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76" w:lineRule="auto"/>
        <w:contextualSpacing w:val="0"/>
      </w:pPr>
      <w:r w:rsidDel="00000000" w:rsidR="00000000" w:rsidRPr="00000000">
        <w:rPr>
          <w:b w:val="1"/>
          <w:i w:val="1"/>
          <w:rtl w:val="0"/>
        </w:rPr>
        <w:t xml:space="preserve">Pontus Olofsson, Christopher E. Holden, Eric L. Bullock</w:t>
      </w:r>
      <w:r w:rsidDel="00000000" w:rsidR="00000000" w:rsidRPr="00000000">
        <w:drawing>
          <wp:anchor allowOverlap="0" behindDoc="0" distB="0" distT="0" distL="0" distR="0" hidden="0" layoutInCell="0" locked="0" relativeHeight="0" simplePos="0">
            <wp:simplePos x="0" y="0"/>
            <wp:positionH relativeFrom="margin">
              <wp:posOffset>4752975</wp:posOffset>
            </wp:positionH>
            <wp:positionV relativeFrom="paragraph">
              <wp:posOffset>100013</wp:posOffset>
            </wp:positionV>
            <wp:extent cx="787400" cy="368300"/>
            <wp:effectExtent b="0" l="0" r="0" t="0"/>
            <wp:wrapSquare wrapText="bothSides" distB="0" distT="0" distL="0" distR="0"/>
            <wp:docPr descr="Boston University Master Logo" id="9" name="image23.gif"/>
            <a:graphic>
              <a:graphicData uri="http://schemas.openxmlformats.org/drawingml/2006/picture">
                <pic:pic>
                  <pic:nvPicPr>
                    <pic:cNvPr descr="Boston University Master Logo" id="0" name="image23.gif"/>
                    <pic:cNvPicPr preferRelativeResize="0"/>
                  </pic:nvPicPr>
                  <pic:blipFill>
                    <a:blip r:embed="rId5"/>
                    <a:srcRect b="0" l="0" r="0" t="0"/>
                    <a:stretch>
                      <a:fillRect/>
                    </a:stretch>
                  </pic:blipFill>
                  <pic:spPr>
                    <a:xfrm>
                      <a:off x="0" y="0"/>
                      <a:ext cx="787400" cy="368300"/>
                    </a:xfrm>
                    <a:prstGeom prst="rect"/>
                    <a:ln/>
                  </pic:spPr>
                </pic:pic>
              </a:graphicData>
            </a:graphic>
          </wp:anchor>
        </w:drawing>
      </w:r>
      <w:r w:rsidDel="00000000" w:rsidR="00000000" w:rsidRPr="00000000">
        <w:drawing>
          <wp:anchor allowOverlap="0" behindDoc="0" distB="0" distT="0" distL="0" distR="0" hidden="0" layoutInCell="0" locked="0" relativeHeight="0" simplePos="0">
            <wp:simplePos x="0" y="0"/>
            <wp:positionH relativeFrom="margin">
              <wp:posOffset>3971925</wp:posOffset>
            </wp:positionH>
            <wp:positionV relativeFrom="paragraph">
              <wp:posOffset>0</wp:posOffset>
            </wp:positionV>
            <wp:extent cx="571500" cy="571500"/>
            <wp:effectExtent b="0" l="0" r="0" t="0"/>
            <wp:wrapSquare wrapText="bothSides" distB="0" distT="0" distL="0" distR="0"/>
            <wp:docPr id="1" name="image06.png"/>
            <a:graphic>
              <a:graphicData uri="http://schemas.openxmlformats.org/drawingml/2006/picture">
                <pic:pic>
                  <pic:nvPicPr>
                    <pic:cNvPr id="0" name="image06.png"/>
                    <pic:cNvPicPr preferRelativeResize="0"/>
                  </pic:nvPicPr>
                  <pic:blipFill>
                    <a:blip r:embed="rId6"/>
                    <a:srcRect b="0" l="0" r="0" t="0"/>
                    <a:stretch>
                      <a:fillRect/>
                    </a:stretch>
                  </pic:blipFill>
                  <pic:spPr>
                    <a:xfrm>
                      <a:off x="0" y="0"/>
                      <a:ext cx="571500" cy="571500"/>
                    </a:xfrm>
                    <a:prstGeom prst="rect"/>
                    <a:ln/>
                  </pic:spPr>
                </pic:pic>
              </a:graphicData>
            </a:graphic>
          </wp:anchor>
        </w:drawing>
      </w:r>
    </w:p>
    <w:p w:rsidR="00000000" w:rsidDel="00000000" w:rsidP="00000000" w:rsidRDefault="00000000" w:rsidRPr="00000000">
      <w:pPr>
        <w:spacing w:line="276" w:lineRule="auto"/>
        <w:contextualSpacing w:val="0"/>
      </w:pPr>
      <w:r w:rsidDel="00000000" w:rsidR="00000000" w:rsidRPr="00000000">
        <w:rPr>
          <w:i w:val="1"/>
          <w:rtl w:val="0"/>
        </w:rPr>
        <w:t xml:space="preserve">Boston Education in Earth Observation Data Analysis/</w:t>
      </w:r>
    </w:p>
    <w:p w:rsidR="00000000" w:rsidDel="00000000" w:rsidP="00000000" w:rsidRDefault="00000000" w:rsidRPr="00000000">
      <w:pPr>
        <w:spacing w:line="276" w:lineRule="auto"/>
        <w:contextualSpacing w:val="0"/>
      </w:pPr>
      <w:r w:rsidDel="00000000" w:rsidR="00000000" w:rsidRPr="00000000">
        <w:rPr>
          <w:i w:val="1"/>
          <w:rtl w:val="0"/>
        </w:rPr>
        <w:t xml:space="preserve">Department of Earth &amp; Environment, Boston University</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right="0"/>
        <w:contextualSpacing w:val="0"/>
      </w:pPr>
      <w:r w:rsidDel="00000000" w:rsidR="00000000" w:rsidRPr="00000000">
        <w:rPr>
          <w:rtl w:val="0"/>
        </w:rPr>
      </w:r>
    </w:p>
    <w:p w:rsidR="00000000" w:rsidDel="00000000" w:rsidP="00000000" w:rsidRDefault="00000000" w:rsidRPr="00000000">
      <w:pPr>
        <w:pStyle w:val="Heading1"/>
        <w:ind w:right="0"/>
        <w:contextualSpacing w:val="0"/>
      </w:pPr>
      <w:r w:rsidDel="00000000" w:rsidR="00000000" w:rsidRPr="00000000">
        <w:rPr>
          <w:rtl w:val="0"/>
        </w:rPr>
        <w:t xml:space="preserve">S2. Methods: Classification </w:t>
      </w:r>
    </w:p>
    <w:p w:rsidR="00000000" w:rsidDel="00000000" w:rsidP="00000000" w:rsidRDefault="00000000" w:rsidRPr="00000000">
      <w:pPr>
        <w:pStyle w:val="Heading2"/>
        <w:contextualSpacing w:val="0"/>
      </w:pPr>
      <w:r w:rsidDel="00000000" w:rsidR="00000000" w:rsidRPr="00000000">
        <w:rPr>
          <w:rtl w:val="0"/>
        </w:rPr>
        <w:t xml:space="preserve">S2.1 Subset an image using </w:t>
      </w:r>
      <w:r w:rsidDel="00000000" w:rsidR="00000000" w:rsidRPr="00000000">
        <w:rPr>
          <w:i w:val="1"/>
          <w:rtl w:val="0"/>
        </w:rPr>
        <w:t xml:space="preserve">Mask layer</w:t>
      </w:r>
      <w:r w:rsidDel="00000000" w:rsidR="00000000" w:rsidRPr="00000000">
        <w:rPr>
          <w:rtl w:val="0"/>
        </w:rPr>
      </w:r>
    </w:p>
    <w:p w:rsidR="00000000" w:rsidDel="00000000" w:rsidP="00000000" w:rsidRDefault="00000000" w:rsidRPr="00000000">
      <w:pPr>
        <w:widowControl w:val="0"/>
        <w:numPr>
          <w:ilvl w:val="0"/>
          <w:numId w:val="9"/>
        </w:numPr>
        <w:spacing w:after="0" w:before="0" w:line="276" w:lineRule="auto"/>
        <w:ind w:left="360" w:hanging="360"/>
        <w:contextualSpacing w:val="1"/>
        <w:rPr>
          <w:rFonts w:ascii="Cambria" w:cs="Cambria" w:eastAsia="Cambria" w:hAnsi="Cambria"/>
          <w:b w:val="0"/>
          <w:sz w:val="22"/>
          <w:szCs w:val="22"/>
        </w:rPr>
      </w:pPr>
      <w:r w:rsidDel="00000000" w:rsidR="00000000" w:rsidRPr="00000000">
        <w:rPr>
          <w:rtl w:val="0"/>
        </w:rPr>
        <w:t xml:space="preserve">Display the raster image that you want to subset in addition to the subset produced in the </w:t>
      </w:r>
      <w:r w:rsidDel="00000000" w:rsidR="00000000" w:rsidRPr="00000000">
        <w:rPr>
          <w:b w:val="1"/>
          <w:rtl w:val="0"/>
        </w:rPr>
        <w:t xml:space="preserve">Introduction. </w:t>
      </w:r>
      <w:r w:rsidDel="00000000" w:rsidR="00000000" w:rsidRPr="00000000">
        <w:rPr>
          <w:rtl w:val="0"/>
        </w:rPr>
        <w:t xml:space="preserve">If you have not created a single subset yet, create one by selecting </w:t>
      </w:r>
      <w:r w:rsidDel="00000000" w:rsidR="00000000" w:rsidRPr="00000000">
        <w:rPr>
          <w:i w:val="1"/>
          <w:rtl w:val="0"/>
        </w:rPr>
        <w:t xml:space="preserve">Extent </w:t>
      </w:r>
      <w:r w:rsidDel="00000000" w:rsidR="00000000" w:rsidRPr="00000000">
        <w:rPr>
          <w:rtl w:val="0"/>
        </w:rPr>
        <w:t xml:space="preserve">and </w:t>
      </w:r>
      <w:r w:rsidDel="00000000" w:rsidR="00000000" w:rsidRPr="00000000">
        <w:rPr>
          <w:i w:val="1"/>
          <w:rtl w:val="0"/>
        </w:rPr>
        <w:t xml:space="preserve">Clipping mode </w:t>
      </w:r>
      <w:r w:rsidDel="00000000" w:rsidR="00000000" w:rsidRPr="00000000">
        <w:rPr>
          <w:rtl w:val="0"/>
        </w:rPr>
        <w:t xml:space="preserve">and simply drawing a rectangle on the image canvas by clicking the mouse. This is detailed in </w:t>
      </w:r>
      <w:r w:rsidDel="00000000" w:rsidR="00000000" w:rsidRPr="00000000">
        <w:rPr>
          <w:b w:val="1"/>
          <w:rtl w:val="0"/>
        </w:rPr>
        <w:t xml:space="preserve">Tutorial 1</w:t>
      </w:r>
      <w:r w:rsidDel="00000000" w:rsidR="00000000" w:rsidRPr="00000000">
        <w:rPr>
          <w:rtl w:val="0"/>
        </w:rPr>
        <w:t xml:space="preserve"> </w:t>
      </w:r>
      <w:r w:rsidDel="00000000" w:rsidR="00000000" w:rsidRPr="00000000">
        <w:rPr>
          <w:b w:val="1"/>
          <w:i w:val="1"/>
          <w:rtl w:val="0"/>
        </w:rPr>
        <w:t xml:space="preserve">Introduction </w:t>
      </w:r>
      <w:r w:rsidDel="00000000" w:rsidR="00000000" w:rsidRPr="00000000">
        <w:rPr>
          <w:b w:val="1"/>
          <w:rtl w:val="0"/>
        </w:rPr>
        <w:t xml:space="preserve">subsection 1.8</w:t>
      </w:r>
      <w:r w:rsidDel="00000000" w:rsidR="00000000" w:rsidRPr="00000000">
        <w:rPr>
          <w:rtl w:val="0"/>
        </w:rPr>
        <w:t xml:space="preserve">. </w:t>
      </w:r>
    </w:p>
    <w:p w:rsidR="00000000" w:rsidDel="00000000" w:rsidP="00000000" w:rsidRDefault="00000000" w:rsidRPr="00000000">
      <w:pPr>
        <w:widowControl w:val="0"/>
        <w:numPr>
          <w:ilvl w:val="0"/>
          <w:numId w:val="9"/>
        </w:numPr>
        <w:spacing w:after="0" w:before="0" w:line="276" w:lineRule="auto"/>
        <w:ind w:left="360" w:hanging="360"/>
        <w:contextualSpacing w:val="1"/>
        <w:rPr/>
      </w:pPr>
      <w:r w:rsidDel="00000000" w:rsidR="00000000" w:rsidRPr="00000000">
        <w:rPr>
          <w:rtl w:val="0"/>
        </w:rPr>
        <w:t xml:space="preserve">The subset raster will be used to create a ‘clipper’ vector. This vector can be used to clip all future images to the same extent. This is necessary for much of the analysis done in this tutorial. </w:t>
      </w:r>
    </w:p>
    <w:p w:rsidR="00000000" w:rsidDel="00000000" w:rsidP="00000000" w:rsidRDefault="00000000" w:rsidRPr="00000000">
      <w:pPr>
        <w:widowControl w:val="0"/>
        <w:numPr>
          <w:ilvl w:val="0"/>
          <w:numId w:val="9"/>
        </w:numPr>
        <w:spacing w:after="0" w:before="0" w:line="276" w:lineRule="auto"/>
        <w:ind w:left="360" w:hanging="360"/>
        <w:contextualSpacing w:val="1"/>
        <w:rPr>
          <w:u w:val="none"/>
        </w:rPr>
      </w:pPr>
      <w:r w:rsidDel="00000000" w:rsidR="00000000" w:rsidRPr="00000000">
        <w:rPr>
          <w:rtl w:val="0"/>
        </w:rPr>
        <w:t xml:space="preserve">Go to </w:t>
      </w:r>
      <w:r w:rsidDel="00000000" w:rsidR="00000000" w:rsidRPr="00000000">
        <w:rPr>
          <w:i w:val="1"/>
          <w:rtl w:val="0"/>
        </w:rPr>
        <w:t xml:space="preserve">Processing </w:t>
      </w:r>
      <w:r w:rsidDel="00000000" w:rsidR="00000000" w:rsidRPr="00000000">
        <w:rPr>
          <w:rtl w:val="0"/>
        </w:rPr>
        <w:t xml:space="preserve">&gt;</w:t>
      </w:r>
      <w:r w:rsidDel="00000000" w:rsidR="00000000" w:rsidRPr="00000000">
        <w:rPr>
          <w:i w:val="1"/>
          <w:rtl w:val="0"/>
        </w:rPr>
        <w:t xml:space="preserve"> Toolbox. </w:t>
      </w:r>
      <w:r w:rsidDel="00000000" w:rsidR="00000000" w:rsidRPr="00000000">
        <w:rPr>
          <w:rtl w:val="0"/>
        </w:rPr>
        <w:t xml:space="preserve">In the </w:t>
      </w:r>
      <w:r w:rsidDel="00000000" w:rsidR="00000000" w:rsidRPr="00000000">
        <w:rPr>
          <w:i w:val="1"/>
          <w:rtl w:val="0"/>
        </w:rPr>
        <w:t xml:space="preserve">Processing Toolbox </w:t>
      </w:r>
      <w:r w:rsidDel="00000000" w:rsidR="00000000" w:rsidRPr="00000000">
        <w:rPr>
          <w:rtl w:val="0"/>
        </w:rPr>
        <w:t xml:space="preserve">go to </w:t>
      </w:r>
      <w:r w:rsidDel="00000000" w:rsidR="00000000" w:rsidRPr="00000000">
        <w:rPr>
          <w:i w:val="1"/>
          <w:rtl w:val="0"/>
        </w:rPr>
        <w:t xml:space="preserve">Orfeo Toolbox </w:t>
      </w:r>
      <w:r w:rsidDel="00000000" w:rsidR="00000000" w:rsidRPr="00000000">
        <w:rPr>
          <w:rtl w:val="0"/>
        </w:rPr>
        <w:t xml:space="preserve">&gt;</w:t>
      </w:r>
      <w:r w:rsidDel="00000000" w:rsidR="00000000" w:rsidRPr="00000000">
        <w:rPr>
          <w:i w:val="1"/>
          <w:rtl w:val="0"/>
        </w:rPr>
        <w:t xml:space="preserve"> Geometry </w:t>
      </w:r>
      <w:r w:rsidDel="00000000" w:rsidR="00000000" w:rsidRPr="00000000">
        <w:rPr>
          <w:rtl w:val="0"/>
        </w:rPr>
        <w:t xml:space="preserve">&gt;</w:t>
      </w:r>
      <w:r w:rsidDel="00000000" w:rsidR="00000000" w:rsidRPr="00000000">
        <w:rPr>
          <w:i w:val="1"/>
          <w:rtl w:val="0"/>
        </w:rPr>
        <w:t xml:space="preserve"> Image Envelope. </w:t>
      </w:r>
    </w:p>
    <w:p w:rsidR="00000000" w:rsidDel="00000000" w:rsidP="00000000" w:rsidRDefault="00000000" w:rsidRPr="00000000">
      <w:pPr>
        <w:widowControl w:val="0"/>
        <w:numPr>
          <w:ilvl w:val="0"/>
          <w:numId w:val="9"/>
        </w:numPr>
        <w:spacing w:after="0" w:before="0" w:line="276" w:lineRule="auto"/>
        <w:ind w:left="360" w:hanging="360"/>
        <w:contextualSpacing w:val="1"/>
        <w:rPr/>
      </w:pPr>
      <w:r w:rsidDel="00000000" w:rsidR="00000000" w:rsidRPr="00000000">
        <w:rPr>
          <w:rtl w:val="0"/>
        </w:rPr>
        <w:t xml:space="preserve">For the input image select the subset you made in the </w:t>
      </w:r>
      <w:r w:rsidDel="00000000" w:rsidR="00000000" w:rsidRPr="00000000">
        <w:rPr>
          <w:b w:val="1"/>
          <w:rtl w:val="0"/>
        </w:rPr>
        <w:t xml:space="preserve">Introduction. </w:t>
      </w:r>
    </w:p>
    <w:p w:rsidR="00000000" w:rsidDel="00000000" w:rsidP="00000000" w:rsidRDefault="00000000" w:rsidRPr="00000000">
      <w:pPr>
        <w:widowControl w:val="0"/>
        <w:numPr>
          <w:ilvl w:val="0"/>
          <w:numId w:val="9"/>
        </w:numPr>
        <w:spacing w:after="0" w:before="0" w:line="276" w:lineRule="auto"/>
        <w:ind w:left="360" w:hanging="360"/>
        <w:contextualSpacing w:val="1"/>
        <w:rPr/>
      </w:pPr>
      <w:r w:rsidDel="00000000" w:rsidR="00000000" w:rsidRPr="00000000">
        <w:rPr>
          <w:rtl w:val="0"/>
        </w:rPr>
        <w:t xml:space="preserve">For </w:t>
      </w:r>
      <w:r w:rsidDel="00000000" w:rsidR="00000000" w:rsidRPr="00000000">
        <w:rPr>
          <w:i w:val="1"/>
          <w:rtl w:val="0"/>
        </w:rPr>
        <w:t xml:space="preserve">Output Vector Data</w:t>
      </w:r>
      <w:r w:rsidDel="00000000" w:rsidR="00000000" w:rsidRPr="00000000">
        <w:rPr>
          <w:rtl w:val="0"/>
        </w:rPr>
        <w:t xml:space="preserve"> choose a filename and save it to your “/datasets” folder. This belongs here because you will likely use this file in multiple exercises.  </w:t>
      </w:r>
    </w:p>
    <w:p w:rsidR="00000000" w:rsidDel="00000000" w:rsidP="00000000" w:rsidRDefault="00000000" w:rsidRPr="00000000">
      <w:pPr>
        <w:widowControl w:val="0"/>
        <w:numPr>
          <w:ilvl w:val="0"/>
          <w:numId w:val="9"/>
        </w:numPr>
        <w:spacing w:after="0" w:before="0" w:line="276" w:lineRule="auto"/>
        <w:ind w:left="360" w:hanging="360"/>
        <w:contextualSpacing w:val="1"/>
        <w:rPr>
          <w:u w:val="none"/>
        </w:rPr>
      </w:pPr>
      <w:r w:rsidDel="00000000" w:rsidR="00000000" w:rsidRPr="00000000">
        <w:rPr>
          <w:rtl w:val="0"/>
        </w:rPr>
        <w:t xml:space="preserve">Click </w:t>
      </w:r>
      <w:r w:rsidDel="00000000" w:rsidR="00000000" w:rsidRPr="00000000">
        <w:rPr>
          <w:i w:val="1"/>
          <w:rtl w:val="0"/>
        </w:rPr>
        <w:t xml:space="preserve">Run. </w:t>
      </w:r>
      <w:r w:rsidDel="00000000" w:rsidR="00000000" w:rsidRPr="00000000">
        <w:rPr>
          <w:rtl w:val="0"/>
        </w:rPr>
      </w:r>
    </w:p>
    <w:p w:rsidR="00000000" w:rsidDel="00000000" w:rsidP="00000000" w:rsidRDefault="00000000" w:rsidRPr="00000000">
      <w:pPr>
        <w:widowControl w:val="0"/>
        <w:numPr>
          <w:ilvl w:val="0"/>
          <w:numId w:val="9"/>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To extract the subset using the vector layer, go to </w:t>
      </w:r>
      <w:r w:rsidDel="00000000" w:rsidR="00000000" w:rsidRPr="00000000">
        <w:rPr>
          <w:rFonts w:ascii="Cambria" w:cs="Cambria" w:eastAsia="Cambria" w:hAnsi="Cambria"/>
          <w:b w:val="0"/>
          <w:i w:val="1"/>
          <w:sz w:val="22"/>
          <w:szCs w:val="22"/>
          <w:rtl w:val="0"/>
        </w:rPr>
        <w:t xml:space="preserve">Raster &gt; Extraction &gt; Clipper. </w:t>
      </w:r>
      <w:r w:rsidDel="00000000" w:rsidR="00000000" w:rsidRPr="00000000">
        <w:rPr>
          <w:rFonts w:ascii="Cambria" w:cs="Cambria" w:eastAsia="Cambria" w:hAnsi="Cambria"/>
          <w:b w:val="0"/>
          <w:sz w:val="22"/>
          <w:szCs w:val="22"/>
          <w:rtl w:val="0"/>
        </w:rPr>
        <w:t xml:space="preserve">For </w:t>
      </w:r>
      <w:r w:rsidDel="00000000" w:rsidR="00000000" w:rsidRPr="00000000">
        <w:rPr>
          <w:rFonts w:ascii="Cambria" w:cs="Cambria" w:eastAsia="Cambria" w:hAnsi="Cambria"/>
          <w:b w:val="0"/>
          <w:i w:val="1"/>
          <w:sz w:val="22"/>
          <w:szCs w:val="22"/>
          <w:rtl w:val="0"/>
        </w:rPr>
        <w:t xml:space="preserve">Input file (raster)</w:t>
      </w:r>
      <w:r w:rsidDel="00000000" w:rsidR="00000000" w:rsidRPr="00000000">
        <w:rPr>
          <w:rFonts w:ascii="Cambria" w:cs="Cambria" w:eastAsia="Cambria" w:hAnsi="Cambria"/>
          <w:b w:val="0"/>
          <w:sz w:val="22"/>
          <w:szCs w:val="22"/>
          <w:rtl w:val="0"/>
        </w:rPr>
        <w:t xml:space="preserve"> put the Landsat image you want to subset. For </w:t>
      </w:r>
      <w:r w:rsidDel="00000000" w:rsidR="00000000" w:rsidRPr="00000000">
        <w:rPr>
          <w:rFonts w:ascii="Cambria" w:cs="Cambria" w:eastAsia="Cambria" w:hAnsi="Cambria"/>
          <w:b w:val="0"/>
          <w:i w:val="1"/>
          <w:sz w:val="22"/>
          <w:szCs w:val="22"/>
          <w:rtl w:val="0"/>
        </w:rPr>
        <w:t xml:space="preserve">Output file</w:t>
      </w:r>
      <w:r w:rsidDel="00000000" w:rsidR="00000000" w:rsidRPr="00000000">
        <w:rPr>
          <w:rFonts w:ascii="Cambria" w:cs="Cambria" w:eastAsia="Cambria" w:hAnsi="Cambria"/>
          <w:b w:val="0"/>
          <w:sz w:val="22"/>
          <w:szCs w:val="22"/>
          <w:rtl w:val="0"/>
        </w:rPr>
        <w:t xml:space="preserve"> click </w:t>
      </w:r>
      <w:r w:rsidDel="00000000" w:rsidR="00000000" w:rsidRPr="00000000">
        <w:rPr>
          <w:rFonts w:ascii="Cambria" w:cs="Cambria" w:eastAsia="Cambria" w:hAnsi="Cambria"/>
          <w:b w:val="0"/>
          <w:i w:val="1"/>
          <w:sz w:val="22"/>
          <w:szCs w:val="22"/>
          <w:rtl w:val="0"/>
        </w:rPr>
        <w:t xml:space="preserve">Select…</w:t>
      </w:r>
      <w:r w:rsidDel="00000000" w:rsidR="00000000" w:rsidRPr="00000000">
        <w:rPr>
          <w:rFonts w:ascii="Cambria" w:cs="Cambria" w:eastAsia="Cambria" w:hAnsi="Cambria"/>
          <w:b w:val="0"/>
          <w:sz w:val="22"/>
          <w:szCs w:val="22"/>
          <w:rtl w:val="0"/>
        </w:rPr>
        <w:t xml:space="preserve"> and save your output as </w:t>
      </w:r>
      <w:r w:rsidDel="00000000" w:rsidR="00000000" w:rsidRPr="00000000">
        <w:rPr>
          <w:rtl w:val="0"/>
        </w:rPr>
        <w:t xml:space="preserve">“[imagename]_stack_subset”</w:t>
      </w:r>
      <w:r w:rsidDel="00000000" w:rsidR="00000000" w:rsidRPr="00000000">
        <w:rPr>
          <w:rFonts w:ascii="Cambria" w:cs="Cambria" w:eastAsia="Cambria" w:hAnsi="Cambria"/>
          <w:b w:val="0"/>
          <w:sz w:val="22"/>
          <w:szCs w:val="22"/>
          <w:rtl w:val="0"/>
        </w:rPr>
        <w:t xml:space="preserve">. </w:t>
      </w:r>
      <w:r w:rsidDel="00000000" w:rsidR="00000000" w:rsidRPr="00000000">
        <w:rPr>
          <w:rtl w:val="0"/>
        </w:rPr>
        <w:t xml:space="preserve"> For the </w:t>
      </w:r>
      <w:r w:rsidDel="00000000" w:rsidR="00000000" w:rsidRPr="00000000">
        <w:rPr>
          <w:b w:val="1"/>
          <w:rtl w:val="0"/>
        </w:rPr>
        <w:t xml:space="preserve">Introduction </w:t>
      </w:r>
      <w:r w:rsidDel="00000000" w:rsidR="00000000" w:rsidRPr="00000000">
        <w:rPr>
          <w:rtl w:val="0"/>
        </w:rPr>
        <w:t xml:space="preserve">exercise, it is recommended saving the subsets into the image subfolders in “5_composite”. </w:t>
      </w:r>
      <w:r w:rsidDel="00000000" w:rsidR="00000000" w:rsidRPr="00000000">
        <w:rPr>
          <w:rtl w:val="0"/>
        </w:rPr>
      </w:r>
    </w:p>
    <w:p w:rsidR="00000000" w:rsidDel="00000000" w:rsidP="00000000" w:rsidRDefault="00000000" w:rsidRPr="00000000">
      <w:pPr>
        <w:widowControl w:val="0"/>
        <w:numPr>
          <w:ilvl w:val="0"/>
          <w:numId w:val="9"/>
        </w:numPr>
        <w:spacing w:after="0" w:before="0" w:line="276" w:lineRule="auto"/>
        <w:ind w:left="360" w:hanging="360"/>
        <w:contextualSpacing w:val="1"/>
        <w:rPr/>
      </w:pPr>
      <w:r w:rsidDel="00000000" w:rsidR="00000000" w:rsidRPr="00000000">
        <w:rPr>
          <w:rFonts w:ascii="Cambria" w:cs="Cambria" w:eastAsia="Cambria" w:hAnsi="Cambria"/>
          <w:b w:val="0"/>
          <w:sz w:val="22"/>
          <w:szCs w:val="22"/>
          <w:rtl w:val="0"/>
        </w:rPr>
        <w:t xml:space="preserve">Under </w:t>
      </w:r>
      <w:r w:rsidDel="00000000" w:rsidR="00000000" w:rsidRPr="00000000">
        <w:rPr>
          <w:rFonts w:ascii="Cambria" w:cs="Cambria" w:eastAsia="Cambria" w:hAnsi="Cambria"/>
          <w:b w:val="0"/>
          <w:i w:val="1"/>
          <w:sz w:val="22"/>
          <w:szCs w:val="22"/>
          <w:rtl w:val="0"/>
        </w:rPr>
        <w:t xml:space="preserve">Clipping mode</w:t>
      </w:r>
      <w:r w:rsidDel="00000000" w:rsidR="00000000" w:rsidRPr="00000000">
        <w:rPr>
          <w:rFonts w:ascii="Cambria" w:cs="Cambria" w:eastAsia="Cambria" w:hAnsi="Cambria"/>
          <w:b w:val="0"/>
          <w:sz w:val="22"/>
          <w:szCs w:val="22"/>
          <w:rtl w:val="0"/>
        </w:rPr>
        <w:t xml:space="preserve"> select </w:t>
      </w:r>
      <w:r w:rsidDel="00000000" w:rsidR="00000000" w:rsidRPr="00000000">
        <w:rPr>
          <w:rFonts w:ascii="Cambria" w:cs="Cambria" w:eastAsia="Cambria" w:hAnsi="Cambria"/>
          <w:b w:val="0"/>
          <w:i w:val="1"/>
          <w:sz w:val="22"/>
          <w:szCs w:val="22"/>
          <w:rtl w:val="0"/>
        </w:rPr>
        <w:t xml:space="preserve">Mask layer</w:t>
      </w:r>
      <w:r w:rsidDel="00000000" w:rsidR="00000000" w:rsidRPr="00000000">
        <w:rPr>
          <w:rFonts w:ascii="Cambria" w:cs="Cambria" w:eastAsia="Cambria" w:hAnsi="Cambria"/>
          <w:b w:val="0"/>
          <w:sz w:val="22"/>
          <w:szCs w:val="22"/>
          <w:rtl w:val="0"/>
        </w:rPr>
        <w:t xml:space="preserve"> and select the shapefile you just created. Click </w:t>
      </w:r>
      <w:r w:rsidDel="00000000" w:rsidR="00000000" w:rsidRPr="00000000">
        <w:rPr>
          <w:rFonts w:ascii="Cambria" w:cs="Cambria" w:eastAsia="Cambria" w:hAnsi="Cambria"/>
          <w:b w:val="0"/>
          <w:i w:val="1"/>
          <w:sz w:val="22"/>
          <w:szCs w:val="22"/>
          <w:rtl w:val="0"/>
        </w:rPr>
        <w:t xml:space="preserve">OK. </w:t>
      </w:r>
      <w:r w:rsidDel="00000000" w:rsidR="00000000" w:rsidRPr="00000000">
        <w:rPr>
          <w:rFonts w:ascii="Cambria" w:cs="Cambria" w:eastAsia="Cambria" w:hAnsi="Cambria"/>
          <w:b w:val="0"/>
          <w:sz w:val="22"/>
          <w:szCs w:val="22"/>
          <w:rtl w:val="0"/>
        </w:rPr>
        <w:t xml:space="preserve">(See screenshot below.)</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drawing>
          <wp:inline distB="114300" distT="114300" distL="114300" distR="114300">
            <wp:extent cx="5600700" cy="4546600"/>
            <wp:effectExtent b="0" l="0" r="0" t="0"/>
            <wp:docPr id="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600700" cy="4546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S2.2 Create your ROIs</w:t>
      </w:r>
      <w:r w:rsidDel="00000000" w:rsidR="00000000" w:rsidRPr="00000000">
        <w:drawing>
          <wp:anchor allowOverlap="0" behindDoc="0" distB="114300" distT="114300" distL="114300" distR="114300" hidden="0" layoutInCell="0" locked="0" relativeHeight="0" simplePos="0">
            <wp:simplePos x="0" y="0"/>
            <wp:positionH relativeFrom="margin">
              <wp:posOffset>3067050</wp:posOffset>
            </wp:positionH>
            <wp:positionV relativeFrom="paragraph">
              <wp:posOffset>200025</wp:posOffset>
            </wp:positionV>
            <wp:extent cx="2519076" cy="3871913"/>
            <wp:effectExtent b="0" l="0" r="0" t="0"/>
            <wp:wrapSquare wrapText="bothSides" distB="114300" distT="114300" distL="114300" distR="114300"/>
            <wp:docPr id="3" name="image08.png"/>
            <a:graphic>
              <a:graphicData uri="http://schemas.openxmlformats.org/drawingml/2006/picture">
                <pic:pic>
                  <pic:nvPicPr>
                    <pic:cNvPr id="0" name="image08.png"/>
                    <pic:cNvPicPr preferRelativeResize="0"/>
                  </pic:nvPicPr>
                  <pic:blipFill>
                    <a:blip r:embed="rId8"/>
                    <a:srcRect b="0" l="0" r="0" t="0"/>
                    <a:stretch>
                      <a:fillRect/>
                    </a:stretch>
                  </pic:blipFill>
                  <pic:spPr>
                    <a:xfrm>
                      <a:off x="0" y="0"/>
                      <a:ext cx="2519076" cy="3871913"/>
                    </a:xfrm>
                    <a:prstGeom prst="rect"/>
                    <a:ln/>
                  </pic:spPr>
                </pic:pic>
              </a:graphicData>
            </a:graphic>
          </wp:anchor>
        </w:drawing>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Now that you have a subset to easily work with, use what you used in the previous exercise to apply an appropriate 3-band stretch on the image.  </w:t>
      </w:r>
      <w:r w:rsidDel="00000000" w:rsidR="00000000" w:rsidRPr="00000000">
        <w:rPr>
          <w:rtl w:val="0"/>
        </w:rPr>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To collect ROIs in QGIS you need to create a shapefile with features corresponding to your different ROIs. As you did before, go to </w:t>
      </w:r>
      <w:r w:rsidDel="00000000" w:rsidR="00000000" w:rsidRPr="00000000">
        <w:rPr>
          <w:rFonts w:ascii="Cambria" w:cs="Cambria" w:eastAsia="Cambria" w:hAnsi="Cambria"/>
          <w:b w:val="0"/>
          <w:i w:val="1"/>
          <w:sz w:val="22"/>
          <w:szCs w:val="22"/>
          <w:rtl w:val="0"/>
        </w:rPr>
        <w:t xml:space="preserve">Layer &gt; Create Layer &gt; New Shapefile Layer. </w:t>
      </w:r>
      <w:r w:rsidDel="00000000" w:rsidR="00000000" w:rsidRPr="00000000">
        <w:rPr>
          <w:rFonts w:ascii="Cambria" w:cs="Cambria" w:eastAsia="Cambria" w:hAnsi="Cambria"/>
          <w:b w:val="0"/>
          <w:sz w:val="22"/>
          <w:szCs w:val="22"/>
          <w:rtl w:val="0"/>
        </w:rPr>
        <w:t xml:space="preserve">Under </w:t>
      </w:r>
      <w:r w:rsidDel="00000000" w:rsidR="00000000" w:rsidRPr="00000000">
        <w:rPr>
          <w:rFonts w:ascii="Cambria" w:cs="Cambria" w:eastAsia="Cambria" w:hAnsi="Cambria"/>
          <w:b w:val="0"/>
          <w:i w:val="1"/>
          <w:sz w:val="22"/>
          <w:szCs w:val="22"/>
          <w:rtl w:val="0"/>
        </w:rPr>
        <w:t xml:space="preserve">Type</w:t>
      </w:r>
      <w:r w:rsidDel="00000000" w:rsidR="00000000" w:rsidRPr="00000000">
        <w:rPr>
          <w:rFonts w:ascii="Cambria" w:cs="Cambria" w:eastAsia="Cambria" w:hAnsi="Cambria"/>
          <w:b w:val="0"/>
          <w:sz w:val="22"/>
          <w:szCs w:val="22"/>
          <w:rtl w:val="0"/>
        </w:rPr>
        <w:t xml:space="preserve"> click </w:t>
      </w:r>
      <w:r w:rsidDel="00000000" w:rsidR="00000000" w:rsidRPr="00000000">
        <w:rPr>
          <w:rFonts w:ascii="Cambria" w:cs="Cambria" w:eastAsia="Cambria" w:hAnsi="Cambria"/>
          <w:b w:val="0"/>
          <w:i w:val="1"/>
          <w:sz w:val="22"/>
          <w:szCs w:val="22"/>
          <w:rtl w:val="0"/>
        </w:rPr>
        <w:t xml:space="preserve">Polygon</w:t>
      </w:r>
      <w:r w:rsidDel="00000000" w:rsidR="00000000" w:rsidRPr="00000000">
        <w:rPr>
          <w:rFonts w:ascii="Cambria" w:cs="Cambria" w:eastAsia="Cambria" w:hAnsi="Cambria"/>
          <w:b w:val="0"/>
          <w:sz w:val="22"/>
          <w:szCs w:val="22"/>
          <w:rtl w:val="0"/>
        </w:rPr>
        <w:t xml:space="preserve">. Specify </w:t>
      </w:r>
      <w:r w:rsidDel="00000000" w:rsidR="00000000" w:rsidRPr="00000000">
        <w:rPr>
          <w:rtl w:val="0"/>
        </w:rPr>
        <w:t xml:space="preserve">the same coordinate reference system as the image you intend to classify. </w:t>
      </w:r>
      <w:r w:rsidDel="00000000" w:rsidR="00000000" w:rsidRPr="00000000">
        <w:rPr>
          <w:rFonts w:ascii="Cambria" w:cs="Cambria" w:eastAsia="Cambria" w:hAnsi="Cambria"/>
          <w:b w:val="0"/>
          <w:sz w:val="22"/>
          <w:szCs w:val="22"/>
          <w:rtl w:val="0"/>
        </w:rPr>
        <w:t xml:space="preserve">Now add an attribute to your Polygon with the </w:t>
      </w:r>
      <w:r w:rsidDel="00000000" w:rsidR="00000000" w:rsidRPr="00000000">
        <w:rPr>
          <w:rFonts w:ascii="Cambria" w:cs="Cambria" w:eastAsia="Cambria" w:hAnsi="Cambria"/>
          <w:b w:val="0"/>
          <w:i w:val="1"/>
          <w:sz w:val="22"/>
          <w:szCs w:val="22"/>
          <w:rtl w:val="0"/>
        </w:rPr>
        <w:t xml:space="preserve">Name </w:t>
      </w:r>
      <w:r w:rsidDel="00000000" w:rsidR="00000000" w:rsidRPr="00000000">
        <w:rPr>
          <w:rFonts w:ascii="Cambria" w:cs="Cambria" w:eastAsia="Cambria" w:hAnsi="Cambria"/>
          <w:b w:val="0"/>
          <w:sz w:val="22"/>
          <w:szCs w:val="22"/>
          <w:rtl w:val="0"/>
        </w:rPr>
        <w:t xml:space="preserve">‘Class’, and </w:t>
      </w:r>
      <w:r w:rsidDel="00000000" w:rsidR="00000000" w:rsidRPr="00000000">
        <w:rPr>
          <w:rFonts w:ascii="Cambria" w:cs="Cambria" w:eastAsia="Cambria" w:hAnsi="Cambria"/>
          <w:b w:val="0"/>
          <w:i w:val="1"/>
          <w:sz w:val="22"/>
          <w:szCs w:val="22"/>
          <w:rtl w:val="0"/>
        </w:rPr>
        <w:t xml:space="preserve">Type </w:t>
      </w:r>
      <w:r w:rsidDel="00000000" w:rsidR="00000000" w:rsidRPr="00000000">
        <w:rPr>
          <w:rFonts w:ascii="Cambria" w:cs="Cambria" w:eastAsia="Cambria" w:hAnsi="Cambria"/>
          <w:b w:val="0"/>
          <w:sz w:val="22"/>
          <w:szCs w:val="22"/>
          <w:rtl w:val="0"/>
        </w:rPr>
        <w:t xml:space="preserve">‘Whole Number’.  You can delete the other attribute in the </w:t>
      </w:r>
      <w:r w:rsidDel="00000000" w:rsidR="00000000" w:rsidRPr="00000000">
        <w:rPr>
          <w:rFonts w:ascii="Cambria" w:cs="Cambria" w:eastAsia="Cambria" w:hAnsi="Cambria"/>
          <w:b w:val="0"/>
          <w:i w:val="1"/>
          <w:sz w:val="22"/>
          <w:szCs w:val="22"/>
          <w:rtl w:val="0"/>
        </w:rPr>
        <w:t xml:space="preserve">Attribute List</w:t>
      </w:r>
      <w:r w:rsidDel="00000000" w:rsidR="00000000" w:rsidRPr="00000000">
        <w:rPr>
          <w:rFonts w:ascii="Cambria" w:cs="Cambria" w:eastAsia="Cambria" w:hAnsi="Cambria"/>
          <w:b w:val="0"/>
          <w:sz w:val="22"/>
          <w:szCs w:val="22"/>
          <w:rtl w:val="0"/>
        </w:rPr>
        <w:t xml:space="preserve"> by clicking on the attribute with the name ‘id’ and clicking </w:t>
      </w:r>
      <w:r w:rsidDel="00000000" w:rsidR="00000000" w:rsidRPr="00000000">
        <w:rPr>
          <w:rFonts w:ascii="Cambria" w:cs="Cambria" w:eastAsia="Cambria" w:hAnsi="Cambria"/>
          <w:b w:val="0"/>
          <w:i w:val="1"/>
          <w:sz w:val="22"/>
          <w:szCs w:val="22"/>
          <w:rtl w:val="0"/>
        </w:rPr>
        <w:t xml:space="preserve">Remove attribute</w:t>
      </w:r>
      <w:r w:rsidDel="00000000" w:rsidR="00000000" w:rsidRPr="00000000">
        <w:rPr>
          <w:rFonts w:ascii="Cambria" w:cs="Cambria" w:eastAsia="Cambria" w:hAnsi="Cambria"/>
          <w:b w:val="0"/>
          <w:sz w:val="22"/>
          <w:szCs w:val="22"/>
          <w:rtl w:val="0"/>
        </w:rPr>
        <w:t xml:space="preserve">. Your box should be filled out like  the screenshot </w:t>
      </w:r>
      <w:r w:rsidDel="00000000" w:rsidR="00000000" w:rsidRPr="00000000">
        <w:rPr>
          <w:rtl w:val="0"/>
        </w:rPr>
        <w:t xml:space="preserve">above.</w:t>
      </w:r>
      <w:r w:rsidDel="00000000" w:rsidR="00000000" w:rsidRPr="00000000">
        <w:rPr>
          <w:rFonts w:ascii="Cambria" w:cs="Cambria" w:eastAsia="Cambria" w:hAnsi="Cambria"/>
          <w:b w:val="0"/>
          <w:sz w:val="22"/>
          <w:szCs w:val="22"/>
          <w:rtl w:val="0"/>
        </w:rPr>
        <w:t xml:space="preserve">  Click </w:t>
      </w:r>
      <w:r w:rsidDel="00000000" w:rsidR="00000000" w:rsidRPr="00000000">
        <w:rPr>
          <w:rFonts w:ascii="Cambria" w:cs="Cambria" w:eastAsia="Cambria" w:hAnsi="Cambria"/>
          <w:b w:val="0"/>
          <w:i w:val="1"/>
          <w:sz w:val="22"/>
          <w:szCs w:val="22"/>
          <w:rtl w:val="0"/>
        </w:rPr>
        <w:t xml:space="preserve">OK</w:t>
      </w:r>
      <w:r w:rsidDel="00000000" w:rsidR="00000000" w:rsidRPr="00000000">
        <w:rPr>
          <w:rFonts w:ascii="Cambria" w:cs="Cambria" w:eastAsia="Cambria" w:hAnsi="Cambria"/>
          <w:b w:val="0"/>
          <w:sz w:val="22"/>
          <w:szCs w:val="22"/>
          <w:rtl w:val="0"/>
        </w:rPr>
        <w:t xml:space="preserve"> to create the shapefile. It will ask you where to save the ROI. Save it to </w:t>
      </w:r>
      <w:r w:rsidDel="00000000" w:rsidR="00000000" w:rsidRPr="00000000">
        <w:rPr>
          <w:rtl w:val="0"/>
        </w:rPr>
        <w:t xml:space="preserve">“</w:t>
      </w:r>
      <w:r w:rsidDel="00000000" w:rsidR="00000000" w:rsidRPr="00000000">
        <w:rPr>
          <w:rFonts w:ascii="Cambria" w:cs="Cambria" w:eastAsia="Cambria" w:hAnsi="Cambria"/>
          <w:b w:val="0"/>
          <w:sz w:val="22"/>
          <w:szCs w:val="22"/>
          <w:rtl w:val="0"/>
        </w:rPr>
        <w:t xml:space="preserve">/</w:t>
      </w:r>
      <w:r w:rsidDel="00000000" w:rsidR="00000000" w:rsidRPr="00000000">
        <w:rPr>
          <w:rtl w:val="0"/>
        </w:rPr>
        <w:t xml:space="preserve">2_c</w:t>
      </w:r>
      <w:r w:rsidDel="00000000" w:rsidR="00000000" w:rsidRPr="00000000">
        <w:rPr>
          <w:rFonts w:ascii="Cambria" w:cs="Cambria" w:eastAsia="Cambria" w:hAnsi="Cambria"/>
          <w:b w:val="0"/>
          <w:sz w:val="22"/>
          <w:szCs w:val="22"/>
          <w:rtl w:val="0"/>
        </w:rPr>
        <w:t xml:space="preserve">lassification/4_training</w:t>
      </w:r>
      <w:r w:rsidDel="00000000" w:rsidR="00000000" w:rsidRPr="00000000">
        <w:rPr>
          <w:rtl w:val="0"/>
        </w:rPr>
        <w:t xml:space="preserve">”</w:t>
      </w:r>
      <w:r w:rsidDel="00000000" w:rsidR="00000000" w:rsidRPr="00000000">
        <w:rPr>
          <w:rFonts w:ascii="Cambria" w:cs="Cambria" w:eastAsia="Cambria" w:hAnsi="Cambria"/>
          <w:b w:val="0"/>
          <w:sz w:val="22"/>
          <w:szCs w:val="22"/>
          <w:rtl w:val="0"/>
        </w:rPr>
        <w:t xml:space="preserve">.</w:t>
      </w:r>
      <w:r w:rsidDel="00000000" w:rsidR="00000000" w:rsidRPr="00000000">
        <w:rPr>
          <w:rtl w:val="0"/>
        </w:rPr>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Start drawing your ROIs by right cli</w:t>
      </w:r>
      <w:r w:rsidDel="00000000" w:rsidR="00000000" w:rsidRPr="00000000">
        <w:rPr>
          <w:rtl w:val="0"/>
        </w:rPr>
        <w:t xml:space="preserve">cking the newly created shapefile in the </w:t>
      </w:r>
      <w:r w:rsidDel="00000000" w:rsidR="00000000" w:rsidRPr="00000000">
        <w:rPr>
          <w:i w:val="1"/>
          <w:rtl w:val="0"/>
        </w:rPr>
        <w:t xml:space="preserve">Layers </w:t>
      </w:r>
      <w:r w:rsidDel="00000000" w:rsidR="00000000" w:rsidRPr="00000000">
        <w:rPr>
          <w:rtl w:val="0"/>
        </w:rPr>
        <w:t xml:space="preserve">panel &gt; </w:t>
      </w:r>
      <w:r w:rsidDel="00000000" w:rsidR="00000000" w:rsidRPr="00000000">
        <w:rPr>
          <w:i w:val="1"/>
          <w:rtl w:val="0"/>
        </w:rPr>
        <w:t xml:space="preserve">Toggle Editing</w:t>
      </w:r>
      <w:r w:rsidDel="00000000" w:rsidR="00000000" w:rsidRPr="00000000">
        <w:rPr>
          <w:rtl w:val="0"/>
        </w:rPr>
        <w:t xml:space="preserve">; click the </w:t>
      </w:r>
      <w:r w:rsidDel="00000000" w:rsidR="00000000" w:rsidRPr="00000000">
        <w:rPr>
          <w:i w:val="1"/>
          <w:rtl w:val="0"/>
        </w:rPr>
        <w:t xml:space="preserve">Add Feature </w:t>
      </w:r>
      <w:r w:rsidDel="00000000" w:rsidR="00000000" w:rsidRPr="00000000">
        <w:rPr>
          <w:rtl w:val="0"/>
        </w:rPr>
        <w:t xml:space="preserve">button (or </w:t>
      </w:r>
      <w:r w:rsidDel="00000000" w:rsidR="00000000" w:rsidRPr="00000000">
        <w:rPr>
          <w:i w:val="1"/>
          <w:rtl w:val="0"/>
        </w:rPr>
        <w:t xml:space="preserve">Layers </w:t>
      </w:r>
      <w:r w:rsidDel="00000000" w:rsidR="00000000" w:rsidRPr="00000000">
        <w:rPr>
          <w:rtl w:val="0"/>
        </w:rPr>
        <w:t xml:space="preserve">&gt; </w:t>
      </w:r>
      <w:r w:rsidDel="00000000" w:rsidR="00000000" w:rsidRPr="00000000">
        <w:rPr>
          <w:i w:val="1"/>
          <w:rtl w:val="0"/>
        </w:rPr>
        <w:t xml:space="preserve">Add Feature</w:t>
      </w:r>
      <w:r w:rsidDel="00000000" w:rsidR="00000000" w:rsidRPr="00000000">
        <w:rPr>
          <w:rtl w:val="0"/>
        </w:rPr>
        <w:t xml:space="preserve">); left click in the image to draw a polygon, and </w:t>
      </w:r>
      <w:r w:rsidDel="00000000" w:rsidR="00000000" w:rsidRPr="00000000">
        <w:rPr>
          <w:rFonts w:ascii="Cambria" w:cs="Cambria" w:eastAsia="Cambria" w:hAnsi="Cambria"/>
          <w:b w:val="0"/>
          <w:sz w:val="22"/>
          <w:szCs w:val="22"/>
          <w:rtl w:val="0"/>
        </w:rPr>
        <w:t xml:space="preserve">right click to </w:t>
      </w:r>
      <w:r w:rsidDel="00000000" w:rsidR="00000000" w:rsidRPr="00000000">
        <w:rPr>
          <w:rtl w:val="0"/>
        </w:rPr>
        <w:t xml:space="preserve">complete </w:t>
      </w:r>
      <w:r w:rsidDel="00000000" w:rsidR="00000000" w:rsidRPr="00000000">
        <w:rPr>
          <w:rFonts w:ascii="Cambria" w:cs="Cambria" w:eastAsia="Cambria" w:hAnsi="Cambria"/>
          <w:b w:val="0"/>
          <w:sz w:val="22"/>
          <w:szCs w:val="22"/>
          <w:rtl w:val="0"/>
        </w:rPr>
        <w:t xml:space="preserve">the</w:t>
      </w:r>
      <w:r w:rsidDel="00000000" w:rsidR="00000000" w:rsidRPr="00000000">
        <w:rPr>
          <w:rtl w:val="0"/>
        </w:rPr>
        <w:t xml:space="preserve"> polygon</w:t>
      </w:r>
      <w:r w:rsidDel="00000000" w:rsidR="00000000" w:rsidRPr="00000000">
        <w:rPr>
          <w:rFonts w:ascii="Cambria" w:cs="Cambria" w:eastAsia="Cambria" w:hAnsi="Cambria"/>
          <w:b w:val="0"/>
          <w:sz w:val="22"/>
          <w:szCs w:val="22"/>
          <w:rtl w:val="0"/>
        </w:rPr>
        <w:t xml:space="preserve">.</w:t>
      </w:r>
      <w:r w:rsidDel="00000000" w:rsidR="00000000" w:rsidRPr="00000000">
        <w:rPr>
          <w:rFonts w:ascii="Cambria" w:cs="Cambria" w:eastAsia="Cambria" w:hAnsi="Cambria"/>
          <w:b w:val="1"/>
          <w:sz w:val="22"/>
          <w:szCs w:val="22"/>
          <w:rtl w:val="0"/>
        </w:rPr>
        <w:t xml:space="preserve"> </w:t>
      </w:r>
      <w:r w:rsidDel="00000000" w:rsidR="00000000" w:rsidRPr="00000000">
        <w:rPr>
          <w:rtl w:val="0"/>
        </w:rPr>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When you finish drawing an ROI, it will ask you to fill in a value for ‘Class’. Each class in your map will have a corresponding number. If you have 5 classes, then your classes will be labeled 1-5. Make sure to keep track of which number corresponds to which class. </w:t>
      </w:r>
      <w:r w:rsidDel="00000000" w:rsidR="00000000" w:rsidRPr="00000000">
        <w:rPr>
          <w:rtl w:val="0"/>
        </w:rPr>
        <w:t xml:space="preserve">To the right </w:t>
      </w:r>
      <w:r w:rsidDel="00000000" w:rsidR="00000000" w:rsidRPr="00000000">
        <w:rPr>
          <w:rFonts w:ascii="Cambria" w:cs="Cambria" w:eastAsia="Cambria" w:hAnsi="Cambria"/>
          <w:b w:val="0"/>
          <w:sz w:val="22"/>
          <w:szCs w:val="22"/>
          <w:rtl w:val="0"/>
        </w:rPr>
        <w:t xml:space="preserve">is an example of an ROI for a water class. </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3905250</wp:posOffset>
            </wp:positionH>
            <wp:positionV relativeFrom="paragraph">
              <wp:posOffset>93436</wp:posOffset>
            </wp:positionV>
            <wp:extent cx="1676400" cy="1925864"/>
            <wp:effectExtent b="0" l="0" r="0" t="0"/>
            <wp:wrapSquare wrapText="bothSides" distB="0" distT="0" distL="114300" distR="114300"/>
            <wp:docPr descr="Macintosh HD:Users:ericbullock:Desktop:Work:Open WorkShop:watersub.png" id="14" name="image28.png"/>
            <a:graphic>
              <a:graphicData uri="http://schemas.openxmlformats.org/drawingml/2006/picture">
                <pic:pic>
                  <pic:nvPicPr>
                    <pic:cNvPr descr="Macintosh HD:Users:ericbullock:Desktop:Work:Open WorkShop:watersub.png" id="0" name="image28.png"/>
                    <pic:cNvPicPr preferRelativeResize="0"/>
                  </pic:nvPicPr>
                  <pic:blipFill>
                    <a:blip r:embed="rId9"/>
                    <a:srcRect b="0" l="0" r="0" t="0"/>
                    <a:stretch>
                      <a:fillRect/>
                    </a:stretch>
                  </pic:blipFill>
                  <pic:spPr>
                    <a:xfrm>
                      <a:off x="0" y="0"/>
                      <a:ext cx="1676400" cy="1925864"/>
                    </a:xfrm>
                    <a:prstGeom prst="rect"/>
                    <a:ln/>
                  </pic:spPr>
                </pic:pic>
              </a:graphicData>
            </a:graphic>
          </wp:anchor>
        </w:drawing>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After you enter the number for the class, click </w:t>
      </w:r>
      <w:r w:rsidDel="00000000" w:rsidR="00000000" w:rsidRPr="00000000">
        <w:rPr>
          <w:rFonts w:ascii="Cambria" w:cs="Cambria" w:eastAsia="Cambria" w:hAnsi="Cambria"/>
          <w:b w:val="0"/>
          <w:i w:val="1"/>
          <w:sz w:val="22"/>
          <w:szCs w:val="22"/>
          <w:rtl w:val="0"/>
        </w:rPr>
        <w:t xml:space="preserve">OK. </w:t>
      </w:r>
      <w:r w:rsidDel="00000000" w:rsidR="00000000" w:rsidRPr="00000000">
        <w:rPr>
          <w:rFonts w:ascii="Cambria" w:cs="Cambria" w:eastAsia="Cambria" w:hAnsi="Cambria"/>
          <w:b w:val="0"/>
          <w:sz w:val="22"/>
          <w:szCs w:val="22"/>
          <w:rtl w:val="0"/>
        </w:rPr>
        <w:t xml:space="preserve">Repeat this multiple times for each class. </w:t>
      </w:r>
      <w:r w:rsidDel="00000000" w:rsidR="00000000" w:rsidRPr="00000000">
        <w:rPr>
          <w:b w:val="1"/>
          <w:rtl w:val="0"/>
        </w:rPr>
        <w:t xml:space="preserve">When collecting ROIs, pay attention to the notes below.</w:t>
      </w:r>
      <w:r w:rsidDel="00000000" w:rsidR="00000000" w:rsidRPr="00000000">
        <w:rPr>
          <w:rtl w:val="0"/>
        </w:rPr>
      </w:r>
    </w:p>
    <w:p w:rsidR="00000000" w:rsidDel="00000000" w:rsidP="00000000" w:rsidRDefault="00000000" w:rsidRPr="00000000">
      <w:pPr>
        <w:widowControl w:val="0"/>
        <w:numPr>
          <w:ilvl w:val="0"/>
          <w:numId w:val="1"/>
        </w:numPr>
        <w:spacing w:after="0" w:before="0" w:line="276" w:lineRule="auto"/>
        <w:ind w:left="450" w:hanging="360"/>
        <w:contextualSpacing w:val="1"/>
        <w:rPr/>
      </w:pPr>
      <w:r w:rsidDel="00000000" w:rsidR="00000000" w:rsidRPr="00000000">
        <w:rPr>
          <w:rFonts w:ascii="Cambria" w:cs="Cambria" w:eastAsia="Cambria" w:hAnsi="Cambria"/>
          <w:b w:val="0"/>
          <w:sz w:val="22"/>
          <w:szCs w:val="22"/>
          <w:rtl w:val="0"/>
        </w:rPr>
        <w:t xml:space="preserve">When you are done creating ROIs, right click on your shapefile in the </w:t>
      </w:r>
      <w:r w:rsidDel="00000000" w:rsidR="00000000" w:rsidRPr="00000000">
        <w:rPr>
          <w:rFonts w:ascii="Cambria" w:cs="Cambria" w:eastAsia="Cambria" w:hAnsi="Cambria"/>
          <w:b w:val="0"/>
          <w:i w:val="1"/>
          <w:sz w:val="22"/>
          <w:szCs w:val="22"/>
          <w:rtl w:val="0"/>
        </w:rPr>
        <w:t xml:space="preserve">Layers</w:t>
      </w:r>
      <w:r w:rsidDel="00000000" w:rsidR="00000000" w:rsidRPr="00000000">
        <w:rPr>
          <w:rFonts w:ascii="Cambria" w:cs="Cambria" w:eastAsia="Cambria" w:hAnsi="Cambria"/>
          <w:b w:val="0"/>
          <w:sz w:val="22"/>
          <w:szCs w:val="22"/>
          <w:rtl w:val="0"/>
        </w:rPr>
        <w:t xml:space="preserve"> panel and click </w:t>
      </w:r>
      <w:r w:rsidDel="00000000" w:rsidR="00000000" w:rsidRPr="00000000">
        <w:rPr>
          <w:rFonts w:ascii="Cambria" w:cs="Cambria" w:eastAsia="Cambria" w:hAnsi="Cambria"/>
          <w:b w:val="0"/>
          <w:i w:val="1"/>
          <w:sz w:val="22"/>
          <w:szCs w:val="22"/>
          <w:rtl w:val="0"/>
        </w:rPr>
        <w:t xml:space="preserve">Toggle Editing</w:t>
      </w:r>
      <w:r w:rsidDel="00000000" w:rsidR="00000000" w:rsidRPr="00000000">
        <w:rPr>
          <w:rFonts w:ascii="Cambria" w:cs="Cambria" w:eastAsia="Cambria" w:hAnsi="Cambria"/>
          <w:b w:val="0"/>
          <w:sz w:val="22"/>
          <w:szCs w:val="22"/>
          <w:rtl w:val="0"/>
        </w:rPr>
        <w:t xml:space="preserve"> to stop </w:t>
      </w:r>
      <w:r w:rsidDel="00000000" w:rsidR="00000000" w:rsidRPr="00000000">
        <w:rPr>
          <w:rtl w:val="0"/>
        </w:rPr>
        <w:t xml:space="preserve">editing and save your</w:t>
      </w:r>
      <w:r w:rsidDel="00000000" w:rsidR="00000000" w:rsidRPr="00000000">
        <w:rPr>
          <w:i w:val="1"/>
          <w:rtl w:val="0"/>
        </w:rPr>
        <w:t xml:space="preserve"> </w:t>
      </w:r>
      <w:r w:rsidDel="00000000" w:rsidR="00000000" w:rsidRPr="00000000">
        <w:rPr>
          <w:rtl w:val="0"/>
        </w:rPr>
        <w:t xml:space="preserve">edits</w:t>
      </w:r>
      <w:r w:rsidDel="00000000" w:rsidR="00000000" w:rsidRPr="00000000">
        <w:rPr>
          <w:rFonts w:ascii="Cambria" w:cs="Cambria" w:eastAsia="Cambria" w:hAnsi="Cambria"/>
          <w:b w:val="0"/>
          <w:sz w:val="22"/>
          <w:szCs w:val="22"/>
          <w:rtl w:val="0"/>
        </w:rPr>
        <w:t xml:space="preserve">. </w:t>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-295274</wp:posOffset>
                </wp:positionH>
                <wp:positionV relativeFrom="paragraph">
                  <wp:posOffset>85725</wp:posOffset>
                </wp:positionV>
                <wp:extent cx="6121400" cy="1435100"/>
                <wp:effectExtent b="0" l="0" r="0" t="0"/>
                <wp:wrapNone/>
                <wp:docPr id="17" name=""/>
                <a:graphic>
                  <a:graphicData uri="http://schemas.microsoft.com/office/word/2010/wordprocessingShape">
                    <wps:wsp>
                      <wps:cNvSpPr/>
                      <wps:cNvPr id="2" name="Shape 2"/>
                      <wps:spPr>
                        <a:xfrm>
                          <a:off x="2288475" y="3065625"/>
                          <a:ext cx="6115050" cy="1428749"/>
                        </a:xfrm>
                        <a:prstGeom prst="rect">
                          <a:avLst/>
                        </a:prstGeom>
                        <a:solidFill>
                          <a:srgbClr val="7F7F7F">
                            <a:alpha val="9803"/>
                          </a:srgbClr>
                        </a:solidFill>
                        <a:ln cap="flat" cmpd="sng" w="12700">
                          <a:solidFill>
                            <a:schemeClr val="dk1"/>
                          </a:solidFill>
                          <a:prstDash val="solid"/>
                          <a:round/>
                          <a:headEnd len="med" w="med" type="none"/>
                          <a:tailEnd len="med" w="med" type="none"/>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mbria" w:cs="Cambria" w:eastAsia="Cambria" w:hAnsi="Cambria"/>
                                <w:b w:val="1"/>
                                <w:i w:val="0"/>
                                <w:smallCaps w:val="0"/>
                                <w:strike w:val="0"/>
                                <w:color w:val="000000"/>
                                <w:sz w:val="22"/>
                                <w:vertAlign w:val="baseline"/>
                              </w:rPr>
                              <w:t xml:space="preserve">NOTE 1:</w:t>
                            </w:r>
                            <w:r w:rsidDel="00000000" w:rsidR="00000000" w:rsidRPr="00000000">
                              <w:rPr>
                                <w:rFonts w:ascii="Cambria" w:cs="Cambria" w:eastAsia="Cambria" w:hAnsi="Cambria"/>
                                <w:b w:val="0"/>
                                <w:i w:val="0"/>
                                <w:smallCaps w:val="0"/>
                                <w:strike w:val="0"/>
                                <w:color w:val="000000"/>
                                <w:sz w:val="22"/>
                                <w:vertAlign w:val="baseline"/>
                              </w:rPr>
                              <w:t xml:space="preserve"> You can have more than one polygon that represents the same class. In fact, you should typically have many polygons for each class! Many small ROIs are better than a few large ones (a few hundred pixels tops for each ROI). This can help account for the spectral variations in each land cover class. If you provide just one example of forest, it will be hard to recognize the variety of spectral signatures associated with that class. If you have multiple sub-classes under the same class (such as different tree species all being considered forest), your ROIs should reflect the full breath of possible spectral signatures. </w:t>
                            </w:r>
                          </w:p>
                        </w:txbxContent>
                      </wps:txbx>
                      <wps:bodyPr anchorCtr="0" anchor="ctr" bIns="45700" lIns="91425" rIns="91425" tIns="45700"/>
                    </wps:wsp>
                  </a:graphicData>
                </a:graphic>
              </wp:anchor>
            </w:drawing>
          </mc:Choice>
          <mc:Fallback>
            <w:drawing>
              <wp:anchor allowOverlap="0" behindDoc="0" distB="0" distT="0" distL="114300" distR="114300" hidden="0" layoutInCell="0" locked="0" relativeHeight="0" simplePos="0">
                <wp:simplePos x="0" y="0"/>
                <wp:positionH relativeFrom="margin">
                  <wp:posOffset>-295274</wp:posOffset>
                </wp:positionH>
                <wp:positionV relativeFrom="paragraph">
                  <wp:posOffset>85725</wp:posOffset>
                </wp:positionV>
                <wp:extent cx="6121400" cy="1435100"/>
                <wp:effectExtent b="0" l="0" r="0" t="0"/>
                <wp:wrapNone/>
                <wp:docPr id="17"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6121400" cy="1435100"/>
                        </a:xfrm>
                        <a:prstGeom prst="rect"/>
                        <a:ln/>
                      </pic:spPr>
                    </pic:pic>
                  </a:graphicData>
                </a:graphic>
              </wp:anchor>
            </w:drawing>
          </mc:Fallback>
        </mc:AlternateContent>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450" w:firstLine="0"/>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-295274</wp:posOffset>
                </wp:positionH>
                <wp:positionV relativeFrom="paragraph">
                  <wp:posOffset>104775</wp:posOffset>
                </wp:positionV>
                <wp:extent cx="6121400" cy="876300"/>
                <wp:effectExtent b="0" l="0" r="0" t="0"/>
                <wp:wrapNone/>
                <wp:docPr id="18" name=""/>
                <a:graphic>
                  <a:graphicData uri="http://schemas.microsoft.com/office/word/2010/wordprocessingShape">
                    <wps:wsp>
                      <wps:cNvSpPr/>
                      <wps:cNvPr id="1" name="Shape 1"/>
                      <wps:spPr>
                        <a:xfrm>
                          <a:off x="2288475" y="3346612"/>
                          <a:ext cx="6115050" cy="866774"/>
                        </a:xfrm>
                        <a:prstGeom prst="rect">
                          <a:avLst/>
                        </a:prstGeom>
                        <a:solidFill>
                          <a:srgbClr val="7F7F7F">
                            <a:alpha val="9803"/>
                          </a:srgbClr>
                        </a:solidFill>
                        <a:ln cap="flat" cmpd="sng" w="12700">
                          <a:solidFill>
                            <a:schemeClr val="dk1"/>
                          </a:solidFill>
                          <a:prstDash val="solid"/>
                          <a:round/>
                          <a:headEnd len="med" w="med" type="none"/>
                          <a:tailEnd len="med" w="med" type="none"/>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mbria" w:cs="Cambria" w:eastAsia="Cambria" w:hAnsi="Cambria"/>
                                <w:b w:val="1"/>
                                <w:i w:val="0"/>
                                <w:smallCaps w:val="0"/>
                                <w:strike w:val="0"/>
                                <w:color w:val="000000"/>
                                <w:sz w:val="22"/>
                                <w:vertAlign w:val="baseline"/>
                              </w:rPr>
                              <w:t xml:space="preserve">NOTE 2: </w:t>
                            </w:r>
                            <w:r w:rsidDel="00000000" w:rsidR="00000000" w:rsidRPr="00000000">
                              <w:rPr>
                                <w:rFonts w:ascii="Cambria" w:cs="Cambria" w:eastAsia="Cambria" w:hAnsi="Cambria"/>
                                <w:b w:val="0"/>
                                <w:i w:val="0"/>
                                <w:smallCaps w:val="0"/>
                                <w:strike w:val="0"/>
                                <w:color w:val="000000"/>
                                <w:sz w:val="22"/>
                                <w:vertAlign w:val="baseline"/>
                              </w:rPr>
                              <w:t xml:space="preserve">You will find that you will need to adjust your training data a number of times (maybe many times!) in order to produce a good quality classification. The actual classification part is just pressing a button, what reflects the accuracy of your results is the quality of your training data. Make sure to take your time when collecting ROIs. </w:t>
                            </w:r>
                          </w:p>
                        </w:txbxContent>
                      </wps:txbx>
                      <wps:bodyPr anchorCtr="0" anchor="ctr" bIns="45700" lIns="91425" rIns="91425" tIns="45700"/>
                    </wps:wsp>
                  </a:graphicData>
                </a:graphic>
              </wp:anchor>
            </w:drawing>
          </mc:Choice>
          <mc:Fallback>
            <w:drawing>
              <wp:anchor allowOverlap="0" behindDoc="0" distB="0" distT="0" distL="114300" distR="114300" hidden="0" layoutInCell="0" locked="0" relativeHeight="0" simplePos="0">
                <wp:simplePos x="0" y="0"/>
                <wp:positionH relativeFrom="margin">
                  <wp:posOffset>-295274</wp:posOffset>
                </wp:positionH>
                <wp:positionV relativeFrom="paragraph">
                  <wp:posOffset>104775</wp:posOffset>
                </wp:positionV>
                <wp:extent cx="6121400" cy="876300"/>
                <wp:effectExtent b="0" l="0" r="0" t="0"/>
                <wp:wrapNone/>
                <wp:docPr id="18" name="image35.png"/>
                <a:graphic>
                  <a:graphicData uri="http://schemas.openxmlformats.org/drawingml/2006/picture">
                    <pic:pic>
                      <pic:nvPicPr>
                        <pic:cNvPr id="0" name="image35.png"/>
                        <pic:cNvPicPr preferRelativeResize="0"/>
                      </pic:nvPicPr>
                      <pic:blipFill>
                        <a:blip r:embed="rId11"/>
                        <a:srcRect/>
                        <a:stretch>
                          <a:fillRect/>
                        </a:stretch>
                      </pic:blipFill>
                      <pic:spPr>
                        <a:xfrm>
                          <a:off x="0" y="0"/>
                          <a:ext cx="6121400" cy="8763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-295274</wp:posOffset>
                </wp:positionH>
                <wp:positionV relativeFrom="paragraph">
                  <wp:posOffset>142875</wp:posOffset>
                </wp:positionV>
                <wp:extent cx="6124575" cy="738188"/>
                <wp:effectExtent b="0" l="0" r="0" t="0"/>
                <wp:wrapNone/>
                <wp:docPr id="16" name=""/>
                <a:graphic>
                  <a:graphicData uri="http://schemas.microsoft.com/office/word/2010/wordprocessingShape">
                    <wps:wsp>
                      <wps:cNvSpPr/>
                      <wps:cNvPr id="1" name="Shape 1"/>
                      <wps:spPr>
                        <a:xfrm>
                          <a:off x="2288475" y="3346625"/>
                          <a:ext cx="6114900" cy="746399"/>
                        </a:xfrm>
                        <a:prstGeom prst="rect">
                          <a:avLst/>
                        </a:prstGeom>
                        <a:solidFill>
                          <a:srgbClr val="7F7F7F">
                            <a:alpha val="9803"/>
                          </a:srgbClr>
                        </a:solidFill>
                        <a:ln cap="flat" cmpd="sng" w="12700">
                          <a:solidFill>
                            <a:schemeClr val="dk1"/>
                          </a:solidFill>
                          <a:prstDash val="solid"/>
                          <a:round/>
                          <a:headEnd len="med" w="med" type="none"/>
                          <a:tailEnd len="med" w="med" type="none"/>
                        </a:ln>
                      </wps:spPr>
                      <wps:txbx>
                        <w:txbxContent>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ambria" w:cs="Cambria" w:eastAsia="Cambria" w:hAnsi="Cambria"/>
                                <w:b w:val="1"/>
                                <w:i w:val="0"/>
                                <w:smallCaps w:val="0"/>
                                <w:strike w:val="0"/>
                                <w:color w:val="000000"/>
                                <w:sz w:val="22"/>
                                <w:vertAlign w:val="baseline"/>
                              </w:rPr>
                              <w:t xml:space="preserve">NOTE 3: </w:t>
                            </w:r>
                            <w:r w:rsidDel="00000000" w:rsidR="00000000" w:rsidRPr="00000000">
                              <w:rPr>
                                <w:rFonts w:ascii="Cambria" w:cs="Cambria" w:eastAsia="Cambria" w:hAnsi="Cambria"/>
                                <w:b w:val="0"/>
                                <w:i w:val="0"/>
                                <w:smallCaps w:val="0"/>
                                <w:strike w:val="0"/>
                                <w:color w:val="000000"/>
                                <w:sz w:val="22"/>
                                <w:vertAlign w:val="baseline"/>
                              </w:rPr>
                              <w:t xml:space="preserve">The amount of ROIs for each class should be proportional to the total area of that class in the image.  If you have more forest than water, then you should have more ROIs for forest than you have for water. </w:t>
                            </w:r>
                          </w:p>
                        </w:txbxContent>
                      </wps:txbx>
                      <wps:bodyPr anchorCtr="0" anchor="ctr" bIns="45700" lIns="91425" rIns="91425" tIns="45700"/>
                    </wps:wsp>
                  </a:graphicData>
                </a:graphic>
              </wp:anchor>
            </w:drawing>
          </mc:Choice>
          <mc:Fallback>
            <w:drawing>
              <wp:anchor allowOverlap="0" behindDoc="0" distB="0" distT="0" distL="114300" distR="114300" hidden="0" layoutInCell="0" locked="0" relativeHeight="0" simplePos="0">
                <wp:simplePos x="0" y="0"/>
                <wp:positionH relativeFrom="margin">
                  <wp:posOffset>-295274</wp:posOffset>
                </wp:positionH>
                <wp:positionV relativeFrom="paragraph">
                  <wp:posOffset>142875</wp:posOffset>
                </wp:positionV>
                <wp:extent cx="6124575" cy="738188"/>
                <wp:effectExtent b="0" l="0" r="0" t="0"/>
                <wp:wrapNone/>
                <wp:docPr id="16"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6124575" cy="738188"/>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S2.3 Analyze your ROIs</w:t>
      </w:r>
    </w:p>
    <w:p w:rsidR="00000000" w:rsidDel="00000000" w:rsidP="00000000" w:rsidRDefault="00000000" w:rsidRPr="00000000">
      <w:pPr>
        <w:numPr>
          <w:ilvl w:val="0"/>
          <w:numId w:val="7"/>
        </w:numPr>
        <w:ind w:left="360" w:hanging="360"/>
        <w:contextualSpacing w:val="1"/>
        <w:rPr>
          <w:u w:val="none"/>
        </w:rPr>
      </w:pPr>
      <w:r w:rsidDel="00000000" w:rsidR="00000000" w:rsidRPr="00000000">
        <w:rPr>
          <w:rtl w:val="0"/>
        </w:rPr>
        <w:t xml:space="preserve">To visualize the spectral signatures of your training data ROIs, load the </w:t>
      </w:r>
      <w:r w:rsidDel="00000000" w:rsidR="00000000" w:rsidRPr="00000000">
        <w:rPr>
          <w:i w:val="1"/>
          <w:rtl w:val="0"/>
        </w:rPr>
        <w:t xml:space="preserve">ROI Explorer</w:t>
      </w:r>
      <w:r w:rsidDel="00000000" w:rsidR="00000000" w:rsidRPr="00000000">
        <w:rPr>
          <w:rtl w:val="0"/>
        </w:rPr>
        <w:t xml:space="preserve"> plugin within QGIS. Open the </w:t>
      </w:r>
      <w:r w:rsidDel="00000000" w:rsidR="00000000" w:rsidRPr="00000000">
        <w:rPr>
          <w:i w:val="1"/>
          <w:rtl w:val="0"/>
        </w:rPr>
        <w:t xml:space="preserve">Plugins</w:t>
      </w:r>
      <w:r w:rsidDel="00000000" w:rsidR="00000000" w:rsidRPr="00000000">
        <w:rPr>
          <w:rtl w:val="0"/>
        </w:rPr>
        <w:t xml:space="preserve"> menu and click </w:t>
      </w:r>
      <w:r w:rsidDel="00000000" w:rsidR="00000000" w:rsidRPr="00000000">
        <w:rPr>
          <w:i w:val="1"/>
          <w:rtl w:val="0"/>
        </w:rPr>
        <w:t xml:space="preserve">Manage and Install Plugins</w:t>
      </w:r>
      <w:r w:rsidDel="00000000" w:rsidR="00000000" w:rsidRPr="00000000">
        <w:rPr>
          <w:rtl w:val="0"/>
        </w:rPr>
        <w:t xml:space="preserve">. Under the </w:t>
      </w:r>
      <w:r w:rsidDel="00000000" w:rsidR="00000000" w:rsidRPr="00000000">
        <w:rPr>
          <w:i w:val="1"/>
          <w:rtl w:val="0"/>
        </w:rPr>
        <w:t xml:space="preserve">Installed </w:t>
      </w:r>
      <w:r w:rsidDel="00000000" w:rsidR="00000000" w:rsidRPr="00000000">
        <w:rPr>
          <w:rtl w:val="0"/>
        </w:rPr>
        <w:t xml:space="preserve">tab, enable the </w:t>
      </w:r>
      <w:r w:rsidDel="00000000" w:rsidR="00000000" w:rsidRPr="00000000">
        <w:rPr>
          <w:i w:val="1"/>
          <w:rtl w:val="0"/>
        </w:rPr>
        <w:t xml:space="preserve">ROI Explorer</w:t>
      </w:r>
      <w:r w:rsidDel="00000000" w:rsidR="00000000" w:rsidRPr="00000000">
        <w:rPr>
          <w:rtl w:val="0"/>
        </w:rPr>
        <w:t xml:space="preserve"> plugin. If this plugin is not currently installed, you may need to install it from the </w:t>
      </w:r>
      <w:r w:rsidDel="00000000" w:rsidR="00000000" w:rsidRPr="00000000">
        <w:rPr>
          <w:i w:val="1"/>
          <w:rtl w:val="0"/>
        </w:rPr>
        <w:t xml:space="preserve">Available </w:t>
      </w:r>
      <w:r w:rsidDel="00000000" w:rsidR="00000000" w:rsidRPr="00000000">
        <w:rPr>
          <w:rtl w:val="0"/>
        </w:rPr>
        <w:t xml:space="preserve">tab.</w:t>
      </w:r>
    </w:p>
    <w:p w:rsidR="00000000" w:rsidDel="00000000" w:rsidP="00000000" w:rsidRDefault="00000000" w:rsidRPr="00000000">
      <w:pPr>
        <w:numPr>
          <w:ilvl w:val="0"/>
          <w:numId w:val="7"/>
        </w:numPr>
        <w:ind w:left="360" w:hanging="360"/>
        <w:contextualSpacing w:val="1"/>
        <w:rPr>
          <w:u w:val="none"/>
        </w:rPr>
      </w:pPr>
      <w:r w:rsidDel="00000000" w:rsidR="00000000" w:rsidRPr="00000000">
        <w:rPr>
          <w:rtl w:val="0"/>
        </w:rPr>
        <w:t xml:space="preserve">The user interface of the </w:t>
      </w:r>
      <w:r w:rsidDel="00000000" w:rsidR="00000000" w:rsidRPr="00000000">
        <w:rPr>
          <w:i w:val="1"/>
          <w:rtl w:val="0"/>
        </w:rPr>
        <w:t xml:space="preserve">ROI Explorer </w:t>
      </w:r>
      <w:r w:rsidDel="00000000" w:rsidR="00000000" w:rsidRPr="00000000">
        <w:rPr>
          <w:rtl w:val="0"/>
        </w:rPr>
        <w:t xml:space="preserve">plugin should appear docked in the right side of QGIS. If this user interface did not appear, right click on any QGIS toolbar and show the user interface by clicking the </w:t>
      </w:r>
      <w:r w:rsidDel="00000000" w:rsidR="00000000" w:rsidRPr="00000000">
        <w:rPr>
          <w:i w:val="1"/>
          <w:rtl w:val="0"/>
        </w:rPr>
        <w:t xml:space="preserve">ROI Explorer</w:t>
      </w:r>
      <w:r w:rsidDel="00000000" w:rsidR="00000000" w:rsidRPr="00000000">
        <w:rPr>
          <w:rtl w:val="0"/>
        </w:rPr>
        <w:t xml:space="preserve"> dropdown item.</w:t>
      </w:r>
    </w:p>
    <w:p w:rsidR="00000000" w:rsidDel="00000000" w:rsidP="00000000" w:rsidRDefault="00000000" w:rsidRPr="00000000">
      <w:pPr>
        <w:numPr>
          <w:ilvl w:val="0"/>
          <w:numId w:val="7"/>
        </w:numPr>
        <w:ind w:left="360" w:hanging="360"/>
        <w:contextualSpacing w:val="1"/>
        <w:rPr>
          <w:u w:val="none"/>
        </w:rPr>
      </w:pPr>
      <w:r w:rsidDel="00000000" w:rsidR="00000000" w:rsidRPr="00000000">
        <w:rPr>
          <w:rtl w:val="0"/>
        </w:rPr>
        <w:t xml:space="preserve">The </w:t>
      </w:r>
      <w:r w:rsidDel="00000000" w:rsidR="00000000" w:rsidRPr="00000000">
        <w:rPr>
          <w:i w:val="1"/>
          <w:rtl w:val="0"/>
        </w:rPr>
        <w:t xml:space="preserve">ROI Explorer</w:t>
      </w:r>
      <w:r w:rsidDel="00000000" w:rsidR="00000000" w:rsidRPr="00000000">
        <w:rPr>
          <w:rtl w:val="0"/>
        </w:rPr>
        <w:t xml:space="preserve"> user interface tracks all raster and vector data opened within QGIS. Select from the </w:t>
      </w:r>
      <w:r w:rsidDel="00000000" w:rsidR="00000000" w:rsidRPr="00000000">
        <w:rPr>
          <w:i w:val="1"/>
          <w:rtl w:val="0"/>
        </w:rPr>
        <w:t xml:space="preserve">Raster</w:t>
      </w:r>
      <w:r w:rsidDel="00000000" w:rsidR="00000000" w:rsidRPr="00000000">
        <w:rPr>
          <w:rtl w:val="0"/>
        </w:rPr>
        <w:t xml:space="preserve"> drop down box the raster image you want to use for your classification. Using the </w:t>
      </w:r>
      <w:r w:rsidDel="00000000" w:rsidR="00000000" w:rsidRPr="00000000">
        <w:rPr>
          <w:i w:val="1"/>
          <w:rtl w:val="0"/>
        </w:rPr>
        <w:t xml:space="preserve">Vector</w:t>
      </w:r>
      <w:r w:rsidDel="00000000" w:rsidR="00000000" w:rsidRPr="00000000">
        <w:rPr>
          <w:rtl w:val="0"/>
        </w:rPr>
        <w:t xml:space="preserve"> drop down box, select the vector layer containing your training data regions of interest. Use the </w:t>
      </w:r>
      <w:r w:rsidDel="00000000" w:rsidR="00000000" w:rsidRPr="00000000">
        <w:rPr>
          <w:i w:val="1"/>
          <w:rtl w:val="0"/>
        </w:rPr>
        <w:t xml:space="preserve">ROI Label Field</w:t>
      </w:r>
      <w:r w:rsidDel="00000000" w:rsidR="00000000" w:rsidRPr="00000000">
        <w:rPr>
          <w:rtl w:val="0"/>
        </w:rPr>
        <w:t xml:space="preserve"> drop down box to select the field (column) within your training data vector file that contains the training data labels. This </w:t>
      </w:r>
      <w:r w:rsidDel="00000000" w:rsidR="00000000" w:rsidRPr="00000000">
        <w:rPr>
          <w:i w:val="1"/>
          <w:rtl w:val="0"/>
        </w:rPr>
        <w:t xml:space="preserve">ROI Label Field </w:t>
      </w:r>
      <w:r w:rsidDel="00000000" w:rsidR="00000000" w:rsidRPr="00000000">
        <w:rPr>
          <w:rtl w:val="0"/>
        </w:rPr>
        <w:t xml:space="preserve">selects the field that is used to aggregate features into class labels.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505200" cy="4740557"/>
            <wp:effectExtent b="0" l="0" r="0" t="0"/>
            <wp:docPr id="10"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505200" cy="47405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360" w:hanging="360"/>
        <w:contextualSpacing w:val="1"/>
        <w:rPr>
          <w:u w:val="none"/>
        </w:rPr>
      </w:pPr>
      <w:r w:rsidDel="00000000" w:rsidR="00000000" w:rsidRPr="00000000">
        <w:rPr>
          <w:rtl w:val="0"/>
        </w:rPr>
        <w:t xml:space="preserve">Now that your raster and vector files are selected, you may view each training data feature within the included attribute table. Selecting features from this attribute table will select them for visualization within the plot. You may select more than one feature by using the Control key and clicking additional features, by using the Shift key to select a range of features, or by using the Control + A shortcut to select all features.</w:t>
      </w:r>
    </w:p>
    <w:p w:rsidR="00000000" w:rsidDel="00000000" w:rsidP="00000000" w:rsidRDefault="00000000" w:rsidRPr="00000000">
      <w:pPr>
        <w:numPr>
          <w:ilvl w:val="0"/>
          <w:numId w:val="6"/>
        </w:numPr>
        <w:ind w:left="360" w:hanging="360"/>
        <w:contextualSpacing w:val="1"/>
        <w:rPr>
          <w:u w:val="none"/>
        </w:rPr>
      </w:pPr>
      <w:r w:rsidDel="00000000" w:rsidR="00000000" w:rsidRPr="00000000">
        <w:rPr>
          <w:rtl w:val="0"/>
        </w:rPr>
        <w:t xml:space="preserve">Click the </w:t>
      </w:r>
      <w:r w:rsidDel="00000000" w:rsidR="00000000" w:rsidRPr="00000000">
        <w:rPr>
          <w:i w:val="1"/>
          <w:rtl w:val="0"/>
        </w:rPr>
        <w:t xml:space="preserve">Update</w:t>
      </w:r>
      <w:r w:rsidDel="00000000" w:rsidR="00000000" w:rsidRPr="00000000">
        <w:rPr>
          <w:rtl w:val="0"/>
        </w:rPr>
        <w:t xml:space="preserve"> button below the plot to calculate the mean and standard deviation of all raster bands for each unique class label. The plot will update and display the mean as a point on the plot with the error bars above and below the point representing plus or minus one standard deviation. </w:t>
      </w:r>
    </w:p>
    <w:p w:rsidR="00000000" w:rsidDel="00000000" w:rsidP="00000000" w:rsidRDefault="00000000" w:rsidRPr="00000000">
      <w:pPr>
        <w:numPr>
          <w:ilvl w:val="0"/>
          <w:numId w:val="6"/>
        </w:numPr>
        <w:ind w:left="360" w:hanging="360"/>
        <w:contextualSpacing w:val="1"/>
        <w:rPr>
          <w:u w:val="none"/>
        </w:rPr>
      </w:pPr>
      <w:r w:rsidDel="00000000" w:rsidR="00000000" w:rsidRPr="00000000">
        <w:rPr>
          <w:rtl w:val="0"/>
        </w:rPr>
        <w:t xml:space="preserve">Continue to analyze your ROIs for separability. Highlighting ROIs from different classes in the attribute table provides an understanding of the across class variability. </w:t>
      </w:r>
    </w:p>
    <w:p w:rsidR="00000000" w:rsidDel="00000000" w:rsidP="00000000" w:rsidRDefault="00000000" w:rsidRPr="00000000">
      <w:pPr>
        <w:numPr>
          <w:ilvl w:val="0"/>
          <w:numId w:val="6"/>
        </w:numPr>
        <w:ind w:left="360" w:hanging="360"/>
        <w:contextualSpacing w:val="1"/>
        <w:rPr>
          <w:u w:val="none"/>
        </w:rPr>
      </w:pPr>
      <w:r w:rsidDel="00000000" w:rsidR="00000000" w:rsidRPr="00000000">
        <w:rPr>
          <w:rtl w:val="0"/>
        </w:rPr>
        <w:t xml:space="preserve">You might also want to analyze the within-class variability of your ROIs. You might create another field within your vector layer that provides additional class information, such as “degraded”, “growing”, or “mature” labels for examples of “forest’, or simply provide a unique identifier for each example of “forest”. If you select this additional field within the </w:t>
      </w:r>
      <w:r w:rsidDel="00000000" w:rsidR="00000000" w:rsidRPr="00000000">
        <w:rPr>
          <w:i w:val="1"/>
          <w:rtl w:val="0"/>
        </w:rPr>
        <w:t xml:space="preserve">ROI Label Field</w:t>
      </w:r>
      <w:r w:rsidDel="00000000" w:rsidR="00000000" w:rsidRPr="00000000">
        <w:rPr>
          <w:rtl w:val="0"/>
        </w:rPr>
        <w:t xml:space="preserve"> drop down box, then you could analyze the differences among these example forest sub-classes by highlighting only features labeled “forest” and by clicking </w:t>
      </w:r>
      <w:r w:rsidDel="00000000" w:rsidR="00000000" w:rsidRPr="00000000">
        <w:rPr>
          <w:i w:val="1"/>
          <w:rtl w:val="0"/>
        </w:rPr>
        <w:t xml:space="preserve">Update</w:t>
      </w:r>
      <w:r w:rsidDel="00000000" w:rsidR="00000000" w:rsidRPr="00000000">
        <w:rPr>
          <w:rtl w:val="0"/>
        </w:rPr>
        <w:t xml:space="preserve">.</w:t>
      </w:r>
    </w:p>
    <w:p w:rsidR="00000000" w:rsidDel="00000000" w:rsidP="00000000" w:rsidRDefault="00000000" w:rsidRPr="00000000">
      <w:pPr>
        <w:numPr>
          <w:ilvl w:val="0"/>
          <w:numId w:val="6"/>
        </w:numPr>
        <w:ind w:left="360" w:hanging="360"/>
        <w:contextualSpacing w:val="1"/>
        <w:rPr>
          <w:u w:val="none"/>
        </w:rPr>
      </w:pPr>
      <w:r w:rsidDel="00000000" w:rsidR="00000000" w:rsidRPr="00000000">
        <w:rPr>
          <w:rtl w:val="0"/>
        </w:rPr>
        <w:t xml:space="preserve">You can export the currently displayed plot to a variety of image formats (PNG, JPEG, EPS, etc.) using the </w:t>
      </w:r>
      <w:r w:rsidDel="00000000" w:rsidR="00000000" w:rsidRPr="00000000">
        <w:rPr>
          <w:i w:val="1"/>
          <w:rtl w:val="0"/>
        </w:rPr>
        <w:t xml:space="preserve">Save Plot</w:t>
      </w:r>
      <w:r w:rsidDel="00000000" w:rsidR="00000000" w:rsidRPr="00000000">
        <w:rPr>
          <w:rtl w:val="0"/>
        </w:rPr>
        <w:t xml:space="preserve"> button. A dialog will appear allowing you to specify the filename and file format. Click </w:t>
      </w:r>
      <w:r w:rsidDel="00000000" w:rsidR="00000000" w:rsidRPr="00000000">
        <w:rPr>
          <w:i w:val="1"/>
          <w:rtl w:val="0"/>
        </w:rPr>
        <w:t xml:space="preserve">Save</w:t>
      </w:r>
      <w:r w:rsidDel="00000000" w:rsidR="00000000" w:rsidRPr="00000000">
        <w:rPr>
          <w:rtl w:val="0"/>
        </w:rPr>
        <w:t xml:space="preserve"> to save your plot. Additionally, the computed statistics for the currently plotted classes may be exported as a CSV file using the </w:t>
      </w:r>
      <w:r w:rsidDel="00000000" w:rsidR="00000000" w:rsidRPr="00000000">
        <w:rPr>
          <w:i w:val="1"/>
          <w:rtl w:val="0"/>
        </w:rPr>
        <w:t xml:space="preserve">Export Stats</w:t>
      </w:r>
      <w:r w:rsidDel="00000000" w:rsidR="00000000" w:rsidRPr="00000000">
        <w:rPr>
          <w:rtl w:val="0"/>
        </w:rPr>
        <w:t xml:space="preserve"> button.</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S2.4 Train the classifier</w:t>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sz w:val="22"/>
          <w:szCs w:val="22"/>
        </w:rPr>
      </w:pPr>
      <w:r w:rsidDel="00000000" w:rsidR="00000000" w:rsidRPr="00000000">
        <w:rPr>
          <w:rtl w:val="0"/>
        </w:rPr>
        <w:t xml:space="preserve">Make sure that the image you intend to classify and the vector file containing the ROIs are added to the </w:t>
      </w:r>
      <w:r w:rsidDel="00000000" w:rsidR="00000000" w:rsidRPr="00000000">
        <w:rPr>
          <w:i w:val="1"/>
          <w:rtl w:val="0"/>
        </w:rPr>
        <w:t xml:space="preserve">Layers </w:t>
      </w:r>
      <w:r w:rsidDel="00000000" w:rsidR="00000000" w:rsidRPr="00000000">
        <w:rPr>
          <w:rtl w:val="0"/>
        </w:rPr>
        <w:t xml:space="preserve">panel.</w:t>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To find the tool needed, go to </w:t>
      </w:r>
      <w:r w:rsidDel="00000000" w:rsidR="00000000" w:rsidRPr="00000000">
        <w:rPr>
          <w:rFonts w:ascii="Cambria" w:cs="Cambria" w:eastAsia="Cambria" w:hAnsi="Cambria"/>
          <w:b w:val="0"/>
          <w:i w:val="1"/>
          <w:sz w:val="22"/>
          <w:szCs w:val="22"/>
          <w:rtl w:val="0"/>
        </w:rPr>
        <w:t xml:space="preserve">Processing &gt; Toolbox</w:t>
      </w:r>
      <w:r w:rsidDel="00000000" w:rsidR="00000000" w:rsidRPr="00000000">
        <w:rPr>
          <w:rtl w:val="0"/>
        </w:rPr>
        <w:t xml:space="preserve">; i</w:t>
      </w:r>
      <w:r w:rsidDel="00000000" w:rsidR="00000000" w:rsidRPr="00000000">
        <w:rPr>
          <w:rFonts w:ascii="Cambria" w:cs="Cambria" w:eastAsia="Cambria" w:hAnsi="Cambria"/>
          <w:b w:val="0"/>
          <w:sz w:val="22"/>
          <w:szCs w:val="22"/>
          <w:rtl w:val="0"/>
        </w:rPr>
        <w:t xml:space="preserve">n the toolbox that pops up on the right side of the screen </w:t>
      </w:r>
      <w:r w:rsidDel="00000000" w:rsidR="00000000" w:rsidRPr="00000000">
        <w:rPr>
          <w:rtl w:val="0"/>
        </w:rPr>
        <w:t xml:space="preserve">double click </w:t>
      </w:r>
      <w:r w:rsidDel="00000000" w:rsidR="00000000" w:rsidRPr="00000000">
        <w:rPr>
          <w:rFonts w:ascii="Cambria" w:cs="Cambria" w:eastAsia="Cambria" w:hAnsi="Cambria"/>
          <w:b w:val="0"/>
          <w:i w:val="1"/>
          <w:sz w:val="22"/>
          <w:szCs w:val="22"/>
          <w:rtl w:val="0"/>
        </w:rPr>
        <w:t xml:space="preserve">Orfeo Toolbox &gt; Learning &gt; TrainImagesClassifier(rf).</w:t>
      </w:r>
    </w:p>
    <w:p w:rsidR="00000000" w:rsidDel="00000000" w:rsidP="00000000" w:rsidRDefault="00000000" w:rsidRPr="00000000">
      <w:pPr>
        <w:widowControl w:val="0"/>
        <w:numPr>
          <w:ilvl w:val="1"/>
          <w:numId w:val="4"/>
        </w:numPr>
        <w:spacing w:after="0" w:before="0" w:line="276" w:lineRule="auto"/>
        <w:ind w:left="1440" w:hanging="360"/>
        <w:contextualSpacing w:val="1"/>
        <w:rPr>
          <w:b w:val="1"/>
        </w:rPr>
      </w:pPr>
      <w:r w:rsidDel="00000000" w:rsidR="00000000" w:rsidRPr="00000000">
        <w:rPr>
          <w:b w:val="1"/>
          <w:rtl w:val="0"/>
        </w:rPr>
        <w:t xml:space="preserve">Note: </w:t>
      </w:r>
      <w:r w:rsidDel="00000000" w:rsidR="00000000" w:rsidRPr="00000000">
        <w:rPr>
          <w:rtl w:val="0"/>
        </w:rPr>
        <w:t xml:space="preserve">Orfeo has many different types of machine learning classification algorithms. The technique can be changed by choosing a different classifier to train in this step. </w:t>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For </w:t>
      </w:r>
      <w:r w:rsidDel="00000000" w:rsidR="00000000" w:rsidRPr="00000000">
        <w:rPr>
          <w:rFonts w:ascii="Cambria" w:cs="Cambria" w:eastAsia="Cambria" w:hAnsi="Cambria"/>
          <w:b w:val="0"/>
          <w:i w:val="1"/>
          <w:sz w:val="22"/>
          <w:szCs w:val="22"/>
          <w:rtl w:val="0"/>
        </w:rPr>
        <w:t xml:space="preserve">Input Image List </w:t>
      </w:r>
      <w:r w:rsidDel="00000000" w:rsidR="00000000" w:rsidRPr="00000000">
        <w:rPr>
          <w:rFonts w:ascii="Cambria" w:cs="Cambria" w:eastAsia="Cambria" w:hAnsi="Cambria"/>
          <w:b w:val="0"/>
          <w:sz w:val="22"/>
          <w:szCs w:val="22"/>
          <w:rtl w:val="0"/>
        </w:rPr>
        <w:t xml:space="preserve">select your Landsat image. For </w:t>
      </w:r>
      <w:r w:rsidDel="00000000" w:rsidR="00000000" w:rsidRPr="00000000">
        <w:rPr>
          <w:rFonts w:ascii="Cambria" w:cs="Cambria" w:eastAsia="Cambria" w:hAnsi="Cambria"/>
          <w:b w:val="0"/>
          <w:i w:val="1"/>
          <w:sz w:val="22"/>
          <w:szCs w:val="22"/>
          <w:rtl w:val="0"/>
        </w:rPr>
        <w:t xml:space="preserve">Input </w:t>
      </w:r>
      <w:r w:rsidDel="00000000" w:rsidR="00000000" w:rsidRPr="00000000">
        <w:rPr>
          <w:i w:val="1"/>
          <w:rtl w:val="0"/>
        </w:rPr>
        <w:t xml:space="preserve">V</w:t>
      </w:r>
      <w:r w:rsidDel="00000000" w:rsidR="00000000" w:rsidRPr="00000000">
        <w:rPr>
          <w:rFonts w:ascii="Cambria" w:cs="Cambria" w:eastAsia="Cambria" w:hAnsi="Cambria"/>
          <w:b w:val="0"/>
          <w:i w:val="1"/>
          <w:sz w:val="22"/>
          <w:szCs w:val="22"/>
          <w:rtl w:val="0"/>
        </w:rPr>
        <w:t xml:space="preserve">ector Data List</w:t>
      </w:r>
      <w:r w:rsidDel="00000000" w:rsidR="00000000" w:rsidRPr="00000000">
        <w:rPr>
          <w:rFonts w:ascii="Cambria" w:cs="Cambria" w:eastAsia="Cambria" w:hAnsi="Cambria"/>
          <w:b w:val="0"/>
          <w:sz w:val="22"/>
          <w:szCs w:val="22"/>
          <w:rtl w:val="0"/>
        </w:rPr>
        <w:t xml:space="preserve"> select your ROI shapefile. </w:t>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Make sure the </w:t>
      </w:r>
      <w:r w:rsidDel="00000000" w:rsidR="00000000" w:rsidRPr="00000000">
        <w:rPr>
          <w:rFonts w:ascii="Cambria" w:cs="Cambria" w:eastAsia="Cambria" w:hAnsi="Cambria"/>
          <w:b w:val="0"/>
          <w:i w:val="1"/>
          <w:sz w:val="22"/>
          <w:szCs w:val="22"/>
          <w:rtl w:val="0"/>
        </w:rPr>
        <w:t xml:space="preserve">Name of the discrimination field</w:t>
      </w:r>
      <w:r w:rsidDel="00000000" w:rsidR="00000000" w:rsidRPr="00000000">
        <w:rPr>
          <w:rFonts w:ascii="Cambria" w:cs="Cambria" w:eastAsia="Cambria" w:hAnsi="Cambria"/>
          <w:b w:val="0"/>
          <w:sz w:val="22"/>
          <w:szCs w:val="22"/>
          <w:rtl w:val="0"/>
        </w:rPr>
        <w:t xml:space="preserve"> is the name of the attribute you used to differentiate the classes (it should be ‘Class’). </w:t>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For </w:t>
      </w:r>
      <w:r w:rsidDel="00000000" w:rsidR="00000000" w:rsidRPr="00000000">
        <w:rPr>
          <w:rFonts w:ascii="Cambria" w:cs="Cambria" w:eastAsia="Cambria" w:hAnsi="Cambria"/>
          <w:b w:val="0"/>
          <w:i w:val="1"/>
          <w:sz w:val="22"/>
          <w:szCs w:val="22"/>
          <w:rtl w:val="0"/>
        </w:rPr>
        <w:t xml:space="preserve">Output Model</w:t>
      </w:r>
      <w:r w:rsidDel="00000000" w:rsidR="00000000" w:rsidRPr="00000000">
        <w:rPr>
          <w:rFonts w:ascii="Cambria" w:cs="Cambria" w:eastAsia="Cambria" w:hAnsi="Cambria"/>
          <w:b w:val="0"/>
          <w:sz w:val="22"/>
          <w:szCs w:val="22"/>
          <w:rtl w:val="0"/>
        </w:rPr>
        <w:t xml:space="preserve">, click </w:t>
      </w:r>
      <w:r w:rsidDel="00000000" w:rsidR="00000000" w:rsidRPr="00000000">
        <w:rPr>
          <w:rFonts w:ascii="Cambria" w:cs="Cambria" w:eastAsia="Cambria" w:hAnsi="Cambria"/>
          <w:b w:val="0"/>
          <w:i w:val="1"/>
          <w:sz w:val="22"/>
          <w:szCs w:val="22"/>
          <w:rtl w:val="0"/>
        </w:rPr>
        <w:t xml:space="preserve">Save to file…</w:t>
      </w:r>
      <w:r w:rsidDel="00000000" w:rsidR="00000000" w:rsidRPr="00000000">
        <w:rPr>
          <w:rFonts w:ascii="Cambria" w:cs="Cambria" w:eastAsia="Cambria" w:hAnsi="Cambria"/>
          <w:b w:val="0"/>
          <w:sz w:val="22"/>
          <w:szCs w:val="22"/>
          <w:rtl w:val="0"/>
        </w:rPr>
        <w:t xml:space="preserve"> and save it as a </w:t>
      </w:r>
      <w:r w:rsidDel="00000000" w:rsidR="00000000" w:rsidRPr="00000000">
        <w:rPr>
          <w:rtl w:val="0"/>
        </w:rPr>
        <w:t xml:space="preserve">“</w:t>
      </w:r>
      <w:r w:rsidDel="00000000" w:rsidR="00000000" w:rsidRPr="00000000">
        <w:rPr>
          <w:rFonts w:ascii="Cambria" w:cs="Cambria" w:eastAsia="Cambria" w:hAnsi="Cambria"/>
          <w:b w:val="0"/>
          <w:sz w:val="22"/>
          <w:szCs w:val="22"/>
          <w:rtl w:val="0"/>
        </w:rPr>
        <w:t xml:space="preserve">.txt</w:t>
      </w:r>
      <w:r w:rsidDel="00000000" w:rsidR="00000000" w:rsidRPr="00000000">
        <w:rPr>
          <w:rtl w:val="0"/>
        </w:rPr>
        <w:t xml:space="preserve">”</w:t>
      </w:r>
      <w:r w:rsidDel="00000000" w:rsidR="00000000" w:rsidRPr="00000000">
        <w:rPr>
          <w:rFonts w:ascii="Cambria" w:cs="Cambria" w:eastAsia="Cambria" w:hAnsi="Cambria"/>
          <w:b w:val="0"/>
          <w:sz w:val="22"/>
          <w:szCs w:val="22"/>
          <w:rtl w:val="0"/>
        </w:rPr>
        <w:t xml:space="preserve"> file in </w:t>
      </w:r>
      <w:r w:rsidDel="00000000" w:rsidR="00000000" w:rsidRPr="00000000">
        <w:rPr>
          <w:rtl w:val="0"/>
        </w:rPr>
        <w:t xml:space="preserve">“/2_classification/4_training/”</w:t>
      </w:r>
      <w:r w:rsidDel="00000000" w:rsidR="00000000" w:rsidRPr="00000000">
        <w:rPr>
          <w:rFonts w:ascii="Cambria" w:cs="Cambria" w:eastAsia="Cambria" w:hAnsi="Cambria"/>
          <w:b w:val="0"/>
          <w:sz w:val="22"/>
          <w:szCs w:val="22"/>
          <w:rtl w:val="0"/>
        </w:rPr>
        <w:t xml:space="preserve">.</w:t>
      </w:r>
    </w:p>
    <w:p w:rsidR="00000000" w:rsidDel="00000000" w:rsidP="00000000" w:rsidRDefault="00000000" w:rsidRPr="00000000">
      <w:pPr>
        <w:widowControl w:val="0"/>
        <w:numPr>
          <w:ilvl w:val="0"/>
          <w:numId w:val="4"/>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For now, leave the other fields as they are.  These are different parameters for what goes into the Random Forest classification. If you’d like, you can play around with the different parameters and see how they affect the end results. </w:t>
      </w:r>
      <w:r w:rsidDel="00000000" w:rsidR="00000000" w:rsidRPr="00000000">
        <w:rPr>
          <w:rFonts w:ascii="Cambria" w:cs="Cambria" w:eastAsia="Cambria" w:hAnsi="Cambria"/>
          <w:b w:val="1"/>
          <w:sz w:val="22"/>
          <w:szCs w:val="22"/>
          <w:rtl w:val="0"/>
        </w:rPr>
        <w:t xml:space="preserve"> </w:t>
      </w:r>
      <w:r w:rsidDel="00000000" w:rsidR="00000000" w:rsidRPr="00000000">
        <w:rPr>
          <w:rFonts w:ascii="Cambria" w:cs="Cambria" w:eastAsia="Cambria" w:hAnsi="Cambria"/>
          <w:b w:val="0"/>
          <w:sz w:val="22"/>
          <w:szCs w:val="22"/>
          <w:rtl w:val="0"/>
        </w:rPr>
        <w:t xml:space="preserve">When doing so, you will need to retrain the classifier with new output models.  To train the classifier click </w:t>
      </w:r>
      <w:r w:rsidDel="00000000" w:rsidR="00000000" w:rsidRPr="00000000">
        <w:rPr>
          <w:rFonts w:ascii="Cambria" w:cs="Cambria" w:eastAsia="Cambria" w:hAnsi="Cambria"/>
          <w:b w:val="0"/>
          <w:i w:val="1"/>
          <w:sz w:val="22"/>
          <w:szCs w:val="22"/>
          <w:rtl w:val="0"/>
        </w:rPr>
        <w:t xml:space="preserve">Run.</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2.5 Classify the map</w:t>
      </w:r>
      <w:r w:rsidDel="00000000" w:rsidR="00000000" w:rsidRPr="00000000">
        <w:rPr>
          <w:rtl w:val="0"/>
        </w:rPr>
      </w:r>
    </w:p>
    <w:p w:rsidR="00000000" w:rsidDel="00000000" w:rsidP="00000000" w:rsidRDefault="00000000" w:rsidRPr="00000000">
      <w:pPr>
        <w:widowControl w:val="0"/>
        <w:numPr>
          <w:ilvl w:val="0"/>
          <w:numId w:val="5"/>
        </w:numPr>
        <w:spacing w:after="0" w:before="0" w:line="276" w:lineRule="auto"/>
        <w:ind w:left="360" w:hanging="360"/>
        <w:contextualSpacing w:val="1"/>
        <w:rPr>
          <w:rFonts w:ascii="Cambria" w:cs="Cambria" w:eastAsia="Cambria" w:hAnsi="Cambria"/>
          <w:b w:val="0"/>
          <w:sz w:val="22"/>
          <w:szCs w:val="22"/>
        </w:rPr>
      </w:pPr>
      <w:bookmarkStart w:colFirst="0" w:colLast="0" w:name="h.gjdgxs" w:id="0"/>
      <w:bookmarkEnd w:id="0"/>
      <w:r w:rsidDel="00000000" w:rsidR="00000000" w:rsidRPr="00000000">
        <w:rPr>
          <w:rFonts w:ascii="Cambria" w:cs="Cambria" w:eastAsia="Cambria" w:hAnsi="Cambria"/>
          <w:b w:val="0"/>
          <w:sz w:val="22"/>
          <w:szCs w:val="22"/>
          <w:rtl w:val="0"/>
        </w:rPr>
        <w:t xml:space="preserve">To find the tool needed for classification, return to the </w:t>
      </w:r>
      <w:r w:rsidDel="00000000" w:rsidR="00000000" w:rsidRPr="00000000">
        <w:rPr>
          <w:rFonts w:ascii="Cambria" w:cs="Cambria" w:eastAsia="Cambria" w:hAnsi="Cambria"/>
          <w:b w:val="0"/>
          <w:i w:val="1"/>
          <w:sz w:val="22"/>
          <w:szCs w:val="22"/>
          <w:rtl w:val="0"/>
        </w:rPr>
        <w:t xml:space="preserve">Processing Toolbox</w:t>
      </w:r>
      <w:r w:rsidDel="00000000" w:rsidR="00000000" w:rsidRPr="00000000">
        <w:rPr>
          <w:rFonts w:ascii="Cambria" w:cs="Cambria" w:eastAsia="Cambria" w:hAnsi="Cambria"/>
          <w:b w:val="0"/>
          <w:sz w:val="22"/>
          <w:szCs w:val="22"/>
          <w:rtl w:val="0"/>
        </w:rPr>
        <w:t xml:space="preserve"> and go to </w:t>
      </w:r>
      <w:r w:rsidDel="00000000" w:rsidR="00000000" w:rsidRPr="00000000">
        <w:rPr>
          <w:rFonts w:ascii="Cambria" w:cs="Cambria" w:eastAsia="Cambria" w:hAnsi="Cambria"/>
          <w:b w:val="0"/>
          <w:i w:val="1"/>
          <w:sz w:val="22"/>
          <w:szCs w:val="22"/>
          <w:rtl w:val="0"/>
        </w:rPr>
        <w:t xml:space="preserve">Learning &gt; Image Classification.</w:t>
      </w:r>
      <w:r w:rsidDel="00000000" w:rsidR="00000000" w:rsidRPr="00000000">
        <w:rPr>
          <w:rtl w:val="0"/>
        </w:rPr>
      </w:r>
    </w:p>
    <w:p w:rsidR="00000000" w:rsidDel="00000000" w:rsidP="00000000" w:rsidRDefault="00000000" w:rsidRPr="00000000">
      <w:pPr>
        <w:widowControl w:val="0"/>
        <w:numPr>
          <w:ilvl w:val="0"/>
          <w:numId w:val="5"/>
        </w:numPr>
        <w:spacing w:after="0" w:before="0" w:line="276" w:lineRule="auto"/>
        <w:ind w:left="360" w:hanging="360"/>
        <w:contextualSpacing w:val="1"/>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For </w:t>
      </w:r>
      <w:r w:rsidDel="00000000" w:rsidR="00000000" w:rsidRPr="00000000">
        <w:rPr>
          <w:rFonts w:ascii="Cambria" w:cs="Cambria" w:eastAsia="Cambria" w:hAnsi="Cambria"/>
          <w:b w:val="0"/>
          <w:i w:val="1"/>
          <w:sz w:val="22"/>
          <w:szCs w:val="22"/>
          <w:rtl w:val="0"/>
        </w:rPr>
        <w:t xml:space="preserve">Input Image</w:t>
      </w:r>
      <w:r w:rsidDel="00000000" w:rsidR="00000000" w:rsidRPr="00000000">
        <w:rPr>
          <w:rFonts w:ascii="Cambria" w:cs="Cambria" w:eastAsia="Cambria" w:hAnsi="Cambria"/>
          <w:b w:val="0"/>
          <w:sz w:val="22"/>
          <w:szCs w:val="22"/>
          <w:rtl w:val="0"/>
        </w:rPr>
        <w:t xml:space="preserve"> select your Landsat image</w:t>
      </w:r>
      <w:r w:rsidDel="00000000" w:rsidR="00000000" w:rsidRPr="00000000">
        <w:rPr>
          <w:rtl w:val="0"/>
        </w:rPr>
        <w:t xml:space="preserve">;</w:t>
      </w:r>
      <w:r w:rsidDel="00000000" w:rsidR="00000000" w:rsidRPr="00000000">
        <w:rPr>
          <w:rFonts w:ascii="Cambria" w:cs="Cambria" w:eastAsia="Cambria" w:hAnsi="Cambria"/>
          <w:b w:val="0"/>
          <w:sz w:val="22"/>
          <w:szCs w:val="22"/>
          <w:rtl w:val="0"/>
        </w:rPr>
        <w:t xml:space="preserve"> </w:t>
      </w:r>
      <w:r w:rsidDel="00000000" w:rsidR="00000000" w:rsidRPr="00000000">
        <w:rPr>
          <w:rtl w:val="0"/>
        </w:rPr>
        <w:t xml:space="preserve">for </w:t>
      </w:r>
      <w:r w:rsidDel="00000000" w:rsidR="00000000" w:rsidRPr="00000000">
        <w:rPr>
          <w:i w:val="1"/>
          <w:rtl w:val="0"/>
        </w:rPr>
        <w:t xml:space="preserve">Model file</w:t>
      </w:r>
      <w:r w:rsidDel="00000000" w:rsidR="00000000" w:rsidRPr="00000000">
        <w:rPr>
          <w:rtl w:val="0"/>
        </w:rPr>
        <w:t xml:space="preserve"> select the text file you created in the step above; and for </w:t>
      </w:r>
      <w:r w:rsidDel="00000000" w:rsidR="00000000" w:rsidRPr="00000000">
        <w:rPr>
          <w:i w:val="1"/>
          <w:rtl w:val="0"/>
        </w:rPr>
        <w:t xml:space="preserve">Output Image</w:t>
      </w:r>
      <w:r w:rsidDel="00000000" w:rsidR="00000000" w:rsidRPr="00000000">
        <w:rPr>
          <w:rtl w:val="0"/>
        </w:rPr>
        <w:t xml:space="preserve"> select </w:t>
      </w:r>
      <w:r w:rsidDel="00000000" w:rsidR="00000000" w:rsidRPr="00000000">
        <w:rPr>
          <w:i w:val="1"/>
          <w:rtl w:val="0"/>
        </w:rPr>
        <w:t xml:space="preserve">Save to file…</w:t>
      </w:r>
      <w:r w:rsidDel="00000000" w:rsidR="00000000" w:rsidRPr="00000000">
        <w:rPr>
          <w:rtl w:val="0"/>
        </w:rPr>
        <w:t xml:space="preserve"> and save to “/2_classification/5_map/”. </w:t>
      </w:r>
      <w:r w:rsidDel="00000000" w:rsidR="00000000" w:rsidRPr="00000000">
        <w:rPr>
          <w:rFonts w:ascii="Cambria" w:cs="Cambria" w:eastAsia="Cambria" w:hAnsi="Cambria"/>
          <w:b w:val="0"/>
          <w:sz w:val="22"/>
          <w:szCs w:val="22"/>
          <w:rtl w:val="0"/>
        </w:rPr>
        <w:t xml:space="preserve">Leave the rest of the fields as they are. Your </w:t>
      </w:r>
      <w:r w:rsidDel="00000000" w:rsidR="00000000" w:rsidRPr="00000000">
        <w:rPr>
          <w:rFonts w:ascii="Cambria" w:cs="Cambria" w:eastAsia="Cambria" w:hAnsi="Cambria"/>
          <w:b w:val="0"/>
          <w:i w:val="1"/>
          <w:sz w:val="22"/>
          <w:szCs w:val="22"/>
          <w:rtl w:val="0"/>
        </w:rPr>
        <w:t xml:space="preserve">Image Classification</w:t>
      </w:r>
      <w:r w:rsidDel="00000000" w:rsidR="00000000" w:rsidRPr="00000000">
        <w:rPr>
          <w:rFonts w:ascii="Cambria" w:cs="Cambria" w:eastAsia="Cambria" w:hAnsi="Cambria"/>
          <w:b w:val="0"/>
          <w:sz w:val="22"/>
          <w:szCs w:val="22"/>
          <w:rtl w:val="0"/>
        </w:rPr>
        <w:t xml:space="preserve"> box should look something like the image below. Select </w:t>
      </w:r>
      <w:r w:rsidDel="00000000" w:rsidR="00000000" w:rsidRPr="00000000">
        <w:rPr>
          <w:rFonts w:ascii="Cambria" w:cs="Cambria" w:eastAsia="Cambria" w:hAnsi="Cambria"/>
          <w:b w:val="0"/>
          <w:i w:val="1"/>
          <w:sz w:val="22"/>
          <w:szCs w:val="22"/>
          <w:rtl w:val="0"/>
        </w:rPr>
        <w:t xml:space="preserve">Run.</w:t>
      </w:r>
    </w:p>
    <w:p w:rsidR="00000000" w:rsidDel="00000000" w:rsidP="00000000" w:rsidRDefault="00000000" w:rsidRPr="00000000">
      <w:pPr>
        <w:widowControl w:val="0"/>
        <w:spacing w:after="0" w:before="0" w:line="276" w:lineRule="auto"/>
        <w:contextualSpacing w:val="0"/>
      </w:pPr>
      <w:r w:rsidDel="00000000" w:rsidR="00000000" w:rsidRPr="00000000">
        <w:rPr>
          <w:rFonts w:ascii="Cambria" w:cs="Cambria" w:eastAsia="Cambria" w:hAnsi="Cambria"/>
          <w:b w:val="0"/>
          <w:i w:val="1"/>
          <w:sz w:val="22"/>
          <w:szCs w:val="22"/>
          <w:rtl w:val="0"/>
        </w:rPr>
        <w:t xml:space="preserve"> </w:t>
      </w:r>
      <w:r w:rsidDel="00000000" w:rsidR="00000000" w:rsidRPr="00000000">
        <w:drawing>
          <wp:inline distB="114300" distT="114300" distL="114300" distR="114300">
            <wp:extent cx="5600700" cy="4127500"/>
            <wp:effectExtent b="0" l="0" r="0" t="0"/>
            <wp:docPr id="15"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600700" cy="4127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numPr>
          <w:ilvl w:val="0"/>
          <w:numId w:val="5"/>
        </w:numPr>
        <w:spacing w:after="0" w:before="0" w:line="276" w:lineRule="auto"/>
        <w:ind w:left="360" w:hanging="360"/>
        <w:contextualSpacing w:val="1"/>
        <w:rPr>
          <w:u w:val="none"/>
        </w:rPr>
      </w:pPr>
      <w:r w:rsidDel="00000000" w:rsidR="00000000" w:rsidRPr="00000000">
        <w:rPr>
          <w:rtl w:val="0"/>
        </w:rPr>
        <w:t xml:space="preserve">Right click the map in the Layers panel &gt; </w:t>
      </w:r>
      <w:r w:rsidDel="00000000" w:rsidR="00000000" w:rsidRPr="00000000">
        <w:rPr>
          <w:i w:val="1"/>
          <w:rtl w:val="0"/>
        </w:rPr>
        <w:t xml:space="preserve">Properties </w:t>
      </w:r>
      <w:r w:rsidDel="00000000" w:rsidR="00000000" w:rsidRPr="00000000">
        <w:rPr>
          <w:rtl w:val="0"/>
        </w:rPr>
        <w:t xml:space="preserve">&gt; </w:t>
      </w:r>
      <w:r w:rsidDel="00000000" w:rsidR="00000000" w:rsidRPr="00000000">
        <w:rPr>
          <w:i w:val="1"/>
          <w:rtl w:val="0"/>
        </w:rPr>
        <w:t xml:space="preserve">Style </w:t>
      </w:r>
      <w:r w:rsidDel="00000000" w:rsidR="00000000" w:rsidRPr="00000000">
        <w:rPr>
          <w:rtl w:val="0"/>
        </w:rPr>
        <w:t xml:space="preserve">to change the name and color of the classes. Most likely, the map will not be satisfactory and you will need to go back to step S2.2 to revisit and edit your ROIs. Remember, image classification is iterative trial and error process and you might have add/remove/edit your ROIs several times before you have a map that you are satisfied with. </w:t>
      </w:r>
      <w:r w:rsidDel="00000000" w:rsidR="00000000" w:rsidRPr="00000000">
        <w:rPr>
          <w:rtl w:val="0"/>
        </w:rPr>
      </w:r>
    </w:p>
    <w:p w:rsidR="00000000" w:rsidDel="00000000" w:rsidP="00000000" w:rsidRDefault="00000000" w:rsidRPr="00000000">
      <w:pPr>
        <w:pStyle w:val="Heading2"/>
        <w:contextualSpacing w:val="0"/>
      </w:pPr>
      <w:bookmarkStart w:colFirst="0" w:colLast="0" w:name="h.xqi700wlgyng" w:id="1"/>
      <w:bookmarkEnd w:id="1"/>
      <w:r w:rsidDel="00000000" w:rsidR="00000000" w:rsidRPr="00000000">
        <w:rPr>
          <w:rtl w:val="0"/>
        </w:rPr>
        <w:t xml:space="preserve">S2.6 Map smoothing/clean-up </w:t>
      </w:r>
    </w:p>
    <w:p w:rsidR="00000000" w:rsidDel="00000000" w:rsidP="00000000" w:rsidRDefault="00000000" w:rsidRPr="00000000">
      <w:pPr>
        <w:numPr>
          <w:ilvl w:val="0"/>
          <w:numId w:val="2"/>
        </w:numPr>
        <w:ind w:left="360"/>
        <w:contextualSpacing w:val="1"/>
        <w:rPr/>
      </w:pPr>
      <w:r w:rsidDel="00000000" w:rsidR="00000000" w:rsidRPr="00000000">
        <w:rPr>
          <w:rtl w:val="0"/>
        </w:rPr>
        <w:t xml:space="preserve">Open up the map and apply a single-band stretch. </w:t>
      </w:r>
    </w:p>
    <w:p w:rsidR="00000000" w:rsidDel="00000000" w:rsidP="00000000" w:rsidRDefault="00000000" w:rsidRPr="00000000">
      <w:pPr>
        <w:numPr>
          <w:ilvl w:val="0"/>
          <w:numId w:val="2"/>
        </w:numPr>
        <w:ind w:left="360"/>
        <w:contextualSpacing w:val="1"/>
        <w:rPr>
          <w:u w:val="none"/>
        </w:rPr>
      </w:pPr>
      <w:r w:rsidDel="00000000" w:rsidR="00000000" w:rsidRPr="00000000">
        <w:rPr>
          <w:rtl w:val="0"/>
        </w:rPr>
        <w:t xml:space="preserve">In the general QGIS toolbar, go to </w:t>
      </w:r>
      <w:r w:rsidDel="00000000" w:rsidR="00000000" w:rsidRPr="00000000">
        <w:rPr>
          <w:i w:val="1"/>
          <w:rtl w:val="0"/>
        </w:rPr>
        <w:t xml:space="preserve">Raster &gt; Analysis &gt; Sieve. </w:t>
      </w:r>
      <w:r w:rsidDel="00000000" w:rsidR="00000000" w:rsidRPr="00000000">
        <w:rPr>
          <w:rtl w:val="0"/>
        </w:rPr>
      </w:r>
    </w:p>
    <w:p w:rsidR="00000000" w:rsidDel="00000000" w:rsidP="00000000" w:rsidRDefault="00000000" w:rsidRPr="00000000">
      <w:pPr>
        <w:numPr>
          <w:ilvl w:val="0"/>
          <w:numId w:val="2"/>
        </w:numPr>
        <w:ind w:left="360"/>
        <w:contextualSpacing w:val="1"/>
        <w:rPr>
          <w:u w:val="none"/>
        </w:rPr>
      </w:pPr>
      <w:r w:rsidDel="00000000" w:rsidR="00000000" w:rsidRPr="00000000">
        <w:rPr>
          <w:rtl w:val="0"/>
        </w:rPr>
        <w:t xml:space="preserve">For </w:t>
      </w:r>
      <w:r w:rsidDel="00000000" w:rsidR="00000000" w:rsidRPr="00000000">
        <w:rPr>
          <w:i w:val="1"/>
          <w:rtl w:val="0"/>
        </w:rPr>
        <w:t xml:space="preserve">Input file</w:t>
      </w:r>
      <w:r w:rsidDel="00000000" w:rsidR="00000000" w:rsidRPr="00000000">
        <w:rPr>
          <w:rtl w:val="0"/>
        </w:rPr>
        <w:t xml:space="preserve"> select your classification image.</w:t>
      </w:r>
    </w:p>
    <w:p w:rsidR="00000000" w:rsidDel="00000000" w:rsidP="00000000" w:rsidRDefault="00000000" w:rsidRPr="00000000">
      <w:pPr>
        <w:numPr>
          <w:ilvl w:val="0"/>
          <w:numId w:val="2"/>
        </w:numPr>
        <w:ind w:left="360"/>
        <w:contextualSpacing w:val="1"/>
        <w:rPr>
          <w:u w:val="none"/>
        </w:rPr>
      </w:pPr>
      <w:r w:rsidDel="00000000" w:rsidR="00000000" w:rsidRPr="00000000">
        <w:rPr>
          <w:rtl w:val="0"/>
        </w:rPr>
        <w:t xml:space="preserve">For </w:t>
      </w:r>
      <w:r w:rsidDel="00000000" w:rsidR="00000000" w:rsidRPr="00000000">
        <w:rPr>
          <w:i w:val="1"/>
          <w:rtl w:val="0"/>
        </w:rPr>
        <w:t xml:space="preserve">Output file </w:t>
      </w:r>
      <w:r w:rsidDel="00000000" w:rsidR="00000000" w:rsidRPr="00000000">
        <w:rPr>
          <w:rtl w:val="0"/>
        </w:rPr>
        <w:t xml:space="preserve">save your file to “/2_classification/5_map/”. </w:t>
      </w:r>
    </w:p>
    <w:p w:rsidR="00000000" w:rsidDel="00000000" w:rsidP="00000000" w:rsidRDefault="00000000" w:rsidRPr="00000000">
      <w:pPr>
        <w:numPr>
          <w:ilvl w:val="0"/>
          <w:numId w:val="2"/>
        </w:numPr>
        <w:ind w:left="360"/>
        <w:contextualSpacing w:val="1"/>
        <w:rPr>
          <w:u w:val="none"/>
        </w:rPr>
      </w:pPr>
      <w:r w:rsidDel="00000000" w:rsidR="00000000" w:rsidRPr="00000000">
        <w:rPr>
          <w:rtl w:val="0"/>
        </w:rPr>
        <w:t xml:space="preserve">For </w:t>
      </w:r>
      <w:r w:rsidDel="00000000" w:rsidR="00000000" w:rsidRPr="00000000">
        <w:rPr>
          <w:i w:val="1"/>
          <w:rtl w:val="0"/>
        </w:rPr>
        <w:t xml:space="preserve">Threshold</w:t>
      </w:r>
      <w:r w:rsidDel="00000000" w:rsidR="00000000" w:rsidRPr="00000000">
        <w:rPr>
          <w:rtl w:val="0"/>
        </w:rPr>
        <w:t xml:space="preserve"> put 10. This defines the minimum size of pixel groupings. Adjust this if you would like to remove larger or smaller groups. </w:t>
      </w:r>
    </w:p>
    <w:p w:rsidR="00000000" w:rsidDel="00000000" w:rsidP="00000000" w:rsidRDefault="00000000" w:rsidRPr="00000000">
      <w:pPr>
        <w:numPr>
          <w:ilvl w:val="0"/>
          <w:numId w:val="2"/>
        </w:numPr>
        <w:ind w:left="360"/>
        <w:contextualSpacing w:val="1"/>
        <w:rPr>
          <w:u w:val="none"/>
        </w:rPr>
      </w:pPr>
      <w:r w:rsidDel="00000000" w:rsidR="00000000" w:rsidRPr="00000000">
        <w:rPr>
          <w:rtl w:val="0"/>
        </w:rPr>
        <w:t xml:space="preserve">For </w:t>
      </w:r>
      <w:r w:rsidDel="00000000" w:rsidR="00000000" w:rsidRPr="00000000">
        <w:rPr>
          <w:i w:val="1"/>
          <w:rtl w:val="0"/>
        </w:rPr>
        <w:t xml:space="preserve">Pixel connections </w:t>
      </w:r>
      <w:r w:rsidDel="00000000" w:rsidR="00000000" w:rsidRPr="00000000">
        <w:rPr>
          <w:rtl w:val="0"/>
        </w:rPr>
        <w:t xml:space="preserve">select 8. Press </w:t>
      </w:r>
      <w:r w:rsidDel="00000000" w:rsidR="00000000" w:rsidRPr="00000000">
        <w:rPr>
          <w:i w:val="1"/>
          <w:rtl w:val="0"/>
        </w:rPr>
        <w:t xml:space="preserve">OK</w:t>
      </w:r>
      <w:r w:rsidDel="00000000" w:rsidR="00000000" w:rsidRPr="00000000">
        <w:rPr>
          <w:rtl w:val="0"/>
        </w:rPr>
        <w:t xml:space="preserve"> to run the sieving process. </w:t>
      </w:r>
    </w:p>
    <w:p w:rsidR="00000000" w:rsidDel="00000000" w:rsidP="00000000" w:rsidRDefault="00000000" w:rsidRPr="00000000">
      <w:pPr>
        <w:numPr>
          <w:ilvl w:val="0"/>
          <w:numId w:val="2"/>
        </w:numPr>
        <w:ind w:left="360"/>
        <w:contextualSpacing w:val="1"/>
        <w:rPr>
          <w:u w:val="none"/>
        </w:rPr>
      </w:pPr>
      <w:r w:rsidDel="00000000" w:rsidR="00000000" w:rsidRPr="00000000">
        <w:rPr>
          <w:rtl w:val="0"/>
        </w:rPr>
        <w:t xml:space="preserve">Notice a change in your classification map? It should look less noisy. Below you can see a subset of a classification unsmoothed (left) and smoothed using the sieving process (right).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2657475</wp:posOffset>
            </wp:positionH>
            <wp:positionV relativeFrom="paragraph">
              <wp:posOffset>95250</wp:posOffset>
            </wp:positionV>
            <wp:extent cx="2600325" cy="2600325"/>
            <wp:effectExtent b="0" l="0" r="0" t="0"/>
            <wp:wrapSquare wrapText="bothSides" distB="114300" distT="114300" distL="114300" distR="114300"/>
            <wp:docPr descr="Screen Shot 2015-07-15 at 11.25.47 AM.png" id="4" name="image16.png"/>
            <a:graphic>
              <a:graphicData uri="http://schemas.openxmlformats.org/drawingml/2006/picture">
                <pic:pic>
                  <pic:nvPicPr>
                    <pic:cNvPr descr="Screen Shot 2015-07-15 at 11.25.47 AM.png" id="0" name="image16.png"/>
                    <pic:cNvPicPr preferRelativeResize="0"/>
                  </pic:nvPicPr>
                  <pic:blipFill>
                    <a:blip r:embed="rId15"/>
                    <a:srcRect b="0" l="0" r="0" t="0"/>
                    <a:stretch>
                      <a:fillRect/>
                    </a:stretch>
                  </pic:blipFill>
                  <pic:spPr>
                    <a:xfrm>
                      <a:off x="0" y="0"/>
                      <a:ext cx="2600325" cy="2600325"/>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85725</wp:posOffset>
            </wp:positionV>
            <wp:extent cx="2600325" cy="2590246"/>
            <wp:effectExtent b="0" l="0" r="0" t="0"/>
            <wp:wrapSquare wrapText="bothSides" distB="114300" distT="114300" distL="114300" distR="114300"/>
            <wp:docPr descr="Screen Shot 2015-07-15 at 11.26.03 AM.png" id="8" name="image22.png"/>
            <a:graphic>
              <a:graphicData uri="http://schemas.openxmlformats.org/drawingml/2006/picture">
                <pic:pic>
                  <pic:nvPicPr>
                    <pic:cNvPr descr="Screen Shot 2015-07-15 at 11.26.03 AM.png" id="0" name="image22.png"/>
                    <pic:cNvPicPr preferRelativeResize="0"/>
                  </pic:nvPicPr>
                  <pic:blipFill>
                    <a:blip r:embed="rId16"/>
                    <a:srcRect b="0" l="0" r="0" t="0"/>
                    <a:stretch>
                      <a:fillRect/>
                    </a:stretch>
                  </pic:blipFill>
                  <pic:spPr>
                    <a:xfrm>
                      <a:off x="0" y="0"/>
                      <a:ext cx="2600325" cy="2590246"/>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so38ttfk53qb" w:id="2"/>
      <w:bookmarkEnd w:id="2"/>
      <w:r w:rsidDel="00000000" w:rsidR="00000000" w:rsidRPr="00000000">
        <w:rPr>
          <w:rtl w:val="0"/>
        </w:rPr>
        <w:t xml:space="preserve">S2.7 Image Segmentation</w:t>
      </w:r>
    </w:p>
    <w:p w:rsidR="00000000" w:rsidDel="00000000" w:rsidP="00000000" w:rsidRDefault="00000000" w:rsidRPr="00000000">
      <w:pPr>
        <w:numPr>
          <w:ilvl w:val="0"/>
          <w:numId w:val="8"/>
        </w:numPr>
        <w:ind w:left="360" w:hanging="360"/>
        <w:contextualSpacing w:val="1"/>
        <w:rPr>
          <w:u w:val="none"/>
        </w:rPr>
      </w:pPr>
      <w:r w:rsidDel="00000000" w:rsidR="00000000" w:rsidRPr="00000000">
        <w:rPr>
          <w:rtl w:val="0"/>
        </w:rPr>
        <w:t xml:space="preserve">Be sure that you have the subset image open in QGIS</w:t>
      </w:r>
      <w:r w:rsidDel="00000000" w:rsidR="00000000" w:rsidRPr="00000000">
        <w:rPr>
          <w:b w:val="1"/>
          <w:rtl w:val="0"/>
        </w:rPr>
        <w:t xml:space="preserve">.</w:t>
      </w:r>
      <w:r w:rsidDel="00000000" w:rsidR="00000000" w:rsidRPr="00000000">
        <w:rPr>
          <w:rtl w:val="0"/>
        </w:rPr>
        <w:t xml:space="preserve"> Since image segmentation is a computationally expensive process, it is best to first work with a small subset to test the parameters you will use.  At most, start with an image that is a few thousand pixels. If your image is significantly larger that, refer to </w:t>
      </w:r>
      <w:r w:rsidDel="00000000" w:rsidR="00000000" w:rsidRPr="00000000">
        <w:rPr>
          <w:b w:val="1"/>
          <w:rtl w:val="0"/>
        </w:rPr>
        <w:t xml:space="preserve">Method S2.1 </w:t>
      </w:r>
      <w:r w:rsidDel="00000000" w:rsidR="00000000" w:rsidRPr="00000000">
        <w:rPr>
          <w:rtl w:val="0"/>
        </w:rPr>
        <w:t xml:space="preserve">to make a smaller one. This will save you significant time in the long run. Once you have determined appropriate parameters then segmentation can be run on the full scene. </w:t>
      </w:r>
    </w:p>
    <w:p w:rsidR="00000000" w:rsidDel="00000000" w:rsidP="00000000" w:rsidRDefault="00000000" w:rsidRPr="00000000">
      <w:pPr>
        <w:numPr>
          <w:ilvl w:val="0"/>
          <w:numId w:val="8"/>
        </w:numPr>
        <w:ind w:left="360" w:hanging="360"/>
        <w:contextualSpacing w:val="1"/>
        <w:rPr>
          <w:u w:val="none"/>
        </w:rPr>
      </w:pPr>
      <w:r w:rsidDel="00000000" w:rsidR="00000000" w:rsidRPr="00000000">
        <w:rPr>
          <w:rtl w:val="0"/>
        </w:rPr>
        <w:t xml:space="preserve">In the </w:t>
      </w:r>
      <w:r w:rsidDel="00000000" w:rsidR="00000000" w:rsidRPr="00000000">
        <w:rPr>
          <w:i w:val="1"/>
          <w:rtl w:val="0"/>
        </w:rPr>
        <w:t xml:space="preserve">Processing Toolbox,</w:t>
      </w:r>
      <w:r w:rsidDel="00000000" w:rsidR="00000000" w:rsidRPr="00000000">
        <w:rPr>
          <w:rtl w:val="0"/>
        </w:rPr>
        <w:t xml:space="preserve"> go to </w:t>
      </w:r>
      <w:r w:rsidDel="00000000" w:rsidR="00000000" w:rsidRPr="00000000">
        <w:rPr>
          <w:i w:val="1"/>
          <w:rtl w:val="0"/>
        </w:rPr>
        <w:t xml:space="preserve">Orfeo Toolbox &gt; Segmentation &gt; Segmentation (meanshift).  </w:t>
      </w:r>
      <w:r w:rsidDel="00000000" w:rsidR="00000000" w:rsidRPr="00000000">
        <w:rPr>
          <w:rtl w:val="0"/>
        </w:rPr>
      </w:r>
    </w:p>
    <w:p w:rsidR="00000000" w:rsidDel="00000000" w:rsidP="00000000" w:rsidRDefault="00000000" w:rsidRPr="00000000">
      <w:pPr>
        <w:numPr>
          <w:ilvl w:val="0"/>
          <w:numId w:val="8"/>
        </w:numPr>
        <w:ind w:left="360" w:hanging="360"/>
        <w:contextualSpacing w:val="1"/>
        <w:rPr>
          <w:u w:val="none"/>
        </w:rPr>
      </w:pPr>
      <w:r w:rsidDel="00000000" w:rsidR="00000000" w:rsidRPr="00000000">
        <w:rPr>
          <w:rtl w:val="0"/>
        </w:rPr>
        <w:t xml:space="preserve">Under </w:t>
      </w:r>
      <w:r w:rsidDel="00000000" w:rsidR="00000000" w:rsidRPr="00000000">
        <w:rPr>
          <w:i w:val="1"/>
          <w:rtl w:val="0"/>
        </w:rPr>
        <w:t xml:space="preserve">Input Image</w:t>
      </w:r>
      <w:r w:rsidDel="00000000" w:rsidR="00000000" w:rsidRPr="00000000">
        <w:rPr>
          <w:rtl w:val="0"/>
        </w:rPr>
        <w:t xml:space="preserve"> select the subsetted image. </w:t>
      </w:r>
    </w:p>
    <w:p w:rsidR="00000000" w:rsidDel="00000000" w:rsidP="00000000" w:rsidRDefault="00000000" w:rsidRPr="00000000">
      <w:pPr>
        <w:numPr>
          <w:ilvl w:val="0"/>
          <w:numId w:val="8"/>
        </w:numPr>
        <w:ind w:left="360" w:hanging="360"/>
        <w:contextualSpacing w:val="1"/>
        <w:rPr/>
      </w:pPr>
      <w:r w:rsidDel="00000000" w:rsidR="00000000" w:rsidRPr="00000000">
        <w:rPr>
          <w:rtl w:val="0"/>
        </w:rPr>
        <w:t xml:space="preserve">You might have to tweak the parameters a bit to get the results you are looking for. Here are some suggestions:</w:t>
      </w:r>
    </w:p>
    <w:p w:rsidR="00000000" w:rsidDel="00000000" w:rsidP="00000000" w:rsidRDefault="00000000" w:rsidRPr="00000000">
      <w:pPr>
        <w:numPr>
          <w:ilvl w:val="1"/>
          <w:numId w:val="8"/>
        </w:numPr>
        <w:ind w:left="1080" w:hanging="360"/>
        <w:contextualSpacing w:val="1"/>
        <w:rPr/>
      </w:pPr>
      <w:r w:rsidDel="00000000" w:rsidR="00000000" w:rsidRPr="00000000">
        <w:rPr>
          <w:i w:val="1"/>
          <w:rtl w:val="0"/>
        </w:rPr>
        <w:t xml:space="preserve">Spatial radius</w:t>
      </w:r>
      <w:r w:rsidDel="00000000" w:rsidR="00000000" w:rsidRPr="00000000">
        <w:rPr>
          <w:rtl w:val="0"/>
        </w:rPr>
        <w:t xml:space="preserve">: the size of a window (in pixels) being considered in mean calculation; to start leave this at 5.  </w:t>
      </w:r>
    </w:p>
    <w:p w:rsidR="00000000" w:rsidDel="00000000" w:rsidP="00000000" w:rsidRDefault="00000000" w:rsidRPr="00000000">
      <w:pPr>
        <w:numPr>
          <w:ilvl w:val="1"/>
          <w:numId w:val="8"/>
        </w:numPr>
        <w:ind w:left="1080" w:hanging="360"/>
        <w:contextualSpacing w:val="1"/>
        <w:rPr>
          <w:i w:val="1"/>
        </w:rPr>
      </w:pPr>
      <w:r w:rsidDel="00000000" w:rsidR="00000000" w:rsidRPr="00000000">
        <w:rPr>
          <w:i w:val="1"/>
          <w:rtl w:val="0"/>
        </w:rPr>
        <w:t xml:space="preserve">Range radius: </w:t>
      </w:r>
      <w:r w:rsidDel="00000000" w:rsidR="00000000" w:rsidRPr="00000000">
        <w:rPr>
          <w:rtl w:val="0"/>
        </w:rPr>
        <w:t xml:space="preserve">specifies how close, in terms of euclidian distance, neighboring pixels need to be to be grouped together; to start, try keeping it at 15. </w:t>
      </w:r>
    </w:p>
    <w:p w:rsidR="00000000" w:rsidDel="00000000" w:rsidP="00000000" w:rsidRDefault="00000000" w:rsidRPr="00000000">
      <w:pPr>
        <w:numPr>
          <w:ilvl w:val="1"/>
          <w:numId w:val="8"/>
        </w:numPr>
        <w:ind w:left="1080" w:hanging="360"/>
        <w:contextualSpacing w:val="1"/>
        <w:rPr>
          <w:i w:val="1"/>
        </w:rPr>
      </w:pPr>
      <w:r w:rsidDel="00000000" w:rsidR="00000000" w:rsidRPr="00000000">
        <w:rPr>
          <w:i w:val="1"/>
          <w:rtl w:val="0"/>
        </w:rPr>
        <w:t xml:space="preserve">Mode convergence threshold: </w:t>
      </w:r>
      <w:r w:rsidDel="00000000" w:rsidR="00000000" w:rsidRPr="00000000">
        <w:rPr>
          <w:rtl w:val="0"/>
        </w:rPr>
        <w:t xml:space="preserve">Neighboring pixels whose multi-spectral distance lies below this threshold with converge into one mode. Leave this at .1. </w:t>
      </w:r>
    </w:p>
    <w:p w:rsidR="00000000" w:rsidDel="00000000" w:rsidP="00000000" w:rsidRDefault="00000000" w:rsidRPr="00000000">
      <w:pPr>
        <w:numPr>
          <w:ilvl w:val="1"/>
          <w:numId w:val="8"/>
        </w:numPr>
        <w:ind w:left="1080" w:hanging="360"/>
        <w:contextualSpacing w:val="1"/>
        <w:rPr>
          <w:i w:val="1"/>
        </w:rPr>
      </w:pPr>
      <w:r w:rsidDel="00000000" w:rsidR="00000000" w:rsidRPr="00000000">
        <w:rPr>
          <w:i w:val="1"/>
          <w:rtl w:val="0"/>
        </w:rPr>
        <w:t xml:space="preserve">Maximum number of iterations:</w:t>
      </w:r>
      <w:r w:rsidDel="00000000" w:rsidR="00000000" w:rsidRPr="00000000">
        <w:rPr>
          <w:rtl w:val="0"/>
        </w:rPr>
        <w:t xml:space="preserve"> Algorithm will stop if convergence has not been reached at this amount of iterations. This can impact computation time. If you want to speed up the process at the expense of segment quality, decrease this value. To start, keep this at 100. </w:t>
      </w:r>
    </w:p>
    <w:p w:rsidR="00000000" w:rsidDel="00000000" w:rsidP="00000000" w:rsidRDefault="00000000" w:rsidRPr="00000000">
      <w:pPr>
        <w:numPr>
          <w:ilvl w:val="1"/>
          <w:numId w:val="8"/>
        </w:numPr>
        <w:ind w:left="1080" w:hanging="360"/>
        <w:contextualSpacing w:val="1"/>
        <w:rPr>
          <w:i w:val="1"/>
        </w:rPr>
      </w:pPr>
      <w:r w:rsidDel="00000000" w:rsidR="00000000" w:rsidRPr="00000000">
        <w:rPr>
          <w:i w:val="1"/>
          <w:rtl w:val="0"/>
        </w:rPr>
        <w:t xml:space="preserve">Minimum region size: </w:t>
      </w:r>
      <w:r w:rsidDel="00000000" w:rsidR="00000000" w:rsidRPr="00000000">
        <w:rPr>
          <w:rtl w:val="0"/>
        </w:rPr>
        <w:t xml:space="preserve">This is intuitively the smallest an output segment can be. This will depend on the types of regions you are trying to find. Increase this to 150. </w:t>
      </w:r>
      <w:r w:rsidDel="00000000" w:rsidR="00000000" w:rsidRPr="00000000">
        <w:rPr>
          <w:rtl w:val="0"/>
        </w:rPr>
      </w:r>
    </w:p>
    <w:p w:rsidR="00000000" w:rsidDel="00000000" w:rsidP="00000000" w:rsidRDefault="00000000" w:rsidRPr="00000000">
      <w:pPr>
        <w:numPr>
          <w:ilvl w:val="1"/>
          <w:numId w:val="8"/>
        </w:numPr>
        <w:ind w:left="1080" w:hanging="360"/>
        <w:contextualSpacing w:val="1"/>
        <w:rPr>
          <w:u w:val="none"/>
        </w:rPr>
      </w:pPr>
      <w:r w:rsidDel="00000000" w:rsidR="00000000" w:rsidRPr="00000000">
        <w:rPr>
          <w:i w:val="1"/>
          <w:rtl w:val="0"/>
        </w:rPr>
        <w:t xml:space="preserve">Tile size: </w:t>
      </w:r>
      <w:r w:rsidDel="00000000" w:rsidR="00000000" w:rsidRPr="00000000">
        <w:rPr>
          <w:rtl w:val="0"/>
        </w:rPr>
        <w:t xml:space="preserve">Since the algorithm is so computationally expensive, it will break up in the image into specified tiles to reduce the memory needed. This can result in the output segment image looking ‘blocky’ since segments are not accurately calculated at the lines between the segments. This will often not matter, but if the blocks are jeopardizing your results, increase this value. If you are running into memory issues, decrease this value. To start, keep it at 1024. </w:t>
      </w:r>
    </w:p>
    <w:p w:rsidR="00000000" w:rsidDel="00000000" w:rsidP="00000000" w:rsidRDefault="00000000" w:rsidRPr="00000000">
      <w:pPr>
        <w:numPr>
          <w:ilvl w:val="1"/>
          <w:numId w:val="8"/>
        </w:numPr>
        <w:ind w:left="1080" w:hanging="360"/>
        <w:contextualSpacing w:val="1"/>
        <w:rPr/>
      </w:pPr>
      <w:r w:rsidDel="00000000" w:rsidR="00000000" w:rsidRPr="00000000">
        <w:rPr>
          <w:rtl w:val="0"/>
        </w:rPr>
        <w:t xml:space="preserve">Save the </w:t>
      </w:r>
      <w:r w:rsidDel="00000000" w:rsidR="00000000" w:rsidRPr="00000000">
        <w:rPr>
          <w:i w:val="1"/>
          <w:rtl w:val="0"/>
        </w:rPr>
        <w:t xml:space="preserve">Output vector file </w:t>
      </w:r>
      <w:r w:rsidDel="00000000" w:rsidR="00000000" w:rsidRPr="00000000">
        <w:rPr>
          <w:rtl w:val="0"/>
        </w:rPr>
        <w:t xml:space="preserve">to</w:t>
      </w:r>
      <w:r w:rsidDel="00000000" w:rsidR="00000000" w:rsidRPr="00000000">
        <w:rPr>
          <w:i w:val="1"/>
          <w:rtl w:val="0"/>
        </w:rPr>
        <w:t xml:space="preserve"> </w:t>
      </w:r>
      <w:r w:rsidDel="00000000" w:rsidR="00000000" w:rsidRPr="00000000">
        <w:rPr>
          <w:rtl w:val="0"/>
        </w:rPr>
        <w:t xml:space="preserve"> “/2_classification/5_map/”. </w:t>
      </w:r>
      <w:r w:rsidDel="00000000" w:rsidR="00000000" w:rsidRPr="00000000">
        <w:rPr>
          <w:rtl w:val="0"/>
        </w:rPr>
      </w:r>
    </w:p>
    <w:p w:rsidR="00000000" w:rsidDel="00000000" w:rsidP="00000000" w:rsidRDefault="00000000" w:rsidRPr="00000000">
      <w:pPr>
        <w:numPr>
          <w:ilvl w:val="1"/>
          <w:numId w:val="8"/>
        </w:numPr>
        <w:ind w:left="1080" w:hanging="360"/>
        <w:contextualSpacing w:val="1"/>
        <w:rPr/>
      </w:pPr>
      <w:r w:rsidDel="00000000" w:rsidR="00000000" w:rsidRPr="00000000">
        <w:rPr>
          <w:rtl w:val="0"/>
        </w:rPr>
        <w:t xml:space="preserve">Keep everything else the same, and click </w:t>
      </w:r>
      <w:r w:rsidDel="00000000" w:rsidR="00000000" w:rsidRPr="00000000">
        <w:rPr>
          <w:i w:val="1"/>
          <w:rtl w:val="0"/>
        </w:rPr>
        <w:t xml:space="preserve">Run. </w:t>
      </w:r>
    </w:p>
    <w:p w:rsidR="00000000" w:rsidDel="00000000" w:rsidP="00000000" w:rsidRDefault="00000000" w:rsidRPr="00000000">
      <w:pPr>
        <w:numPr>
          <w:ilvl w:val="0"/>
          <w:numId w:val="8"/>
        </w:numPr>
        <w:ind w:left="360" w:hanging="360"/>
        <w:contextualSpacing w:val="1"/>
        <w:rPr>
          <w:u w:val="none"/>
        </w:rPr>
      </w:pPr>
      <w:r w:rsidDel="00000000" w:rsidR="00000000" w:rsidRPr="00000000">
        <w:rPr>
          <w:rtl w:val="0"/>
        </w:rPr>
        <w:t xml:space="preserve">Depending on the size of your input file, this process can take a while. Once it is done, you should get something like the following image, the red being the output segment vector overlaid on the original Landsat image (to display the segment outlines: right click the shapefile in </w:t>
      </w:r>
      <w:r w:rsidDel="00000000" w:rsidR="00000000" w:rsidRPr="00000000">
        <w:rPr>
          <w:i w:val="1"/>
          <w:rtl w:val="0"/>
        </w:rPr>
        <w:t xml:space="preserve">Layers </w:t>
      </w:r>
      <w:r w:rsidDel="00000000" w:rsidR="00000000" w:rsidRPr="00000000">
        <w:rPr>
          <w:rtl w:val="0"/>
        </w:rPr>
        <w:t xml:space="preserve">panel &gt; </w:t>
      </w:r>
      <w:r w:rsidDel="00000000" w:rsidR="00000000" w:rsidRPr="00000000">
        <w:rPr>
          <w:i w:val="1"/>
          <w:rtl w:val="0"/>
        </w:rPr>
        <w:t xml:space="preserve">Properties </w:t>
      </w:r>
      <w:r w:rsidDel="00000000" w:rsidR="00000000" w:rsidRPr="00000000">
        <w:rPr>
          <w:rtl w:val="0"/>
        </w:rPr>
        <w:t xml:space="preserve">&gt; </w:t>
      </w:r>
      <w:r w:rsidDel="00000000" w:rsidR="00000000" w:rsidRPr="00000000">
        <w:rPr>
          <w:i w:val="1"/>
          <w:rtl w:val="0"/>
        </w:rPr>
        <w:t xml:space="preserve">Style </w:t>
      </w:r>
      <w:r w:rsidDel="00000000" w:rsidR="00000000" w:rsidRPr="00000000">
        <w:rPr>
          <w:rtl w:val="0"/>
        </w:rPr>
        <w:t xml:space="preserve">&gt; </w:t>
      </w:r>
      <w:r w:rsidDel="00000000" w:rsidR="00000000" w:rsidRPr="00000000">
        <w:rPr>
          <w:i w:val="1"/>
          <w:rtl w:val="0"/>
        </w:rPr>
        <w:t xml:space="preserve">Simple Fill </w:t>
      </w:r>
      <w:r w:rsidDel="00000000" w:rsidR="00000000" w:rsidRPr="00000000">
        <w:rPr>
          <w:rtl w:val="0"/>
        </w:rPr>
        <w:t xml:space="preserve">&gt; set </w:t>
      </w:r>
      <w:r w:rsidDel="00000000" w:rsidR="00000000" w:rsidRPr="00000000">
        <w:rPr>
          <w:i w:val="1"/>
          <w:rtl w:val="0"/>
        </w:rPr>
        <w:t xml:space="preserve">Symbol layer type </w:t>
      </w:r>
      <w:r w:rsidDel="00000000" w:rsidR="00000000" w:rsidRPr="00000000">
        <w:rPr>
          <w:rtl w:val="0"/>
        </w:rPr>
        <w:t xml:space="preserve">to </w:t>
      </w:r>
      <w:r w:rsidDel="00000000" w:rsidR="00000000" w:rsidRPr="00000000">
        <w:rPr>
          <w:i w:val="1"/>
          <w:rtl w:val="0"/>
        </w:rPr>
        <w:t xml:space="preserve">Outline: Simple line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hanging="360"/>
        <w:contextualSpacing w:val="0"/>
        <w:jc w:val="center"/>
      </w:pPr>
      <w:r w:rsidDel="00000000" w:rsidR="00000000" w:rsidRPr="00000000">
        <w:drawing>
          <wp:inline distB="114300" distT="114300" distL="114300" distR="114300">
            <wp:extent cx="5600700" cy="4965700"/>
            <wp:effectExtent b="0" l="0" r="0" t="0"/>
            <wp:docPr id="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600700" cy="4965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360" w:hanging="360"/>
        <w:contextualSpacing w:val="1"/>
        <w:rPr>
          <w:u w:val="none"/>
        </w:rPr>
      </w:pPr>
      <w:r w:rsidDel="00000000" w:rsidR="00000000" w:rsidRPr="00000000">
        <w:rPr>
          <w:rtl w:val="0"/>
        </w:rPr>
        <w:t xml:space="preserve">For visual analysis, this alone can be useful. One use of image segmentation is to identify spectrally varying regions in a normally homogenous land cover. Through visual interpretation, this can help detect areas of change.</w:t>
      </w:r>
    </w:p>
    <w:p w:rsidR="00000000" w:rsidDel="00000000" w:rsidP="00000000" w:rsidRDefault="00000000" w:rsidRPr="00000000">
      <w:pPr>
        <w:numPr>
          <w:ilvl w:val="0"/>
          <w:numId w:val="8"/>
        </w:numPr>
        <w:ind w:left="360" w:hanging="360"/>
        <w:contextualSpacing w:val="1"/>
        <w:rPr>
          <w:u w:val="none"/>
        </w:rPr>
      </w:pPr>
      <w:r w:rsidDel="00000000" w:rsidR="00000000" w:rsidRPr="00000000">
        <w:rPr>
          <w:rtl w:val="0"/>
        </w:rPr>
        <w:t xml:space="preserve">For classification, the vector file needs to be converted to a raster. Using zonal statistics, a raster can be created that contains the means and variance of the pixels within each segment as the output bands. This ‘object’ image can then be classified. </w:t>
      </w:r>
    </w:p>
    <w:p w:rsidR="00000000" w:rsidDel="00000000" w:rsidP="00000000" w:rsidRDefault="00000000" w:rsidRPr="00000000">
      <w:pPr>
        <w:numPr>
          <w:ilvl w:val="0"/>
          <w:numId w:val="8"/>
        </w:numPr>
        <w:ind w:left="360" w:hanging="360"/>
        <w:contextualSpacing w:val="1"/>
        <w:rPr>
          <w:u w:val="none"/>
        </w:rPr>
      </w:pPr>
      <w:r w:rsidDel="00000000" w:rsidR="00000000" w:rsidRPr="00000000">
        <w:rPr>
          <w:rtl w:val="0"/>
        </w:rPr>
        <w:t xml:space="preserve">To calculate mean and variance for the objects in your image, we have written a script that must be ran outside of QGIS on the command line. </w:t>
      </w:r>
      <w:r w:rsidDel="00000000" w:rsidR="00000000" w:rsidRPr="00000000">
        <w:rPr>
          <w:rtl w:val="0"/>
        </w:rPr>
      </w:r>
    </w:p>
    <w:p w:rsidR="00000000" w:rsidDel="00000000" w:rsidP="00000000" w:rsidRDefault="00000000" w:rsidRPr="00000000">
      <w:pPr>
        <w:numPr>
          <w:ilvl w:val="0"/>
          <w:numId w:val="8"/>
        </w:numPr>
        <w:ind w:left="360" w:hanging="360"/>
        <w:contextualSpacing w:val="1"/>
        <w:rPr/>
      </w:pPr>
      <w:r w:rsidDel="00000000" w:rsidR="00000000" w:rsidRPr="00000000">
        <w:rPr>
          <w:rtl w:val="0"/>
        </w:rPr>
        <w:t xml:space="preserve">Navigate to “/2_classification/5_map/” in the </w:t>
      </w:r>
      <w:r w:rsidDel="00000000" w:rsidR="00000000" w:rsidRPr="00000000">
        <w:rPr>
          <w:i w:val="1"/>
          <w:rtl w:val="0"/>
        </w:rPr>
        <w:t xml:space="preserve">MATE Terminal</w:t>
      </w:r>
      <w:r w:rsidDel="00000000" w:rsidR="00000000" w:rsidRPr="00000000">
        <w:rPr>
          <w:rtl w:val="0"/>
        </w:rPr>
        <w:t xml:space="preserve">. After specifying the script through ‘object_stats.py’ you enter the Landsat image, the segment vector, and then the statistics to be calculated (mean and variance in this case): </w:t>
      </w:r>
    </w:p>
    <w:p w:rsidR="00000000" w:rsidDel="00000000" w:rsidP="00000000" w:rsidRDefault="00000000" w:rsidRPr="00000000">
      <w:pPr>
        <w:ind w:left="360" w:right="-630" w:firstLine="0"/>
        <w:contextualSpacing w:val="0"/>
      </w:pPr>
      <w:r w:rsidDel="00000000" w:rsidR="00000000" w:rsidRPr="00000000">
        <w:rPr>
          <w:rFonts w:ascii="Courier New" w:cs="Courier New" w:eastAsia="Courier New" w:hAnsi="Courier New"/>
          <w:color w:val="ffffff"/>
          <w:sz w:val="20"/>
          <w:szCs w:val="20"/>
          <w:highlight w:val="black"/>
          <w:rtl w:val="0"/>
        </w:rPr>
        <w:t xml:space="preserve">object_stats.py ../3_subset/LE70120312001161_stack_subset.tif 2001161_segmentation.shp 2001161_seg_stats.tif mean var</w:t>
      </w:r>
      <w:r w:rsidDel="00000000" w:rsidR="00000000" w:rsidRPr="00000000">
        <w:rPr>
          <w:rtl w:val="0"/>
        </w:rPr>
      </w:r>
    </w:p>
    <w:p w:rsidR="00000000" w:rsidDel="00000000" w:rsidP="00000000" w:rsidRDefault="00000000" w:rsidRPr="00000000">
      <w:pPr>
        <w:numPr>
          <w:ilvl w:val="0"/>
          <w:numId w:val="8"/>
        </w:numPr>
        <w:ind w:left="360" w:hanging="360"/>
        <w:contextualSpacing w:val="1"/>
        <w:rPr/>
      </w:pPr>
      <w:r w:rsidDel="00000000" w:rsidR="00000000" w:rsidRPr="00000000">
        <w:rPr>
          <w:rtl w:val="0"/>
        </w:rPr>
        <w:t xml:space="preserve">This will generate a multiband image where each segment contains the mean and variance for the pixels in that segment in the following band order:</w:t>
      </w:r>
    </w:p>
    <w:p w:rsidR="00000000" w:rsidDel="00000000" w:rsidP="00000000" w:rsidRDefault="00000000" w:rsidRPr="00000000">
      <w:pPr>
        <w:ind w:left="720" w:firstLine="0"/>
        <w:contextualSpacing w:val="0"/>
      </w:pPr>
      <w:r w:rsidDel="00000000" w:rsidR="00000000" w:rsidRPr="00000000">
        <w:rPr>
          <w:rtl w:val="0"/>
        </w:rPr>
        <w:t xml:space="preserve">1. Mean Band 1</w:t>
      </w:r>
    </w:p>
    <w:p w:rsidR="00000000" w:rsidDel="00000000" w:rsidP="00000000" w:rsidRDefault="00000000" w:rsidRPr="00000000">
      <w:pPr>
        <w:ind w:left="720" w:firstLine="0"/>
        <w:contextualSpacing w:val="0"/>
      </w:pPr>
      <w:r w:rsidDel="00000000" w:rsidR="00000000" w:rsidRPr="00000000">
        <w:rPr>
          <w:rtl w:val="0"/>
        </w:rPr>
        <w:t xml:space="preserve">2. Variance Band 1</w:t>
      </w:r>
    </w:p>
    <w:p w:rsidR="00000000" w:rsidDel="00000000" w:rsidP="00000000" w:rsidRDefault="00000000" w:rsidRPr="00000000">
      <w:pPr>
        <w:ind w:left="720" w:firstLine="0"/>
        <w:contextualSpacing w:val="0"/>
      </w:pPr>
      <w:r w:rsidDel="00000000" w:rsidR="00000000" w:rsidRPr="00000000">
        <w:rPr>
          <w:rtl w:val="0"/>
        </w:rPr>
        <w:t xml:space="preserve">3. Mean Band 2</w:t>
      </w:r>
    </w:p>
    <w:p w:rsidR="00000000" w:rsidDel="00000000" w:rsidP="00000000" w:rsidRDefault="00000000" w:rsidRPr="00000000">
      <w:pPr>
        <w:ind w:left="720" w:firstLine="0"/>
        <w:contextualSpacing w:val="0"/>
      </w:pPr>
      <w:r w:rsidDel="00000000" w:rsidR="00000000" w:rsidRPr="00000000">
        <w:rPr>
          <w:rtl w:val="0"/>
        </w:rPr>
        <w:t xml:space="preserve">4. Variance Band 2</w:t>
      </w:r>
    </w:p>
    <w:p w:rsidR="00000000" w:rsidDel="00000000" w:rsidP="00000000" w:rsidRDefault="00000000" w:rsidRPr="00000000">
      <w:pPr>
        <w:ind w:left="720" w:firstLine="0"/>
        <w:contextualSpacing w:val="0"/>
      </w:pPr>
      <w:r w:rsidDel="00000000" w:rsidR="00000000" w:rsidRPr="00000000">
        <w:rPr>
          <w:rtl w:val="0"/>
        </w:rPr>
        <w:t xml:space="preserve">etc…</w:t>
      </w:r>
    </w:p>
    <w:p w:rsidR="00000000" w:rsidDel="00000000" w:rsidP="00000000" w:rsidRDefault="00000000" w:rsidRPr="00000000">
      <w:pPr>
        <w:ind w:left="360" w:firstLine="0"/>
        <w:contextualSpacing w:val="0"/>
      </w:pPr>
      <w:r w:rsidDel="00000000" w:rsidR="00000000" w:rsidRPr="00000000">
        <w:rPr>
          <w:rtl w:val="0"/>
        </w:rPr>
        <w:t xml:space="preserve">This raster can now be</w:t>
      </w:r>
      <w:r w:rsidDel="00000000" w:rsidR="00000000" w:rsidRPr="00000000">
        <w:rPr>
          <w:rtl w:val="0"/>
        </w:rPr>
        <w:t xml:space="preserve"> used in an object-based classification approach; display it as false color composite of choice, it should look like below with the original Landsat image on the left and mean segment image (5-4-3 color composite):</w:t>
      </w:r>
    </w:p>
    <w:p w:rsidR="00000000" w:rsidDel="00000000" w:rsidP="00000000" w:rsidRDefault="00000000" w:rsidRPr="00000000">
      <w:pPr>
        <w:ind w:left="36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2657475</wp:posOffset>
            </wp:positionH>
            <wp:positionV relativeFrom="paragraph">
              <wp:posOffset>161925</wp:posOffset>
            </wp:positionV>
            <wp:extent cx="3567113" cy="3203121"/>
            <wp:effectExtent b="0" l="0" r="0" t="0"/>
            <wp:wrapSquare wrapText="bothSides" distB="114300" distT="114300" distL="114300" distR="114300"/>
            <wp:docPr id="2" name="image07.png"/>
            <a:graphic>
              <a:graphicData uri="http://schemas.openxmlformats.org/drawingml/2006/picture">
                <pic:pic>
                  <pic:nvPicPr>
                    <pic:cNvPr id="0" name="image07.png"/>
                    <pic:cNvPicPr preferRelativeResize="0"/>
                  </pic:nvPicPr>
                  <pic:blipFill>
                    <a:blip r:embed="rId18"/>
                    <a:srcRect b="0" l="0" r="0" t="0"/>
                    <a:stretch>
                      <a:fillRect/>
                    </a:stretch>
                  </pic:blipFill>
                  <pic:spPr>
                    <a:xfrm>
                      <a:off x="0" y="0"/>
                      <a:ext cx="3567113" cy="3203121"/>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-990599</wp:posOffset>
            </wp:positionH>
            <wp:positionV relativeFrom="paragraph">
              <wp:posOffset>180975</wp:posOffset>
            </wp:positionV>
            <wp:extent cx="3571875" cy="3198074"/>
            <wp:effectExtent b="0" l="0" r="0" t="0"/>
            <wp:wrapSquare wrapText="bothSides" distB="114300" distT="114300" distL="114300" distR="114300"/>
            <wp:docPr id="1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571875" cy="3198074"/>
                    </a:xfrm>
                    <a:prstGeom prst="rect"/>
                    <a:ln/>
                  </pic:spPr>
                </pic:pic>
              </a:graphicData>
            </a:graphic>
          </wp:anchor>
        </w:drawing>
      </w:r>
    </w:p>
    <w:p w:rsidR="00000000" w:rsidDel="00000000" w:rsidP="00000000" w:rsidRDefault="00000000" w:rsidRPr="00000000">
      <w:pPr>
        <w:pStyle w:val="Heading2"/>
        <w:contextualSpacing w:val="0"/>
      </w:pPr>
      <w:bookmarkStart w:colFirst="0" w:colLast="0" w:name="h.6ln0wde6wve7" w:id="3"/>
      <w:bookmarkEnd w:id="3"/>
      <w:r w:rsidDel="00000000" w:rsidR="00000000" w:rsidRPr="00000000">
        <w:rPr>
          <w:rtl w:val="0"/>
        </w:rPr>
      </w:r>
    </w:p>
    <w:p w:rsidR="00000000" w:rsidDel="00000000" w:rsidP="00000000" w:rsidRDefault="00000000" w:rsidRPr="00000000">
      <w:pPr>
        <w:pStyle w:val="Heading2"/>
        <w:contextualSpacing w:val="0"/>
      </w:pPr>
      <w:bookmarkStart w:colFirst="0" w:colLast="0" w:name="h.sz7q45imrbtz" w:id="4"/>
      <w:bookmarkEnd w:id="4"/>
      <w:r w:rsidDel="00000000" w:rsidR="00000000" w:rsidRPr="00000000">
        <w:rPr>
          <w:rtl w:val="0"/>
        </w:rPr>
        <w:t xml:space="preserve">S2.8 Map Clean-up Through Segmentation</w:t>
      </w:r>
    </w:p>
    <w:p w:rsidR="00000000" w:rsidDel="00000000" w:rsidP="00000000" w:rsidRDefault="00000000" w:rsidRPr="00000000">
      <w:pPr>
        <w:numPr>
          <w:ilvl w:val="0"/>
          <w:numId w:val="3"/>
        </w:numPr>
        <w:ind w:left="360"/>
        <w:contextualSpacing w:val="1"/>
        <w:rPr/>
      </w:pPr>
      <w:r w:rsidDel="00000000" w:rsidR="00000000" w:rsidRPr="00000000">
        <w:rPr>
          <w:rtl w:val="0"/>
        </w:rPr>
        <w:t xml:space="preserve">Return to the </w:t>
      </w:r>
      <w:r w:rsidDel="00000000" w:rsidR="00000000" w:rsidRPr="00000000">
        <w:rPr>
          <w:i w:val="1"/>
          <w:rtl w:val="0"/>
        </w:rPr>
        <w:t xml:space="preserve">MATE Terminal</w:t>
      </w:r>
      <w:r w:rsidDel="00000000" w:rsidR="00000000" w:rsidRPr="00000000">
        <w:rPr>
          <w:rtl w:val="0"/>
        </w:rPr>
        <w:t xml:space="preserve"> and navigate to “/2_classification/5_map”. </w:t>
      </w:r>
    </w:p>
    <w:p w:rsidR="00000000" w:rsidDel="00000000" w:rsidP="00000000" w:rsidRDefault="00000000" w:rsidRPr="00000000">
      <w:pPr>
        <w:numPr>
          <w:ilvl w:val="0"/>
          <w:numId w:val="3"/>
        </w:numPr>
        <w:ind w:left="360"/>
        <w:contextualSpacing w:val="1"/>
        <w:rPr>
          <w:u w:val="none"/>
        </w:rPr>
      </w:pPr>
      <w:r w:rsidDel="00000000" w:rsidR="00000000" w:rsidRPr="00000000">
        <w:rPr>
          <w:rtl w:val="0"/>
        </w:rPr>
        <w:t xml:space="preserve">Once again, we will use the object_stats.py script. This time, instead of extracting statistics from the Landsat image use the original (non-segmented) classification map from step </w:t>
      </w:r>
      <w:r w:rsidDel="00000000" w:rsidR="00000000" w:rsidRPr="00000000">
        <w:rPr>
          <w:b w:val="1"/>
          <w:rtl w:val="0"/>
        </w:rPr>
        <w:t xml:space="preserve">S2.5. </w:t>
      </w:r>
      <w:r w:rsidDel="00000000" w:rsidR="00000000" w:rsidRPr="00000000">
        <w:rPr>
          <w:rtl w:val="0"/>
        </w:rPr>
      </w:r>
    </w:p>
    <w:p w:rsidR="00000000" w:rsidDel="00000000" w:rsidP="00000000" w:rsidRDefault="00000000" w:rsidRPr="00000000">
      <w:pPr>
        <w:numPr>
          <w:ilvl w:val="0"/>
          <w:numId w:val="3"/>
        </w:numPr>
        <w:ind w:left="360"/>
        <w:contextualSpacing w:val="1"/>
        <w:rPr>
          <w:u w:val="none"/>
        </w:rPr>
      </w:pPr>
      <w:r w:rsidDel="00000000" w:rsidR="00000000" w:rsidRPr="00000000">
        <w:rPr>
          <w:rtl w:val="0"/>
        </w:rPr>
        <w:t xml:space="preserve">The segmentation vector will again be used, but this time specify ‘mode’ as the statistic. What this is doing is calculating the classification that has the highest likelihood of being assigned inside that segment and applying that classification to the entire segment. This has the effect of “smoothing” out the classification map based on calculated segments. An example command would be:</w:t>
      </w:r>
    </w:p>
    <w:p w:rsidR="00000000" w:rsidDel="00000000" w:rsidP="00000000" w:rsidRDefault="00000000" w:rsidRPr="00000000">
      <w:pPr>
        <w:ind w:left="360" w:firstLine="0"/>
        <w:contextualSpacing w:val="0"/>
        <w:rPr>
          <w:rFonts w:ascii="Arial" w:cs="Arial" w:eastAsia="Arial" w:hAnsi="Arial"/>
        </w:rPr>
      </w:pPr>
      <w:r w:rsidDel="00000000" w:rsidR="00000000" w:rsidRPr="00000000">
        <w:rPr>
          <w:rFonts w:ascii="Courier New" w:cs="Courier New" w:eastAsia="Courier New" w:hAnsi="Courier New"/>
          <w:color w:val="ffffff"/>
          <w:sz w:val="20"/>
          <w:szCs w:val="20"/>
          <w:highlight w:val="black"/>
          <w:rtl w:val="0"/>
        </w:rPr>
        <w:t xml:space="preserve">object_stats.py 2001161_lcmap.tif 2001161_segmentation_.shp 2001161_lcmap_seg.tif mode </w:t>
      </w:r>
    </w:p>
    <w:p w:rsidR="00000000" w:rsidDel="00000000" w:rsidP="00000000" w:rsidRDefault="00000000" w:rsidRPr="00000000">
      <w:pPr>
        <w:ind w:left="360" w:firstLine="0"/>
        <w:contextualSpacing w:val="0"/>
        <w:rPr>
          <w:rFonts w:ascii="Arial" w:cs="Arial" w:eastAsia="Arial" w:hAnsi="Arial"/>
        </w:rPr>
      </w:pPr>
      <w:r w:rsidDel="00000000" w:rsidR="00000000" w:rsidRPr="00000000">
        <w:rPr>
          <w:rtl w:val="0"/>
        </w:rPr>
        <w:t xml:space="preserve">which will generate a “clean” map like below to the right, with the original unsegmented map to the left (note: if this removes too much detail, you will need to redo the segmentation and decrease the </w:t>
      </w:r>
      <w:r w:rsidDel="00000000" w:rsidR="00000000" w:rsidRPr="00000000">
        <w:rPr>
          <w:i w:val="1"/>
          <w:rtl w:val="0"/>
        </w:rPr>
        <w:t xml:space="preserve">minimum region size</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-1000124</wp:posOffset>
            </wp:positionH>
            <wp:positionV relativeFrom="paragraph">
              <wp:posOffset>80963</wp:posOffset>
            </wp:positionV>
            <wp:extent cx="3595092" cy="3195638"/>
            <wp:effectExtent b="0" l="0" r="0" t="0"/>
            <wp:wrapSquare wrapText="bothSides" distB="114300" distT="114300" distL="114300" distR="114300"/>
            <wp:docPr id="13"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3595092" cy="3195638"/>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2647950</wp:posOffset>
            </wp:positionH>
            <wp:positionV relativeFrom="paragraph">
              <wp:posOffset>76200</wp:posOffset>
            </wp:positionV>
            <wp:extent cx="3590925" cy="3198348"/>
            <wp:effectExtent b="0" l="0" r="0" t="0"/>
            <wp:wrapSquare wrapText="bothSides" distB="114300" distT="114300" distL="114300" distR="114300"/>
            <wp:docPr id="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590925" cy="319834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2" w:type="default"/>
      <w:headerReference r:id="rId23" w:type="first"/>
      <w:footerReference r:id="rId24" w:type="default"/>
      <w:footerReference r:id="rId25" w:type="first"/>
      <w:pgSz w:h="15840" w:w="12240"/>
      <w:pgMar w:bottom="1440" w:top="1440" w:left="1800" w:right="16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color="auto" w:space="1" w:sz="4" w:val="single"/>
      </w:pBdr>
    </w:pPr>
  </w:p>
  <w:p w:rsidR="00000000" w:rsidDel="00000000" w:rsidP="00000000" w:rsidRDefault="00000000" w:rsidRPr="00000000">
    <w:pPr>
      <w:spacing w:line="288"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76200</wp:posOffset>
          </wp:positionV>
          <wp:extent cx="1028700" cy="368300"/>
          <wp:effectExtent b="0" l="0" r="0" t="0"/>
          <wp:wrapSquare wrapText="bothSides" distB="114300" distT="114300" distL="114300" distR="114300"/>
          <wp:docPr descr="http://mirrors.creativecommons.org/presskit/buttons/88x31/png/by-sa.png" id="12" name="image26.png"/>
          <a:graphic>
            <a:graphicData uri="http://schemas.openxmlformats.org/drawingml/2006/picture">
              <pic:pic>
                <pic:nvPicPr>
                  <pic:cNvPr descr="http://mirrors.creativecommons.org/presskit/buttons/88x31/png/by-sa.png" id="0" name="image26.png"/>
                  <pic:cNvPicPr preferRelativeResize="0"/>
                </pic:nvPicPr>
                <pic:blipFill>
                  <a:blip r:embed="rId1"/>
                  <a:srcRect b="0" l="0" r="0" t="0"/>
                  <a:stretch>
                    <a:fillRect/>
                  </a:stretch>
                </pic:blipFill>
                <pic:spPr>
                  <a:xfrm>
                    <a:off x="0" y="0"/>
                    <a:ext cx="1028700" cy="368300"/>
                  </a:xfrm>
                  <a:prstGeom prst="rect"/>
                  <a:ln/>
                </pic:spPr>
              </pic:pic>
            </a:graphicData>
          </a:graphic>
        </wp:anchor>
      </w:drawing>
    </w:r>
  </w:p>
  <w:p w:rsidR="00000000" w:rsidDel="00000000" w:rsidP="00000000" w:rsidRDefault="00000000" w:rsidRPr="00000000">
    <w:pPr>
      <w:spacing w:line="288" w:lineRule="auto"/>
      <w:contextualSpacing w:val="0"/>
    </w:pPr>
    <w:r w:rsidDel="00000000" w:rsidR="00000000" w:rsidRPr="00000000">
      <w:rPr>
        <w:sz w:val="18"/>
        <w:szCs w:val="18"/>
        <w:rtl w:val="0"/>
      </w:rPr>
      <w:t xml:space="preserve">This work is licensed under the Creative Commons Attribution-</w:t>
    </w:r>
  </w:p>
  <w:p w:rsidR="00000000" w:rsidDel="00000000" w:rsidP="00000000" w:rsidRDefault="00000000" w:rsidRPr="00000000">
    <w:pPr>
      <w:contextualSpacing w:val="0"/>
    </w:pPr>
    <w:r w:rsidDel="00000000" w:rsidR="00000000" w:rsidRPr="00000000">
      <w:rPr>
        <w:sz w:val="18"/>
        <w:szCs w:val="18"/>
        <w:rtl w:val="0"/>
      </w:rPr>
      <w:t xml:space="preserve">ShareAlike 4.0 International License. To view a copy of this license, </w:t>
    </w:r>
  </w:p>
  <w:p w:rsidR="00000000" w:rsidDel="00000000" w:rsidP="00000000" w:rsidRDefault="00000000" w:rsidRPr="00000000">
    <w:pPr>
      <w:contextualSpacing w:val="0"/>
    </w:pPr>
    <w:r w:rsidDel="00000000" w:rsidR="00000000" w:rsidRPr="00000000">
      <w:rPr>
        <w:sz w:val="18"/>
        <w:szCs w:val="18"/>
        <w:rtl w:val="0"/>
      </w:rPr>
      <w:t xml:space="preserve">visit http://creativecommons.org/licenses/by-sa/4.0/.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450" w:firstLine="90"/>
      </w:pPr>
      <w:rPr/>
    </w:lvl>
    <w:lvl w:ilvl="1">
      <w:start w:val="1"/>
      <w:numFmt w:val="lowerLetter"/>
      <w:lvlText w:val="%2."/>
      <w:lvlJc w:val="left"/>
      <w:pPr>
        <w:ind w:left="1170" w:firstLine="810"/>
      </w:pPr>
      <w:rPr/>
    </w:lvl>
    <w:lvl w:ilvl="2">
      <w:start w:val="1"/>
      <w:numFmt w:val="lowerRoman"/>
      <w:lvlText w:val="%3."/>
      <w:lvlJc w:val="right"/>
      <w:pPr>
        <w:ind w:left="1890" w:firstLine="1710"/>
      </w:pPr>
      <w:rPr/>
    </w:lvl>
    <w:lvl w:ilvl="3">
      <w:start w:val="1"/>
      <w:numFmt w:val="decimal"/>
      <w:lvlText w:val="%4."/>
      <w:lvlJc w:val="left"/>
      <w:pPr>
        <w:ind w:left="2610" w:firstLine="2250"/>
      </w:pPr>
      <w:rPr/>
    </w:lvl>
    <w:lvl w:ilvl="4">
      <w:start w:val="1"/>
      <w:numFmt w:val="lowerLetter"/>
      <w:lvlText w:val="%5."/>
      <w:lvlJc w:val="left"/>
      <w:pPr>
        <w:ind w:left="3330" w:firstLine="2970"/>
      </w:pPr>
      <w:rPr/>
    </w:lvl>
    <w:lvl w:ilvl="5">
      <w:start w:val="1"/>
      <w:numFmt w:val="lowerRoman"/>
      <w:lvlText w:val="%6."/>
      <w:lvlJc w:val="right"/>
      <w:pPr>
        <w:ind w:left="4050" w:firstLine="3870"/>
      </w:pPr>
      <w:rPr/>
    </w:lvl>
    <w:lvl w:ilvl="6">
      <w:start w:val="1"/>
      <w:numFmt w:val="decimal"/>
      <w:lvlText w:val="%7."/>
      <w:lvlJc w:val="left"/>
      <w:pPr>
        <w:ind w:left="4770" w:firstLine="4410"/>
      </w:pPr>
      <w:rPr/>
    </w:lvl>
    <w:lvl w:ilvl="7">
      <w:start w:val="1"/>
      <w:numFmt w:val="lowerLetter"/>
      <w:lvlText w:val="%8."/>
      <w:lvlJc w:val="left"/>
      <w:pPr>
        <w:ind w:left="5490" w:firstLine="5130"/>
      </w:pPr>
      <w:rPr/>
    </w:lvl>
    <w:lvl w:ilvl="8">
      <w:start w:val="1"/>
      <w:numFmt w:val="lowerRoman"/>
      <w:lvlText w:val="%9."/>
      <w:lvlJc w:val="right"/>
      <w:pPr>
        <w:ind w:left="6210" w:firstLine="6030"/>
      </w:pPr>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5">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450" w:firstLine="90"/>
      </w:pPr>
      <w:rPr>
        <w:i w:val="0"/>
      </w:rPr>
    </w:lvl>
    <w:lvl w:ilvl="1">
      <w:start w:val="1"/>
      <w:numFmt w:val="lowerLetter"/>
      <w:lvlText w:val="%2."/>
      <w:lvlJc w:val="left"/>
      <w:pPr>
        <w:ind w:left="1170" w:firstLine="810"/>
      </w:pPr>
      <w:rPr/>
    </w:lvl>
    <w:lvl w:ilvl="2">
      <w:start w:val="1"/>
      <w:numFmt w:val="lowerRoman"/>
      <w:lvlText w:val="%3."/>
      <w:lvlJc w:val="right"/>
      <w:pPr>
        <w:ind w:left="1890" w:firstLine="1710"/>
      </w:pPr>
      <w:rPr/>
    </w:lvl>
    <w:lvl w:ilvl="3">
      <w:start w:val="1"/>
      <w:numFmt w:val="decimal"/>
      <w:lvlText w:val="%4."/>
      <w:lvlJc w:val="left"/>
      <w:pPr>
        <w:ind w:left="2610" w:firstLine="2250"/>
      </w:pPr>
      <w:rPr/>
    </w:lvl>
    <w:lvl w:ilvl="4">
      <w:start w:val="1"/>
      <w:numFmt w:val="lowerLetter"/>
      <w:lvlText w:val="%5."/>
      <w:lvlJc w:val="left"/>
      <w:pPr>
        <w:ind w:left="3330" w:firstLine="2970"/>
      </w:pPr>
      <w:rPr/>
    </w:lvl>
    <w:lvl w:ilvl="5">
      <w:start w:val="1"/>
      <w:numFmt w:val="lowerRoman"/>
      <w:lvlText w:val="%6."/>
      <w:lvlJc w:val="right"/>
      <w:pPr>
        <w:ind w:left="4050" w:firstLine="3870"/>
      </w:pPr>
      <w:rPr/>
    </w:lvl>
    <w:lvl w:ilvl="6">
      <w:start w:val="1"/>
      <w:numFmt w:val="decimal"/>
      <w:lvlText w:val="%7."/>
      <w:lvlJc w:val="left"/>
      <w:pPr>
        <w:ind w:left="4770" w:firstLine="4410"/>
      </w:pPr>
      <w:rPr/>
    </w:lvl>
    <w:lvl w:ilvl="7">
      <w:start w:val="1"/>
      <w:numFmt w:val="lowerLetter"/>
      <w:lvlText w:val="%8."/>
      <w:lvlJc w:val="left"/>
      <w:pPr>
        <w:ind w:left="5490" w:firstLine="5130"/>
      </w:pPr>
      <w:rPr/>
    </w:lvl>
    <w:lvl w:ilvl="8">
      <w:start w:val="1"/>
      <w:numFmt w:val="lowerRoman"/>
      <w:lvlText w:val="%9."/>
      <w:lvlJc w:val="right"/>
      <w:pPr>
        <w:ind w:left="6210" w:firstLine="603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2"/>
        <w:szCs w:val="22"/>
        <w:u w:val="none"/>
        <w:vertAlign w:val="baseline"/>
      </w:rPr>
    </w:rPrDefault>
    <w:pPrDefault>
      <w:pPr>
        <w:keepNext w:val="0"/>
        <w:keepLines w:val="0"/>
        <w:widowControl w:val="0"/>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0" w:line="276" w:lineRule="auto"/>
    </w:pPr>
    <w:rPr>
      <w:rFonts w:ascii="Cambria" w:cs="Cambria" w:eastAsia="Cambria" w:hAnsi="Cambria"/>
      <w:b w:val="1"/>
      <w:sz w:val="32"/>
      <w:szCs w:val="32"/>
    </w:rPr>
  </w:style>
  <w:style w:type="paragraph" w:styleId="Heading2">
    <w:name w:val="heading 2"/>
    <w:basedOn w:val="Normal"/>
    <w:next w:val="Normal"/>
    <w:pPr>
      <w:keepNext w:val="1"/>
      <w:keepLines w:val="1"/>
      <w:spacing w:after="240" w:before="360" w:lineRule="auto"/>
      <w:contextualSpacing w:val="1"/>
    </w:pPr>
    <w:rPr>
      <w:b w:val="1"/>
      <w:sz w:val="24"/>
      <w:szCs w:val="24"/>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header" Target="header2.xml"/><Relationship Id="rId21" Type="http://schemas.openxmlformats.org/officeDocument/2006/relationships/image" Target="media/image18.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8.png"/><Relationship Id="rId25" Type="http://schemas.openxmlformats.org/officeDocument/2006/relationships/footer" Target="footer2.xml"/><Relationship Id="rId5" Type="http://schemas.openxmlformats.org/officeDocument/2006/relationships/image" Target="media/image23.gif"/><Relationship Id="rId6" Type="http://schemas.openxmlformats.org/officeDocument/2006/relationships/image" Target="media/image06.png"/><Relationship Id="rId7" Type="http://schemas.openxmlformats.org/officeDocument/2006/relationships/image" Target="media/image17.png"/><Relationship Id="rId8" Type="http://schemas.openxmlformats.org/officeDocument/2006/relationships/image" Target="media/image08.png"/><Relationship Id="rId11" Type="http://schemas.openxmlformats.org/officeDocument/2006/relationships/image" Target="media/image35.png"/><Relationship Id="rId10" Type="http://schemas.openxmlformats.org/officeDocument/2006/relationships/image" Target="media/image33.png"/><Relationship Id="rId13" Type="http://schemas.openxmlformats.org/officeDocument/2006/relationships/image" Target="media/image24.png"/><Relationship Id="rId12" Type="http://schemas.openxmlformats.org/officeDocument/2006/relationships/image" Target="media/image31.png"/><Relationship Id="rId15" Type="http://schemas.openxmlformats.org/officeDocument/2006/relationships/image" Target="media/image16.png"/><Relationship Id="rId14" Type="http://schemas.openxmlformats.org/officeDocument/2006/relationships/image" Target="media/image29.png"/><Relationship Id="rId17" Type="http://schemas.openxmlformats.org/officeDocument/2006/relationships/image" Target="media/image19.png"/><Relationship Id="rId16" Type="http://schemas.openxmlformats.org/officeDocument/2006/relationships/image" Target="media/image22.png"/><Relationship Id="rId19" Type="http://schemas.openxmlformats.org/officeDocument/2006/relationships/image" Target="media/image25.png"/><Relationship Id="rId18" Type="http://schemas.openxmlformats.org/officeDocument/2006/relationships/image" Target="media/image07.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