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716" w:rsidRPr="00565716" w:rsidRDefault="00565716" w:rsidP="00565716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</w:rPr>
      </w:pPr>
      <w:bookmarkStart w:id="0" w:name="_GoBack"/>
      <w:r w:rsidRPr="00565716">
        <w:rPr>
          <w:rFonts w:ascii="Helvetica" w:eastAsia="Times New Roman" w:hAnsi="Helvetica" w:cs="Helvetica"/>
          <w:color w:val="292929"/>
          <w:kern w:val="36"/>
          <w:sz w:val="41"/>
          <w:szCs w:val="41"/>
        </w:rPr>
        <w:t>Data</w:t>
      </w:r>
    </w:p>
    <w:p w:rsidR="00565716" w:rsidRPr="00565716" w:rsidRDefault="00565716" w:rsidP="0056571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  <w:t>Read and show all data used.</w:t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Read and show data Covid-19 cases per district.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Read in the data Covid-19 cases per district (28 May</w:t>
      </w:r>
      <w:proofErr w:type="gramStart"/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,2020</w:t>
      </w:r>
      <w:proofErr w:type="gramEnd"/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)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df_cases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pd.read_csv("https://raw.githubusercontent.com/cahyati/Coursera_Capstone/master/Standar%20Kelurahan%20Data%20Corona%20(28%20MEI</w:t>
      </w:r>
      <w:r w:rsidRPr="00565716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</w:rPr>
        <w:t>%202020%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20Pukul%2009.00).csv")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View the top rows of the dataset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df_cases</w:t>
      </w:r>
      <w:proofErr w:type="spell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C2F34BE" wp14:editId="0A071320">
            <wp:extent cx="10543540" cy="6574155"/>
            <wp:effectExtent l="0" t="0" r="0" b="0"/>
            <wp:docPr id="38" name="Picture 3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3540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Read and show the top 5 data rows from Covid-19 cases per district.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</w:t>
      </w:r>
      <w:proofErr w:type="gram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cases.head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()</w:t>
      </w:r>
      <w:proofErr w:type="gram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39B8FD9" wp14:editId="41EA57D1">
            <wp:extent cx="10010140" cy="3837940"/>
            <wp:effectExtent l="0" t="0" r="0" b="0"/>
            <wp:docPr id="40" name="Picture 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1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Read and show the bottom 5 data rows from Covid-19 cases per district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</w:t>
      </w:r>
      <w:proofErr w:type="gram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cases.tail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()</w:t>
      </w:r>
      <w:proofErr w:type="gram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515551" wp14:editId="4842D114">
            <wp:extent cx="10058400" cy="3373755"/>
            <wp:effectExtent l="0" t="0" r="0" b="0"/>
            <wp:docPr id="42" name="Picture 4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lastRenderedPageBreak/>
        <w:t>Read and show the total population data in DKI Jakarta 2020.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65716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</w:rPr>
        <w:t>import</w:t>
      </w:r>
      <w:proofErr w:type="gram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r w:rsidRPr="00565716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</w:rPr>
        <w:t>pandas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r w:rsidRPr="00565716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</w:rPr>
        <w:t>as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65716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</w:rPr>
        <w:t>pd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Read in the data total population in DKI Jakarta 2020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df_population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pd.read_csv("https://raw.githubusercontent.com/cahyati/Coursera_Capstone/master/population2020_DKI_Jakarta.csv")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View the top rows of the dataset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df_population</w:t>
      </w:r>
      <w:proofErr w:type="spell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0CBFA6B" wp14:editId="1C52953E">
            <wp:extent cx="4467860" cy="2673985"/>
            <wp:effectExtent l="0" t="0" r="8890" b="0"/>
            <wp:docPr id="44" name="Picture 4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proofErr w:type="gramStart"/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Total population in Jakarta.</w:t>
      </w:r>
      <w:proofErr w:type="gramEnd"/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df_population.info()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Get the number of total / confirmed POSITIVE cases in Jakarta per 28 May 2020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print ("Total </w:t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Polulation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:", </w:t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df_population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['Total population 2020(people/km²)'].sum())&lt;class '</w:t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pandas.core.frame.DataFrame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'&gt;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RangeIndex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: 6 entries, 0 to 5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Data columns (total 2 columns):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#   Column                             Non-Null Count  </w:t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Dtype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---  ------                             --------------  ----- 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0   City                               6 non-null      object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1   Total population 2020(people/km²)  6 non-null      int64 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dtypes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: int64(1), object(1)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memory usage: 224.0+ bytes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Total </w:t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Polulation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: 92736</w:t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Read and show the top 5 data rows from total population in DKI Jakarta, 2020.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</w:t>
      </w:r>
      <w:proofErr w:type="gram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population.head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()</w:t>
      </w:r>
      <w:proofErr w:type="gram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9A0B72E" wp14:editId="05A0410C">
            <wp:extent cx="4440555" cy="2390140"/>
            <wp:effectExtent l="0" t="0" r="0" b="0"/>
            <wp:docPr id="46" name="Picture 4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Read and show the data from 10 districts most </w:t>
      </w:r>
      <w:proofErr w:type="spellStart"/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pupulated</w:t>
      </w:r>
      <w:proofErr w:type="spellEnd"/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in DKI Jakarta, 2020.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# Read in the data 10 most </w:t>
      </w:r>
      <w:proofErr w:type="spellStart"/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pupulation</w:t>
      </w:r>
      <w:proofErr w:type="spellEnd"/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 in DKI Jakarta 2020 per district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df_most_population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pd.read_</w:t>
      </w:r>
      <w:proofErr w:type="gram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csv(</w:t>
      </w:r>
      <w:proofErr w:type="gram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"https://raw.githubusercontent.com/cahyati/Coursera_Capstone/master/10_kelurahan%20terpadat_DKI_Jakarta.csv")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View the top rows of the dataset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df_most_population</w:t>
      </w:r>
      <w:proofErr w:type="spell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E6EE0FA" wp14:editId="3EB9A891">
            <wp:extent cx="4800600" cy="4066540"/>
            <wp:effectExtent l="0" t="0" r="0" b="0"/>
            <wp:docPr id="48" name="Picture 4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lastRenderedPageBreak/>
        <w:t>Read and show the top 5 data rows from 10 most populated areas in DKI Jakarta, 2020 per district.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df_most_</w:t>
      </w:r>
      <w:proofErr w:type="gram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population.head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()</w:t>
      </w:r>
      <w:proofErr w:type="gram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44A3FBF" wp14:editId="5F7C6870">
            <wp:extent cx="4793615" cy="2292985"/>
            <wp:effectExtent l="0" t="0" r="6985" b="0"/>
            <wp:docPr id="50" name="Picture 5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According to the information update from Kompas.com (megapolitan.kompas.com), the following hospitals are the existing reference hospitals for Covid-19 testing in Jakarta area:</w:t>
      </w:r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RSPI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Sulianti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Saroso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, Jakarta Utara</w:t>
      </w:r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RSUP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Persahabatan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, Jakarta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Timur</w:t>
      </w:r>
      <w:proofErr w:type="spellEnd"/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RSPAD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Gatot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Soebroto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, Jakarta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Pusat</w:t>
      </w:r>
      <w:proofErr w:type="spellEnd"/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RSUP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Fatmawati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, Jakarta Selatan</w:t>
      </w:r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RSU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Bhayangkara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, Jakarta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Timur</w:t>
      </w:r>
      <w:proofErr w:type="spellEnd"/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RSAL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Mintohardjo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, Jakarta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Pusat</w:t>
      </w:r>
      <w:proofErr w:type="spellEnd"/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RSUD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Cengkareng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, Jakarta Barat</w:t>
      </w:r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lastRenderedPageBreak/>
        <w:t xml:space="preserve">RSUD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Pasar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Minggu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, Jakarta Selatan</w:t>
      </w:r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RSKD Duren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Sawit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, Jakarta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Timur</w:t>
      </w:r>
      <w:proofErr w:type="spellEnd"/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Pelni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, Jakarta Barat</w:t>
      </w:r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RSUD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Tarakan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, Jakarta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Pusat</w:t>
      </w:r>
      <w:proofErr w:type="spellEnd"/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RSUD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Koja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, Jakarta Utara</w:t>
      </w:r>
    </w:p>
    <w:p w:rsidR="00565716" w:rsidRPr="00565716" w:rsidRDefault="00565716" w:rsidP="005657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RSU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Pertamina</w:t>
      </w:r>
      <w:proofErr w:type="spellEnd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Jaya, Jakarta </w:t>
      </w:r>
      <w:proofErr w:type="spellStart"/>
      <w:r w:rsidRPr="0056571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Pusat</w:t>
      </w:r>
      <w:proofErr w:type="spellEnd"/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Construct a Pandas data frame for subsequent data analysis.</w:t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Read and show Hospital data that provide treatment Covid-19.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Read in the data Hospital for treatment covid-19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df_hospital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pd.read_</w:t>
      </w:r>
      <w:proofErr w:type="gram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csv(</w:t>
      </w:r>
      <w:proofErr w:type="gram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"https://raw.githubusercontent.com/cahyati/Coursera_Capstone/master/Hospital</w:t>
      </w:r>
      <w:r w:rsidRPr="00565716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</w:rPr>
        <w:t>%20f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or%20treatment</w:t>
      </w:r>
      <w:r w:rsidRPr="00565716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</w:rPr>
        <w:t>%20c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ovid-19.csv")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565716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 View the top rows of the dataset</w:t>
      </w:r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df_hospital</w:t>
      </w:r>
      <w:proofErr w:type="spell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23A95C" wp14:editId="2024D875">
            <wp:extent cx="5943600" cy="5064125"/>
            <wp:effectExtent l="0" t="0" r="0" b="3175"/>
            <wp:docPr id="52" name="Picture 5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Read and show the top 5 data rows from Hospital data providing treatment Covid-19.</w:t>
      </w:r>
    </w:p>
    <w:p w:rsidR="00565716" w:rsidRPr="00565716" w:rsidRDefault="00565716" w:rsidP="005657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df_</w:t>
      </w:r>
      <w:proofErr w:type="gramStart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hospital.head</w:t>
      </w:r>
      <w:proofErr w:type="spellEnd"/>
      <w:r w:rsidRPr="00565716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()</w:t>
      </w:r>
      <w:proofErr w:type="gramEnd"/>
    </w:p>
    <w:p w:rsidR="00565716" w:rsidRPr="00565716" w:rsidRDefault="00565716" w:rsidP="0056571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716" w:rsidRPr="00565716" w:rsidRDefault="00565716" w:rsidP="0056571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5716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13CB8C" wp14:editId="77748E13">
            <wp:extent cx="5278755" cy="2383155"/>
            <wp:effectExtent l="0" t="0" r="0" b="0"/>
            <wp:docPr id="54" name="Picture 5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16" w:rsidRPr="00565716" w:rsidRDefault="00565716" w:rsidP="005657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6571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This sums up our data mining and data exploration section. In the following METHODOLOGY section, we will describe the process of how to do a ‘Visual’ approach to better understand our data using data science and data analytics tool kits.</w:t>
      </w:r>
    </w:p>
    <w:bookmarkEnd w:id="0"/>
    <w:p w:rsidR="00A729C1" w:rsidRPr="00565716" w:rsidRDefault="00A729C1" w:rsidP="00565716">
      <w:pPr>
        <w:rPr>
          <w:sz w:val="18"/>
          <w:szCs w:val="18"/>
        </w:rPr>
      </w:pPr>
    </w:p>
    <w:sectPr w:rsidR="00A729C1" w:rsidRPr="0056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755D"/>
    <w:multiLevelType w:val="multilevel"/>
    <w:tmpl w:val="9FF8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16"/>
    <w:rsid w:val="00565716"/>
    <w:rsid w:val="00A7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2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51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93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9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63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4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22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9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40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54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10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7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5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1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4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3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4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84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70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1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8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7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2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2020-12-09T16:54:00Z</dcterms:created>
  <dcterms:modified xsi:type="dcterms:W3CDTF">2020-12-09T16:57:00Z</dcterms:modified>
</cp:coreProperties>
</file>