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1013"/>
        <w:gridCol w:w="4803"/>
      </w:tblGrid>
      <w:tr w:rsidR="00BC6AE0" w:rsidRPr="00BC6AE0" w14:paraId="2D0676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54EC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B8E1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TCP or UDP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24CBC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Reasons</w:t>
            </w:r>
          </w:p>
        </w:tc>
      </w:tr>
      <w:tr w:rsidR="00BC6AE0" w:rsidRPr="00BC6AE0" w14:paraId="7FB0A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762B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Reliability and Connection Establishment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C4D6D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278A" w14:textId="77777777" w:rsidR="00BC6AE0" w:rsidRPr="00BC6AE0" w:rsidRDefault="00BC6AE0" w:rsidP="00BC6AE0">
            <w:pPr>
              <w:jc w:val="right"/>
            </w:pPr>
            <w:r w:rsidRPr="00BC6AE0">
              <w:t xml:space="preserve">TCP uses a three-way handshake (SYN, SYN-ACK, ACK) to establish a connection and </w:t>
            </w:r>
            <w:proofErr w:type="gramStart"/>
            <w:r w:rsidRPr="00BC6AE0">
              <w:t>ensures</w:t>
            </w:r>
            <w:proofErr w:type="gramEnd"/>
            <w:r w:rsidRPr="00BC6AE0">
              <w:t xml:space="preserve"> all packets are delivered using acknowledgments.</w:t>
            </w:r>
          </w:p>
        </w:tc>
      </w:tr>
      <w:tr w:rsidR="00BC6AE0" w:rsidRPr="00BC6AE0" w14:paraId="6535E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D0620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Data Integrity and Ordering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0C36E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62993" w14:textId="77777777" w:rsidR="00BC6AE0" w:rsidRPr="00BC6AE0" w:rsidRDefault="00BC6AE0" w:rsidP="00BC6AE0">
            <w:pPr>
              <w:jc w:val="right"/>
            </w:pPr>
            <w:r w:rsidRPr="00BC6AE0">
              <w:t>TCP uses sequence numbers to rearrange packets in the correct order and requests retransmission for any lost or corrupted data.</w:t>
            </w:r>
          </w:p>
        </w:tc>
      </w:tr>
    </w:tbl>
    <w:p w14:paraId="29BBC7DC" w14:textId="77777777" w:rsidR="00A53876" w:rsidRDefault="00A53876" w:rsidP="00BC6AE0">
      <w:pPr>
        <w:jc w:val="right"/>
        <w:rPr>
          <w:rtl/>
        </w:rPr>
      </w:pPr>
    </w:p>
    <w:p w14:paraId="4C67DFDB" w14:textId="77777777" w:rsidR="00BC6AE0" w:rsidRDefault="00BC6AE0" w:rsidP="00BC6AE0">
      <w:pPr>
        <w:jc w:val="right"/>
        <w:rPr>
          <w:rtl/>
        </w:rPr>
      </w:pPr>
    </w:p>
    <w:p w14:paraId="4EA2A39C" w14:textId="77777777" w:rsidR="00BC6AE0" w:rsidRDefault="00BC6AE0" w:rsidP="00BC6AE0">
      <w:pPr>
        <w:jc w:val="right"/>
        <w:rPr>
          <w:rtl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3160"/>
        <w:gridCol w:w="3389"/>
      </w:tblGrid>
      <w:tr w:rsidR="00BC6AE0" w:rsidRPr="00BC6AE0" w14:paraId="3CE9BC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233C3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ACB5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69908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UDP</w:t>
            </w:r>
          </w:p>
        </w:tc>
      </w:tr>
      <w:tr w:rsidR="00BC6AE0" w:rsidRPr="00BC6AE0" w14:paraId="30062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BF93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575A" w14:textId="77777777" w:rsidR="00BC6AE0" w:rsidRPr="00BC6AE0" w:rsidRDefault="00BC6AE0" w:rsidP="00BC6AE0">
            <w:pPr>
              <w:jc w:val="right"/>
            </w:pPr>
            <w:r w:rsidRPr="00BC6AE0">
              <w:t>Web browsing (HTTP/HTTPS), Email (SMTP), and File Transfer (FTP).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CF5D" w14:textId="77777777" w:rsidR="00BC6AE0" w:rsidRPr="00BC6AE0" w:rsidRDefault="00BC6AE0" w:rsidP="00BC6AE0">
            <w:pPr>
              <w:jc w:val="right"/>
            </w:pPr>
            <w:r w:rsidRPr="00BC6AE0">
              <w:t>Video streaming, Online gaming, and VoIP (Voice over IP).</w:t>
            </w:r>
          </w:p>
        </w:tc>
      </w:tr>
      <w:tr w:rsidR="00BC6AE0" w:rsidRPr="00BC6AE0" w14:paraId="5858F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B84B" w14:textId="77777777" w:rsidR="00BC6AE0" w:rsidRPr="00BC6AE0" w:rsidRDefault="00BC6AE0" w:rsidP="00BC6AE0">
            <w:pPr>
              <w:jc w:val="right"/>
            </w:pPr>
            <w:r w:rsidRPr="00BC6AE0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71ED1" w14:textId="77777777" w:rsidR="00BC6AE0" w:rsidRPr="00BC6AE0" w:rsidRDefault="00BC6AE0" w:rsidP="00BC6AE0">
            <w:pPr>
              <w:jc w:val="right"/>
            </w:pPr>
            <w:r w:rsidRPr="00BC6AE0">
              <w:t>Lower performance in terms of speed due to overhead from error checking and retransmission.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FE48" w14:textId="77777777" w:rsidR="00BC6AE0" w:rsidRPr="00BC6AE0" w:rsidRDefault="00BC6AE0" w:rsidP="00BC6AE0">
            <w:pPr>
              <w:jc w:val="right"/>
            </w:pPr>
            <w:r w:rsidRPr="00BC6AE0">
              <w:t xml:space="preserve">Higher performance and faster speeds because there </w:t>
            </w:r>
            <w:proofErr w:type="gramStart"/>
            <w:r w:rsidRPr="00BC6AE0">
              <w:t>is</w:t>
            </w:r>
            <w:proofErr w:type="gramEnd"/>
            <w:r w:rsidRPr="00BC6AE0">
              <w:t xml:space="preserve"> no connection overhead or delay for retransmission.</w:t>
            </w:r>
          </w:p>
        </w:tc>
      </w:tr>
    </w:tbl>
    <w:p w14:paraId="430B95FD" w14:textId="77777777" w:rsidR="00BC6AE0" w:rsidRPr="00BC6AE0" w:rsidRDefault="00BC6AE0" w:rsidP="00BC6AE0">
      <w:pPr>
        <w:jc w:val="right"/>
      </w:pPr>
    </w:p>
    <w:sectPr w:rsidR="00BC6AE0" w:rsidRPr="00BC6AE0" w:rsidSect="00BF35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E0"/>
    <w:rsid w:val="00304BD6"/>
    <w:rsid w:val="009D06FC"/>
    <w:rsid w:val="00A53876"/>
    <w:rsid w:val="00B3684F"/>
    <w:rsid w:val="00BC6AE0"/>
    <w:rsid w:val="00BF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740CA0"/>
  <w15:chartTrackingRefBased/>
  <w15:docId w15:val="{46D0470A-789B-4AE6-ACFC-365368EC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C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CC202BD704414F8ADE3CFB5E1F373A" ma:contentTypeVersion="6" ma:contentTypeDescription="Create a new document." ma:contentTypeScope="" ma:versionID="cbffea8a4f015783566c7fe8d823de9b">
  <xsd:schema xmlns:xsd="http://www.w3.org/2001/XMLSchema" xmlns:xs="http://www.w3.org/2001/XMLSchema" xmlns:p="http://schemas.microsoft.com/office/2006/metadata/properties" xmlns:ns3="6e50916e-6a3f-4d5d-b285-0692134a3955" targetNamespace="http://schemas.microsoft.com/office/2006/metadata/properties" ma:root="true" ma:fieldsID="4027af60163a2b1be1219d19d7700872" ns3:_="">
    <xsd:import namespace="6e50916e-6a3f-4d5d-b285-0692134a39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0916e-6a3f-4d5d-b285-0692134a39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50916e-6a3f-4d5d-b285-0692134a3955" xsi:nil="true"/>
  </documentManagement>
</p:properties>
</file>

<file path=customXml/itemProps1.xml><?xml version="1.0" encoding="utf-8"?>
<ds:datastoreItem xmlns:ds="http://schemas.openxmlformats.org/officeDocument/2006/customXml" ds:itemID="{150C355D-6E9A-490B-970C-E90AFE8C4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0916e-6a3f-4d5d-b285-0692134a39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99E2DE-64E8-4447-A5D9-A777679392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7AB71-A8F7-48F2-A6DA-A7AC376E5C0F}">
  <ds:schemaRefs>
    <ds:schemaRef ds:uri="http://schemas.microsoft.com/office/2006/metadata/properties"/>
    <ds:schemaRef ds:uri="http://schemas.microsoft.com/office/infopath/2007/PartnerControls"/>
    <ds:schemaRef ds:uri="6e50916e-6a3f-4d5d-b285-0692134a39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637</Characters>
  <Application>Microsoft Office Word</Application>
  <DocSecurity>0</DocSecurity>
  <Lines>13</Lines>
  <Paragraphs>7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باسل  حجاب  صنيتان  تنباك الحربي</dc:creator>
  <cp:keywords/>
  <dc:description/>
  <cp:lastModifiedBy>باسل  حجاب  صنيتان  تنباك الحربي</cp:lastModifiedBy>
  <cp:revision>2</cp:revision>
  <dcterms:created xsi:type="dcterms:W3CDTF">2026-02-04T17:56:00Z</dcterms:created>
  <dcterms:modified xsi:type="dcterms:W3CDTF">2026-02-04T17:56:00Z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0x0101003DCC202BD704414F8ADE3CFB5E1F373A</vt:lpwstr>
  </property>
</Properties>
</file>