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48" w:type="dxa"/>
        <w:tblLayout w:type="fixed"/>
        <w:tblLook w:val="04A0" w:firstRow="1" w:lastRow="0" w:firstColumn="1" w:lastColumn="0" w:noHBand="0" w:noVBand="1"/>
      </w:tblPr>
      <w:tblGrid>
        <w:gridCol w:w="566"/>
        <w:gridCol w:w="3348"/>
        <w:gridCol w:w="1504"/>
        <w:gridCol w:w="1620"/>
        <w:gridCol w:w="1710"/>
      </w:tblGrid>
      <w:tr w:rsidR="005135A3" w14:paraId="3E94D08C" w14:textId="77777777" w:rsidTr="000064E0">
        <w:trPr>
          <w:trHeight w:val="670"/>
        </w:trPr>
        <w:tc>
          <w:tcPr>
            <w:tcW w:w="8748" w:type="dxa"/>
            <w:gridSpan w:val="5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840F21C" w14:textId="77777777" w:rsidR="005135A3" w:rsidRPr="00CF3F7C" w:rsidRDefault="005135A3" w:rsidP="000064E0">
            <w:pPr>
              <w:jc w:val="center"/>
              <w:rPr>
                <w:rFonts w:ascii="Agency FB" w:hAnsi="Agency FB"/>
                <w:b/>
                <w:sz w:val="40"/>
                <w:szCs w:val="40"/>
              </w:rPr>
            </w:pPr>
            <w:r w:rsidRPr="00CF3F7C">
              <w:rPr>
                <w:rFonts w:ascii="Agency FB" w:hAnsi="Agency FB"/>
                <w:b/>
                <w:sz w:val="40"/>
                <w:szCs w:val="40"/>
              </w:rPr>
              <w:t>SPRINT BACKLOG</w:t>
            </w:r>
          </w:p>
        </w:tc>
      </w:tr>
      <w:tr w:rsidR="005135A3" w14:paraId="3183A674" w14:textId="77777777" w:rsidTr="000064E0">
        <w:trPr>
          <w:trHeight w:val="710"/>
        </w:trPr>
        <w:tc>
          <w:tcPr>
            <w:tcW w:w="566" w:type="dxa"/>
            <w:tcBorders>
              <w:bottom w:val="nil"/>
            </w:tcBorders>
            <w:vAlign w:val="center"/>
          </w:tcPr>
          <w:p w14:paraId="6E11636C" w14:textId="77777777" w:rsidR="005135A3" w:rsidRPr="00C358C9" w:rsidRDefault="005135A3" w:rsidP="000064E0">
            <w:pPr>
              <w:jc w:val="center"/>
              <w:rPr>
                <w:b/>
                <w:sz w:val="24"/>
                <w:szCs w:val="24"/>
              </w:rPr>
            </w:pPr>
            <w:r w:rsidRPr="00C358C9">
              <w:rPr>
                <w:b/>
                <w:sz w:val="24"/>
                <w:szCs w:val="24"/>
              </w:rPr>
              <w:t>SL.NO.</w:t>
            </w:r>
          </w:p>
        </w:tc>
        <w:tc>
          <w:tcPr>
            <w:tcW w:w="3348" w:type="dxa"/>
            <w:tcBorders>
              <w:bottom w:val="nil"/>
            </w:tcBorders>
            <w:vAlign w:val="center"/>
          </w:tcPr>
          <w:p w14:paraId="2C201AE6" w14:textId="77777777" w:rsidR="005135A3" w:rsidRDefault="005135A3" w:rsidP="000064E0">
            <w:pPr>
              <w:jc w:val="center"/>
              <w:rPr>
                <w:b/>
                <w:sz w:val="24"/>
                <w:szCs w:val="24"/>
              </w:rPr>
            </w:pPr>
            <w:r w:rsidRPr="00C358C9">
              <w:rPr>
                <w:b/>
                <w:sz w:val="24"/>
                <w:szCs w:val="24"/>
              </w:rPr>
              <w:t>TASK/</w:t>
            </w:r>
          </w:p>
          <w:p w14:paraId="66B4BC59" w14:textId="77777777" w:rsidR="005135A3" w:rsidRPr="00C358C9" w:rsidRDefault="005135A3" w:rsidP="000064E0">
            <w:pPr>
              <w:jc w:val="center"/>
              <w:rPr>
                <w:b/>
                <w:sz w:val="24"/>
                <w:szCs w:val="24"/>
              </w:rPr>
            </w:pPr>
            <w:r w:rsidRPr="00C358C9"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4834" w:type="dxa"/>
            <w:gridSpan w:val="3"/>
            <w:vAlign w:val="center"/>
          </w:tcPr>
          <w:p w14:paraId="3EAA9785" w14:textId="77777777" w:rsidR="005135A3" w:rsidRPr="00C358C9" w:rsidRDefault="005135A3" w:rsidP="000064E0">
            <w:pPr>
              <w:jc w:val="center"/>
              <w:rPr>
                <w:b/>
                <w:sz w:val="24"/>
                <w:szCs w:val="24"/>
              </w:rPr>
            </w:pPr>
            <w:r w:rsidRPr="00C358C9">
              <w:rPr>
                <w:b/>
                <w:sz w:val="24"/>
                <w:szCs w:val="24"/>
              </w:rPr>
              <w:t>STATUS</w:t>
            </w:r>
          </w:p>
        </w:tc>
      </w:tr>
      <w:tr w:rsidR="005135A3" w14:paraId="41977DF3" w14:textId="77777777" w:rsidTr="000064E0">
        <w:trPr>
          <w:trHeight w:val="710"/>
        </w:trPr>
        <w:tc>
          <w:tcPr>
            <w:tcW w:w="566" w:type="dxa"/>
            <w:tcBorders>
              <w:top w:val="nil"/>
            </w:tcBorders>
            <w:vAlign w:val="center"/>
          </w:tcPr>
          <w:p w14:paraId="22958184" w14:textId="77777777" w:rsidR="005135A3" w:rsidRDefault="005135A3" w:rsidP="000064E0">
            <w:pPr>
              <w:jc w:val="center"/>
            </w:pPr>
          </w:p>
        </w:tc>
        <w:tc>
          <w:tcPr>
            <w:tcW w:w="3348" w:type="dxa"/>
            <w:tcBorders>
              <w:top w:val="nil"/>
            </w:tcBorders>
            <w:vAlign w:val="center"/>
          </w:tcPr>
          <w:p w14:paraId="5C966278" w14:textId="77777777" w:rsidR="005135A3" w:rsidRDefault="005135A3" w:rsidP="000064E0">
            <w:pPr>
              <w:jc w:val="center"/>
            </w:pPr>
          </w:p>
        </w:tc>
        <w:tc>
          <w:tcPr>
            <w:tcW w:w="1504" w:type="dxa"/>
            <w:vAlign w:val="center"/>
          </w:tcPr>
          <w:p w14:paraId="104C744E" w14:textId="77777777" w:rsidR="005135A3" w:rsidRPr="00C358C9" w:rsidRDefault="005135A3" w:rsidP="000064E0">
            <w:pPr>
              <w:jc w:val="center"/>
              <w:rPr>
                <w:b/>
                <w:i/>
              </w:rPr>
            </w:pPr>
            <w:r w:rsidRPr="00C358C9">
              <w:rPr>
                <w:b/>
                <w:i/>
              </w:rPr>
              <w:t>NOT STARTED</w:t>
            </w:r>
          </w:p>
        </w:tc>
        <w:tc>
          <w:tcPr>
            <w:tcW w:w="1620" w:type="dxa"/>
            <w:vAlign w:val="center"/>
          </w:tcPr>
          <w:p w14:paraId="60169E97" w14:textId="77777777" w:rsidR="005135A3" w:rsidRPr="00C358C9" w:rsidRDefault="005135A3" w:rsidP="000064E0">
            <w:pPr>
              <w:jc w:val="center"/>
              <w:rPr>
                <w:b/>
                <w:i/>
              </w:rPr>
            </w:pPr>
            <w:r w:rsidRPr="00C358C9">
              <w:rPr>
                <w:b/>
                <w:i/>
              </w:rPr>
              <w:t>IN PROGRESS</w:t>
            </w:r>
          </w:p>
        </w:tc>
        <w:tc>
          <w:tcPr>
            <w:tcW w:w="1710" w:type="dxa"/>
            <w:vAlign w:val="center"/>
          </w:tcPr>
          <w:p w14:paraId="5ECEE0EB" w14:textId="77777777" w:rsidR="005135A3" w:rsidRPr="00C358C9" w:rsidRDefault="005135A3" w:rsidP="000064E0">
            <w:pPr>
              <w:jc w:val="center"/>
              <w:rPr>
                <w:b/>
                <w:i/>
              </w:rPr>
            </w:pPr>
            <w:r w:rsidRPr="00C358C9">
              <w:rPr>
                <w:b/>
                <w:i/>
              </w:rPr>
              <w:t>COMPLETED</w:t>
            </w:r>
          </w:p>
        </w:tc>
      </w:tr>
      <w:tr w:rsidR="005135A3" w14:paraId="37C0A0B9" w14:textId="77777777" w:rsidTr="000064E0">
        <w:trPr>
          <w:trHeight w:val="710"/>
        </w:trPr>
        <w:tc>
          <w:tcPr>
            <w:tcW w:w="566" w:type="dxa"/>
            <w:vAlign w:val="center"/>
          </w:tcPr>
          <w:p w14:paraId="6BC7A04D" w14:textId="77777777" w:rsidR="005135A3" w:rsidRPr="00A11B88" w:rsidRDefault="005135A3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48" w:type="dxa"/>
            <w:vAlign w:val="center"/>
          </w:tcPr>
          <w:p w14:paraId="645D9FAF" w14:textId="77777777" w:rsidR="005135A3" w:rsidRPr="00BF0CF6" w:rsidRDefault="005135A3" w:rsidP="000064E0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F6E07">
              <w:rPr>
                <w:rFonts w:ascii="Calibri" w:eastAsia="Times New Roman" w:hAnsi="Calibri" w:cs="Calibri"/>
                <w:b/>
                <w:color w:val="000000"/>
              </w:rPr>
              <w:t>Problem identification</w:t>
            </w:r>
          </w:p>
        </w:tc>
        <w:tc>
          <w:tcPr>
            <w:tcW w:w="1504" w:type="dxa"/>
            <w:vAlign w:val="center"/>
          </w:tcPr>
          <w:p w14:paraId="76C3E432" w14:textId="77777777" w:rsidR="005135A3" w:rsidRDefault="005135A3" w:rsidP="000064E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4165A62" w14:textId="77777777" w:rsidR="005135A3" w:rsidRDefault="005135A3" w:rsidP="000064E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78964421" w14:textId="77777777" w:rsidR="005135A3" w:rsidRDefault="005135A3" w:rsidP="000064E0">
            <w:pPr>
              <w:jc w:val="center"/>
            </w:pPr>
            <w:r>
              <w:sym w:font="Wingdings" w:char="F0FC"/>
            </w:r>
          </w:p>
        </w:tc>
      </w:tr>
      <w:tr w:rsidR="005135A3" w14:paraId="069A6DFA" w14:textId="77777777" w:rsidTr="000064E0">
        <w:trPr>
          <w:trHeight w:val="710"/>
        </w:trPr>
        <w:tc>
          <w:tcPr>
            <w:tcW w:w="566" w:type="dxa"/>
            <w:vAlign w:val="center"/>
          </w:tcPr>
          <w:p w14:paraId="73E2A10F" w14:textId="77777777" w:rsidR="005135A3" w:rsidRPr="00A11B88" w:rsidRDefault="005135A3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348" w:type="dxa"/>
            <w:vAlign w:val="center"/>
          </w:tcPr>
          <w:p w14:paraId="5849C411" w14:textId="77777777" w:rsidR="005135A3" w:rsidRPr="00BF0CF6" w:rsidRDefault="005135A3" w:rsidP="000064E0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00089">
              <w:rPr>
                <w:rFonts w:ascii="Calibri" w:eastAsia="Times New Roman" w:hAnsi="Calibri" w:cs="Calibri"/>
                <w:b/>
                <w:color w:val="000000"/>
              </w:rPr>
              <w:t>Collect Bulk Review Dataset</w:t>
            </w:r>
          </w:p>
        </w:tc>
        <w:tc>
          <w:tcPr>
            <w:tcW w:w="1504" w:type="dxa"/>
            <w:vAlign w:val="center"/>
          </w:tcPr>
          <w:p w14:paraId="20F3B7B0" w14:textId="77777777" w:rsidR="005135A3" w:rsidRDefault="005135A3" w:rsidP="000064E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0DAA9EA" w14:textId="77777777" w:rsidR="005135A3" w:rsidRDefault="005135A3" w:rsidP="000064E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FB53AB8" w14:textId="77777777" w:rsidR="005135A3" w:rsidRDefault="005135A3" w:rsidP="000064E0">
            <w:pPr>
              <w:jc w:val="center"/>
            </w:pPr>
            <w:r>
              <w:sym w:font="Wingdings" w:char="F0FC"/>
            </w:r>
          </w:p>
        </w:tc>
      </w:tr>
      <w:tr w:rsidR="005135A3" w14:paraId="66FD1C87" w14:textId="77777777" w:rsidTr="000064E0">
        <w:trPr>
          <w:trHeight w:val="710"/>
        </w:trPr>
        <w:tc>
          <w:tcPr>
            <w:tcW w:w="566" w:type="dxa"/>
            <w:vAlign w:val="center"/>
          </w:tcPr>
          <w:p w14:paraId="6D79CE15" w14:textId="77777777" w:rsidR="005135A3" w:rsidRPr="00A11B88" w:rsidRDefault="005135A3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348" w:type="dxa"/>
            <w:vAlign w:val="center"/>
          </w:tcPr>
          <w:p w14:paraId="74E3F9A8" w14:textId="77777777" w:rsidR="005135A3" w:rsidRDefault="005135A3" w:rsidP="000064E0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Filtering</w:t>
            </w:r>
            <w:r w:rsidRPr="00A00089">
              <w:rPr>
                <w:rFonts w:ascii="Calibri" w:eastAsia="Times New Roman" w:hAnsi="Calibri" w:cs="Calibri"/>
                <w:b/>
                <w:color w:val="000000"/>
              </w:rPr>
              <w:t xml:space="preserve"> a </w:t>
            </w:r>
            <w:proofErr w:type="spellStart"/>
            <w:r w:rsidRPr="00A00089">
              <w:rPr>
                <w:rFonts w:ascii="Calibri" w:eastAsia="Times New Roman" w:hAnsi="Calibri" w:cs="Calibri"/>
                <w:b/>
                <w:color w:val="000000"/>
              </w:rPr>
              <w:t>Train_Dataset</w:t>
            </w:r>
            <w:proofErr w:type="spellEnd"/>
          </w:p>
          <w:p w14:paraId="68ED8FF3" w14:textId="77777777" w:rsidR="005135A3" w:rsidRPr="00A00089" w:rsidRDefault="005135A3" w:rsidP="000064E0">
            <w:pPr>
              <w:ind w:left="72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&amp;</w:t>
            </w:r>
          </w:p>
          <w:p w14:paraId="7CB84919" w14:textId="77777777" w:rsidR="005135A3" w:rsidRPr="00A00089" w:rsidRDefault="005135A3" w:rsidP="000064E0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00089">
              <w:rPr>
                <w:rFonts w:ascii="Calibri" w:eastAsia="Times New Roman" w:hAnsi="Calibri" w:cs="Calibri"/>
                <w:b/>
                <w:color w:val="000000"/>
              </w:rPr>
              <w:t>Convert the Dataset</w:t>
            </w:r>
          </w:p>
        </w:tc>
        <w:tc>
          <w:tcPr>
            <w:tcW w:w="1504" w:type="dxa"/>
            <w:vAlign w:val="center"/>
          </w:tcPr>
          <w:p w14:paraId="44D92C88" w14:textId="77777777" w:rsidR="005135A3" w:rsidRDefault="005135A3" w:rsidP="000064E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A8E3F56" w14:textId="77777777" w:rsidR="005135A3" w:rsidRDefault="005135A3" w:rsidP="000064E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E20AF98" w14:textId="77777777" w:rsidR="005135A3" w:rsidRDefault="005135A3" w:rsidP="000064E0">
            <w:pPr>
              <w:jc w:val="center"/>
            </w:pPr>
            <w:r>
              <w:sym w:font="Wingdings" w:char="F0FC"/>
            </w:r>
          </w:p>
        </w:tc>
      </w:tr>
      <w:tr w:rsidR="005135A3" w14:paraId="53FE7B97" w14:textId="77777777" w:rsidTr="000064E0">
        <w:trPr>
          <w:trHeight w:val="710"/>
        </w:trPr>
        <w:tc>
          <w:tcPr>
            <w:tcW w:w="566" w:type="dxa"/>
            <w:vAlign w:val="center"/>
          </w:tcPr>
          <w:p w14:paraId="173C5DBB" w14:textId="77777777" w:rsidR="005135A3" w:rsidRPr="00A11B88" w:rsidRDefault="005135A3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348" w:type="dxa"/>
            <w:vAlign w:val="center"/>
          </w:tcPr>
          <w:p w14:paraId="01E49DFD" w14:textId="77777777" w:rsidR="005135A3" w:rsidRDefault="005135A3" w:rsidP="000064E0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00089">
              <w:rPr>
                <w:rFonts w:ascii="Calibri" w:eastAsia="Times New Roman" w:hAnsi="Calibri" w:cs="Calibri"/>
                <w:b/>
                <w:color w:val="000000"/>
              </w:rPr>
              <w:t>Install the Software Requirements</w:t>
            </w:r>
          </w:p>
          <w:p w14:paraId="3A8D983A" w14:textId="77777777" w:rsidR="005135A3" w:rsidRPr="00BF0CF6" w:rsidRDefault="005135A3" w:rsidP="000064E0">
            <w:pPr>
              <w:ind w:left="72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&amp;</w:t>
            </w:r>
          </w:p>
          <w:p w14:paraId="6515AE14" w14:textId="77777777" w:rsidR="005135A3" w:rsidRPr="00BF0CF6" w:rsidRDefault="005135A3" w:rsidP="000064E0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00089">
              <w:rPr>
                <w:rFonts w:ascii="Calibri" w:eastAsia="Times New Roman" w:hAnsi="Calibri" w:cs="Calibri"/>
                <w:b/>
                <w:color w:val="000000"/>
              </w:rPr>
              <w:t>Download Python libraries</w:t>
            </w:r>
          </w:p>
        </w:tc>
        <w:tc>
          <w:tcPr>
            <w:tcW w:w="1504" w:type="dxa"/>
            <w:vAlign w:val="center"/>
          </w:tcPr>
          <w:p w14:paraId="0BC43147" w14:textId="77777777" w:rsidR="005135A3" w:rsidRDefault="005135A3" w:rsidP="000064E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0A31583" w14:textId="77777777" w:rsidR="005135A3" w:rsidRDefault="005135A3" w:rsidP="000064E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0B7CF638" w14:textId="77777777" w:rsidR="005135A3" w:rsidRDefault="005135A3" w:rsidP="000064E0">
            <w:pPr>
              <w:jc w:val="center"/>
            </w:pPr>
            <w:r>
              <w:sym w:font="Wingdings" w:char="F0FC"/>
            </w:r>
          </w:p>
        </w:tc>
      </w:tr>
      <w:tr w:rsidR="005135A3" w14:paraId="2BDFBBB4" w14:textId="77777777" w:rsidTr="000064E0">
        <w:trPr>
          <w:trHeight w:val="710"/>
        </w:trPr>
        <w:tc>
          <w:tcPr>
            <w:tcW w:w="566" w:type="dxa"/>
            <w:vAlign w:val="center"/>
          </w:tcPr>
          <w:p w14:paraId="64D82C81" w14:textId="77777777" w:rsidR="005135A3" w:rsidRPr="00A11B88" w:rsidRDefault="005135A3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348" w:type="dxa"/>
            <w:vAlign w:val="center"/>
          </w:tcPr>
          <w:p w14:paraId="54302E86" w14:textId="77777777" w:rsidR="005135A3" w:rsidRDefault="005135A3" w:rsidP="000064E0">
            <w:pPr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A00089">
              <w:rPr>
                <w:rFonts w:ascii="Calibri" w:eastAsia="Times New Roman" w:hAnsi="Calibri" w:cs="Calibri"/>
                <w:b/>
                <w:color w:val="000000"/>
              </w:rPr>
              <w:t>Vectorizarion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, </w:t>
            </w:r>
            <w:r w:rsidRPr="002F6E07">
              <w:rPr>
                <w:rFonts w:ascii="Calibri" w:eastAsia="Times New Roman" w:hAnsi="Calibri" w:cs="Calibri"/>
                <w:b/>
                <w:color w:val="000000"/>
              </w:rPr>
              <w:t>Performing PCA</w:t>
            </w:r>
          </w:p>
          <w:p w14:paraId="5775A677" w14:textId="77777777" w:rsidR="005135A3" w:rsidRPr="00BF0CF6" w:rsidRDefault="005135A3" w:rsidP="000064E0">
            <w:pPr>
              <w:ind w:left="72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&amp;</w:t>
            </w:r>
          </w:p>
          <w:p w14:paraId="578010A0" w14:textId="77777777" w:rsidR="005135A3" w:rsidRPr="00BF0CF6" w:rsidRDefault="005135A3" w:rsidP="000064E0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Classification and Training</w:t>
            </w:r>
          </w:p>
        </w:tc>
        <w:tc>
          <w:tcPr>
            <w:tcW w:w="1504" w:type="dxa"/>
            <w:vAlign w:val="center"/>
          </w:tcPr>
          <w:p w14:paraId="670AAB74" w14:textId="77777777" w:rsidR="005135A3" w:rsidRDefault="005135A3" w:rsidP="000064E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F607F79" w14:textId="77777777" w:rsidR="005135A3" w:rsidRDefault="005135A3" w:rsidP="000064E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540701DF" w14:textId="77777777" w:rsidR="005135A3" w:rsidRDefault="005135A3" w:rsidP="000064E0">
            <w:pPr>
              <w:jc w:val="center"/>
            </w:pPr>
            <w:r>
              <w:sym w:font="Wingdings" w:char="F0FC"/>
            </w:r>
          </w:p>
        </w:tc>
      </w:tr>
      <w:tr w:rsidR="005135A3" w14:paraId="5563EBE5" w14:textId="77777777" w:rsidTr="000064E0">
        <w:trPr>
          <w:trHeight w:val="710"/>
        </w:trPr>
        <w:tc>
          <w:tcPr>
            <w:tcW w:w="566" w:type="dxa"/>
            <w:vAlign w:val="center"/>
          </w:tcPr>
          <w:p w14:paraId="4130AD40" w14:textId="77777777" w:rsidR="005135A3" w:rsidRPr="00A11B88" w:rsidRDefault="005135A3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348" w:type="dxa"/>
            <w:vAlign w:val="center"/>
          </w:tcPr>
          <w:p w14:paraId="03734752" w14:textId="77777777" w:rsidR="005135A3" w:rsidRPr="000875C3" w:rsidRDefault="005135A3" w:rsidP="000064E0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0875C3">
              <w:rPr>
                <w:rFonts w:ascii="Calibri" w:eastAsia="Times New Roman" w:hAnsi="Calibri" w:cs="Calibri"/>
                <w:b/>
                <w:color w:val="000000"/>
              </w:rPr>
              <w:t>Manual Entry Model Module</w:t>
            </w:r>
          </w:p>
        </w:tc>
        <w:tc>
          <w:tcPr>
            <w:tcW w:w="1504" w:type="dxa"/>
            <w:vAlign w:val="center"/>
          </w:tcPr>
          <w:p w14:paraId="7883CACF" w14:textId="77777777" w:rsidR="005135A3" w:rsidRDefault="005135A3" w:rsidP="000064E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30865FA" w14:textId="77777777" w:rsidR="005135A3" w:rsidRDefault="005135A3" w:rsidP="000064E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243D0E8D" w14:textId="77777777" w:rsidR="005135A3" w:rsidRDefault="005135A3" w:rsidP="000064E0">
            <w:pPr>
              <w:jc w:val="center"/>
            </w:pPr>
            <w:r>
              <w:sym w:font="Wingdings" w:char="F0FC"/>
            </w:r>
          </w:p>
        </w:tc>
      </w:tr>
      <w:tr w:rsidR="005135A3" w14:paraId="78DDB679" w14:textId="77777777" w:rsidTr="000064E0">
        <w:trPr>
          <w:trHeight w:val="710"/>
        </w:trPr>
        <w:tc>
          <w:tcPr>
            <w:tcW w:w="566" w:type="dxa"/>
            <w:vAlign w:val="center"/>
          </w:tcPr>
          <w:p w14:paraId="755DA4A1" w14:textId="77777777" w:rsidR="005135A3" w:rsidRPr="00A11B88" w:rsidRDefault="005135A3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348" w:type="dxa"/>
            <w:vAlign w:val="center"/>
          </w:tcPr>
          <w:p w14:paraId="248198AB" w14:textId="77777777" w:rsidR="005135A3" w:rsidRPr="00BF0CF6" w:rsidRDefault="005135A3" w:rsidP="000064E0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A00089">
              <w:rPr>
                <w:rFonts w:ascii="Calibri" w:eastAsia="Times New Roman" w:hAnsi="Calibri" w:cs="Calibri"/>
                <w:b/>
                <w:color w:val="000000"/>
              </w:rPr>
              <w:t>Design Forms</w:t>
            </w:r>
          </w:p>
        </w:tc>
        <w:tc>
          <w:tcPr>
            <w:tcW w:w="1504" w:type="dxa"/>
            <w:vAlign w:val="center"/>
          </w:tcPr>
          <w:p w14:paraId="1ACAAC6B" w14:textId="77777777" w:rsidR="005135A3" w:rsidRDefault="005135A3" w:rsidP="000064E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C45459B" w14:textId="77777777" w:rsidR="005135A3" w:rsidRDefault="005135A3" w:rsidP="000064E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388C491D" w14:textId="77777777" w:rsidR="005135A3" w:rsidRDefault="005135A3" w:rsidP="000064E0">
            <w:pPr>
              <w:jc w:val="center"/>
            </w:pPr>
            <w:r>
              <w:sym w:font="Wingdings" w:char="F0FC"/>
            </w:r>
          </w:p>
        </w:tc>
      </w:tr>
      <w:tr w:rsidR="005135A3" w14:paraId="1D33579A" w14:textId="77777777" w:rsidTr="000064E0">
        <w:trPr>
          <w:trHeight w:val="710"/>
        </w:trPr>
        <w:tc>
          <w:tcPr>
            <w:tcW w:w="566" w:type="dxa"/>
            <w:vAlign w:val="center"/>
          </w:tcPr>
          <w:p w14:paraId="6CAE3119" w14:textId="77777777" w:rsidR="005135A3" w:rsidRPr="00A11B88" w:rsidRDefault="005135A3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348" w:type="dxa"/>
            <w:vAlign w:val="center"/>
          </w:tcPr>
          <w:p w14:paraId="719E70B5" w14:textId="77777777" w:rsidR="005135A3" w:rsidRPr="000875C3" w:rsidRDefault="005135A3" w:rsidP="000064E0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0875C3">
              <w:rPr>
                <w:rFonts w:ascii="Calibri" w:eastAsia="Times New Roman" w:hAnsi="Calibri" w:cs="Calibri"/>
                <w:b/>
                <w:color w:val="000000"/>
              </w:rPr>
              <w:t>Database Design</w:t>
            </w:r>
          </w:p>
        </w:tc>
        <w:tc>
          <w:tcPr>
            <w:tcW w:w="1504" w:type="dxa"/>
            <w:vAlign w:val="center"/>
          </w:tcPr>
          <w:p w14:paraId="6656CDDB" w14:textId="77777777" w:rsidR="005135A3" w:rsidRDefault="005135A3" w:rsidP="000064E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B243F60" w14:textId="77777777" w:rsidR="005135A3" w:rsidRDefault="005135A3" w:rsidP="000064E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28A0002C" w14:textId="77777777" w:rsidR="005135A3" w:rsidRDefault="005135A3" w:rsidP="000064E0">
            <w:pPr>
              <w:jc w:val="center"/>
            </w:pPr>
            <w:r>
              <w:sym w:font="Wingdings" w:char="F0FC"/>
            </w:r>
          </w:p>
        </w:tc>
      </w:tr>
      <w:tr w:rsidR="005135A3" w14:paraId="5294DFCA" w14:textId="77777777" w:rsidTr="000064E0">
        <w:trPr>
          <w:trHeight w:val="710"/>
        </w:trPr>
        <w:tc>
          <w:tcPr>
            <w:tcW w:w="566" w:type="dxa"/>
            <w:vAlign w:val="center"/>
          </w:tcPr>
          <w:p w14:paraId="55B46A96" w14:textId="77777777" w:rsidR="005135A3" w:rsidRPr="00A11B88" w:rsidRDefault="005135A3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348" w:type="dxa"/>
            <w:vAlign w:val="center"/>
          </w:tcPr>
          <w:p w14:paraId="0569ECD0" w14:textId="77777777" w:rsidR="005135A3" w:rsidRPr="000875C3" w:rsidRDefault="005135A3" w:rsidP="000064E0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0875C3">
              <w:rPr>
                <w:rFonts w:ascii="Calibri" w:eastAsia="Times New Roman" w:hAnsi="Calibri" w:cs="Calibri"/>
                <w:b/>
                <w:color w:val="000000"/>
              </w:rPr>
              <w:t>Design Routes</w:t>
            </w:r>
          </w:p>
        </w:tc>
        <w:tc>
          <w:tcPr>
            <w:tcW w:w="1504" w:type="dxa"/>
            <w:vAlign w:val="center"/>
          </w:tcPr>
          <w:p w14:paraId="4BAEA5C1" w14:textId="77777777" w:rsidR="005135A3" w:rsidRDefault="005135A3" w:rsidP="000064E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619ADD1" w14:textId="77777777" w:rsidR="005135A3" w:rsidRDefault="005135A3" w:rsidP="000064E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222DD018" w14:textId="77777777" w:rsidR="005135A3" w:rsidRDefault="005135A3" w:rsidP="000064E0">
            <w:pPr>
              <w:jc w:val="center"/>
            </w:pPr>
            <w:r>
              <w:sym w:font="Wingdings" w:char="F0FC"/>
            </w:r>
          </w:p>
        </w:tc>
      </w:tr>
      <w:tr w:rsidR="005135A3" w14:paraId="012330B2" w14:textId="77777777" w:rsidTr="000064E0">
        <w:trPr>
          <w:trHeight w:val="710"/>
        </w:trPr>
        <w:tc>
          <w:tcPr>
            <w:tcW w:w="566" w:type="dxa"/>
            <w:vAlign w:val="center"/>
          </w:tcPr>
          <w:p w14:paraId="345A35A1" w14:textId="77777777" w:rsidR="005135A3" w:rsidRPr="00A11B88" w:rsidRDefault="005135A3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348" w:type="dxa"/>
            <w:vAlign w:val="center"/>
          </w:tcPr>
          <w:p w14:paraId="03C834E3" w14:textId="77777777" w:rsidR="005135A3" w:rsidRPr="000875C3" w:rsidRDefault="005135A3" w:rsidP="000064E0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0875C3">
              <w:rPr>
                <w:rFonts w:ascii="Calibri" w:eastAsia="Times New Roman" w:hAnsi="Calibri" w:cs="Calibri"/>
                <w:b/>
                <w:color w:val="000000"/>
              </w:rPr>
              <w:t>Design Interface pages</w:t>
            </w:r>
          </w:p>
        </w:tc>
        <w:tc>
          <w:tcPr>
            <w:tcW w:w="1504" w:type="dxa"/>
            <w:vAlign w:val="center"/>
          </w:tcPr>
          <w:p w14:paraId="32A1A250" w14:textId="77777777" w:rsidR="005135A3" w:rsidRDefault="005135A3" w:rsidP="000064E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DDC933A" w14:textId="77777777" w:rsidR="005135A3" w:rsidRDefault="005135A3" w:rsidP="000064E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20912CE" w14:textId="77777777" w:rsidR="005135A3" w:rsidRDefault="005135A3" w:rsidP="000064E0">
            <w:pPr>
              <w:jc w:val="center"/>
            </w:pPr>
            <w:r>
              <w:sym w:font="Wingdings" w:char="F0FC"/>
            </w:r>
          </w:p>
        </w:tc>
      </w:tr>
      <w:tr w:rsidR="005135A3" w14:paraId="0531B150" w14:textId="77777777" w:rsidTr="000064E0">
        <w:trPr>
          <w:trHeight w:val="710"/>
        </w:trPr>
        <w:tc>
          <w:tcPr>
            <w:tcW w:w="566" w:type="dxa"/>
            <w:vAlign w:val="center"/>
          </w:tcPr>
          <w:p w14:paraId="3E0FD78F" w14:textId="77777777" w:rsidR="005135A3" w:rsidRPr="00A11B88" w:rsidRDefault="005135A3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348" w:type="dxa"/>
            <w:vAlign w:val="center"/>
          </w:tcPr>
          <w:p w14:paraId="00CD59F4" w14:textId="77777777" w:rsidR="005135A3" w:rsidRPr="000875C3" w:rsidRDefault="005135A3" w:rsidP="000064E0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0875C3">
              <w:rPr>
                <w:rFonts w:ascii="Calibri" w:eastAsia="Times New Roman" w:hAnsi="Calibri" w:cs="Calibri"/>
                <w:b/>
                <w:color w:val="000000"/>
              </w:rPr>
              <w:t>Embed Review Analyzing module</w:t>
            </w:r>
          </w:p>
        </w:tc>
        <w:tc>
          <w:tcPr>
            <w:tcW w:w="1504" w:type="dxa"/>
            <w:vAlign w:val="center"/>
          </w:tcPr>
          <w:p w14:paraId="61008BC7" w14:textId="77777777" w:rsidR="005135A3" w:rsidRDefault="005135A3" w:rsidP="000064E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CFF3C97" w14:textId="77777777" w:rsidR="005135A3" w:rsidRDefault="005135A3" w:rsidP="000064E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16C4565B" w14:textId="77777777" w:rsidR="005135A3" w:rsidRDefault="005135A3" w:rsidP="000064E0">
            <w:pPr>
              <w:jc w:val="center"/>
            </w:pPr>
            <w:r>
              <w:sym w:font="Wingdings" w:char="F0FC"/>
            </w:r>
          </w:p>
        </w:tc>
      </w:tr>
      <w:tr w:rsidR="005135A3" w14:paraId="6CA9F4E1" w14:textId="77777777" w:rsidTr="000064E0">
        <w:trPr>
          <w:trHeight w:val="710"/>
        </w:trPr>
        <w:tc>
          <w:tcPr>
            <w:tcW w:w="566" w:type="dxa"/>
            <w:vAlign w:val="center"/>
          </w:tcPr>
          <w:p w14:paraId="5E6BEBC7" w14:textId="77777777" w:rsidR="005135A3" w:rsidRPr="00A11B88" w:rsidRDefault="005135A3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348" w:type="dxa"/>
            <w:vAlign w:val="center"/>
          </w:tcPr>
          <w:p w14:paraId="6D412774" w14:textId="77777777" w:rsidR="005135A3" w:rsidRPr="000875C3" w:rsidRDefault="005135A3" w:rsidP="000064E0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0875C3">
              <w:rPr>
                <w:rFonts w:ascii="Calibri" w:eastAsia="Times New Roman" w:hAnsi="Calibri" w:cs="Calibri"/>
                <w:b/>
                <w:color w:val="000000"/>
              </w:rPr>
              <w:t>Testing</w:t>
            </w:r>
          </w:p>
        </w:tc>
        <w:tc>
          <w:tcPr>
            <w:tcW w:w="1504" w:type="dxa"/>
            <w:vAlign w:val="center"/>
          </w:tcPr>
          <w:p w14:paraId="77937823" w14:textId="77777777" w:rsidR="005135A3" w:rsidRDefault="005135A3" w:rsidP="000064E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F74BF3D" w14:textId="77777777" w:rsidR="005135A3" w:rsidRDefault="005135A3" w:rsidP="000064E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6CD96FFC" w14:textId="77777777" w:rsidR="005135A3" w:rsidRDefault="005135A3" w:rsidP="000064E0">
            <w:pPr>
              <w:jc w:val="center"/>
            </w:pPr>
            <w:r>
              <w:sym w:font="Wingdings" w:char="F0FC"/>
            </w:r>
          </w:p>
        </w:tc>
      </w:tr>
      <w:tr w:rsidR="005135A3" w14:paraId="4B0F1575" w14:textId="77777777" w:rsidTr="000064E0">
        <w:trPr>
          <w:trHeight w:val="710"/>
        </w:trPr>
        <w:tc>
          <w:tcPr>
            <w:tcW w:w="566" w:type="dxa"/>
            <w:vAlign w:val="center"/>
          </w:tcPr>
          <w:p w14:paraId="4F244FF4" w14:textId="77777777" w:rsidR="005135A3" w:rsidRPr="00A11B88" w:rsidRDefault="005135A3" w:rsidP="000064E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3348" w:type="dxa"/>
            <w:vAlign w:val="center"/>
          </w:tcPr>
          <w:p w14:paraId="3F1C12FD" w14:textId="77777777" w:rsidR="005135A3" w:rsidRPr="003A2157" w:rsidRDefault="005135A3" w:rsidP="000064E0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3A2157">
              <w:rPr>
                <w:rFonts w:ascii="Calibri" w:eastAsia="Times New Roman" w:hAnsi="Calibri" w:cs="Calibri"/>
                <w:b/>
                <w:color w:val="000000"/>
              </w:rPr>
              <w:t>Documentation</w:t>
            </w:r>
          </w:p>
        </w:tc>
        <w:tc>
          <w:tcPr>
            <w:tcW w:w="1504" w:type="dxa"/>
            <w:vAlign w:val="center"/>
          </w:tcPr>
          <w:p w14:paraId="33115B76" w14:textId="77777777" w:rsidR="005135A3" w:rsidRDefault="005135A3" w:rsidP="000064E0">
            <w:pPr>
              <w:jc w:val="center"/>
            </w:pPr>
          </w:p>
        </w:tc>
        <w:tc>
          <w:tcPr>
            <w:tcW w:w="1620" w:type="dxa"/>
            <w:vAlign w:val="center"/>
          </w:tcPr>
          <w:p w14:paraId="3BEE98C1" w14:textId="77777777" w:rsidR="005135A3" w:rsidRDefault="005135A3" w:rsidP="000064E0">
            <w:pPr>
              <w:jc w:val="center"/>
            </w:pPr>
          </w:p>
        </w:tc>
        <w:tc>
          <w:tcPr>
            <w:tcW w:w="1710" w:type="dxa"/>
            <w:vAlign w:val="center"/>
          </w:tcPr>
          <w:p w14:paraId="4B670A9D" w14:textId="77777777" w:rsidR="005135A3" w:rsidRDefault="005135A3" w:rsidP="000064E0">
            <w:pPr>
              <w:jc w:val="center"/>
            </w:pPr>
            <w:r>
              <w:sym w:font="Wingdings" w:char="F0FC"/>
            </w:r>
          </w:p>
        </w:tc>
      </w:tr>
    </w:tbl>
    <w:p w14:paraId="427A1917" w14:textId="77777777" w:rsidR="00766F01" w:rsidRDefault="00766F01"/>
    <w:sectPr w:rsidR="0076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A3"/>
    <w:rsid w:val="005135A3"/>
    <w:rsid w:val="0076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061C"/>
  <w15:chartTrackingRefBased/>
  <w15:docId w15:val="{92E07AF7-7418-4DD7-BC62-254C5BB2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A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5A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2021-06-14T15:39:00Z</dcterms:created>
  <dcterms:modified xsi:type="dcterms:W3CDTF">2021-06-14T15:40:00Z</dcterms:modified>
</cp:coreProperties>
</file>