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C3" w:rsidRDefault="00D17AC3" w:rsidP="00D17AC3">
      <w:pPr>
        <w:pStyle w:val="Heading1"/>
        <w:spacing w:before="66"/>
        <w:ind w:left="4259" w:right="3934"/>
        <w:jc w:val="center"/>
      </w:pPr>
      <w:r>
        <w:rPr>
          <w:noProof/>
        </w:rPr>
        <mc:AlternateContent>
          <mc:Choice Requires="wps">
            <w:drawing>
              <wp:anchor distT="0" distB="0" distL="114300" distR="114300" simplePos="0" relativeHeight="251666432" behindDoc="0" locked="0" layoutInCell="1" allowOverlap="1">
                <wp:simplePos x="0" y="0"/>
                <wp:positionH relativeFrom="page">
                  <wp:posOffset>457200</wp:posOffset>
                </wp:positionH>
                <wp:positionV relativeFrom="page">
                  <wp:posOffset>1838325</wp:posOffset>
                </wp:positionV>
                <wp:extent cx="6648450" cy="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845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70647"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44.75pt" to="559.5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" strokeweight="1.5pt">
                <w10:wrap anchorx="page" anchory="page"/>
              </v:line>
            </w:pict>
          </mc:Fallback>
        </mc:AlternateContent>
      </w:r>
      <w:r>
        <w:t>Data Structures Lab</w:t>
      </w:r>
    </w:p>
    <w:p w:rsidR="00D17AC3" w:rsidRDefault="00846A3F" w:rsidP="00D17AC3">
      <w:pPr>
        <w:spacing w:before="9"/>
        <w:ind w:left="4259" w:right="3934"/>
        <w:jc w:val="center"/>
        <w:rPr>
          <w:rFonts w:ascii="Times New Roman"/>
          <w:b/>
          <w:i/>
          <w:sz w:val="24"/>
        </w:rPr>
      </w:pPr>
      <w:r>
        <w:rPr>
          <w:rFonts w:ascii="Times New Roman"/>
          <w:b/>
          <w:i/>
          <w:sz w:val="24"/>
        </w:rPr>
        <w:t>Session 10</w:t>
      </w:r>
    </w:p>
    <w:p w:rsidR="00D17AC3" w:rsidRDefault="00D17AC3" w:rsidP="00D17AC3">
      <w:pPr>
        <w:tabs>
          <w:tab w:val="left" w:pos="7299"/>
        </w:tabs>
        <w:spacing w:before="9"/>
        <w:ind w:left="100"/>
        <w:rPr>
          <w:rFonts w:ascii="Times New Roman"/>
          <w:sz w:val="24"/>
        </w:rPr>
      </w:pPr>
      <w:r>
        <w:rPr>
          <w:rFonts w:ascii="Times New Roman"/>
          <w:b/>
          <w:sz w:val="24"/>
        </w:rPr>
        <w:t xml:space="preserve">Course: </w:t>
      </w:r>
      <w:r>
        <w:rPr>
          <w:rFonts w:ascii="Times New Roman"/>
          <w:sz w:val="24"/>
        </w:rPr>
        <w:t>Data Structures (CS2001)</w:t>
      </w:r>
      <w:r>
        <w:rPr>
          <w:rFonts w:ascii="Times New Roman"/>
          <w:sz w:val="24"/>
        </w:rPr>
        <w:tab/>
      </w:r>
      <w:r>
        <w:rPr>
          <w:rFonts w:ascii="Times New Roman"/>
          <w:b/>
          <w:sz w:val="24"/>
        </w:rPr>
        <w:t xml:space="preserve">Semester: </w:t>
      </w:r>
      <w:r>
        <w:rPr>
          <w:rFonts w:ascii="Times New Roman"/>
          <w:sz w:val="24"/>
        </w:rPr>
        <w:t>Fall 2021</w:t>
      </w:r>
    </w:p>
    <w:p w:rsidR="00D17AC3" w:rsidRDefault="00D17AC3" w:rsidP="00D17AC3">
      <w:pPr>
        <w:pStyle w:val="Heading1"/>
        <w:tabs>
          <w:tab w:val="left" w:pos="7299"/>
        </w:tabs>
        <w:spacing w:before="9"/>
        <w:ind w:left="100"/>
        <w:rPr>
          <w:b w:val="0"/>
        </w:rPr>
      </w:pPr>
      <w:r>
        <w:t>Instructor:</w:t>
      </w:r>
      <w:r>
        <w:tab/>
      </w:r>
      <w:r>
        <w:rPr>
          <w:spacing w:val="-5"/>
        </w:rPr>
        <w:t>T.A:</w:t>
      </w:r>
      <w:r>
        <w:t xml:space="preserve"> </w:t>
      </w:r>
      <w:r>
        <w:rPr>
          <w:b w:val="0"/>
        </w:rPr>
        <w:t>N/A</w:t>
      </w:r>
    </w:p>
    <w:p w:rsidR="00D17AC3" w:rsidRDefault="00D17AC3" w:rsidP="00D17AC3">
      <w:pPr>
        <w:pStyle w:val="BodyText"/>
        <w:spacing w:before="5"/>
        <w:rPr>
          <w:rFonts w:ascii="Times New Roman"/>
          <w:sz w:val="29"/>
        </w:rPr>
      </w:pPr>
    </w:p>
    <w:p w:rsidR="00D17AC3" w:rsidRDefault="00D17AC3" w:rsidP="00D17AC3">
      <w:pPr>
        <w:spacing w:before="1"/>
        <w:ind w:left="100"/>
        <w:rPr>
          <w:rFonts w:ascii="Times New Roman"/>
          <w:b/>
          <w:sz w:val="24"/>
        </w:rPr>
      </w:pPr>
      <w:r>
        <w:rPr>
          <w:rFonts w:ascii="Times New Roman"/>
          <w:b/>
          <w:sz w:val="24"/>
        </w:rPr>
        <w:t>Note:</w:t>
      </w:r>
    </w:p>
    <w:p w:rsidR="00D17AC3" w:rsidRDefault="00D17AC3" w:rsidP="00D17AC3">
      <w:pPr>
        <w:pStyle w:val="ListParagraph"/>
        <w:numPr>
          <w:ilvl w:val="0"/>
          <w:numId w:val="3"/>
        </w:numPr>
        <w:tabs>
          <w:tab w:val="left" w:pos="459"/>
          <w:tab w:val="left" w:pos="460"/>
        </w:tabs>
        <w:rPr>
          <w:sz w:val="24"/>
        </w:rPr>
      </w:pPr>
      <w:r>
        <w:rPr>
          <w:sz w:val="24"/>
        </w:rPr>
        <w:t>Lab manual covers the following topics</w:t>
      </w:r>
    </w:p>
    <w:p w:rsidR="00D17AC3" w:rsidRDefault="00D17AC3" w:rsidP="00D17AC3">
      <w:pPr>
        <w:pStyle w:val="BodyText"/>
        <w:spacing w:before="9"/>
        <w:ind w:left="520"/>
        <w:rPr>
          <w:rFonts w:ascii="Times New Roman"/>
          <w:b/>
        </w:rPr>
      </w:pPr>
      <w:r>
        <w:rPr>
          <w:rFonts w:ascii="Times New Roman"/>
          <w:b/>
        </w:rPr>
        <w:t>{</w:t>
      </w:r>
      <w:r>
        <w:rPr>
          <w:rFonts w:ascii="Times New Roman"/>
        </w:rPr>
        <w:t xml:space="preserve">AVL &amp; its Rotations, basic utility </w:t>
      </w:r>
      <w:proofErr w:type="gramStart"/>
      <w:r>
        <w:rPr>
          <w:rFonts w:ascii="Times New Roman"/>
        </w:rPr>
        <w:t xml:space="preserve">functions </w:t>
      </w:r>
      <w:r>
        <w:rPr>
          <w:rFonts w:ascii="Times New Roman"/>
          <w:b/>
        </w:rPr>
        <w:t>}</w:t>
      </w:r>
      <w:proofErr w:type="gramEnd"/>
    </w:p>
    <w:p w:rsidR="00D17AC3" w:rsidRDefault="00D17AC3" w:rsidP="00D17AC3">
      <w:pPr>
        <w:pStyle w:val="ListParagraph"/>
        <w:numPr>
          <w:ilvl w:val="0"/>
          <w:numId w:val="2"/>
        </w:numPr>
        <w:tabs>
          <w:tab w:val="left" w:pos="459"/>
          <w:tab w:val="left" w:pos="460"/>
        </w:tabs>
        <w:rPr>
          <w:sz w:val="24"/>
        </w:rPr>
      </w:pPr>
      <w:r>
        <w:rPr>
          <w:sz w:val="24"/>
        </w:rPr>
        <w:t>Maintain discipline during the lab.</w:t>
      </w:r>
    </w:p>
    <w:p w:rsidR="00D17AC3" w:rsidRDefault="00D17AC3" w:rsidP="00D17AC3">
      <w:pPr>
        <w:pStyle w:val="ListParagraph"/>
        <w:numPr>
          <w:ilvl w:val="0"/>
          <w:numId w:val="2"/>
        </w:numPr>
        <w:tabs>
          <w:tab w:val="left" w:pos="459"/>
          <w:tab w:val="left" w:pos="460"/>
        </w:tabs>
        <w:rPr>
          <w:sz w:val="24"/>
        </w:rPr>
      </w:pPr>
      <w:r>
        <w:rPr>
          <w:sz w:val="24"/>
        </w:rPr>
        <w:t>Just raise your hand if you have any problems.</w:t>
      </w:r>
    </w:p>
    <w:p w:rsidR="00D17AC3" w:rsidRDefault="00D17AC3" w:rsidP="00D17AC3">
      <w:pPr>
        <w:pStyle w:val="ListParagraph"/>
        <w:numPr>
          <w:ilvl w:val="0"/>
          <w:numId w:val="2"/>
        </w:numPr>
        <w:tabs>
          <w:tab w:val="left" w:pos="459"/>
          <w:tab w:val="left" w:pos="460"/>
        </w:tabs>
        <w:rPr>
          <w:sz w:val="24"/>
        </w:rPr>
      </w:pPr>
      <w:r>
        <w:rPr>
          <w:sz w:val="24"/>
        </w:rPr>
        <w:t>Completing all tasks of each lab is</w:t>
      </w:r>
      <w:r>
        <w:rPr>
          <w:spacing w:val="-16"/>
          <w:sz w:val="24"/>
        </w:rPr>
        <w:t xml:space="preserve"> </w:t>
      </w:r>
      <w:r>
        <w:rPr>
          <w:sz w:val="24"/>
        </w:rPr>
        <w:t>compulsory.</w:t>
      </w:r>
    </w:p>
    <w:p w:rsidR="00D17AC3" w:rsidRDefault="00D17AC3" w:rsidP="00D17AC3">
      <w:pPr>
        <w:pStyle w:val="ListParagraph"/>
        <w:numPr>
          <w:ilvl w:val="0"/>
          <w:numId w:val="2"/>
        </w:numPr>
        <w:tabs>
          <w:tab w:val="left" w:pos="459"/>
          <w:tab w:val="left" w:pos="460"/>
        </w:tabs>
        <w:rPr>
          <w:sz w:val="24"/>
        </w:rPr>
      </w:pPr>
      <w:r>
        <w:rPr>
          <w:sz w:val="24"/>
        </w:rPr>
        <w:t>Get your lab checked at the end of the session.</w:t>
      </w:r>
    </w:p>
    <w:p w:rsidR="00D17AC3" w:rsidRDefault="00D17AC3" w:rsidP="00D17AC3">
      <w:pPr>
        <w:pStyle w:val="BodyText"/>
        <w:rPr>
          <w:rFonts w:ascii="Times New Roman"/>
          <w:sz w:val="26"/>
        </w:rPr>
      </w:pPr>
    </w:p>
    <w:p w:rsidR="00D17AC3" w:rsidRDefault="00D17AC3" w:rsidP="00D17AC3">
      <w:pPr>
        <w:pStyle w:val="BodyText"/>
        <w:spacing w:before="3"/>
        <w:rPr>
          <w:rFonts w:ascii="Times New Roman"/>
        </w:rPr>
      </w:pPr>
    </w:p>
    <w:p w:rsidR="00D17AC3" w:rsidRDefault="00D17AC3" w:rsidP="00D17AC3">
      <w:pPr>
        <w:pStyle w:val="Heading1"/>
        <w:spacing w:before="1"/>
      </w:pPr>
      <w:r>
        <w:t>AVL TREE:</w:t>
      </w:r>
    </w:p>
    <w:p w:rsidR="00D17AC3" w:rsidRDefault="00D17AC3" w:rsidP="00D17AC3">
      <w:pPr>
        <w:pStyle w:val="BodyText"/>
        <w:spacing w:before="5"/>
        <w:rPr>
          <w:rFonts w:ascii="Times New Roman"/>
          <w:b/>
          <w:sz w:val="25"/>
        </w:rPr>
      </w:pPr>
    </w:p>
    <w:p w:rsidR="00D17AC3" w:rsidRDefault="00D17AC3" w:rsidP="00D17AC3">
      <w:pPr>
        <w:pStyle w:val="BodyText"/>
        <w:spacing w:line="213" w:lineRule="auto"/>
        <w:ind w:left="820" w:right="410"/>
      </w:pPr>
      <w:r>
        <w:rPr>
          <w:color w:val="263238"/>
        </w:rPr>
        <w:t>AVL tree is a self-balancing Binary Search Tree (BST) where the di</w:t>
      </w:r>
      <w:r>
        <w:rPr>
          <w:rFonts w:ascii="Cambria Math" w:hAnsi="Cambria Math" w:cs="Cambria Math"/>
          <w:color w:val="263238"/>
        </w:rPr>
        <w:t>ﬀ</w:t>
      </w:r>
      <w:r>
        <w:rPr>
          <w:color w:val="263238"/>
        </w:rPr>
        <w:t>erence between heights of left and right subtrees cannot be more than one for all nodes. The valid BF range lies in</w:t>
      </w:r>
    </w:p>
    <w:p w:rsidR="00D17AC3" w:rsidRDefault="00D17AC3" w:rsidP="00D17AC3">
      <w:pPr>
        <w:pStyle w:val="BodyText"/>
        <w:spacing w:line="213" w:lineRule="auto"/>
        <w:ind w:left="820" w:right="410"/>
      </w:pPr>
      <w:r>
        <w:rPr>
          <w:color w:val="263238"/>
        </w:rPr>
        <w:t>{ -1, 0, +1. In an AVL tree, every node maintains extra information known as the balance factor.</w:t>
      </w:r>
    </w:p>
    <w:p w:rsidR="00D17AC3" w:rsidRDefault="00D17AC3" w:rsidP="00D17AC3">
      <w:pPr>
        <w:pStyle w:val="BodyText"/>
        <w:spacing w:before="2"/>
        <w:rPr>
          <w:sz w:val="17"/>
        </w:rPr>
      </w:pPr>
      <w:r>
        <w:rPr>
          <w:noProof/>
        </w:rPr>
        <mc:AlternateContent>
          <mc:Choice Requires="wpg">
            <w:drawing>
              <wp:anchor distT="0" distB="0" distL="0" distR="0" simplePos="0" relativeHeight="251667456" behindDoc="1" locked="0" layoutInCell="1" allowOverlap="1">
                <wp:simplePos x="0" y="0"/>
                <wp:positionH relativeFrom="page">
                  <wp:posOffset>914400</wp:posOffset>
                </wp:positionH>
                <wp:positionV relativeFrom="paragraph">
                  <wp:posOffset>170815</wp:posOffset>
                </wp:positionV>
                <wp:extent cx="5727700" cy="3073400"/>
                <wp:effectExtent l="0" t="5715" r="6350" b="698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3073400"/>
                          <a:chOff x="1440" y="269"/>
                          <a:chExt cx="9020" cy="4840"/>
                        </a:xfrm>
                      </wpg:grpSpPr>
                      <wps:wsp>
                        <wps:cNvPr id="4" name="Text Box 4"/>
                        <wps:cNvSpPr txBox="1">
                          <a:spLocks noChangeArrowheads="1"/>
                        </wps:cNvSpPr>
                        <wps:spPr bwMode="auto">
                          <a:xfrm>
                            <a:off x="5950" y="278"/>
                            <a:ext cx="4500" cy="48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17AC3" w:rsidRDefault="00D17AC3" w:rsidP="00D17AC3">
                              <w:pPr>
                                <w:spacing w:before="136" w:line="256" w:lineRule="auto"/>
                                <w:ind w:left="84" w:right="2485"/>
                                <w:rPr>
                                  <w:rFonts w:ascii="Courier New"/>
                                  <w:b/>
                                  <w:sz w:val="21"/>
                                </w:rPr>
                              </w:pPr>
                              <w:r>
                                <w:rPr>
                                  <w:rFonts w:ascii="Courier New"/>
                                  <w:b/>
                                  <w:color w:val="444444"/>
                                  <w:sz w:val="21"/>
                                </w:rPr>
                                <w:t xml:space="preserve">class </w:t>
                              </w:r>
                              <w:proofErr w:type="spellStart"/>
                              <w:r>
                                <w:rPr>
                                  <w:rFonts w:ascii="Courier New"/>
                                  <w:b/>
                                  <w:color w:val="444444"/>
                                  <w:sz w:val="21"/>
                                </w:rPr>
                                <w:t>AVLTree</w:t>
                              </w:r>
                              <w:proofErr w:type="spellEnd"/>
                              <w:r>
                                <w:rPr>
                                  <w:rFonts w:ascii="Courier New"/>
                                  <w:b/>
                                  <w:color w:val="444444"/>
                                  <w:sz w:val="21"/>
                                </w:rPr>
                                <w:t xml:space="preserve"> </w:t>
                              </w:r>
                              <w:proofErr w:type="gramStart"/>
                              <w:r>
                                <w:rPr>
                                  <w:rFonts w:ascii="Courier New"/>
                                  <w:b/>
                                  <w:color w:val="444444"/>
                                  <w:sz w:val="21"/>
                                </w:rPr>
                                <w:t>{ public</w:t>
                              </w:r>
                              <w:proofErr w:type="gramEnd"/>
                              <w:r>
                                <w:rPr>
                                  <w:rFonts w:ascii="Courier New"/>
                                  <w:b/>
                                  <w:color w:val="444444"/>
                                  <w:sz w:val="21"/>
                                </w:rPr>
                                <w:t>:</w:t>
                              </w:r>
                            </w:p>
                            <w:p w:rsidR="00D17AC3" w:rsidRDefault="00D17AC3" w:rsidP="00D17AC3">
                              <w:pPr>
                                <w:spacing w:before="1"/>
                                <w:ind w:left="337"/>
                                <w:rPr>
                                  <w:rFonts w:ascii="Courier New"/>
                                  <w:b/>
                                  <w:sz w:val="21"/>
                                </w:rPr>
                              </w:pPr>
                              <w:proofErr w:type="spellStart"/>
                              <w:r>
                                <w:rPr>
                                  <w:rFonts w:ascii="Courier New"/>
                                  <w:b/>
                                  <w:color w:val="444444"/>
                                  <w:sz w:val="21"/>
                                </w:rPr>
                                <w:t>TreeNode</w:t>
                              </w:r>
                              <w:proofErr w:type="spellEnd"/>
                              <w:r>
                                <w:rPr>
                                  <w:rFonts w:ascii="Courier New"/>
                                  <w:b/>
                                  <w:color w:val="444444"/>
                                  <w:sz w:val="21"/>
                                </w:rPr>
                                <w:t xml:space="preserve"> * root;</w:t>
                              </w:r>
                            </w:p>
                            <w:p w:rsidR="00D17AC3" w:rsidRDefault="00D17AC3" w:rsidP="00D17AC3">
                              <w:pPr>
                                <w:spacing w:before="2"/>
                                <w:rPr>
                                  <w:rFonts w:ascii="Courier New"/>
                                  <w:b/>
                                  <w:sz w:val="19"/>
                                </w:rPr>
                              </w:pPr>
                            </w:p>
                            <w:p w:rsidR="00D17AC3" w:rsidRDefault="00D17AC3" w:rsidP="00D17AC3">
                              <w:pPr>
                                <w:spacing w:line="252" w:lineRule="auto"/>
                                <w:ind w:left="715" w:right="2250" w:hanging="379"/>
                                <w:rPr>
                                  <w:rFonts w:ascii="Courier New"/>
                                  <w:b/>
                                  <w:sz w:val="21"/>
                                </w:rPr>
                              </w:pPr>
                              <w:proofErr w:type="spellStart"/>
                              <w:proofErr w:type="gramStart"/>
                              <w:r>
                                <w:rPr>
                                  <w:rFonts w:ascii="Courier New"/>
                                  <w:b/>
                                  <w:color w:val="444444"/>
                                  <w:sz w:val="21"/>
                                </w:rPr>
                                <w:t>AVLTree</w:t>
                              </w:r>
                              <w:proofErr w:type="spellEnd"/>
                              <w:r>
                                <w:rPr>
                                  <w:rFonts w:ascii="Courier New"/>
                                  <w:b/>
                                  <w:color w:val="444444"/>
                                  <w:sz w:val="21"/>
                                </w:rPr>
                                <w:t>(</w:t>
                              </w:r>
                              <w:proofErr w:type="gramEnd"/>
                              <w:r>
                                <w:rPr>
                                  <w:rFonts w:ascii="Courier New"/>
                                  <w:b/>
                                  <w:color w:val="444444"/>
                                  <w:sz w:val="21"/>
                                </w:rPr>
                                <w:t>) { root =</w:t>
                              </w:r>
                              <w:r>
                                <w:rPr>
                                  <w:rFonts w:ascii="Courier New"/>
                                  <w:b/>
                                  <w:color w:val="444444"/>
                                  <w:spacing w:val="2"/>
                                  <w:sz w:val="21"/>
                                </w:rPr>
                                <w:t xml:space="preserve"> </w:t>
                              </w:r>
                              <w:r>
                                <w:rPr>
                                  <w:rFonts w:ascii="Courier New"/>
                                  <w:b/>
                                  <w:color w:val="444444"/>
                                  <w:spacing w:val="-4"/>
                                  <w:sz w:val="21"/>
                                </w:rPr>
                                <w:t>NULL;</w:t>
                              </w:r>
                            </w:p>
                            <w:p w:rsidR="00D17AC3" w:rsidRDefault="00D17AC3" w:rsidP="00D17AC3">
                              <w:pPr>
                                <w:spacing w:before="6"/>
                                <w:ind w:left="337"/>
                                <w:rPr>
                                  <w:rFonts w:ascii="Courier New"/>
                                  <w:b/>
                                  <w:sz w:val="21"/>
                                </w:rPr>
                              </w:pPr>
                              <w:r>
                                <w:rPr>
                                  <w:rFonts w:ascii="Courier New"/>
                                  <w:b/>
                                  <w:color w:val="444444"/>
                                  <w:sz w:val="21"/>
                                </w:rPr>
                                <w:t>}</w:t>
                              </w:r>
                            </w:p>
                            <w:p w:rsidR="00D17AC3" w:rsidRDefault="00D17AC3" w:rsidP="00D17AC3">
                              <w:pPr>
                                <w:spacing w:before="1"/>
                                <w:rPr>
                                  <w:rFonts w:ascii="Courier New"/>
                                  <w:b/>
                                  <w:sz w:val="19"/>
                                </w:rPr>
                              </w:pPr>
                            </w:p>
                            <w:p w:rsidR="00D17AC3" w:rsidRDefault="00D17AC3" w:rsidP="00D17AC3">
                              <w:pPr>
                                <w:spacing w:before="1" w:line="252" w:lineRule="auto"/>
                                <w:ind w:left="589" w:right="1476" w:hanging="253"/>
                                <w:rPr>
                                  <w:rFonts w:ascii="Courier New"/>
                                  <w:b/>
                                  <w:sz w:val="21"/>
                                </w:rPr>
                              </w:pPr>
                              <w:r>
                                <w:rPr>
                                  <w:rFonts w:ascii="Courier New"/>
                                  <w:b/>
                                  <w:color w:val="444444"/>
                                  <w:sz w:val="21"/>
                                </w:rPr>
                                <w:t xml:space="preserve">bool </w:t>
                              </w:r>
                              <w:proofErr w:type="spellStart"/>
                              <w:proofErr w:type="gramStart"/>
                              <w:r>
                                <w:rPr>
                                  <w:rFonts w:ascii="Courier New"/>
                                  <w:b/>
                                  <w:color w:val="444444"/>
                                  <w:sz w:val="21"/>
                                </w:rPr>
                                <w:t>isTreeEmpty</w:t>
                              </w:r>
                              <w:proofErr w:type="spellEnd"/>
                              <w:r>
                                <w:rPr>
                                  <w:rFonts w:ascii="Courier New"/>
                                  <w:b/>
                                  <w:color w:val="444444"/>
                                  <w:sz w:val="21"/>
                                </w:rPr>
                                <w:t>(</w:t>
                              </w:r>
                              <w:proofErr w:type="gramEnd"/>
                              <w:r>
                                <w:rPr>
                                  <w:rFonts w:ascii="Courier New"/>
                                  <w:b/>
                                  <w:color w:val="444444"/>
                                  <w:sz w:val="21"/>
                                </w:rPr>
                                <w:t>) { if (root == NULL) {</w:t>
                              </w:r>
                            </w:p>
                            <w:p w:rsidR="00D17AC3" w:rsidRDefault="00D17AC3" w:rsidP="00D17AC3">
                              <w:pPr>
                                <w:spacing w:before="5"/>
                                <w:ind w:left="1219"/>
                                <w:rPr>
                                  <w:rFonts w:ascii="Courier New"/>
                                  <w:b/>
                                  <w:sz w:val="21"/>
                                </w:rPr>
                              </w:pPr>
                              <w:r>
                                <w:rPr>
                                  <w:rFonts w:ascii="Courier New"/>
                                  <w:b/>
                                  <w:color w:val="444444"/>
                                  <w:sz w:val="21"/>
                                </w:rPr>
                                <w:t>return true;</w:t>
                              </w:r>
                            </w:p>
                            <w:p w:rsidR="00D17AC3" w:rsidRDefault="00D17AC3" w:rsidP="00D17AC3">
                              <w:pPr>
                                <w:spacing w:before="17"/>
                                <w:ind w:left="589"/>
                                <w:rPr>
                                  <w:rFonts w:ascii="Courier New"/>
                                  <w:b/>
                                  <w:sz w:val="21"/>
                                </w:rPr>
                              </w:pPr>
                              <w:r>
                                <w:rPr>
                                  <w:rFonts w:ascii="Courier New"/>
                                  <w:b/>
                                  <w:color w:val="444444"/>
                                  <w:sz w:val="21"/>
                                </w:rPr>
                                <w:t>} else {</w:t>
                              </w:r>
                            </w:p>
                            <w:p w:rsidR="00D17AC3" w:rsidRDefault="00D17AC3" w:rsidP="00D17AC3">
                              <w:pPr>
                                <w:spacing w:before="17"/>
                                <w:ind w:left="1219"/>
                                <w:rPr>
                                  <w:rFonts w:ascii="Courier New"/>
                                  <w:b/>
                                  <w:sz w:val="21"/>
                                </w:rPr>
                              </w:pPr>
                              <w:r>
                                <w:rPr>
                                  <w:rFonts w:ascii="Courier New"/>
                                  <w:b/>
                                  <w:color w:val="444444"/>
                                  <w:sz w:val="21"/>
                                </w:rPr>
                                <w:t>return false;</w:t>
                              </w:r>
                            </w:p>
                            <w:p w:rsidR="00D17AC3" w:rsidRDefault="00D17AC3" w:rsidP="00D17AC3">
                              <w:pPr>
                                <w:spacing w:before="17"/>
                                <w:ind w:left="589"/>
                                <w:rPr>
                                  <w:rFonts w:ascii="Courier New"/>
                                  <w:b/>
                                  <w:sz w:val="21"/>
                                </w:rPr>
                              </w:pPr>
                              <w:r>
                                <w:rPr>
                                  <w:rFonts w:ascii="Courier New"/>
                                  <w:b/>
                                  <w:color w:val="444444"/>
                                  <w:sz w:val="21"/>
                                </w:rPr>
                                <w:t>}</w:t>
                              </w:r>
                            </w:p>
                            <w:p w:rsidR="00D17AC3" w:rsidRDefault="00D17AC3" w:rsidP="00D17AC3">
                              <w:pPr>
                                <w:spacing w:before="17"/>
                                <w:ind w:left="337"/>
                                <w:rPr>
                                  <w:rFonts w:ascii="Courier New"/>
                                  <w:b/>
                                  <w:sz w:val="21"/>
                                </w:rPr>
                              </w:pPr>
                              <w:r>
                                <w:rPr>
                                  <w:rFonts w:ascii="Courier New"/>
                                  <w:b/>
                                  <w:color w:val="444444"/>
                                  <w:sz w:val="21"/>
                                </w:rPr>
                                <w:t>}</w:t>
                              </w:r>
                            </w:p>
                          </w:txbxContent>
                        </wps:txbx>
                        <wps:bodyPr rot="0" vert="horz" wrap="square" lIns="0" tIns="0" rIns="0" bIns="0" anchor="t" anchorCtr="0" upright="1">
                          <a:noAutofit/>
                        </wps:bodyPr>
                      </wps:wsp>
                      <wps:wsp>
                        <wps:cNvPr id="6" name="Text Box 5"/>
                        <wps:cNvSpPr txBox="1">
                          <a:spLocks noChangeArrowheads="1"/>
                        </wps:cNvSpPr>
                        <wps:spPr bwMode="auto">
                          <a:xfrm>
                            <a:off x="1450" y="278"/>
                            <a:ext cx="4500" cy="48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17AC3" w:rsidRDefault="00D17AC3" w:rsidP="00D17AC3">
                              <w:pPr>
                                <w:spacing w:before="136" w:line="256" w:lineRule="auto"/>
                                <w:ind w:left="85" w:right="2358"/>
                                <w:rPr>
                                  <w:rFonts w:ascii="Courier New"/>
                                  <w:b/>
                                  <w:sz w:val="21"/>
                                </w:rPr>
                              </w:pPr>
                              <w:r>
                                <w:rPr>
                                  <w:rFonts w:ascii="Courier New"/>
                                  <w:b/>
                                  <w:color w:val="444444"/>
                                  <w:sz w:val="21"/>
                                </w:rPr>
                                <w:t xml:space="preserve">class </w:t>
                              </w:r>
                              <w:proofErr w:type="spellStart"/>
                              <w:r>
                                <w:rPr>
                                  <w:rFonts w:ascii="Courier New"/>
                                  <w:b/>
                                  <w:color w:val="444444"/>
                                  <w:sz w:val="21"/>
                                </w:rPr>
                                <w:t>TreeNode</w:t>
                              </w:r>
                              <w:proofErr w:type="spellEnd"/>
                              <w:r>
                                <w:rPr>
                                  <w:rFonts w:ascii="Courier New"/>
                                  <w:b/>
                                  <w:color w:val="444444"/>
                                  <w:sz w:val="21"/>
                                </w:rPr>
                                <w:t xml:space="preserve"> </w:t>
                              </w:r>
                              <w:proofErr w:type="gramStart"/>
                              <w:r>
                                <w:rPr>
                                  <w:rFonts w:ascii="Courier New"/>
                                  <w:b/>
                                  <w:color w:val="444444"/>
                                  <w:sz w:val="21"/>
                                </w:rPr>
                                <w:t>{ public</w:t>
                              </w:r>
                              <w:proofErr w:type="gramEnd"/>
                              <w:r>
                                <w:rPr>
                                  <w:rFonts w:ascii="Courier New"/>
                                  <w:b/>
                                  <w:color w:val="444444"/>
                                  <w:sz w:val="21"/>
                                </w:rPr>
                                <w:t>:</w:t>
                              </w:r>
                            </w:p>
                            <w:p w:rsidR="00D17AC3" w:rsidRDefault="00D17AC3" w:rsidP="00D17AC3">
                              <w:pPr>
                                <w:spacing w:before="1" w:line="256" w:lineRule="auto"/>
                                <w:ind w:left="805" w:right="1512"/>
                                <w:rPr>
                                  <w:rFonts w:ascii="Courier New"/>
                                  <w:b/>
                                  <w:sz w:val="21"/>
                                </w:rPr>
                              </w:pPr>
                              <w:proofErr w:type="spellStart"/>
                              <w:r>
                                <w:rPr>
                                  <w:rFonts w:ascii="Courier New"/>
                                  <w:b/>
                                  <w:color w:val="444444"/>
                                  <w:sz w:val="21"/>
                                </w:rPr>
                                <w:t>int</w:t>
                              </w:r>
                              <w:proofErr w:type="spellEnd"/>
                              <w:r>
                                <w:rPr>
                                  <w:rFonts w:ascii="Courier New"/>
                                  <w:b/>
                                  <w:color w:val="444444"/>
                                  <w:sz w:val="21"/>
                                </w:rPr>
                                <w:t xml:space="preserve"> value; </w:t>
                              </w:r>
                              <w:proofErr w:type="spellStart"/>
                              <w:r>
                                <w:rPr>
                                  <w:rFonts w:ascii="Courier New"/>
                                  <w:b/>
                                  <w:color w:val="444444"/>
                                  <w:sz w:val="21"/>
                                </w:rPr>
                                <w:t>TreeNode</w:t>
                              </w:r>
                              <w:proofErr w:type="spellEnd"/>
                              <w:r>
                                <w:rPr>
                                  <w:rFonts w:ascii="Courier New"/>
                                  <w:b/>
                                  <w:color w:val="444444"/>
                                  <w:sz w:val="21"/>
                                </w:rPr>
                                <w:t xml:space="preserve"> * left; </w:t>
                              </w:r>
                              <w:proofErr w:type="spellStart"/>
                              <w:r>
                                <w:rPr>
                                  <w:rFonts w:ascii="Courier New"/>
                                  <w:b/>
                                  <w:color w:val="444444"/>
                                  <w:sz w:val="21"/>
                                </w:rPr>
                                <w:t>TreeNode</w:t>
                              </w:r>
                              <w:proofErr w:type="spellEnd"/>
                              <w:r>
                                <w:rPr>
                                  <w:rFonts w:ascii="Courier New"/>
                                  <w:b/>
                                  <w:color w:val="444444"/>
                                  <w:sz w:val="21"/>
                                </w:rPr>
                                <w:t xml:space="preserve"> * right;</w:t>
                              </w:r>
                            </w:p>
                            <w:p w:rsidR="00D17AC3" w:rsidRDefault="00D17AC3" w:rsidP="00D17AC3">
                              <w:pPr>
                                <w:spacing w:before="7"/>
                                <w:rPr>
                                  <w:rFonts w:ascii="Courier New"/>
                                  <w:b/>
                                </w:rPr>
                              </w:pPr>
                            </w:p>
                            <w:p w:rsidR="00D17AC3" w:rsidRDefault="00D17AC3" w:rsidP="00D17AC3">
                              <w:pPr>
                                <w:spacing w:before="1"/>
                                <w:ind w:left="805"/>
                                <w:rPr>
                                  <w:rFonts w:ascii="Courier New"/>
                                  <w:b/>
                                  <w:sz w:val="21"/>
                                </w:rPr>
                              </w:pPr>
                              <w:proofErr w:type="spellStart"/>
                              <w:proofErr w:type="gramStart"/>
                              <w:r>
                                <w:rPr>
                                  <w:rFonts w:ascii="Courier New"/>
                                  <w:b/>
                                  <w:color w:val="444444"/>
                                  <w:sz w:val="21"/>
                                </w:rPr>
                                <w:t>TreeNode</w:t>
                              </w:r>
                              <w:proofErr w:type="spellEnd"/>
                              <w:r>
                                <w:rPr>
                                  <w:rFonts w:ascii="Courier New"/>
                                  <w:b/>
                                  <w:color w:val="444444"/>
                                  <w:sz w:val="21"/>
                                </w:rPr>
                                <w:t>(</w:t>
                              </w:r>
                              <w:proofErr w:type="gramEnd"/>
                              <w:r>
                                <w:rPr>
                                  <w:rFonts w:ascii="Courier New"/>
                                  <w:b/>
                                  <w:color w:val="444444"/>
                                  <w:sz w:val="21"/>
                                </w:rPr>
                                <w:t>) {</w:t>
                              </w:r>
                            </w:p>
                            <w:p w:rsidR="00D17AC3" w:rsidRDefault="00D17AC3" w:rsidP="00D17AC3">
                              <w:pPr>
                                <w:spacing w:before="17" w:line="256" w:lineRule="auto"/>
                                <w:ind w:left="1309" w:right="1476"/>
                                <w:rPr>
                                  <w:rFonts w:ascii="Courier New"/>
                                  <w:b/>
                                  <w:sz w:val="21"/>
                                </w:rPr>
                              </w:pPr>
                              <w:r>
                                <w:rPr>
                                  <w:rFonts w:ascii="Courier New"/>
                                  <w:b/>
                                  <w:color w:val="444444"/>
                                  <w:sz w:val="21"/>
                                </w:rPr>
                                <w:t>value = 0; left = NULL; right = NULL;</w:t>
                              </w:r>
                            </w:p>
                            <w:p w:rsidR="00D17AC3" w:rsidRDefault="00D17AC3" w:rsidP="00D17AC3">
                              <w:pPr>
                                <w:spacing w:before="1"/>
                                <w:ind w:left="805"/>
                                <w:rPr>
                                  <w:rFonts w:ascii="Courier New"/>
                                  <w:b/>
                                  <w:sz w:val="21"/>
                                </w:rPr>
                              </w:pPr>
                              <w:r>
                                <w:rPr>
                                  <w:rFonts w:ascii="Courier New"/>
                                  <w:b/>
                                  <w:color w:val="444444"/>
                                  <w:sz w:val="21"/>
                                </w:rPr>
                                <w:t>}</w:t>
                              </w:r>
                            </w:p>
                            <w:p w:rsidR="00D17AC3" w:rsidRDefault="00D17AC3" w:rsidP="00D17AC3">
                              <w:pPr>
                                <w:rPr>
                                  <w:rFonts w:ascii="Courier New"/>
                                  <w:b/>
                                  <w:sz w:val="24"/>
                                </w:rPr>
                              </w:pPr>
                            </w:p>
                            <w:p w:rsidR="00D17AC3" w:rsidRDefault="00D17AC3" w:rsidP="00D17AC3">
                              <w:pPr>
                                <w:spacing w:line="256" w:lineRule="auto"/>
                                <w:ind w:left="1309" w:right="1476" w:hanging="505"/>
                                <w:rPr>
                                  <w:rFonts w:ascii="Courier New"/>
                                  <w:b/>
                                  <w:sz w:val="21"/>
                                </w:rPr>
                              </w:pPr>
                              <w:proofErr w:type="spellStart"/>
                              <w:proofErr w:type="gramStart"/>
                              <w:r>
                                <w:rPr>
                                  <w:rFonts w:ascii="Courier New"/>
                                  <w:b/>
                                  <w:color w:val="444444"/>
                                  <w:sz w:val="21"/>
                                </w:rPr>
                                <w:t>TreeNode</w:t>
                              </w:r>
                              <w:proofErr w:type="spellEnd"/>
                              <w:r>
                                <w:rPr>
                                  <w:rFonts w:ascii="Courier New"/>
                                  <w:b/>
                                  <w:color w:val="444444"/>
                                  <w:sz w:val="21"/>
                                </w:rPr>
                                <w:t>(</w:t>
                              </w:r>
                              <w:proofErr w:type="spellStart"/>
                              <w:proofErr w:type="gramEnd"/>
                              <w:r>
                                <w:rPr>
                                  <w:rFonts w:ascii="Courier New"/>
                                  <w:b/>
                                  <w:color w:val="444444"/>
                                  <w:sz w:val="21"/>
                                </w:rPr>
                                <w:t>int</w:t>
                              </w:r>
                              <w:proofErr w:type="spellEnd"/>
                              <w:r>
                                <w:rPr>
                                  <w:rFonts w:ascii="Courier New"/>
                                  <w:b/>
                                  <w:color w:val="444444"/>
                                  <w:sz w:val="21"/>
                                </w:rPr>
                                <w:t xml:space="preserve"> v) </w:t>
                              </w:r>
                              <w:r>
                                <w:rPr>
                                  <w:rFonts w:ascii="Courier New"/>
                                  <w:b/>
                                  <w:color w:val="444444"/>
                                  <w:spacing w:val="-17"/>
                                  <w:sz w:val="21"/>
                                </w:rPr>
                                <w:t xml:space="preserve">{ </w:t>
                              </w:r>
                              <w:r>
                                <w:rPr>
                                  <w:rFonts w:ascii="Courier New"/>
                                  <w:b/>
                                  <w:color w:val="444444"/>
                                  <w:sz w:val="21"/>
                                </w:rPr>
                                <w:t>value = v; left = NULL; right =</w:t>
                              </w:r>
                              <w:r>
                                <w:rPr>
                                  <w:rFonts w:ascii="Courier New"/>
                                  <w:b/>
                                  <w:color w:val="444444"/>
                                  <w:spacing w:val="2"/>
                                  <w:sz w:val="21"/>
                                </w:rPr>
                                <w:t xml:space="preserve"> </w:t>
                              </w:r>
                              <w:r>
                                <w:rPr>
                                  <w:rFonts w:ascii="Courier New"/>
                                  <w:b/>
                                  <w:color w:val="444444"/>
                                  <w:spacing w:val="-4"/>
                                  <w:sz w:val="21"/>
                                </w:rPr>
                                <w:t>NULL;</w:t>
                              </w:r>
                            </w:p>
                            <w:p w:rsidR="00D17AC3" w:rsidRDefault="00D17AC3" w:rsidP="00D17AC3">
                              <w:pPr>
                                <w:spacing w:before="2"/>
                                <w:ind w:left="337"/>
                                <w:rPr>
                                  <w:rFonts w:ascii="Courier New"/>
                                  <w:b/>
                                  <w:sz w:val="21"/>
                                </w:rPr>
                              </w:pPr>
                              <w:r>
                                <w:rPr>
                                  <w:rFonts w:ascii="Courier New"/>
                                  <w:b/>
                                  <w:color w:val="444444"/>
                                  <w:sz w:val="21"/>
                                </w:rPr>
                                <w:t>}</w:t>
                              </w:r>
                            </w:p>
                            <w:p w:rsidR="00D17AC3" w:rsidRDefault="00D17AC3" w:rsidP="00D17AC3">
                              <w:pPr>
                                <w:spacing w:before="17"/>
                                <w:ind w:left="85"/>
                                <w:rPr>
                                  <w:rFonts w:ascii="Courier New"/>
                                  <w:b/>
                                  <w:sz w:val="21"/>
                                </w:rPr>
                              </w:pPr>
                              <w:r>
                                <w:rPr>
                                  <w:rFonts w:ascii="Courier New"/>
                                  <w:b/>
                                  <w:color w:val="444444"/>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in;margin-top:13.45pt;width:451pt;height:242pt;z-index:-251649024;mso-wrap-distance-left:0;mso-wrap-distance-right:0;mso-position-horizontal-relative:page" coordorigin="1440,269" coordsize="9020,4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">
                <v:shapetype id="_x0000_t202" coordsize="21600,21600" o:spt="202" path="m,l,21600r21600,l21600,xe">
                  <v:stroke joinstyle="miter"/>
                  <v:path gradientshapeok="t" o:connecttype="rect"/>
                </v:shapetype>
                <v:shape id="Text Box 4" o:spid="_x0000_s1027" type="#_x0000_t202" style="position:absolute;left:5950;top:278;width:4500;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8td8MA&#10;AADaAAAADwAAAGRycy9kb3ducmV2LnhtbESP0WrCQBRE3wv+w3KFvulGaUJJXUVLBUsDba0fcMle&#10;k2D2bthdY/L33YLQx2FmzjCrzWBa0ZPzjWUFi3kCgri0uuFKwelnP3sG4QOyxtYyKRjJw2Y9eVhh&#10;ru2Nv6k/hkpECPscFdQhdLmUvqzJoJ/bjjh6Z+sMhihdJbXDW4SbVi6TJJMGG44LNXb0WlN5OV6N&#10;gjd/GJd0SndZ/1W4T/xIi8XwrtTjdNi+gAg0hP/wvX3QCp7g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8td8MAAADaAAAADwAAAAAAAAAAAAAAAACYAgAAZHJzL2Rv&#10;d25yZXYueG1sUEsFBgAAAAAEAAQA9QAAAIgDAAAAAA==&#10;" filled="f" strokeweight="1pt">
                  <v:textbox inset="0,0,0,0">
                    <w:txbxContent>
                      <w:p w:rsidR="00D17AC3" w:rsidRDefault="00D17AC3" w:rsidP="00D17AC3">
                        <w:pPr>
                          <w:spacing w:before="136" w:line="256" w:lineRule="auto"/>
                          <w:ind w:left="84" w:right="2485"/>
                          <w:rPr>
                            <w:rFonts w:ascii="Courier New"/>
                            <w:b/>
                            <w:sz w:val="21"/>
                          </w:rPr>
                        </w:pPr>
                        <w:proofErr w:type="gramStart"/>
                        <w:r>
                          <w:rPr>
                            <w:rFonts w:ascii="Courier New"/>
                            <w:b/>
                            <w:color w:val="444444"/>
                            <w:sz w:val="21"/>
                          </w:rPr>
                          <w:t>class</w:t>
                        </w:r>
                        <w:proofErr w:type="gramEnd"/>
                        <w:r>
                          <w:rPr>
                            <w:rFonts w:ascii="Courier New"/>
                            <w:b/>
                            <w:color w:val="444444"/>
                            <w:sz w:val="21"/>
                          </w:rPr>
                          <w:t xml:space="preserve"> </w:t>
                        </w:r>
                        <w:proofErr w:type="spellStart"/>
                        <w:r>
                          <w:rPr>
                            <w:rFonts w:ascii="Courier New"/>
                            <w:b/>
                            <w:color w:val="444444"/>
                            <w:sz w:val="21"/>
                          </w:rPr>
                          <w:t>AVLTree</w:t>
                        </w:r>
                        <w:proofErr w:type="spellEnd"/>
                        <w:r>
                          <w:rPr>
                            <w:rFonts w:ascii="Courier New"/>
                            <w:b/>
                            <w:color w:val="444444"/>
                            <w:sz w:val="21"/>
                          </w:rPr>
                          <w:t xml:space="preserve"> { public:</w:t>
                        </w:r>
                      </w:p>
                      <w:p w:rsidR="00D17AC3" w:rsidRDefault="00D17AC3" w:rsidP="00D17AC3">
                        <w:pPr>
                          <w:spacing w:before="1"/>
                          <w:ind w:left="337"/>
                          <w:rPr>
                            <w:rFonts w:ascii="Courier New"/>
                            <w:b/>
                            <w:sz w:val="21"/>
                          </w:rPr>
                        </w:pPr>
                        <w:proofErr w:type="spellStart"/>
                        <w:r>
                          <w:rPr>
                            <w:rFonts w:ascii="Courier New"/>
                            <w:b/>
                            <w:color w:val="444444"/>
                            <w:sz w:val="21"/>
                          </w:rPr>
                          <w:t>TreeNode</w:t>
                        </w:r>
                        <w:proofErr w:type="spellEnd"/>
                        <w:r>
                          <w:rPr>
                            <w:rFonts w:ascii="Courier New"/>
                            <w:b/>
                            <w:color w:val="444444"/>
                            <w:sz w:val="21"/>
                          </w:rPr>
                          <w:t xml:space="preserve"> * root;</w:t>
                        </w:r>
                      </w:p>
                      <w:p w:rsidR="00D17AC3" w:rsidRDefault="00D17AC3" w:rsidP="00D17AC3">
                        <w:pPr>
                          <w:spacing w:before="2"/>
                          <w:rPr>
                            <w:rFonts w:ascii="Courier New"/>
                            <w:b/>
                            <w:sz w:val="19"/>
                          </w:rPr>
                        </w:pPr>
                      </w:p>
                      <w:p w:rsidR="00D17AC3" w:rsidRDefault="00D17AC3" w:rsidP="00D17AC3">
                        <w:pPr>
                          <w:spacing w:line="252" w:lineRule="auto"/>
                          <w:ind w:left="715" w:right="2250" w:hanging="379"/>
                          <w:rPr>
                            <w:rFonts w:ascii="Courier New"/>
                            <w:b/>
                            <w:sz w:val="21"/>
                          </w:rPr>
                        </w:pPr>
                        <w:proofErr w:type="spellStart"/>
                        <w:proofErr w:type="gramStart"/>
                        <w:r>
                          <w:rPr>
                            <w:rFonts w:ascii="Courier New"/>
                            <w:b/>
                            <w:color w:val="444444"/>
                            <w:sz w:val="21"/>
                          </w:rPr>
                          <w:t>AVLTree</w:t>
                        </w:r>
                        <w:proofErr w:type="spellEnd"/>
                        <w:r>
                          <w:rPr>
                            <w:rFonts w:ascii="Courier New"/>
                            <w:b/>
                            <w:color w:val="444444"/>
                            <w:sz w:val="21"/>
                          </w:rPr>
                          <w:t>(</w:t>
                        </w:r>
                        <w:proofErr w:type="gramEnd"/>
                        <w:r>
                          <w:rPr>
                            <w:rFonts w:ascii="Courier New"/>
                            <w:b/>
                            <w:color w:val="444444"/>
                            <w:sz w:val="21"/>
                          </w:rPr>
                          <w:t>) { root =</w:t>
                        </w:r>
                        <w:r>
                          <w:rPr>
                            <w:rFonts w:ascii="Courier New"/>
                            <w:b/>
                            <w:color w:val="444444"/>
                            <w:spacing w:val="2"/>
                            <w:sz w:val="21"/>
                          </w:rPr>
                          <w:t xml:space="preserve"> </w:t>
                        </w:r>
                        <w:r>
                          <w:rPr>
                            <w:rFonts w:ascii="Courier New"/>
                            <w:b/>
                            <w:color w:val="444444"/>
                            <w:spacing w:val="-4"/>
                            <w:sz w:val="21"/>
                          </w:rPr>
                          <w:t>NULL;</w:t>
                        </w:r>
                      </w:p>
                      <w:p w:rsidR="00D17AC3" w:rsidRDefault="00D17AC3" w:rsidP="00D17AC3">
                        <w:pPr>
                          <w:spacing w:before="6"/>
                          <w:ind w:left="337"/>
                          <w:rPr>
                            <w:rFonts w:ascii="Courier New"/>
                            <w:b/>
                            <w:sz w:val="21"/>
                          </w:rPr>
                        </w:pPr>
                        <w:r>
                          <w:rPr>
                            <w:rFonts w:ascii="Courier New"/>
                            <w:b/>
                            <w:color w:val="444444"/>
                            <w:sz w:val="21"/>
                          </w:rPr>
                          <w:t>}</w:t>
                        </w:r>
                      </w:p>
                      <w:p w:rsidR="00D17AC3" w:rsidRDefault="00D17AC3" w:rsidP="00D17AC3">
                        <w:pPr>
                          <w:spacing w:before="1"/>
                          <w:rPr>
                            <w:rFonts w:ascii="Courier New"/>
                            <w:b/>
                            <w:sz w:val="19"/>
                          </w:rPr>
                        </w:pPr>
                      </w:p>
                      <w:p w:rsidR="00D17AC3" w:rsidRDefault="00D17AC3" w:rsidP="00D17AC3">
                        <w:pPr>
                          <w:spacing w:before="1" w:line="252" w:lineRule="auto"/>
                          <w:ind w:left="589" w:right="1476" w:hanging="253"/>
                          <w:rPr>
                            <w:rFonts w:ascii="Courier New"/>
                            <w:b/>
                            <w:sz w:val="21"/>
                          </w:rPr>
                        </w:pPr>
                        <w:proofErr w:type="spellStart"/>
                        <w:proofErr w:type="gramStart"/>
                        <w:r>
                          <w:rPr>
                            <w:rFonts w:ascii="Courier New"/>
                            <w:b/>
                            <w:color w:val="444444"/>
                            <w:sz w:val="21"/>
                          </w:rPr>
                          <w:t>bool</w:t>
                        </w:r>
                        <w:proofErr w:type="spellEnd"/>
                        <w:proofErr w:type="gramEnd"/>
                        <w:r>
                          <w:rPr>
                            <w:rFonts w:ascii="Courier New"/>
                            <w:b/>
                            <w:color w:val="444444"/>
                            <w:sz w:val="21"/>
                          </w:rPr>
                          <w:t xml:space="preserve"> </w:t>
                        </w:r>
                        <w:proofErr w:type="spellStart"/>
                        <w:r>
                          <w:rPr>
                            <w:rFonts w:ascii="Courier New"/>
                            <w:b/>
                            <w:color w:val="444444"/>
                            <w:sz w:val="21"/>
                          </w:rPr>
                          <w:t>isTreeEmpty</w:t>
                        </w:r>
                        <w:proofErr w:type="spellEnd"/>
                        <w:r>
                          <w:rPr>
                            <w:rFonts w:ascii="Courier New"/>
                            <w:b/>
                            <w:color w:val="444444"/>
                            <w:sz w:val="21"/>
                          </w:rPr>
                          <w:t>() { if (root == NULL) {</w:t>
                        </w:r>
                      </w:p>
                      <w:p w:rsidR="00D17AC3" w:rsidRDefault="00D17AC3" w:rsidP="00D17AC3">
                        <w:pPr>
                          <w:spacing w:before="5"/>
                          <w:ind w:left="1219"/>
                          <w:rPr>
                            <w:rFonts w:ascii="Courier New"/>
                            <w:b/>
                            <w:sz w:val="21"/>
                          </w:rPr>
                        </w:pPr>
                        <w:proofErr w:type="gramStart"/>
                        <w:r>
                          <w:rPr>
                            <w:rFonts w:ascii="Courier New"/>
                            <w:b/>
                            <w:color w:val="444444"/>
                            <w:sz w:val="21"/>
                          </w:rPr>
                          <w:t>return</w:t>
                        </w:r>
                        <w:proofErr w:type="gramEnd"/>
                        <w:r>
                          <w:rPr>
                            <w:rFonts w:ascii="Courier New"/>
                            <w:b/>
                            <w:color w:val="444444"/>
                            <w:sz w:val="21"/>
                          </w:rPr>
                          <w:t xml:space="preserve"> true;</w:t>
                        </w:r>
                      </w:p>
                      <w:p w:rsidR="00D17AC3" w:rsidRDefault="00D17AC3" w:rsidP="00D17AC3">
                        <w:pPr>
                          <w:spacing w:before="17"/>
                          <w:ind w:left="589"/>
                          <w:rPr>
                            <w:rFonts w:ascii="Courier New"/>
                            <w:b/>
                            <w:sz w:val="21"/>
                          </w:rPr>
                        </w:pPr>
                        <w:r>
                          <w:rPr>
                            <w:rFonts w:ascii="Courier New"/>
                            <w:b/>
                            <w:color w:val="444444"/>
                            <w:sz w:val="21"/>
                          </w:rPr>
                          <w:t>} else {</w:t>
                        </w:r>
                      </w:p>
                      <w:p w:rsidR="00D17AC3" w:rsidRDefault="00D17AC3" w:rsidP="00D17AC3">
                        <w:pPr>
                          <w:spacing w:before="17"/>
                          <w:ind w:left="1219"/>
                          <w:rPr>
                            <w:rFonts w:ascii="Courier New"/>
                            <w:b/>
                            <w:sz w:val="21"/>
                          </w:rPr>
                        </w:pPr>
                        <w:proofErr w:type="gramStart"/>
                        <w:r>
                          <w:rPr>
                            <w:rFonts w:ascii="Courier New"/>
                            <w:b/>
                            <w:color w:val="444444"/>
                            <w:sz w:val="21"/>
                          </w:rPr>
                          <w:t>return</w:t>
                        </w:r>
                        <w:proofErr w:type="gramEnd"/>
                        <w:r>
                          <w:rPr>
                            <w:rFonts w:ascii="Courier New"/>
                            <w:b/>
                            <w:color w:val="444444"/>
                            <w:sz w:val="21"/>
                          </w:rPr>
                          <w:t xml:space="preserve"> false;</w:t>
                        </w:r>
                      </w:p>
                      <w:p w:rsidR="00D17AC3" w:rsidRDefault="00D17AC3" w:rsidP="00D17AC3">
                        <w:pPr>
                          <w:spacing w:before="17"/>
                          <w:ind w:left="589"/>
                          <w:rPr>
                            <w:rFonts w:ascii="Courier New"/>
                            <w:b/>
                            <w:sz w:val="21"/>
                          </w:rPr>
                        </w:pPr>
                        <w:r>
                          <w:rPr>
                            <w:rFonts w:ascii="Courier New"/>
                            <w:b/>
                            <w:color w:val="444444"/>
                            <w:sz w:val="21"/>
                          </w:rPr>
                          <w:t>}</w:t>
                        </w:r>
                      </w:p>
                      <w:p w:rsidR="00D17AC3" w:rsidRDefault="00D17AC3" w:rsidP="00D17AC3">
                        <w:pPr>
                          <w:spacing w:before="17"/>
                          <w:ind w:left="337"/>
                          <w:rPr>
                            <w:rFonts w:ascii="Courier New"/>
                            <w:b/>
                            <w:sz w:val="21"/>
                          </w:rPr>
                        </w:pPr>
                        <w:r>
                          <w:rPr>
                            <w:rFonts w:ascii="Courier New"/>
                            <w:b/>
                            <w:color w:val="444444"/>
                            <w:sz w:val="21"/>
                          </w:rPr>
                          <w:t>}</w:t>
                        </w:r>
                      </w:p>
                    </w:txbxContent>
                  </v:textbox>
                </v:shape>
                <v:shape id="Text Box 5" o:spid="_x0000_s1028" type="#_x0000_t202" style="position:absolute;left:1450;top:278;width:4500;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Wm8MA&#10;AADaAAAADwAAAGRycy9kb3ducmV2LnhtbESP3WrCQBSE74W+w3IKvdNNAgZJXaUtChYFrfUBDtnT&#10;JDR7Nuxu8/P2XaHQy2FmvmHW29G0oifnG8sK0kUCgri0uuFKwe1zP1+B8AFZY2uZFEzkYbt5mK2x&#10;0HbgD+qvoRIRwr5ABXUIXSGlL2sy6Be2I47el3UGQ5SuktrhEOGmlVmS5NJgw3Ghxo7eaiq/rz9G&#10;wc4fpoxuy9e8v5zcGY/LUzq+K/X0OL48gwg0hv/wX/ugFeRwvxJv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Wm8MAAADaAAAADwAAAAAAAAAAAAAAAACYAgAAZHJzL2Rv&#10;d25yZXYueG1sUEsFBgAAAAAEAAQA9QAAAIgDAAAAAA==&#10;" filled="f" strokeweight="1pt">
                  <v:textbox inset="0,0,0,0">
                    <w:txbxContent>
                      <w:p w:rsidR="00D17AC3" w:rsidRDefault="00D17AC3" w:rsidP="00D17AC3">
                        <w:pPr>
                          <w:spacing w:before="136" w:line="256" w:lineRule="auto"/>
                          <w:ind w:left="85" w:right="2358"/>
                          <w:rPr>
                            <w:rFonts w:ascii="Courier New"/>
                            <w:b/>
                            <w:sz w:val="21"/>
                          </w:rPr>
                        </w:pPr>
                        <w:proofErr w:type="gramStart"/>
                        <w:r>
                          <w:rPr>
                            <w:rFonts w:ascii="Courier New"/>
                            <w:b/>
                            <w:color w:val="444444"/>
                            <w:sz w:val="21"/>
                          </w:rPr>
                          <w:t>class</w:t>
                        </w:r>
                        <w:proofErr w:type="gramEnd"/>
                        <w:r>
                          <w:rPr>
                            <w:rFonts w:ascii="Courier New"/>
                            <w:b/>
                            <w:color w:val="444444"/>
                            <w:sz w:val="21"/>
                          </w:rPr>
                          <w:t xml:space="preserve"> </w:t>
                        </w:r>
                        <w:proofErr w:type="spellStart"/>
                        <w:r>
                          <w:rPr>
                            <w:rFonts w:ascii="Courier New"/>
                            <w:b/>
                            <w:color w:val="444444"/>
                            <w:sz w:val="21"/>
                          </w:rPr>
                          <w:t>TreeNode</w:t>
                        </w:r>
                        <w:proofErr w:type="spellEnd"/>
                        <w:r>
                          <w:rPr>
                            <w:rFonts w:ascii="Courier New"/>
                            <w:b/>
                            <w:color w:val="444444"/>
                            <w:sz w:val="21"/>
                          </w:rPr>
                          <w:t xml:space="preserve"> { public:</w:t>
                        </w:r>
                      </w:p>
                      <w:p w:rsidR="00D17AC3" w:rsidRDefault="00D17AC3" w:rsidP="00D17AC3">
                        <w:pPr>
                          <w:spacing w:before="1" w:line="256" w:lineRule="auto"/>
                          <w:ind w:left="805" w:right="1512"/>
                          <w:rPr>
                            <w:rFonts w:ascii="Courier New"/>
                            <w:b/>
                            <w:sz w:val="21"/>
                          </w:rPr>
                        </w:pPr>
                        <w:proofErr w:type="spellStart"/>
                        <w:proofErr w:type="gramStart"/>
                        <w:r>
                          <w:rPr>
                            <w:rFonts w:ascii="Courier New"/>
                            <w:b/>
                            <w:color w:val="444444"/>
                            <w:sz w:val="21"/>
                          </w:rPr>
                          <w:t>int</w:t>
                        </w:r>
                        <w:proofErr w:type="spellEnd"/>
                        <w:proofErr w:type="gramEnd"/>
                        <w:r>
                          <w:rPr>
                            <w:rFonts w:ascii="Courier New"/>
                            <w:b/>
                            <w:color w:val="444444"/>
                            <w:sz w:val="21"/>
                          </w:rPr>
                          <w:t xml:space="preserve"> value; </w:t>
                        </w:r>
                        <w:proofErr w:type="spellStart"/>
                        <w:r>
                          <w:rPr>
                            <w:rFonts w:ascii="Courier New"/>
                            <w:b/>
                            <w:color w:val="444444"/>
                            <w:sz w:val="21"/>
                          </w:rPr>
                          <w:t>TreeNode</w:t>
                        </w:r>
                        <w:proofErr w:type="spellEnd"/>
                        <w:r>
                          <w:rPr>
                            <w:rFonts w:ascii="Courier New"/>
                            <w:b/>
                            <w:color w:val="444444"/>
                            <w:sz w:val="21"/>
                          </w:rPr>
                          <w:t xml:space="preserve"> * left; </w:t>
                        </w:r>
                        <w:proofErr w:type="spellStart"/>
                        <w:r>
                          <w:rPr>
                            <w:rFonts w:ascii="Courier New"/>
                            <w:b/>
                            <w:color w:val="444444"/>
                            <w:sz w:val="21"/>
                          </w:rPr>
                          <w:t>TreeNode</w:t>
                        </w:r>
                        <w:proofErr w:type="spellEnd"/>
                        <w:r>
                          <w:rPr>
                            <w:rFonts w:ascii="Courier New"/>
                            <w:b/>
                            <w:color w:val="444444"/>
                            <w:sz w:val="21"/>
                          </w:rPr>
                          <w:t xml:space="preserve"> * right;</w:t>
                        </w:r>
                      </w:p>
                      <w:p w:rsidR="00D17AC3" w:rsidRDefault="00D17AC3" w:rsidP="00D17AC3">
                        <w:pPr>
                          <w:spacing w:before="7"/>
                          <w:rPr>
                            <w:rFonts w:ascii="Courier New"/>
                            <w:b/>
                          </w:rPr>
                        </w:pPr>
                      </w:p>
                      <w:p w:rsidR="00D17AC3" w:rsidRDefault="00D17AC3" w:rsidP="00D17AC3">
                        <w:pPr>
                          <w:spacing w:before="1"/>
                          <w:ind w:left="805"/>
                          <w:rPr>
                            <w:rFonts w:ascii="Courier New"/>
                            <w:b/>
                            <w:sz w:val="21"/>
                          </w:rPr>
                        </w:pPr>
                        <w:proofErr w:type="spellStart"/>
                        <w:proofErr w:type="gramStart"/>
                        <w:r>
                          <w:rPr>
                            <w:rFonts w:ascii="Courier New"/>
                            <w:b/>
                            <w:color w:val="444444"/>
                            <w:sz w:val="21"/>
                          </w:rPr>
                          <w:t>TreeNode</w:t>
                        </w:r>
                        <w:proofErr w:type="spellEnd"/>
                        <w:r>
                          <w:rPr>
                            <w:rFonts w:ascii="Courier New"/>
                            <w:b/>
                            <w:color w:val="444444"/>
                            <w:sz w:val="21"/>
                          </w:rPr>
                          <w:t>(</w:t>
                        </w:r>
                        <w:proofErr w:type="gramEnd"/>
                        <w:r>
                          <w:rPr>
                            <w:rFonts w:ascii="Courier New"/>
                            <w:b/>
                            <w:color w:val="444444"/>
                            <w:sz w:val="21"/>
                          </w:rPr>
                          <w:t>) {</w:t>
                        </w:r>
                      </w:p>
                      <w:p w:rsidR="00D17AC3" w:rsidRDefault="00D17AC3" w:rsidP="00D17AC3">
                        <w:pPr>
                          <w:spacing w:before="17" w:line="256" w:lineRule="auto"/>
                          <w:ind w:left="1309" w:right="1476"/>
                          <w:rPr>
                            <w:rFonts w:ascii="Courier New"/>
                            <w:b/>
                            <w:sz w:val="21"/>
                          </w:rPr>
                        </w:pPr>
                        <w:proofErr w:type="gramStart"/>
                        <w:r>
                          <w:rPr>
                            <w:rFonts w:ascii="Courier New"/>
                            <w:b/>
                            <w:color w:val="444444"/>
                            <w:sz w:val="21"/>
                          </w:rPr>
                          <w:t>value</w:t>
                        </w:r>
                        <w:proofErr w:type="gramEnd"/>
                        <w:r>
                          <w:rPr>
                            <w:rFonts w:ascii="Courier New"/>
                            <w:b/>
                            <w:color w:val="444444"/>
                            <w:sz w:val="21"/>
                          </w:rPr>
                          <w:t xml:space="preserve"> = 0; left = NULL; right = NULL;</w:t>
                        </w:r>
                      </w:p>
                      <w:p w:rsidR="00D17AC3" w:rsidRDefault="00D17AC3" w:rsidP="00D17AC3">
                        <w:pPr>
                          <w:spacing w:before="1"/>
                          <w:ind w:left="805"/>
                          <w:rPr>
                            <w:rFonts w:ascii="Courier New"/>
                            <w:b/>
                            <w:sz w:val="21"/>
                          </w:rPr>
                        </w:pPr>
                        <w:r>
                          <w:rPr>
                            <w:rFonts w:ascii="Courier New"/>
                            <w:b/>
                            <w:color w:val="444444"/>
                            <w:sz w:val="21"/>
                          </w:rPr>
                          <w:t>}</w:t>
                        </w:r>
                      </w:p>
                      <w:p w:rsidR="00D17AC3" w:rsidRDefault="00D17AC3" w:rsidP="00D17AC3">
                        <w:pPr>
                          <w:rPr>
                            <w:rFonts w:ascii="Courier New"/>
                            <w:b/>
                            <w:sz w:val="24"/>
                          </w:rPr>
                        </w:pPr>
                      </w:p>
                      <w:p w:rsidR="00D17AC3" w:rsidRDefault="00D17AC3" w:rsidP="00D17AC3">
                        <w:pPr>
                          <w:spacing w:line="256" w:lineRule="auto"/>
                          <w:ind w:left="1309" w:right="1476" w:hanging="505"/>
                          <w:rPr>
                            <w:rFonts w:ascii="Courier New"/>
                            <w:b/>
                            <w:sz w:val="21"/>
                          </w:rPr>
                        </w:pPr>
                        <w:proofErr w:type="spellStart"/>
                        <w:proofErr w:type="gramStart"/>
                        <w:r>
                          <w:rPr>
                            <w:rFonts w:ascii="Courier New"/>
                            <w:b/>
                            <w:color w:val="444444"/>
                            <w:sz w:val="21"/>
                          </w:rPr>
                          <w:t>TreeNode</w:t>
                        </w:r>
                        <w:proofErr w:type="spellEnd"/>
                        <w:r>
                          <w:rPr>
                            <w:rFonts w:ascii="Courier New"/>
                            <w:b/>
                            <w:color w:val="444444"/>
                            <w:sz w:val="21"/>
                          </w:rPr>
                          <w:t>(</w:t>
                        </w:r>
                        <w:proofErr w:type="spellStart"/>
                        <w:proofErr w:type="gramEnd"/>
                        <w:r>
                          <w:rPr>
                            <w:rFonts w:ascii="Courier New"/>
                            <w:b/>
                            <w:color w:val="444444"/>
                            <w:sz w:val="21"/>
                          </w:rPr>
                          <w:t>int</w:t>
                        </w:r>
                        <w:proofErr w:type="spellEnd"/>
                        <w:r>
                          <w:rPr>
                            <w:rFonts w:ascii="Courier New"/>
                            <w:b/>
                            <w:color w:val="444444"/>
                            <w:sz w:val="21"/>
                          </w:rPr>
                          <w:t xml:space="preserve"> v) </w:t>
                        </w:r>
                        <w:r>
                          <w:rPr>
                            <w:rFonts w:ascii="Courier New"/>
                            <w:b/>
                            <w:color w:val="444444"/>
                            <w:spacing w:val="-17"/>
                            <w:sz w:val="21"/>
                          </w:rPr>
                          <w:t xml:space="preserve">{ </w:t>
                        </w:r>
                        <w:r>
                          <w:rPr>
                            <w:rFonts w:ascii="Courier New"/>
                            <w:b/>
                            <w:color w:val="444444"/>
                            <w:sz w:val="21"/>
                          </w:rPr>
                          <w:t>value = v; left = NULL; right =</w:t>
                        </w:r>
                        <w:r>
                          <w:rPr>
                            <w:rFonts w:ascii="Courier New"/>
                            <w:b/>
                            <w:color w:val="444444"/>
                            <w:spacing w:val="2"/>
                            <w:sz w:val="21"/>
                          </w:rPr>
                          <w:t xml:space="preserve"> </w:t>
                        </w:r>
                        <w:r>
                          <w:rPr>
                            <w:rFonts w:ascii="Courier New"/>
                            <w:b/>
                            <w:color w:val="444444"/>
                            <w:spacing w:val="-4"/>
                            <w:sz w:val="21"/>
                          </w:rPr>
                          <w:t>NULL;</w:t>
                        </w:r>
                      </w:p>
                      <w:p w:rsidR="00D17AC3" w:rsidRDefault="00D17AC3" w:rsidP="00D17AC3">
                        <w:pPr>
                          <w:spacing w:before="2"/>
                          <w:ind w:left="337"/>
                          <w:rPr>
                            <w:rFonts w:ascii="Courier New"/>
                            <w:b/>
                            <w:sz w:val="21"/>
                          </w:rPr>
                        </w:pPr>
                        <w:r>
                          <w:rPr>
                            <w:rFonts w:ascii="Courier New"/>
                            <w:b/>
                            <w:color w:val="444444"/>
                            <w:sz w:val="21"/>
                          </w:rPr>
                          <w:t>}</w:t>
                        </w:r>
                      </w:p>
                      <w:p w:rsidR="00D17AC3" w:rsidRDefault="00D17AC3" w:rsidP="00D17AC3">
                        <w:pPr>
                          <w:spacing w:before="17"/>
                          <w:ind w:left="85"/>
                          <w:rPr>
                            <w:rFonts w:ascii="Courier New"/>
                            <w:b/>
                            <w:sz w:val="21"/>
                          </w:rPr>
                        </w:pPr>
                        <w:r>
                          <w:rPr>
                            <w:rFonts w:ascii="Courier New"/>
                            <w:b/>
                            <w:color w:val="444444"/>
                            <w:sz w:val="21"/>
                          </w:rPr>
                          <w:t>}</w:t>
                        </w:r>
                      </w:p>
                    </w:txbxContent>
                  </v:textbox>
                </v:shape>
                <w10:wrap type="topAndBottom" anchorx="page"/>
              </v:group>
            </w:pict>
          </mc:Fallback>
        </mc:AlternateContent>
      </w:r>
    </w:p>
    <w:p w:rsidR="00D17AC3" w:rsidRDefault="00D17AC3" w:rsidP="00D17AC3">
      <w:pPr>
        <w:pStyle w:val="BodyText"/>
        <w:spacing w:before="8"/>
        <w:rPr>
          <w:sz w:val="16"/>
        </w:rPr>
      </w:pPr>
    </w:p>
    <w:p w:rsidR="00D17AC3" w:rsidRDefault="00D17AC3" w:rsidP="00D17AC3">
      <w:pPr>
        <w:pStyle w:val="Heading1"/>
        <w:spacing w:before="40" w:line="266" w:lineRule="exact"/>
        <w:jc w:val="both"/>
      </w:pPr>
      <w:r>
        <w:rPr>
          <w:color w:val="263238"/>
        </w:rPr>
        <w:t>Balance Factor:</w:t>
      </w:r>
    </w:p>
    <w:p w:rsidR="00D17AC3" w:rsidRDefault="00D17AC3" w:rsidP="00D17AC3">
      <w:pPr>
        <w:pStyle w:val="BodyText"/>
        <w:spacing w:before="18" w:line="213" w:lineRule="auto"/>
        <w:ind w:left="820" w:right="493"/>
        <w:jc w:val="both"/>
      </w:pPr>
      <w:r>
        <w:rPr>
          <w:color w:val="263238"/>
        </w:rPr>
        <w:t>The balance factor of a node is the di</w:t>
      </w:r>
      <w:r>
        <w:rPr>
          <w:rFonts w:ascii="Cambria Math" w:hAnsi="Cambria Math" w:cs="Cambria Math"/>
          <w:color w:val="263238"/>
        </w:rPr>
        <w:t>ﬀ</w:t>
      </w:r>
      <w:r>
        <w:rPr>
          <w:color w:val="263238"/>
        </w:rPr>
        <w:t xml:space="preserve">erence between the heights of the left and </w:t>
      </w:r>
      <w:r>
        <w:rPr>
          <w:color w:val="263238"/>
          <w:spacing w:val="-4"/>
        </w:rPr>
        <w:t xml:space="preserve">right </w:t>
      </w:r>
      <w:r>
        <w:rPr>
          <w:color w:val="263238"/>
        </w:rPr>
        <w:t xml:space="preserve">subtrees of that node. The balance factor of a node is calculated by subtracting the height </w:t>
      </w:r>
      <w:r>
        <w:rPr>
          <w:color w:val="263238"/>
          <w:spacing w:val="-9"/>
        </w:rPr>
        <w:t xml:space="preserve">of </w:t>
      </w:r>
      <w:r>
        <w:rPr>
          <w:color w:val="263238"/>
        </w:rPr>
        <w:t>the right subtree from the height of the left subtree (OR) height of the right subtree - the height of the left subtree.</w:t>
      </w:r>
    </w:p>
    <w:p w:rsidR="00D17AC3" w:rsidRDefault="00D17AC3" w:rsidP="00D17AC3">
      <w:pPr>
        <w:pStyle w:val="BodyText"/>
        <w:spacing w:line="291" w:lineRule="exact"/>
        <w:ind w:left="820"/>
        <w:jc w:val="both"/>
      </w:pPr>
      <w:r>
        <w:rPr>
          <w:color w:val="263238"/>
        </w:rPr>
        <w:t xml:space="preserve">In the following explanation, we calculate balance </w:t>
      </w:r>
      <w:proofErr w:type="spellStart"/>
      <w:r>
        <w:rPr>
          <w:color w:val="263238"/>
        </w:rPr>
        <w:t>factorof</w:t>
      </w:r>
      <w:proofErr w:type="spellEnd"/>
      <w:r>
        <w:rPr>
          <w:color w:val="263238"/>
        </w:rPr>
        <w:t xml:space="preserve"> the tree as follows:</w:t>
      </w:r>
    </w:p>
    <w:p w:rsidR="00D17AC3" w:rsidRDefault="00D17AC3" w:rsidP="00D17AC3">
      <w:pPr>
        <w:spacing w:line="291" w:lineRule="exact"/>
        <w:jc w:val="both"/>
        <w:sectPr w:rsidR="00D17AC3" w:rsidSect="00D17AC3">
          <w:pgSz w:w="11920" w:h="16840"/>
          <w:pgMar w:top="1380" w:right="960" w:bottom="280" w:left="620" w:header="720" w:footer="720" w:gutter="0"/>
          <w:cols w:space="720"/>
        </w:sectPr>
      </w:pPr>
    </w:p>
    <w:p w:rsidR="00D17AC3" w:rsidRDefault="00D17AC3" w:rsidP="00D17AC3">
      <w:pPr>
        <w:pStyle w:val="BodyText"/>
        <w:ind w:left="850"/>
        <w:rPr>
          <w:sz w:val="20"/>
        </w:rPr>
      </w:pPr>
      <w:r>
        <w:rPr>
          <w:noProof/>
          <w:sz w:val="20"/>
        </w:rPr>
        <w:lastRenderedPageBreak/>
        <w:drawing>
          <wp:inline distT="0" distB="0" distL="0" distR="0" wp14:anchorId="15E7E065" wp14:editId="7B9838DC">
            <wp:extent cx="5753983" cy="22270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53983" cy="2227040"/>
                    </a:xfrm>
                    <a:prstGeom prst="rect">
                      <a:avLst/>
                    </a:prstGeom>
                  </pic:spPr>
                </pic:pic>
              </a:graphicData>
            </a:graphic>
          </wp:inline>
        </w:drawing>
      </w:r>
    </w:p>
    <w:p w:rsidR="00D17AC3" w:rsidRDefault="00D17AC3" w:rsidP="00D17AC3">
      <w:pPr>
        <w:pStyle w:val="BodyText"/>
        <w:spacing w:before="62" w:line="213" w:lineRule="auto"/>
        <w:ind w:left="820"/>
      </w:pPr>
      <w:r>
        <w:rPr>
          <w:color w:val="263238"/>
        </w:rPr>
        <w:t>To calculate the balance factor for the AVL tree, we ﬁrst need to calculate the height of each subtree.</w:t>
      </w:r>
    </w:p>
    <w:p w:rsidR="00D17AC3" w:rsidRDefault="00D17AC3" w:rsidP="00D17AC3">
      <w:pPr>
        <w:pStyle w:val="BodyText"/>
        <w:spacing w:before="2"/>
        <w:rPr>
          <w:sz w:val="23"/>
        </w:rPr>
      </w:pPr>
    </w:p>
    <w:p w:rsidR="00D17AC3" w:rsidRDefault="00D17AC3" w:rsidP="00D17AC3">
      <w:pPr>
        <w:rPr>
          <w:sz w:val="23"/>
        </w:rPr>
        <w:sectPr w:rsidR="00D17AC3">
          <w:pgSz w:w="11920" w:h="16840"/>
          <w:pgMar w:top="1460" w:right="960" w:bottom="280" w:left="620" w:header="720" w:footer="720" w:gutter="0"/>
          <w:cols w:space="720"/>
        </w:sectPr>
      </w:pPr>
    </w:p>
    <w:p w:rsidR="00D17AC3" w:rsidRDefault="00D17AC3" w:rsidP="00D17AC3">
      <w:pPr>
        <w:spacing w:before="100"/>
        <w:ind w:left="925"/>
        <w:rPr>
          <w:rFonts w:ascii="Courier New"/>
          <w:b/>
          <w:sz w:val="20"/>
        </w:rPr>
      </w:pPr>
      <w:r>
        <w:rPr>
          <w:rFonts w:ascii="Courier New"/>
          <w:b/>
          <w:sz w:val="20"/>
        </w:rPr>
        <w:t>Get Height</w:t>
      </w:r>
    </w:p>
    <w:p w:rsidR="00D17AC3" w:rsidRDefault="00D17AC3" w:rsidP="00D17AC3">
      <w:pPr>
        <w:spacing w:before="14" w:line="254" w:lineRule="auto"/>
        <w:ind w:left="1404" w:right="460" w:hanging="240"/>
        <w:rPr>
          <w:rFonts w:ascii="Courier New"/>
          <w:b/>
          <w:sz w:val="20"/>
        </w:rPr>
      </w:pPr>
      <w:proofErr w:type="spellStart"/>
      <w:r>
        <w:rPr>
          <w:rFonts w:ascii="Courier New"/>
          <w:b/>
          <w:sz w:val="20"/>
        </w:rPr>
        <w:t>int</w:t>
      </w:r>
      <w:proofErr w:type="spellEnd"/>
      <w:r>
        <w:rPr>
          <w:rFonts w:ascii="Courier New"/>
          <w:b/>
          <w:sz w:val="20"/>
        </w:rPr>
        <w:t xml:space="preserve"> </w:t>
      </w:r>
      <w:proofErr w:type="gramStart"/>
      <w:r>
        <w:rPr>
          <w:rFonts w:ascii="Courier New"/>
          <w:b/>
          <w:sz w:val="20"/>
        </w:rPr>
        <w:t>height(</w:t>
      </w:r>
      <w:proofErr w:type="spellStart"/>
      <w:proofErr w:type="gramEnd"/>
      <w:r>
        <w:rPr>
          <w:rFonts w:ascii="Courier New"/>
          <w:b/>
          <w:sz w:val="20"/>
        </w:rPr>
        <w:t>TreeNode</w:t>
      </w:r>
      <w:proofErr w:type="spellEnd"/>
      <w:r>
        <w:rPr>
          <w:rFonts w:ascii="Courier New"/>
          <w:b/>
          <w:sz w:val="20"/>
        </w:rPr>
        <w:t xml:space="preserve"> * root) { if (root == NULL)</w:t>
      </w:r>
    </w:p>
    <w:p w:rsidR="00D17AC3" w:rsidRDefault="00D17AC3" w:rsidP="00D17AC3">
      <w:pPr>
        <w:spacing w:line="254" w:lineRule="auto"/>
        <w:ind w:left="1404" w:right="2261" w:firstLine="239"/>
        <w:rPr>
          <w:rFonts w:ascii="Courier New"/>
          <w:b/>
          <w:sz w:val="20"/>
        </w:rPr>
      </w:pPr>
      <w:r>
        <w:rPr>
          <w:rFonts w:ascii="Courier New"/>
          <w:b/>
          <w:sz w:val="20"/>
        </w:rPr>
        <w:t>return -1; else</w:t>
      </w:r>
      <w:r>
        <w:rPr>
          <w:rFonts w:ascii="Courier New"/>
          <w:b/>
          <w:spacing w:val="-2"/>
          <w:sz w:val="20"/>
        </w:rPr>
        <w:t xml:space="preserve"> </w:t>
      </w:r>
      <w:r>
        <w:rPr>
          <w:rFonts w:ascii="Courier New"/>
          <w:b/>
          <w:sz w:val="20"/>
        </w:rPr>
        <w:t>{</w:t>
      </w:r>
    </w:p>
    <w:p w:rsidR="00D17AC3" w:rsidRDefault="00D17AC3" w:rsidP="00D17AC3">
      <w:pPr>
        <w:spacing w:line="254" w:lineRule="auto"/>
        <w:ind w:left="925" w:firstLine="719"/>
        <w:rPr>
          <w:rFonts w:ascii="Courier New"/>
          <w:b/>
          <w:sz w:val="20"/>
        </w:rPr>
      </w:pPr>
      <w:r>
        <w:rPr>
          <w:rFonts w:ascii="Courier New"/>
          <w:b/>
          <w:sz w:val="20"/>
        </w:rPr>
        <w:t>/* compute the height of</w:t>
      </w:r>
      <w:r>
        <w:rPr>
          <w:rFonts w:ascii="Courier New"/>
          <w:b/>
          <w:spacing w:val="-23"/>
          <w:sz w:val="20"/>
        </w:rPr>
        <w:t xml:space="preserve"> </w:t>
      </w:r>
      <w:r>
        <w:rPr>
          <w:rFonts w:ascii="Courier New"/>
          <w:b/>
          <w:sz w:val="20"/>
        </w:rPr>
        <w:t>each subtree</w:t>
      </w:r>
      <w:r>
        <w:rPr>
          <w:rFonts w:ascii="Courier New"/>
          <w:b/>
          <w:spacing w:val="-2"/>
          <w:sz w:val="20"/>
        </w:rPr>
        <w:t xml:space="preserve"> </w:t>
      </w:r>
      <w:r>
        <w:rPr>
          <w:rFonts w:ascii="Courier New"/>
          <w:b/>
          <w:sz w:val="20"/>
        </w:rPr>
        <w:t>*/</w:t>
      </w:r>
    </w:p>
    <w:p w:rsidR="00D17AC3" w:rsidRDefault="00D17AC3" w:rsidP="00D17AC3">
      <w:pPr>
        <w:spacing w:line="254" w:lineRule="auto"/>
        <w:ind w:left="925" w:right="220" w:firstLine="719"/>
        <w:rPr>
          <w:rFonts w:ascii="Courier New" w:hAnsi="Courier New"/>
          <w:b/>
          <w:sz w:val="20"/>
        </w:rPr>
      </w:pPr>
      <w:proofErr w:type="spellStart"/>
      <w:r>
        <w:rPr>
          <w:rFonts w:ascii="Courier New" w:hAnsi="Courier New"/>
          <w:b/>
          <w:sz w:val="20"/>
        </w:rPr>
        <w:t>int</w:t>
      </w:r>
      <w:proofErr w:type="spellEnd"/>
      <w:r>
        <w:rPr>
          <w:rFonts w:ascii="Courier New" w:hAnsi="Courier New"/>
          <w:b/>
          <w:sz w:val="20"/>
        </w:rPr>
        <w:t xml:space="preserve"> </w:t>
      </w:r>
      <w:proofErr w:type="spellStart"/>
      <w:r>
        <w:rPr>
          <w:rFonts w:ascii="Courier New" w:hAnsi="Courier New"/>
          <w:b/>
          <w:sz w:val="20"/>
        </w:rPr>
        <w:t>lheight</w:t>
      </w:r>
      <w:proofErr w:type="spellEnd"/>
      <w:r>
        <w:rPr>
          <w:rFonts w:ascii="Courier New" w:hAnsi="Courier New"/>
          <w:b/>
          <w:sz w:val="20"/>
        </w:rPr>
        <w:t xml:space="preserve"> = </w:t>
      </w:r>
      <w:proofErr w:type="gramStart"/>
      <w:r>
        <w:rPr>
          <w:rFonts w:ascii="Courier New" w:hAnsi="Courier New"/>
          <w:b/>
          <w:sz w:val="20"/>
        </w:rPr>
        <w:t>height(</w:t>
      </w:r>
      <w:proofErr w:type="gramEnd"/>
      <w:r>
        <w:rPr>
          <w:rFonts w:ascii="Courier New" w:hAnsi="Courier New"/>
          <w:b/>
          <w:sz w:val="20"/>
        </w:rPr>
        <w:t>root’s left);</w:t>
      </w:r>
    </w:p>
    <w:p w:rsidR="00D17AC3" w:rsidRDefault="00D17AC3" w:rsidP="00D17AC3">
      <w:pPr>
        <w:spacing w:line="254" w:lineRule="auto"/>
        <w:ind w:left="925" w:right="220" w:firstLine="719"/>
        <w:rPr>
          <w:rFonts w:ascii="Courier New" w:hAnsi="Courier New"/>
          <w:b/>
          <w:sz w:val="20"/>
        </w:rPr>
      </w:pPr>
      <w:proofErr w:type="spellStart"/>
      <w:r>
        <w:rPr>
          <w:rFonts w:ascii="Courier New" w:hAnsi="Courier New"/>
          <w:b/>
          <w:sz w:val="20"/>
        </w:rPr>
        <w:t>int</w:t>
      </w:r>
      <w:proofErr w:type="spellEnd"/>
      <w:r>
        <w:rPr>
          <w:rFonts w:ascii="Courier New" w:hAnsi="Courier New"/>
          <w:b/>
          <w:sz w:val="20"/>
        </w:rPr>
        <w:t xml:space="preserve"> </w:t>
      </w:r>
      <w:proofErr w:type="spellStart"/>
      <w:r>
        <w:rPr>
          <w:rFonts w:ascii="Courier New" w:hAnsi="Courier New"/>
          <w:b/>
          <w:sz w:val="20"/>
        </w:rPr>
        <w:t>rheight</w:t>
      </w:r>
      <w:proofErr w:type="spellEnd"/>
      <w:r>
        <w:rPr>
          <w:rFonts w:ascii="Courier New" w:hAnsi="Courier New"/>
          <w:b/>
          <w:sz w:val="20"/>
        </w:rPr>
        <w:t xml:space="preserve"> = </w:t>
      </w:r>
      <w:proofErr w:type="gramStart"/>
      <w:r>
        <w:rPr>
          <w:rFonts w:ascii="Courier New" w:hAnsi="Courier New"/>
          <w:b/>
          <w:sz w:val="20"/>
        </w:rPr>
        <w:t>height(</w:t>
      </w:r>
      <w:proofErr w:type="gramEnd"/>
      <w:r>
        <w:rPr>
          <w:rFonts w:ascii="Courier New" w:hAnsi="Courier New"/>
          <w:b/>
          <w:sz w:val="20"/>
        </w:rPr>
        <w:t>root’s right);</w:t>
      </w:r>
    </w:p>
    <w:p w:rsidR="00D17AC3" w:rsidRDefault="00D17AC3" w:rsidP="00D17AC3">
      <w:pPr>
        <w:spacing w:before="100" w:line="254" w:lineRule="auto"/>
        <w:ind w:left="500" w:right="1054" w:hanging="240"/>
        <w:rPr>
          <w:rFonts w:ascii="Courier New"/>
          <w:b/>
          <w:sz w:val="20"/>
        </w:rPr>
      </w:pPr>
      <w:r>
        <w:br w:type="column"/>
      </w:r>
      <w:r>
        <w:rPr>
          <w:rFonts w:ascii="Courier New"/>
          <w:b/>
          <w:sz w:val="20"/>
        </w:rPr>
        <w:t xml:space="preserve">// Get Balance factor of node N </w:t>
      </w:r>
      <w:proofErr w:type="spellStart"/>
      <w:r>
        <w:rPr>
          <w:rFonts w:ascii="Courier New"/>
          <w:b/>
          <w:sz w:val="20"/>
        </w:rPr>
        <w:t>int</w:t>
      </w:r>
      <w:proofErr w:type="spellEnd"/>
      <w:r>
        <w:rPr>
          <w:rFonts w:ascii="Courier New"/>
          <w:b/>
          <w:sz w:val="20"/>
        </w:rPr>
        <w:t xml:space="preserve"> </w:t>
      </w:r>
      <w:proofErr w:type="spellStart"/>
      <w:proofErr w:type="gramStart"/>
      <w:r>
        <w:rPr>
          <w:rFonts w:ascii="Courier New"/>
          <w:b/>
          <w:sz w:val="20"/>
        </w:rPr>
        <w:t>getBalanceFactor</w:t>
      </w:r>
      <w:proofErr w:type="spellEnd"/>
      <w:r>
        <w:rPr>
          <w:rFonts w:ascii="Courier New"/>
          <w:b/>
          <w:sz w:val="20"/>
        </w:rPr>
        <w:t xml:space="preserve">( </w:t>
      </w:r>
      <w:proofErr w:type="spellStart"/>
      <w:r>
        <w:rPr>
          <w:rFonts w:ascii="Courier New"/>
          <w:b/>
          <w:sz w:val="20"/>
        </w:rPr>
        <w:t>TreeNode</w:t>
      </w:r>
      <w:proofErr w:type="spellEnd"/>
      <w:proofErr w:type="gramEnd"/>
    </w:p>
    <w:p w:rsidR="00D17AC3" w:rsidRDefault="00D17AC3" w:rsidP="00D17AC3">
      <w:pPr>
        <w:pStyle w:val="ListParagraph"/>
        <w:numPr>
          <w:ilvl w:val="0"/>
          <w:numId w:val="1"/>
        </w:numPr>
        <w:tabs>
          <w:tab w:val="left" w:pos="501"/>
        </w:tabs>
        <w:spacing w:before="0" w:line="226" w:lineRule="exact"/>
        <w:ind w:hanging="241"/>
        <w:rPr>
          <w:rFonts w:ascii="Courier New" w:hAnsi="Courier New"/>
          <w:b/>
          <w:sz w:val="20"/>
        </w:rPr>
      </w:pPr>
      <w:r>
        <w:rPr>
          <w:rFonts w:ascii="Courier New" w:hAnsi="Courier New"/>
          <w:b/>
          <w:sz w:val="20"/>
        </w:rPr>
        <w:t>node)</w:t>
      </w:r>
      <w:r>
        <w:rPr>
          <w:rFonts w:ascii="Courier New" w:hAnsi="Courier New"/>
          <w:b/>
          <w:spacing w:val="-2"/>
          <w:sz w:val="20"/>
        </w:rPr>
        <w:t xml:space="preserve"> </w:t>
      </w:r>
      <w:r>
        <w:rPr>
          <w:rFonts w:ascii="Courier New" w:hAnsi="Courier New"/>
          <w:b/>
          <w:sz w:val="20"/>
        </w:rPr>
        <w:t>{</w:t>
      </w:r>
    </w:p>
    <w:p w:rsidR="00D17AC3" w:rsidRDefault="00D17AC3" w:rsidP="00D17AC3">
      <w:pPr>
        <w:spacing w:before="14"/>
        <w:ind w:left="740"/>
        <w:rPr>
          <w:rFonts w:ascii="Courier New"/>
          <w:b/>
          <w:sz w:val="20"/>
        </w:rPr>
      </w:pPr>
      <w:r>
        <w:rPr>
          <w:rFonts w:ascii="Courier New"/>
          <w:b/>
          <w:sz w:val="20"/>
        </w:rPr>
        <w:t>if (n == NULL)</w:t>
      </w:r>
    </w:p>
    <w:p w:rsidR="00D17AC3" w:rsidRDefault="00D17AC3" w:rsidP="00D17AC3">
      <w:pPr>
        <w:spacing w:before="13" w:line="254" w:lineRule="auto"/>
        <w:ind w:left="260" w:right="713" w:firstLine="719"/>
        <w:rPr>
          <w:rFonts w:ascii="Courier New"/>
          <w:b/>
          <w:sz w:val="20"/>
        </w:rPr>
      </w:pPr>
      <w:r>
        <w:rPr>
          <w:rFonts w:ascii="Courier New"/>
          <w:b/>
          <w:sz w:val="20"/>
        </w:rPr>
        <w:t>return -1;//showing no node is present in the tree or leaf</w:t>
      </w:r>
      <w:r>
        <w:rPr>
          <w:rFonts w:ascii="Courier New"/>
          <w:b/>
          <w:spacing w:val="-27"/>
          <w:sz w:val="20"/>
        </w:rPr>
        <w:t xml:space="preserve"> </w:t>
      </w:r>
      <w:r>
        <w:rPr>
          <w:rFonts w:ascii="Courier New"/>
          <w:b/>
          <w:sz w:val="20"/>
        </w:rPr>
        <w:t>node</w:t>
      </w:r>
    </w:p>
    <w:p w:rsidR="00D17AC3" w:rsidRDefault="00D17AC3" w:rsidP="00D17AC3">
      <w:pPr>
        <w:spacing w:line="254" w:lineRule="auto"/>
        <w:ind w:left="260" w:right="1055" w:firstLine="479"/>
        <w:rPr>
          <w:rFonts w:ascii="Courier New" w:hAnsi="Courier New"/>
          <w:b/>
          <w:sz w:val="20"/>
        </w:rPr>
      </w:pPr>
      <w:r>
        <w:rPr>
          <w:rFonts w:ascii="Courier New" w:hAnsi="Courier New"/>
          <w:b/>
          <w:sz w:val="20"/>
        </w:rPr>
        <w:t xml:space="preserve">return </w:t>
      </w:r>
      <w:proofErr w:type="gramStart"/>
      <w:r>
        <w:rPr>
          <w:rFonts w:ascii="Courier New" w:hAnsi="Courier New"/>
          <w:b/>
          <w:sz w:val="20"/>
        </w:rPr>
        <w:t>height(</w:t>
      </w:r>
      <w:proofErr w:type="gramEnd"/>
      <w:r>
        <w:rPr>
          <w:rFonts w:ascii="Courier New" w:hAnsi="Courier New"/>
          <w:b/>
          <w:sz w:val="20"/>
        </w:rPr>
        <w:t>node’s left) - height(node’s right);</w:t>
      </w:r>
    </w:p>
    <w:p w:rsidR="00D17AC3" w:rsidRDefault="00D17AC3" w:rsidP="00D17AC3">
      <w:pPr>
        <w:spacing w:line="226" w:lineRule="exact"/>
        <w:ind w:left="500"/>
        <w:rPr>
          <w:rFonts w:ascii="Courier New"/>
          <w:b/>
          <w:sz w:val="20"/>
        </w:rPr>
      </w:pPr>
      <w:r>
        <w:rPr>
          <w:rFonts w:ascii="Courier New"/>
          <w:b/>
          <w:sz w:val="20"/>
        </w:rPr>
        <w:t>}</w:t>
      </w:r>
    </w:p>
    <w:p w:rsidR="00D17AC3" w:rsidRDefault="00D17AC3" w:rsidP="00D17AC3">
      <w:pPr>
        <w:spacing w:line="226" w:lineRule="exact"/>
        <w:rPr>
          <w:rFonts w:ascii="Courier New"/>
          <w:sz w:val="20"/>
        </w:rPr>
        <w:sectPr w:rsidR="00D17AC3">
          <w:type w:val="continuous"/>
          <w:pgSz w:w="11920" w:h="16840"/>
          <w:pgMar w:top="1380" w:right="960" w:bottom="280" w:left="620" w:header="720" w:footer="720" w:gutter="0"/>
          <w:cols w:num="2" w:space="720" w:equalWidth="0">
            <w:col w:w="5125" w:space="40"/>
            <w:col w:w="5175"/>
          </w:cols>
        </w:sectPr>
      </w:pPr>
    </w:p>
    <w:p w:rsidR="00D17AC3" w:rsidRDefault="00D17AC3" w:rsidP="00D17AC3">
      <w:pPr>
        <w:pStyle w:val="BodyText"/>
        <w:spacing w:before="2"/>
        <w:rPr>
          <w:rFonts w:ascii="Courier New"/>
          <w:b/>
          <w:sz w:val="12"/>
        </w:rPr>
      </w:pPr>
    </w:p>
    <w:p w:rsidR="00D17AC3" w:rsidRDefault="00D17AC3" w:rsidP="00D17AC3">
      <w:pPr>
        <w:spacing w:before="100" w:line="254" w:lineRule="auto"/>
        <w:ind w:left="1644" w:right="5795"/>
        <w:rPr>
          <w:rFonts w:ascii="Courier New"/>
          <w:b/>
          <w:sz w:val="20"/>
        </w:rPr>
      </w:pPr>
      <w:r>
        <w:rPr>
          <w:rFonts w:ascii="Courier New"/>
          <w:b/>
          <w:sz w:val="20"/>
        </w:rPr>
        <w:t>/* use the larger one */ if (</w:t>
      </w:r>
      <w:proofErr w:type="spellStart"/>
      <w:r>
        <w:rPr>
          <w:rFonts w:ascii="Courier New"/>
          <w:b/>
          <w:sz w:val="20"/>
        </w:rPr>
        <w:t>lheight</w:t>
      </w:r>
      <w:proofErr w:type="spellEnd"/>
      <w:r>
        <w:rPr>
          <w:rFonts w:ascii="Courier New"/>
          <w:b/>
          <w:sz w:val="20"/>
        </w:rPr>
        <w:t xml:space="preserve"> &gt; </w:t>
      </w:r>
      <w:proofErr w:type="spellStart"/>
      <w:r>
        <w:rPr>
          <w:rFonts w:ascii="Courier New"/>
          <w:b/>
          <w:sz w:val="20"/>
        </w:rPr>
        <w:t>rheight</w:t>
      </w:r>
      <w:proofErr w:type="spellEnd"/>
      <w:r>
        <w:rPr>
          <w:rFonts w:ascii="Courier New"/>
          <w:b/>
          <w:sz w:val="20"/>
        </w:rPr>
        <w:t>)</w:t>
      </w:r>
    </w:p>
    <w:p w:rsidR="00D17AC3" w:rsidRDefault="00D17AC3" w:rsidP="00D17AC3">
      <w:pPr>
        <w:spacing w:line="254" w:lineRule="auto"/>
        <w:ind w:left="1644" w:right="5555" w:firstLine="239"/>
        <w:rPr>
          <w:rFonts w:ascii="Courier New"/>
          <w:b/>
          <w:sz w:val="20"/>
        </w:rPr>
      </w:pPr>
      <w:r>
        <w:rPr>
          <w:rFonts w:ascii="Courier New"/>
          <w:b/>
          <w:sz w:val="20"/>
        </w:rPr>
        <w:t>return (</w:t>
      </w:r>
      <w:proofErr w:type="spellStart"/>
      <w:r>
        <w:rPr>
          <w:rFonts w:ascii="Courier New"/>
          <w:b/>
          <w:sz w:val="20"/>
        </w:rPr>
        <w:t>lheight</w:t>
      </w:r>
      <w:proofErr w:type="spellEnd"/>
      <w:r>
        <w:rPr>
          <w:rFonts w:ascii="Courier New"/>
          <w:b/>
          <w:sz w:val="20"/>
        </w:rPr>
        <w:t xml:space="preserve"> + 1); else return (</w:t>
      </w:r>
      <w:proofErr w:type="spellStart"/>
      <w:r>
        <w:rPr>
          <w:rFonts w:ascii="Courier New"/>
          <w:b/>
          <w:sz w:val="20"/>
        </w:rPr>
        <w:t>rheight</w:t>
      </w:r>
      <w:proofErr w:type="spellEnd"/>
      <w:r>
        <w:rPr>
          <w:rFonts w:ascii="Courier New"/>
          <w:b/>
          <w:sz w:val="20"/>
        </w:rPr>
        <w:t xml:space="preserve"> + 1);</w:t>
      </w:r>
    </w:p>
    <w:p w:rsidR="00D17AC3" w:rsidRDefault="00D17AC3" w:rsidP="00D17AC3">
      <w:pPr>
        <w:spacing w:line="226" w:lineRule="exact"/>
        <w:ind w:left="1404"/>
        <w:rPr>
          <w:rFonts w:ascii="Courier New"/>
          <w:b/>
          <w:sz w:val="20"/>
        </w:rPr>
      </w:pPr>
      <w:r>
        <w:rPr>
          <w:rFonts w:ascii="Courier New"/>
          <w:b/>
          <w:sz w:val="20"/>
        </w:rPr>
        <w:t>}</w:t>
      </w:r>
    </w:p>
    <w:p w:rsidR="00D17AC3" w:rsidRDefault="00D17AC3" w:rsidP="00D17AC3">
      <w:pPr>
        <w:spacing w:before="13"/>
        <w:ind w:left="1164"/>
        <w:rPr>
          <w:rFonts w:ascii="Courier New"/>
          <w:b/>
          <w:sz w:val="20"/>
        </w:rPr>
      </w:pPr>
      <w:r>
        <w:rPr>
          <w:rFonts w:ascii="Courier New"/>
          <w:b/>
          <w:sz w:val="20"/>
        </w:rPr>
        <w:t>}</w:t>
      </w:r>
    </w:p>
    <w:p w:rsidR="00D17AC3" w:rsidRDefault="00D17AC3" w:rsidP="00D17AC3">
      <w:pPr>
        <w:pStyle w:val="BodyText"/>
        <w:rPr>
          <w:rFonts w:ascii="Courier New"/>
          <w:b/>
          <w:sz w:val="20"/>
        </w:rPr>
      </w:pPr>
    </w:p>
    <w:p w:rsidR="00D17AC3" w:rsidRDefault="00D17AC3" w:rsidP="00D17AC3">
      <w:pPr>
        <w:pStyle w:val="BodyText"/>
        <w:spacing w:before="129"/>
        <w:ind w:left="820"/>
      </w:pPr>
      <w:r>
        <w:rPr>
          <w:color w:val="263238"/>
        </w:rPr>
        <w:t>Consider the Following Binary Search Tree now:</w:t>
      </w:r>
    </w:p>
    <w:p w:rsidR="00D17AC3" w:rsidRDefault="00D17AC3" w:rsidP="00D17AC3">
      <w:pPr>
        <w:pStyle w:val="BodyText"/>
        <w:spacing w:before="9"/>
        <w:rPr>
          <w:sz w:val="19"/>
        </w:rPr>
      </w:pPr>
      <w:r>
        <w:rPr>
          <w:noProof/>
        </w:rPr>
        <w:drawing>
          <wp:anchor distT="0" distB="0" distL="0" distR="0" simplePos="0" relativeHeight="251659264" behindDoc="0" locked="0" layoutInCell="1" allowOverlap="1" wp14:anchorId="19CA5CA4" wp14:editId="0350B7DA">
            <wp:simplePos x="0" y="0"/>
            <wp:positionH relativeFrom="page">
              <wp:posOffset>933450</wp:posOffset>
            </wp:positionH>
            <wp:positionV relativeFrom="paragraph">
              <wp:posOffset>191946</wp:posOffset>
            </wp:positionV>
            <wp:extent cx="5953125" cy="21907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953125" cy="2190750"/>
                    </a:xfrm>
                    <a:prstGeom prst="rect">
                      <a:avLst/>
                    </a:prstGeom>
                  </pic:spPr>
                </pic:pic>
              </a:graphicData>
            </a:graphic>
          </wp:anchor>
        </w:drawing>
      </w:r>
    </w:p>
    <w:p w:rsidR="00D17AC3" w:rsidRDefault="00D17AC3" w:rsidP="00D17AC3">
      <w:pPr>
        <w:pStyle w:val="BodyText"/>
        <w:spacing w:before="1"/>
      </w:pPr>
    </w:p>
    <w:p w:rsidR="00D17AC3" w:rsidRDefault="00D17AC3" w:rsidP="00D17AC3">
      <w:pPr>
        <w:pStyle w:val="BodyText"/>
        <w:ind w:left="820"/>
        <w:rPr>
          <w:rFonts w:ascii="Times New Roman"/>
        </w:rPr>
      </w:pPr>
      <w:r>
        <w:rPr>
          <w:rFonts w:ascii="Times New Roman"/>
        </w:rPr>
        <w:t xml:space="preserve">The balance factors for all of the subtrees and complete tree lie in the range of </w:t>
      </w:r>
      <w:proofErr w:type="gramStart"/>
      <w:r>
        <w:rPr>
          <w:rFonts w:ascii="Times New Roman"/>
        </w:rPr>
        <w:t>{ 1</w:t>
      </w:r>
      <w:proofErr w:type="gramEnd"/>
      <w:r>
        <w:rPr>
          <w:rFonts w:ascii="Times New Roman"/>
        </w:rPr>
        <w:t>, 0, -1 }</w:t>
      </w:r>
    </w:p>
    <w:p w:rsidR="00D17AC3" w:rsidRDefault="00D17AC3" w:rsidP="00D17AC3">
      <w:pPr>
        <w:rPr>
          <w:rFonts w:ascii="Times New Roman"/>
        </w:rPr>
        <w:sectPr w:rsidR="00D17AC3">
          <w:type w:val="continuous"/>
          <w:pgSz w:w="11920" w:h="16840"/>
          <w:pgMar w:top="1380" w:right="960" w:bottom="280" w:left="620" w:header="720" w:footer="720" w:gutter="0"/>
          <w:cols w:space="720"/>
        </w:sectPr>
      </w:pPr>
    </w:p>
    <w:p w:rsidR="00D17AC3" w:rsidRDefault="00D17AC3" w:rsidP="00D17AC3">
      <w:pPr>
        <w:pStyle w:val="BodyText"/>
        <w:spacing w:before="66"/>
        <w:ind w:left="820"/>
        <w:rPr>
          <w:rFonts w:ascii="Times New Roman"/>
        </w:rPr>
      </w:pPr>
      <w:r>
        <w:rPr>
          <w:noProof/>
        </w:rPr>
        <w:lastRenderedPageBreak/>
        <w:drawing>
          <wp:anchor distT="0" distB="0" distL="0" distR="0" simplePos="0" relativeHeight="251660288" behindDoc="0" locked="0" layoutInCell="1" allowOverlap="1" wp14:anchorId="4AA9E97B" wp14:editId="736EF1DE">
            <wp:simplePos x="0" y="0"/>
            <wp:positionH relativeFrom="page">
              <wp:posOffset>933450</wp:posOffset>
            </wp:positionH>
            <wp:positionV relativeFrom="paragraph">
              <wp:posOffset>237910</wp:posOffset>
            </wp:positionV>
            <wp:extent cx="5876925" cy="25622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876925" cy="2562225"/>
                    </a:xfrm>
                    <a:prstGeom prst="rect">
                      <a:avLst/>
                    </a:prstGeom>
                  </pic:spPr>
                </pic:pic>
              </a:graphicData>
            </a:graphic>
          </wp:anchor>
        </w:drawing>
      </w:r>
      <w:r>
        <w:rPr>
          <w:rFonts w:ascii="Times New Roman"/>
        </w:rPr>
        <w:t>If in case we insert a new node: 4 into the left of node 1: 50, then:</w:t>
      </w:r>
    </w:p>
    <w:p w:rsidR="00D17AC3" w:rsidRDefault="00D17AC3" w:rsidP="00D17AC3">
      <w:pPr>
        <w:pStyle w:val="BodyText"/>
        <w:rPr>
          <w:rFonts w:ascii="Times New Roman"/>
          <w:sz w:val="28"/>
        </w:rPr>
      </w:pPr>
    </w:p>
    <w:p w:rsidR="00D17AC3" w:rsidRDefault="00D17AC3" w:rsidP="00D17AC3">
      <w:pPr>
        <w:pStyle w:val="BodyText"/>
        <w:spacing w:line="247" w:lineRule="auto"/>
        <w:ind w:left="820" w:right="695"/>
        <w:jc w:val="both"/>
        <w:rPr>
          <w:rFonts w:ascii="Times New Roman"/>
        </w:rPr>
      </w:pPr>
      <w:r>
        <w:rPr>
          <w:rFonts w:ascii="Times New Roman"/>
        </w:rPr>
        <w:t xml:space="preserve">Although the overall balance factor of BST is balanced, however, if you see, the left </w:t>
      </w:r>
      <w:r>
        <w:rPr>
          <w:rFonts w:ascii="Times New Roman"/>
          <w:spacing w:val="-3"/>
        </w:rPr>
        <w:t xml:space="preserve">subtree </w:t>
      </w:r>
      <w:r>
        <w:rPr>
          <w:rFonts w:ascii="Times New Roman"/>
        </w:rPr>
        <w:t xml:space="preserve">starting from 25, it has a balance factor of +2, which means it is quite left </w:t>
      </w:r>
      <w:r>
        <w:rPr>
          <w:rFonts w:ascii="Times New Roman"/>
          <w:spacing w:val="-3"/>
        </w:rPr>
        <w:t xml:space="preserve">heavy. </w:t>
      </w:r>
      <w:r>
        <w:rPr>
          <w:rFonts w:ascii="Times New Roman"/>
          <w:spacing w:val="-9"/>
        </w:rPr>
        <w:t xml:space="preserve">To </w:t>
      </w:r>
      <w:r>
        <w:rPr>
          <w:rFonts w:ascii="Times New Roman"/>
        </w:rPr>
        <w:t>make it balanced, we have to perform some form of rotation:</w:t>
      </w:r>
    </w:p>
    <w:p w:rsidR="00D17AC3" w:rsidRDefault="00D17AC3" w:rsidP="00D17AC3">
      <w:pPr>
        <w:pStyle w:val="BodyText"/>
        <w:rPr>
          <w:rFonts w:ascii="Times New Roman"/>
          <w:sz w:val="25"/>
        </w:rPr>
      </w:pPr>
    </w:p>
    <w:p w:rsidR="00D17AC3" w:rsidRDefault="00D17AC3" w:rsidP="00D17AC3">
      <w:pPr>
        <w:pStyle w:val="Heading1"/>
      </w:pPr>
      <w:r>
        <w:t xml:space="preserve">The AVL Tree </w:t>
      </w:r>
      <w:proofErr w:type="gramStart"/>
      <w:r>
        <w:t>Rotations :</w:t>
      </w:r>
      <w:proofErr w:type="gramEnd"/>
    </w:p>
    <w:p w:rsidR="00D17AC3" w:rsidRDefault="00D17AC3" w:rsidP="00D17AC3">
      <w:pPr>
        <w:pStyle w:val="BodyText"/>
        <w:spacing w:before="6"/>
        <w:rPr>
          <w:rFonts w:ascii="Times New Roman"/>
          <w:b/>
          <w:sz w:val="25"/>
        </w:rPr>
      </w:pPr>
    </w:p>
    <w:p w:rsidR="00D17AC3" w:rsidRDefault="00D17AC3" w:rsidP="00D17AC3">
      <w:pPr>
        <w:pStyle w:val="BodyText"/>
        <w:spacing w:line="247" w:lineRule="auto"/>
        <w:ind w:left="820" w:right="410"/>
        <w:rPr>
          <w:rFonts w:ascii="Times New Roman"/>
        </w:rPr>
      </w:pPr>
      <w:r>
        <w:rPr>
          <w:rFonts w:ascii="Times New Roman"/>
        </w:rPr>
        <w:t>In the AVL tree, after performing operations like insertion and deletion we need to check the balance factor of every node in the tree. If every node satisfies the balance factor condition then we conclude the operation otherwise we must make it balanced. Whenever the tree becomes imbalanced due to any operation we use rotation operations to make the tree balanced. Rotation operations are used to make the tree balanced. There are four rotations and they are classified into two types.</w:t>
      </w:r>
    </w:p>
    <w:p w:rsidR="00D17AC3" w:rsidRDefault="00D17AC3" w:rsidP="00D17AC3">
      <w:pPr>
        <w:pStyle w:val="BodyText"/>
        <w:rPr>
          <w:rFonts w:ascii="Times New Roman"/>
          <w:sz w:val="20"/>
        </w:rPr>
      </w:pPr>
    </w:p>
    <w:p w:rsidR="00D17AC3" w:rsidRDefault="00D17AC3" w:rsidP="00D17AC3">
      <w:pPr>
        <w:pStyle w:val="BodyText"/>
        <w:rPr>
          <w:rFonts w:ascii="Times New Roman"/>
          <w:sz w:val="19"/>
        </w:rPr>
      </w:pPr>
      <w:r>
        <w:rPr>
          <w:noProof/>
        </w:rPr>
        <w:drawing>
          <wp:anchor distT="0" distB="0" distL="0" distR="0" simplePos="0" relativeHeight="251661312" behindDoc="0" locked="0" layoutInCell="1" allowOverlap="1" wp14:anchorId="0241CEDC" wp14:editId="31A96F1E">
            <wp:simplePos x="0" y="0"/>
            <wp:positionH relativeFrom="page">
              <wp:posOffset>1304925</wp:posOffset>
            </wp:positionH>
            <wp:positionV relativeFrom="paragraph">
              <wp:posOffset>163599</wp:posOffset>
            </wp:positionV>
            <wp:extent cx="4904352" cy="16954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904352" cy="1695450"/>
                    </a:xfrm>
                    <a:prstGeom prst="rect">
                      <a:avLst/>
                    </a:prstGeom>
                  </pic:spPr>
                </pic:pic>
              </a:graphicData>
            </a:graphic>
          </wp:anchor>
        </w:drawing>
      </w:r>
    </w:p>
    <w:p w:rsidR="00D17AC3" w:rsidRDefault="00D17AC3" w:rsidP="00D17AC3">
      <w:pPr>
        <w:pStyle w:val="BodyText"/>
        <w:spacing w:before="7"/>
        <w:rPr>
          <w:rFonts w:ascii="Times New Roman"/>
        </w:rPr>
      </w:pPr>
    </w:p>
    <w:p w:rsidR="00D17AC3" w:rsidRDefault="00D17AC3" w:rsidP="00D17AC3">
      <w:pPr>
        <w:pStyle w:val="Heading1"/>
      </w:pPr>
      <w:r>
        <w:t>Single Left Rotation (LL Rotation):</w:t>
      </w:r>
    </w:p>
    <w:p w:rsidR="00D17AC3" w:rsidRDefault="00D17AC3" w:rsidP="00D17AC3">
      <w:pPr>
        <w:pStyle w:val="BodyText"/>
        <w:spacing w:before="9" w:line="247" w:lineRule="auto"/>
        <w:ind w:left="820"/>
        <w:rPr>
          <w:rFonts w:ascii="Times New Roman"/>
        </w:rPr>
      </w:pPr>
      <w:r>
        <w:rPr>
          <w:rFonts w:ascii="Times New Roman"/>
        </w:rPr>
        <w:t>In LL Rotation, every node moves from one position to the left from the current position. To understand LL Rotation, let us consider the following insertion operation in AVL Tree.</w:t>
      </w:r>
    </w:p>
    <w:p w:rsidR="00D17AC3" w:rsidRDefault="00D17AC3" w:rsidP="00D17AC3">
      <w:pPr>
        <w:spacing w:line="247" w:lineRule="auto"/>
        <w:rPr>
          <w:rFonts w:ascii="Times New Roman"/>
        </w:rPr>
        <w:sectPr w:rsidR="00D17AC3">
          <w:pgSz w:w="11920" w:h="16840"/>
          <w:pgMar w:top="1380" w:right="960" w:bottom="280" w:left="620" w:header="720" w:footer="720" w:gutter="0"/>
          <w:cols w:space="720"/>
        </w:sectPr>
      </w:pPr>
    </w:p>
    <w:p w:rsidR="00D17AC3" w:rsidRDefault="00D17AC3" w:rsidP="00D17AC3">
      <w:pPr>
        <w:pStyle w:val="BodyText"/>
        <w:ind w:left="1027"/>
        <w:rPr>
          <w:rFonts w:ascii="Times New Roman"/>
          <w:sz w:val="20"/>
        </w:rPr>
      </w:pPr>
      <w:r>
        <w:rPr>
          <w:rFonts w:ascii="Times New Roman"/>
          <w:noProof/>
          <w:sz w:val="20"/>
        </w:rPr>
        <w:lastRenderedPageBreak/>
        <w:drawing>
          <wp:inline distT="0" distB="0" distL="0" distR="0" wp14:anchorId="4C189749" wp14:editId="66709DA4">
            <wp:extent cx="5467350" cy="171450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467350" cy="1714500"/>
                    </a:xfrm>
                    <a:prstGeom prst="rect">
                      <a:avLst/>
                    </a:prstGeom>
                  </pic:spPr>
                </pic:pic>
              </a:graphicData>
            </a:graphic>
          </wp:inline>
        </w:drawing>
      </w:r>
    </w:p>
    <w:p w:rsidR="00D17AC3" w:rsidRDefault="00D17AC3" w:rsidP="00D17AC3">
      <w:pPr>
        <w:pStyle w:val="BodyText"/>
        <w:spacing w:before="11"/>
        <w:rPr>
          <w:rFonts w:ascii="Times New Roman"/>
          <w:sz w:val="27"/>
        </w:rPr>
      </w:pPr>
    </w:p>
    <w:p w:rsidR="00D17AC3" w:rsidRDefault="00D17AC3" w:rsidP="00D17AC3">
      <w:pPr>
        <w:pStyle w:val="Heading1"/>
        <w:spacing w:before="40"/>
      </w:pPr>
      <w:r>
        <w:t>Single Right Rotation (RR Rotation)</w:t>
      </w:r>
    </w:p>
    <w:p w:rsidR="00D17AC3" w:rsidRDefault="00D17AC3" w:rsidP="00D17AC3">
      <w:pPr>
        <w:pStyle w:val="BodyText"/>
        <w:spacing w:before="2"/>
        <w:rPr>
          <w:rFonts w:ascii="Times New Roman"/>
          <w:b/>
          <w:sz w:val="22"/>
        </w:rPr>
      </w:pPr>
    </w:p>
    <w:p w:rsidR="00D17AC3" w:rsidRDefault="00D17AC3" w:rsidP="00D17AC3">
      <w:pPr>
        <w:pStyle w:val="BodyText"/>
        <w:spacing w:line="254" w:lineRule="auto"/>
        <w:ind w:left="820"/>
      </w:pPr>
      <w:r>
        <w:rPr>
          <w:color w:val="333333"/>
        </w:rPr>
        <w:t>In RR Rotation, every node moves from one position to the right from the current position. To understand RR Rotation, let us consider the following insertion operation in AVL Tree.</w:t>
      </w:r>
    </w:p>
    <w:p w:rsidR="00D17AC3" w:rsidRDefault="00D17AC3" w:rsidP="00D17AC3">
      <w:pPr>
        <w:pStyle w:val="BodyText"/>
        <w:spacing w:before="11"/>
        <w:rPr>
          <w:sz w:val="20"/>
        </w:rPr>
      </w:pPr>
      <w:r>
        <w:rPr>
          <w:noProof/>
        </w:rPr>
        <w:drawing>
          <wp:anchor distT="0" distB="0" distL="0" distR="0" simplePos="0" relativeHeight="251662336" behindDoc="0" locked="0" layoutInCell="1" allowOverlap="1" wp14:anchorId="095C796B" wp14:editId="3BAAB35F">
            <wp:simplePos x="0" y="0"/>
            <wp:positionH relativeFrom="page">
              <wp:posOffset>933450</wp:posOffset>
            </wp:positionH>
            <wp:positionV relativeFrom="paragraph">
              <wp:posOffset>201888</wp:posOffset>
            </wp:positionV>
            <wp:extent cx="5794408" cy="18288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794408" cy="1828800"/>
                    </a:xfrm>
                    <a:prstGeom prst="rect">
                      <a:avLst/>
                    </a:prstGeom>
                  </pic:spPr>
                </pic:pic>
              </a:graphicData>
            </a:graphic>
          </wp:anchor>
        </w:drawing>
      </w:r>
    </w:p>
    <w:p w:rsidR="00D17AC3" w:rsidRDefault="00D17AC3" w:rsidP="00D17AC3">
      <w:pPr>
        <w:pStyle w:val="BodyText"/>
        <w:spacing w:before="10"/>
        <w:rPr>
          <w:sz w:val="30"/>
        </w:rPr>
      </w:pPr>
    </w:p>
    <w:p w:rsidR="00D17AC3" w:rsidRDefault="00D17AC3" w:rsidP="00D17AC3">
      <w:pPr>
        <w:pStyle w:val="Heading1"/>
        <w:spacing w:before="1"/>
      </w:pPr>
      <w:r>
        <w:t>Left Right Rotation (LR Rotation)</w:t>
      </w:r>
    </w:p>
    <w:p w:rsidR="00D17AC3" w:rsidRDefault="00D17AC3" w:rsidP="00D17AC3">
      <w:pPr>
        <w:pStyle w:val="BodyText"/>
        <w:rPr>
          <w:rFonts w:ascii="Times New Roman"/>
          <w:b/>
          <w:sz w:val="33"/>
        </w:rPr>
      </w:pPr>
    </w:p>
    <w:p w:rsidR="00D17AC3" w:rsidRDefault="00D17AC3" w:rsidP="00D17AC3">
      <w:pPr>
        <w:pStyle w:val="BodyText"/>
        <w:spacing w:line="216" w:lineRule="auto"/>
        <w:ind w:left="820" w:right="547"/>
      </w:pPr>
      <w:r>
        <w:rPr>
          <w:color w:val="333333"/>
        </w:rPr>
        <w:t>The LR Rotation is a sequence of single left rotation followed by a single right rotation. In LR Rotation, at ﬁrst, every node moves one position to the left and one position to the right from the current position. To understand LR Rotation, let us consider the following insertion operation in AVL Tree.</w:t>
      </w:r>
    </w:p>
    <w:p w:rsidR="00D17AC3" w:rsidRDefault="00D17AC3" w:rsidP="00D17AC3">
      <w:pPr>
        <w:pStyle w:val="BodyText"/>
        <w:spacing w:before="1"/>
        <w:rPr>
          <w:sz w:val="26"/>
        </w:rPr>
      </w:pPr>
      <w:r>
        <w:rPr>
          <w:noProof/>
        </w:rPr>
        <w:drawing>
          <wp:anchor distT="0" distB="0" distL="0" distR="0" simplePos="0" relativeHeight="251663360" behindDoc="0" locked="0" layoutInCell="1" allowOverlap="1" wp14:anchorId="1EB01184" wp14:editId="639CABCC">
            <wp:simplePos x="0" y="0"/>
            <wp:positionH relativeFrom="page">
              <wp:posOffset>933450</wp:posOffset>
            </wp:positionH>
            <wp:positionV relativeFrom="paragraph">
              <wp:posOffset>246387</wp:posOffset>
            </wp:positionV>
            <wp:extent cx="5700120" cy="16002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700120" cy="1600200"/>
                    </a:xfrm>
                    <a:prstGeom prst="rect">
                      <a:avLst/>
                    </a:prstGeom>
                  </pic:spPr>
                </pic:pic>
              </a:graphicData>
            </a:graphic>
          </wp:anchor>
        </w:drawing>
      </w:r>
    </w:p>
    <w:p w:rsidR="00D17AC3" w:rsidRDefault="00D17AC3" w:rsidP="00D17AC3">
      <w:pPr>
        <w:pStyle w:val="BodyText"/>
        <w:spacing w:before="1"/>
        <w:rPr>
          <w:sz w:val="26"/>
        </w:rPr>
      </w:pPr>
    </w:p>
    <w:p w:rsidR="00D17AC3" w:rsidRDefault="00D17AC3" w:rsidP="00D17AC3">
      <w:pPr>
        <w:pStyle w:val="Heading1"/>
      </w:pPr>
      <w:r>
        <w:t>Right Left Rotation (RL Rotation)</w:t>
      </w:r>
    </w:p>
    <w:p w:rsidR="00D17AC3" w:rsidRDefault="00D17AC3" w:rsidP="00D17AC3">
      <w:pPr>
        <w:pStyle w:val="BodyText"/>
        <w:spacing w:before="175"/>
        <w:ind w:left="820"/>
      </w:pPr>
      <w:r>
        <w:rPr>
          <w:color w:val="333333"/>
        </w:rPr>
        <w:t>The RL Rotation is a sequence of single right rotation followed by a single left rotation. In</w:t>
      </w:r>
    </w:p>
    <w:p w:rsidR="00D17AC3" w:rsidRDefault="00D17AC3" w:rsidP="00D17AC3">
      <w:pPr>
        <w:sectPr w:rsidR="00D17AC3">
          <w:pgSz w:w="11920" w:h="16840"/>
          <w:pgMar w:top="1460" w:right="960" w:bottom="280" w:left="620" w:header="720" w:footer="720" w:gutter="0"/>
          <w:cols w:space="720"/>
        </w:sectPr>
      </w:pPr>
    </w:p>
    <w:p w:rsidR="00D17AC3" w:rsidRDefault="00D17AC3" w:rsidP="00D17AC3">
      <w:pPr>
        <w:pStyle w:val="BodyText"/>
        <w:spacing w:before="25" w:line="213" w:lineRule="auto"/>
        <w:ind w:left="820" w:right="492"/>
        <w:jc w:val="both"/>
      </w:pPr>
      <w:r>
        <w:rPr>
          <w:color w:val="333333"/>
        </w:rPr>
        <w:lastRenderedPageBreak/>
        <w:t>RL Rotation, at ﬁrst, every node moves one position to the right and one position to the left from the current position. To understand RL Rotation, let us consider the following insertion operation in AVL Tree</w:t>
      </w:r>
    </w:p>
    <w:p w:rsidR="00D17AC3" w:rsidRDefault="00D17AC3" w:rsidP="00D17AC3">
      <w:pPr>
        <w:pStyle w:val="BodyText"/>
        <w:spacing w:before="2"/>
        <w:rPr>
          <w:sz w:val="11"/>
        </w:rPr>
      </w:pPr>
      <w:r>
        <w:rPr>
          <w:noProof/>
        </w:rPr>
        <w:drawing>
          <wp:anchor distT="0" distB="0" distL="0" distR="0" simplePos="0" relativeHeight="251664384" behindDoc="0" locked="0" layoutInCell="1" allowOverlap="1" wp14:anchorId="0C77AFD1" wp14:editId="66A09E52">
            <wp:simplePos x="0" y="0"/>
            <wp:positionH relativeFrom="page">
              <wp:posOffset>933450</wp:posOffset>
            </wp:positionH>
            <wp:positionV relativeFrom="paragraph">
              <wp:posOffset>119945</wp:posOffset>
            </wp:positionV>
            <wp:extent cx="5758450" cy="22479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758450" cy="2247900"/>
                    </a:xfrm>
                    <a:prstGeom prst="rect">
                      <a:avLst/>
                    </a:prstGeom>
                  </pic:spPr>
                </pic:pic>
              </a:graphicData>
            </a:graphic>
          </wp:anchor>
        </w:drawing>
      </w:r>
    </w:p>
    <w:p w:rsidR="00D17AC3" w:rsidRDefault="00F40F18" w:rsidP="00D17AC3">
      <w:pPr>
        <w:pStyle w:val="BodyText"/>
        <w:spacing w:before="11"/>
        <w:rPr>
          <w:sz w:val="12"/>
        </w:rPr>
      </w:pPr>
      <w:r>
        <w:rPr>
          <w:noProof/>
        </w:rPr>
        <w:drawing>
          <wp:anchor distT="0" distB="0" distL="0" distR="0" simplePos="0" relativeHeight="251665408" behindDoc="0" locked="0" layoutInCell="1" allowOverlap="1" wp14:anchorId="0B9CCC3C" wp14:editId="1953BED0">
            <wp:simplePos x="0" y="0"/>
            <wp:positionH relativeFrom="page">
              <wp:posOffset>933450</wp:posOffset>
            </wp:positionH>
            <wp:positionV relativeFrom="paragraph">
              <wp:posOffset>2476500</wp:posOffset>
            </wp:positionV>
            <wp:extent cx="5760085" cy="178879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760085" cy="1788795"/>
                    </a:xfrm>
                    <a:prstGeom prst="rect">
                      <a:avLst/>
                    </a:prstGeom>
                  </pic:spPr>
                </pic:pic>
              </a:graphicData>
            </a:graphic>
          </wp:anchor>
        </w:drawing>
      </w:r>
    </w:p>
    <w:p w:rsidR="00D17AC3" w:rsidRDefault="00D17AC3" w:rsidP="00D17AC3">
      <w:pPr>
        <w:pStyle w:val="Heading1"/>
        <w:spacing w:before="190"/>
        <w:ind w:left="910"/>
      </w:pPr>
      <w:r>
        <w:t>Operations on an AVL Tree</w:t>
      </w:r>
    </w:p>
    <w:p w:rsidR="00D17AC3" w:rsidRDefault="00D17AC3" w:rsidP="00D17AC3">
      <w:pPr>
        <w:pStyle w:val="BodyText"/>
        <w:spacing w:before="142"/>
        <w:ind w:left="820"/>
        <w:jc w:val="both"/>
      </w:pPr>
      <w:r>
        <w:rPr>
          <w:color w:val="333333"/>
        </w:rPr>
        <w:t>The following operations are performed on the AVL tree.</w:t>
      </w:r>
    </w:p>
    <w:p w:rsidR="00D17AC3" w:rsidRDefault="00D17AC3" w:rsidP="00D17AC3">
      <w:pPr>
        <w:pStyle w:val="BodyText"/>
        <w:spacing w:before="1"/>
        <w:rPr>
          <w:sz w:val="19"/>
        </w:rPr>
      </w:pPr>
    </w:p>
    <w:p w:rsidR="00D17AC3" w:rsidRDefault="00D17AC3" w:rsidP="00D17AC3">
      <w:pPr>
        <w:pStyle w:val="ListParagraph"/>
        <w:numPr>
          <w:ilvl w:val="1"/>
          <w:numId w:val="1"/>
        </w:numPr>
        <w:tabs>
          <w:tab w:val="left" w:pos="1061"/>
        </w:tabs>
        <w:spacing w:before="0" w:line="306" w:lineRule="exact"/>
        <w:rPr>
          <w:rFonts w:ascii="TeXGyreTermes"/>
          <w:sz w:val="24"/>
        </w:rPr>
      </w:pPr>
      <w:r>
        <w:rPr>
          <w:rFonts w:ascii="TeXGyreTermes"/>
          <w:color w:val="333333"/>
          <w:sz w:val="24"/>
        </w:rPr>
        <w:t>Insertion</w:t>
      </w:r>
      <w:r w:rsidR="00D2112E">
        <w:rPr>
          <w:rFonts w:ascii="TeXGyreTermes"/>
          <w:color w:val="333333"/>
          <w:sz w:val="24"/>
        </w:rPr>
        <w:t xml:space="preserve"> </w:t>
      </w:r>
      <w:r w:rsidR="00A310DF">
        <w:rPr>
          <w:rFonts w:ascii="TeXGyreTermes"/>
          <w:color w:val="333333"/>
          <w:sz w:val="24"/>
        </w:rPr>
        <w:t>25</w:t>
      </w:r>
    </w:p>
    <w:p w:rsidR="00D17AC3" w:rsidRDefault="00D17AC3" w:rsidP="00D17AC3">
      <w:pPr>
        <w:pStyle w:val="ListParagraph"/>
        <w:numPr>
          <w:ilvl w:val="1"/>
          <w:numId w:val="1"/>
        </w:numPr>
        <w:tabs>
          <w:tab w:val="left" w:pos="1061"/>
        </w:tabs>
        <w:spacing w:before="0" w:line="293" w:lineRule="exact"/>
        <w:rPr>
          <w:rFonts w:ascii="TeXGyreTermes"/>
          <w:sz w:val="24"/>
        </w:rPr>
      </w:pPr>
      <w:r>
        <w:rPr>
          <w:rFonts w:ascii="TeXGyreTermes"/>
          <w:color w:val="333333"/>
          <w:sz w:val="24"/>
        </w:rPr>
        <w:t>Search</w:t>
      </w:r>
    </w:p>
    <w:p w:rsidR="00D17AC3" w:rsidRDefault="00D17AC3" w:rsidP="00D17AC3">
      <w:pPr>
        <w:pStyle w:val="ListParagraph"/>
        <w:numPr>
          <w:ilvl w:val="1"/>
          <w:numId w:val="1"/>
        </w:numPr>
        <w:tabs>
          <w:tab w:val="left" w:pos="1061"/>
        </w:tabs>
        <w:spacing w:before="0" w:line="308" w:lineRule="exact"/>
        <w:rPr>
          <w:rFonts w:ascii="TeXGyreTermes"/>
          <w:sz w:val="24"/>
        </w:rPr>
      </w:pPr>
      <w:r>
        <w:rPr>
          <w:rFonts w:ascii="TeXGyreTermes"/>
          <w:color w:val="333333"/>
          <w:sz w:val="24"/>
        </w:rPr>
        <w:t>Deletion</w:t>
      </w:r>
    </w:p>
    <w:p w:rsidR="00D17AC3" w:rsidRDefault="00D17AC3" w:rsidP="00D17AC3">
      <w:pPr>
        <w:pStyle w:val="BodyText"/>
        <w:spacing w:before="1"/>
        <w:rPr>
          <w:sz w:val="23"/>
        </w:rPr>
      </w:pPr>
    </w:p>
    <w:p w:rsidR="00D17AC3" w:rsidRDefault="00D17AC3" w:rsidP="00D17AC3">
      <w:pPr>
        <w:pStyle w:val="Heading1"/>
      </w:pPr>
      <w:r>
        <w:rPr>
          <w:color w:val="333333"/>
        </w:rPr>
        <w:t>Insertion:</w:t>
      </w:r>
    </w:p>
    <w:p w:rsidR="00D17AC3" w:rsidRDefault="00D17AC3" w:rsidP="00D17AC3">
      <w:pPr>
        <w:pStyle w:val="BodyText"/>
        <w:spacing w:before="182" w:line="213" w:lineRule="auto"/>
        <w:ind w:left="820" w:right="1167"/>
      </w:pPr>
      <w:r>
        <w:rPr>
          <w:color w:val="333333"/>
        </w:rPr>
        <w:t xml:space="preserve">In an AVL tree, the insertion operation is performed with </w:t>
      </w:r>
      <w:proofErr w:type="gramStart"/>
      <w:r>
        <w:rPr>
          <w:color w:val="333333"/>
        </w:rPr>
        <w:t>O(</w:t>
      </w:r>
      <w:proofErr w:type="gramEnd"/>
      <w:r>
        <w:rPr>
          <w:color w:val="333333"/>
        </w:rPr>
        <w:t xml:space="preserve">log n) time complexity. In AVL Tree, a new node is always inserted as a leaf node. The insertion operation is performed as </w:t>
      </w:r>
      <w:proofErr w:type="gramStart"/>
      <w:r>
        <w:rPr>
          <w:color w:val="333333"/>
        </w:rPr>
        <w:t>follows :</w:t>
      </w:r>
      <w:proofErr w:type="gramEnd"/>
    </w:p>
    <w:p w:rsidR="00D17AC3" w:rsidRDefault="00D17AC3" w:rsidP="00D17AC3">
      <w:pPr>
        <w:pStyle w:val="BodyText"/>
        <w:spacing w:before="9"/>
        <w:rPr>
          <w:sz w:val="19"/>
        </w:rPr>
      </w:pPr>
    </w:p>
    <w:p w:rsidR="00D17AC3" w:rsidRDefault="00D17AC3" w:rsidP="00D17AC3">
      <w:pPr>
        <w:pStyle w:val="BodyText"/>
        <w:spacing w:line="307" w:lineRule="exact"/>
        <w:ind w:left="820"/>
      </w:pPr>
      <w:r>
        <w:rPr>
          <w:rFonts w:ascii="Times New Roman"/>
          <w:b/>
        </w:rPr>
        <w:t xml:space="preserve">Step 1 </w:t>
      </w:r>
      <w:r>
        <w:rPr>
          <w:color w:val="162E58"/>
        </w:rPr>
        <w:t xml:space="preserve">- </w:t>
      </w:r>
      <w:r>
        <w:rPr>
          <w:color w:val="333333"/>
        </w:rPr>
        <w:t>Insert the new element into the tree using Binary Search Tree insertion logic.</w:t>
      </w:r>
    </w:p>
    <w:p w:rsidR="00D17AC3" w:rsidRDefault="00D17AC3" w:rsidP="00D17AC3">
      <w:pPr>
        <w:pStyle w:val="BodyText"/>
        <w:spacing w:line="293" w:lineRule="exact"/>
        <w:ind w:left="820"/>
      </w:pPr>
      <w:r>
        <w:rPr>
          <w:rFonts w:ascii="Times New Roman"/>
          <w:b/>
        </w:rPr>
        <w:t xml:space="preserve">Step 2 </w:t>
      </w:r>
      <w:r>
        <w:rPr>
          <w:color w:val="162E58"/>
        </w:rPr>
        <w:t xml:space="preserve">- </w:t>
      </w:r>
      <w:r>
        <w:rPr>
          <w:color w:val="333333"/>
        </w:rPr>
        <w:t>After insertion, check the Balance Factor of every node.</w:t>
      </w:r>
    </w:p>
    <w:p w:rsidR="00D17AC3" w:rsidRDefault="00D17AC3" w:rsidP="00D17AC3">
      <w:pPr>
        <w:pStyle w:val="BodyText"/>
        <w:spacing w:before="5" w:line="220" w:lineRule="auto"/>
        <w:ind w:left="820" w:right="1167"/>
      </w:pPr>
      <w:r>
        <w:rPr>
          <w:rFonts w:ascii="Times New Roman"/>
          <w:b/>
        </w:rPr>
        <w:t xml:space="preserve">Step 3 </w:t>
      </w:r>
      <w:r>
        <w:rPr>
          <w:color w:val="162E58"/>
        </w:rPr>
        <w:t xml:space="preserve">- </w:t>
      </w:r>
      <w:r>
        <w:rPr>
          <w:color w:val="333333"/>
        </w:rPr>
        <w:t>If the Balance Factor of every node is 0 or 1 or -1 then go for the next operation.</w:t>
      </w:r>
    </w:p>
    <w:p w:rsidR="00D17AC3" w:rsidRDefault="00D17AC3" w:rsidP="00D17AC3">
      <w:pPr>
        <w:pStyle w:val="BodyText"/>
        <w:spacing w:line="216" w:lineRule="auto"/>
        <w:ind w:left="820" w:right="1188"/>
      </w:pPr>
      <w:r>
        <w:rPr>
          <w:rFonts w:ascii="Times New Roman"/>
          <w:b/>
        </w:rPr>
        <w:t xml:space="preserve">Step 4 </w:t>
      </w:r>
      <w:r>
        <w:rPr>
          <w:color w:val="162E58"/>
        </w:rPr>
        <w:t xml:space="preserve">- </w:t>
      </w:r>
      <w:r>
        <w:rPr>
          <w:color w:val="333333"/>
        </w:rPr>
        <w:t>If the Balance Factor of any node is other than 0 or 1 or -1 then that tree is said to be imbalanced. In this case, perform suitable Rotation to make it balanced and go for the next operation</w:t>
      </w:r>
    </w:p>
    <w:p w:rsidR="00D17AC3" w:rsidRDefault="00D17AC3" w:rsidP="00D17AC3">
      <w:pPr>
        <w:spacing w:line="216" w:lineRule="auto"/>
        <w:sectPr w:rsidR="00D17AC3">
          <w:pgSz w:w="11920" w:h="16840"/>
          <w:pgMar w:top="1420" w:right="960" w:bottom="280" w:left="620" w:header="720" w:footer="720" w:gutter="0"/>
          <w:cols w:space="720"/>
        </w:sectPr>
      </w:pPr>
    </w:p>
    <w:p w:rsidR="00D17AC3" w:rsidRDefault="00D17AC3" w:rsidP="00D17AC3">
      <w:pPr>
        <w:spacing w:before="18" w:line="220" w:lineRule="auto"/>
        <w:ind w:left="820" w:right="502"/>
        <w:jc w:val="both"/>
      </w:pPr>
      <w:r>
        <w:rPr>
          <w:rFonts w:ascii="Times New Roman"/>
          <w:b/>
          <w:spacing w:val="-3"/>
        </w:rPr>
        <w:lastRenderedPageBreak/>
        <w:t xml:space="preserve">Task-01: </w:t>
      </w:r>
      <w:r>
        <w:t xml:space="preserve">Create an </w:t>
      </w:r>
      <w:r>
        <w:rPr>
          <w:spacing w:val="-11"/>
        </w:rPr>
        <w:t xml:space="preserve">AVL </w:t>
      </w:r>
      <w:r>
        <w:t xml:space="preserve">Tree using insertion sequence as </w:t>
      </w:r>
      <w:bookmarkStart w:id="0" w:name="_GoBack"/>
      <w:proofErr w:type="gramStart"/>
      <w:r>
        <w:t>{ 55</w:t>
      </w:r>
      <w:proofErr w:type="gramEnd"/>
      <w:r>
        <w:t xml:space="preserve">, 66, 77, 11, 33, 22, 35, 25, 44, 88,99 }, </w:t>
      </w:r>
      <w:bookmarkEnd w:id="0"/>
      <w:r>
        <w:t>the program should print the height of tree too.</w:t>
      </w:r>
    </w:p>
    <w:p w:rsidR="00A1146B" w:rsidRDefault="001D24CA"/>
    <w:sectPr w:rsidR="00A1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eXGyreTerme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2529"/>
    <w:multiLevelType w:val="hybridMultilevel"/>
    <w:tmpl w:val="B366F17E"/>
    <w:lvl w:ilvl="0" w:tplc="2C3452D4">
      <w:numFmt w:val="bullet"/>
      <w:lvlText w:val="*"/>
      <w:lvlJc w:val="left"/>
      <w:pPr>
        <w:ind w:left="500" w:hanging="240"/>
      </w:pPr>
      <w:rPr>
        <w:rFonts w:ascii="Courier New" w:eastAsia="Courier New" w:hAnsi="Courier New" w:cs="Courier New" w:hint="default"/>
        <w:b/>
        <w:bCs/>
        <w:w w:val="100"/>
        <w:sz w:val="20"/>
        <w:szCs w:val="20"/>
        <w:lang w:val="en-US" w:eastAsia="en-US" w:bidi="ar-SA"/>
      </w:rPr>
    </w:lvl>
    <w:lvl w:ilvl="1" w:tplc="F46A329E">
      <w:start w:val="1"/>
      <w:numFmt w:val="decimal"/>
      <w:lvlText w:val="%2."/>
      <w:lvlJc w:val="left"/>
      <w:pPr>
        <w:ind w:left="1060" w:hanging="241"/>
        <w:jc w:val="left"/>
      </w:pPr>
      <w:rPr>
        <w:rFonts w:ascii="TeXGyreTermes" w:eastAsia="TeXGyreTermes" w:hAnsi="TeXGyreTermes" w:cs="TeXGyreTermes" w:hint="default"/>
        <w:color w:val="333333"/>
        <w:spacing w:val="-1"/>
        <w:w w:val="100"/>
        <w:sz w:val="24"/>
        <w:szCs w:val="24"/>
        <w:lang w:val="en-US" w:eastAsia="en-US" w:bidi="ar-SA"/>
      </w:rPr>
    </w:lvl>
    <w:lvl w:ilvl="2" w:tplc="531E3348">
      <w:numFmt w:val="bullet"/>
      <w:lvlText w:val="•"/>
      <w:lvlJc w:val="left"/>
      <w:pPr>
        <w:ind w:left="1517" w:hanging="241"/>
      </w:pPr>
      <w:rPr>
        <w:rFonts w:hint="default"/>
        <w:lang w:val="en-US" w:eastAsia="en-US" w:bidi="ar-SA"/>
      </w:rPr>
    </w:lvl>
    <w:lvl w:ilvl="3" w:tplc="D83293A0">
      <w:numFmt w:val="bullet"/>
      <w:lvlText w:val="•"/>
      <w:lvlJc w:val="left"/>
      <w:pPr>
        <w:ind w:left="1974" w:hanging="241"/>
      </w:pPr>
      <w:rPr>
        <w:rFonts w:hint="default"/>
        <w:lang w:val="en-US" w:eastAsia="en-US" w:bidi="ar-SA"/>
      </w:rPr>
    </w:lvl>
    <w:lvl w:ilvl="4" w:tplc="087A7B58">
      <w:numFmt w:val="bullet"/>
      <w:lvlText w:val="•"/>
      <w:lvlJc w:val="left"/>
      <w:pPr>
        <w:ind w:left="2431" w:hanging="241"/>
      </w:pPr>
      <w:rPr>
        <w:rFonts w:hint="default"/>
        <w:lang w:val="en-US" w:eastAsia="en-US" w:bidi="ar-SA"/>
      </w:rPr>
    </w:lvl>
    <w:lvl w:ilvl="5" w:tplc="6A886DE2">
      <w:numFmt w:val="bullet"/>
      <w:lvlText w:val="•"/>
      <w:lvlJc w:val="left"/>
      <w:pPr>
        <w:ind w:left="2889" w:hanging="241"/>
      </w:pPr>
      <w:rPr>
        <w:rFonts w:hint="default"/>
        <w:lang w:val="en-US" w:eastAsia="en-US" w:bidi="ar-SA"/>
      </w:rPr>
    </w:lvl>
    <w:lvl w:ilvl="6" w:tplc="EAB85938">
      <w:numFmt w:val="bullet"/>
      <w:lvlText w:val="•"/>
      <w:lvlJc w:val="left"/>
      <w:pPr>
        <w:ind w:left="3346" w:hanging="241"/>
      </w:pPr>
      <w:rPr>
        <w:rFonts w:hint="default"/>
        <w:lang w:val="en-US" w:eastAsia="en-US" w:bidi="ar-SA"/>
      </w:rPr>
    </w:lvl>
    <w:lvl w:ilvl="7" w:tplc="1010B142">
      <w:numFmt w:val="bullet"/>
      <w:lvlText w:val="•"/>
      <w:lvlJc w:val="left"/>
      <w:pPr>
        <w:ind w:left="3803" w:hanging="241"/>
      </w:pPr>
      <w:rPr>
        <w:rFonts w:hint="default"/>
        <w:lang w:val="en-US" w:eastAsia="en-US" w:bidi="ar-SA"/>
      </w:rPr>
    </w:lvl>
    <w:lvl w:ilvl="8" w:tplc="B582E864">
      <w:numFmt w:val="bullet"/>
      <w:lvlText w:val="•"/>
      <w:lvlJc w:val="left"/>
      <w:pPr>
        <w:ind w:left="4261" w:hanging="241"/>
      </w:pPr>
      <w:rPr>
        <w:rFonts w:hint="default"/>
        <w:lang w:val="en-US" w:eastAsia="en-US" w:bidi="ar-SA"/>
      </w:rPr>
    </w:lvl>
  </w:abstractNum>
  <w:abstractNum w:abstractNumId="1" w15:restartNumberingAfterBreak="0">
    <w:nsid w:val="19F91800"/>
    <w:multiLevelType w:val="hybridMultilevel"/>
    <w:tmpl w:val="D56AC936"/>
    <w:lvl w:ilvl="0" w:tplc="9B2C7880">
      <w:numFmt w:val="bullet"/>
      <w:lvlText w:val="●"/>
      <w:lvlJc w:val="left"/>
      <w:pPr>
        <w:ind w:left="460" w:hanging="360"/>
      </w:pPr>
      <w:rPr>
        <w:rFonts w:ascii="Arial" w:eastAsia="Arial" w:hAnsi="Arial" w:cs="Arial" w:hint="default"/>
        <w:b/>
        <w:bCs/>
        <w:w w:val="100"/>
        <w:sz w:val="24"/>
        <w:szCs w:val="24"/>
        <w:lang w:val="en-US" w:eastAsia="en-US" w:bidi="ar-SA"/>
      </w:rPr>
    </w:lvl>
    <w:lvl w:ilvl="1" w:tplc="56CE932E">
      <w:numFmt w:val="bullet"/>
      <w:lvlText w:val="•"/>
      <w:lvlJc w:val="left"/>
      <w:pPr>
        <w:ind w:left="1448" w:hanging="360"/>
      </w:pPr>
      <w:rPr>
        <w:rFonts w:hint="default"/>
        <w:lang w:val="en-US" w:eastAsia="en-US" w:bidi="ar-SA"/>
      </w:rPr>
    </w:lvl>
    <w:lvl w:ilvl="2" w:tplc="D4545890">
      <w:numFmt w:val="bullet"/>
      <w:lvlText w:val="•"/>
      <w:lvlJc w:val="left"/>
      <w:pPr>
        <w:ind w:left="2436" w:hanging="360"/>
      </w:pPr>
      <w:rPr>
        <w:rFonts w:hint="default"/>
        <w:lang w:val="en-US" w:eastAsia="en-US" w:bidi="ar-SA"/>
      </w:rPr>
    </w:lvl>
    <w:lvl w:ilvl="3" w:tplc="EFD674B6">
      <w:numFmt w:val="bullet"/>
      <w:lvlText w:val="•"/>
      <w:lvlJc w:val="left"/>
      <w:pPr>
        <w:ind w:left="3424" w:hanging="360"/>
      </w:pPr>
      <w:rPr>
        <w:rFonts w:hint="default"/>
        <w:lang w:val="en-US" w:eastAsia="en-US" w:bidi="ar-SA"/>
      </w:rPr>
    </w:lvl>
    <w:lvl w:ilvl="4" w:tplc="0BF63438">
      <w:numFmt w:val="bullet"/>
      <w:lvlText w:val="•"/>
      <w:lvlJc w:val="left"/>
      <w:pPr>
        <w:ind w:left="4412" w:hanging="360"/>
      </w:pPr>
      <w:rPr>
        <w:rFonts w:hint="default"/>
        <w:lang w:val="en-US" w:eastAsia="en-US" w:bidi="ar-SA"/>
      </w:rPr>
    </w:lvl>
    <w:lvl w:ilvl="5" w:tplc="D6D42858">
      <w:numFmt w:val="bullet"/>
      <w:lvlText w:val="•"/>
      <w:lvlJc w:val="left"/>
      <w:pPr>
        <w:ind w:left="5400" w:hanging="360"/>
      </w:pPr>
      <w:rPr>
        <w:rFonts w:hint="default"/>
        <w:lang w:val="en-US" w:eastAsia="en-US" w:bidi="ar-SA"/>
      </w:rPr>
    </w:lvl>
    <w:lvl w:ilvl="6" w:tplc="FB8CBB32">
      <w:numFmt w:val="bullet"/>
      <w:lvlText w:val="•"/>
      <w:lvlJc w:val="left"/>
      <w:pPr>
        <w:ind w:left="6388" w:hanging="360"/>
      </w:pPr>
      <w:rPr>
        <w:rFonts w:hint="default"/>
        <w:lang w:val="en-US" w:eastAsia="en-US" w:bidi="ar-SA"/>
      </w:rPr>
    </w:lvl>
    <w:lvl w:ilvl="7" w:tplc="00BEF8F0">
      <w:numFmt w:val="bullet"/>
      <w:lvlText w:val="•"/>
      <w:lvlJc w:val="left"/>
      <w:pPr>
        <w:ind w:left="7376" w:hanging="360"/>
      </w:pPr>
      <w:rPr>
        <w:rFonts w:hint="default"/>
        <w:lang w:val="en-US" w:eastAsia="en-US" w:bidi="ar-SA"/>
      </w:rPr>
    </w:lvl>
    <w:lvl w:ilvl="8" w:tplc="D8746E1A">
      <w:numFmt w:val="bullet"/>
      <w:lvlText w:val="•"/>
      <w:lvlJc w:val="left"/>
      <w:pPr>
        <w:ind w:left="8364" w:hanging="360"/>
      </w:pPr>
      <w:rPr>
        <w:rFonts w:hint="default"/>
        <w:lang w:val="en-US" w:eastAsia="en-US" w:bidi="ar-SA"/>
      </w:rPr>
    </w:lvl>
  </w:abstractNum>
  <w:abstractNum w:abstractNumId="2" w15:restartNumberingAfterBreak="0">
    <w:nsid w:val="747204DD"/>
    <w:multiLevelType w:val="hybridMultilevel"/>
    <w:tmpl w:val="616872B8"/>
    <w:lvl w:ilvl="0" w:tplc="79D44354">
      <w:numFmt w:val="bullet"/>
      <w:lvlText w:val="●"/>
      <w:lvlJc w:val="left"/>
      <w:pPr>
        <w:ind w:left="460" w:hanging="360"/>
      </w:pPr>
      <w:rPr>
        <w:rFonts w:ascii="Arial" w:eastAsia="Arial" w:hAnsi="Arial" w:cs="Arial" w:hint="default"/>
        <w:w w:val="100"/>
        <w:sz w:val="24"/>
        <w:szCs w:val="24"/>
        <w:lang w:val="en-US" w:eastAsia="en-US" w:bidi="ar-SA"/>
      </w:rPr>
    </w:lvl>
    <w:lvl w:ilvl="1" w:tplc="730C1FC2">
      <w:numFmt w:val="bullet"/>
      <w:lvlText w:val="•"/>
      <w:lvlJc w:val="left"/>
      <w:pPr>
        <w:ind w:left="1448" w:hanging="360"/>
      </w:pPr>
      <w:rPr>
        <w:rFonts w:hint="default"/>
        <w:lang w:val="en-US" w:eastAsia="en-US" w:bidi="ar-SA"/>
      </w:rPr>
    </w:lvl>
    <w:lvl w:ilvl="2" w:tplc="B02E5CE8">
      <w:numFmt w:val="bullet"/>
      <w:lvlText w:val="•"/>
      <w:lvlJc w:val="left"/>
      <w:pPr>
        <w:ind w:left="2436" w:hanging="360"/>
      </w:pPr>
      <w:rPr>
        <w:rFonts w:hint="default"/>
        <w:lang w:val="en-US" w:eastAsia="en-US" w:bidi="ar-SA"/>
      </w:rPr>
    </w:lvl>
    <w:lvl w:ilvl="3" w:tplc="C49639BC">
      <w:numFmt w:val="bullet"/>
      <w:lvlText w:val="•"/>
      <w:lvlJc w:val="left"/>
      <w:pPr>
        <w:ind w:left="3424" w:hanging="360"/>
      </w:pPr>
      <w:rPr>
        <w:rFonts w:hint="default"/>
        <w:lang w:val="en-US" w:eastAsia="en-US" w:bidi="ar-SA"/>
      </w:rPr>
    </w:lvl>
    <w:lvl w:ilvl="4" w:tplc="6F50C860">
      <w:numFmt w:val="bullet"/>
      <w:lvlText w:val="•"/>
      <w:lvlJc w:val="left"/>
      <w:pPr>
        <w:ind w:left="4412" w:hanging="360"/>
      </w:pPr>
      <w:rPr>
        <w:rFonts w:hint="default"/>
        <w:lang w:val="en-US" w:eastAsia="en-US" w:bidi="ar-SA"/>
      </w:rPr>
    </w:lvl>
    <w:lvl w:ilvl="5" w:tplc="C712B310">
      <w:numFmt w:val="bullet"/>
      <w:lvlText w:val="•"/>
      <w:lvlJc w:val="left"/>
      <w:pPr>
        <w:ind w:left="5400" w:hanging="360"/>
      </w:pPr>
      <w:rPr>
        <w:rFonts w:hint="default"/>
        <w:lang w:val="en-US" w:eastAsia="en-US" w:bidi="ar-SA"/>
      </w:rPr>
    </w:lvl>
    <w:lvl w:ilvl="6" w:tplc="DD6E4302">
      <w:numFmt w:val="bullet"/>
      <w:lvlText w:val="•"/>
      <w:lvlJc w:val="left"/>
      <w:pPr>
        <w:ind w:left="6388" w:hanging="360"/>
      </w:pPr>
      <w:rPr>
        <w:rFonts w:hint="default"/>
        <w:lang w:val="en-US" w:eastAsia="en-US" w:bidi="ar-SA"/>
      </w:rPr>
    </w:lvl>
    <w:lvl w:ilvl="7" w:tplc="299222BC">
      <w:numFmt w:val="bullet"/>
      <w:lvlText w:val="•"/>
      <w:lvlJc w:val="left"/>
      <w:pPr>
        <w:ind w:left="7376" w:hanging="360"/>
      </w:pPr>
      <w:rPr>
        <w:rFonts w:hint="default"/>
        <w:lang w:val="en-US" w:eastAsia="en-US" w:bidi="ar-SA"/>
      </w:rPr>
    </w:lvl>
    <w:lvl w:ilvl="8" w:tplc="09EAB862">
      <w:numFmt w:val="bullet"/>
      <w:lvlText w:val="•"/>
      <w:lvlJc w:val="left"/>
      <w:pPr>
        <w:ind w:left="8364"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C3"/>
    <w:rsid w:val="001D24CA"/>
    <w:rsid w:val="00716089"/>
    <w:rsid w:val="00846A3F"/>
    <w:rsid w:val="009E2399"/>
    <w:rsid w:val="00A310DF"/>
    <w:rsid w:val="00D17AC3"/>
    <w:rsid w:val="00D2112E"/>
    <w:rsid w:val="00F4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8029"/>
  <w15:chartTrackingRefBased/>
  <w15:docId w15:val="{4306C24C-618D-46BD-8C02-8BD3481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17AC3"/>
    <w:pPr>
      <w:widowControl w:val="0"/>
      <w:autoSpaceDE w:val="0"/>
      <w:autoSpaceDN w:val="0"/>
      <w:spacing w:after="0" w:line="240" w:lineRule="auto"/>
    </w:pPr>
    <w:rPr>
      <w:rFonts w:ascii="TeXGyreTermes" w:eastAsia="TeXGyreTermes" w:hAnsi="TeXGyreTermes" w:cs="TeXGyreTermes"/>
    </w:rPr>
  </w:style>
  <w:style w:type="paragraph" w:styleId="Heading1">
    <w:name w:val="heading 1"/>
    <w:basedOn w:val="Normal"/>
    <w:link w:val="Heading1Char"/>
    <w:uiPriority w:val="1"/>
    <w:qFormat/>
    <w:rsid w:val="00D17AC3"/>
    <w:pPr>
      <w:ind w:left="82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7AC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17AC3"/>
    <w:rPr>
      <w:sz w:val="24"/>
      <w:szCs w:val="24"/>
    </w:rPr>
  </w:style>
  <w:style w:type="character" w:customStyle="1" w:styleId="BodyTextChar">
    <w:name w:val="Body Text Char"/>
    <w:basedOn w:val="DefaultParagraphFont"/>
    <w:link w:val="BodyText"/>
    <w:uiPriority w:val="1"/>
    <w:rsid w:val="00D17AC3"/>
    <w:rPr>
      <w:rFonts w:ascii="TeXGyreTermes" w:eastAsia="TeXGyreTermes" w:hAnsi="TeXGyreTermes" w:cs="TeXGyreTermes"/>
      <w:sz w:val="24"/>
      <w:szCs w:val="24"/>
    </w:rPr>
  </w:style>
  <w:style w:type="paragraph" w:styleId="ListParagraph">
    <w:name w:val="List Paragraph"/>
    <w:basedOn w:val="Normal"/>
    <w:uiPriority w:val="1"/>
    <w:qFormat/>
    <w:rsid w:val="00D17AC3"/>
    <w:pPr>
      <w:spacing w:before="8"/>
      <w:ind w:left="460" w:hanging="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Erum Shaheen</dc:creator>
  <cp:keywords/>
  <dc:description/>
  <cp:lastModifiedBy>ftc</cp:lastModifiedBy>
  <cp:revision>4</cp:revision>
  <dcterms:created xsi:type="dcterms:W3CDTF">2021-11-30T07:10:00Z</dcterms:created>
  <dcterms:modified xsi:type="dcterms:W3CDTF">2021-12-11T17:44:00Z</dcterms:modified>
</cp:coreProperties>
</file>