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A48" w:rsidRPr="003A0A48" w:rsidRDefault="003A0A48" w:rsidP="00883F7C">
      <w:pPr>
        <w:jc w:val="center"/>
        <w:rPr>
          <w:rFonts w:ascii="Times New Roman" w:hAnsi="Times New Roman" w:cs="Times New Roman"/>
          <w:b/>
          <w:sz w:val="32"/>
          <w:szCs w:val="24"/>
          <w:u w:val="single"/>
        </w:rPr>
      </w:pPr>
      <w:r>
        <w:rPr>
          <w:rFonts w:ascii="Times New Roman" w:hAnsi="Times New Roman" w:cs="Times New Roman"/>
          <w:b/>
          <w:sz w:val="32"/>
          <w:szCs w:val="24"/>
          <w:u w:val="single"/>
        </w:rPr>
        <w:t>LEC</w:t>
      </w:r>
      <w:r w:rsidR="00E671B9">
        <w:rPr>
          <w:rFonts w:ascii="Times New Roman" w:hAnsi="Times New Roman" w:cs="Times New Roman"/>
          <w:b/>
          <w:sz w:val="32"/>
          <w:szCs w:val="24"/>
          <w:u w:val="single"/>
        </w:rPr>
        <w:t>T</w:t>
      </w:r>
      <w:r>
        <w:rPr>
          <w:rFonts w:ascii="Times New Roman" w:hAnsi="Times New Roman" w:cs="Times New Roman"/>
          <w:b/>
          <w:sz w:val="32"/>
          <w:szCs w:val="24"/>
          <w:u w:val="single"/>
        </w:rPr>
        <w:t>URE # 01</w:t>
      </w:r>
    </w:p>
    <w:p w:rsidR="003A0D2F" w:rsidRPr="00145F48" w:rsidRDefault="009E2CAA" w:rsidP="00883F7C">
      <w:pPr>
        <w:jc w:val="both"/>
        <w:rPr>
          <w:rFonts w:ascii="Times New Roman" w:hAnsi="Times New Roman" w:cs="Times New Roman"/>
          <w:b/>
          <w:sz w:val="28"/>
          <w:szCs w:val="24"/>
          <w:u w:val="single"/>
        </w:rPr>
      </w:pPr>
      <w:r w:rsidRPr="00145F48">
        <w:rPr>
          <w:rFonts w:ascii="Times New Roman" w:hAnsi="Times New Roman" w:cs="Times New Roman"/>
          <w:b/>
          <w:sz w:val="28"/>
          <w:szCs w:val="24"/>
          <w:u w:val="single"/>
        </w:rPr>
        <w:t>Enterprise Resource Planning (ERP):</w:t>
      </w:r>
    </w:p>
    <w:p w:rsidR="004A3DFB" w:rsidRPr="004A3DFB" w:rsidRDefault="004A3DFB" w:rsidP="00883F7C">
      <w:pPr>
        <w:jc w:val="both"/>
        <w:rPr>
          <w:rFonts w:ascii="Times New Roman" w:hAnsi="Times New Roman" w:cs="Times New Roman"/>
          <w:sz w:val="24"/>
          <w:szCs w:val="24"/>
        </w:rPr>
      </w:pPr>
      <w:r w:rsidRPr="004A3DFB">
        <w:rPr>
          <w:rFonts w:ascii="Times New Roman" w:hAnsi="Times New Roman" w:cs="Times New Roman"/>
          <w:sz w:val="24"/>
          <w:szCs w:val="24"/>
        </w:rPr>
        <w:t>Enterprise resource planning (ERP) is business process management software that manages and integrates a company's financials, supply chain, operations, reporting, manufacturing, and human resource activities. Fundamentally, ERP software enables you to run th</w:t>
      </w:r>
      <w:r>
        <w:rPr>
          <w:rFonts w:ascii="Times New Roman" w:hAnsi="Times New Roman" w:cs="Times New Roman"/>
          <w:sz w:val="24"/>
          <w:szCs w:val="24"/>
        </w:rPr>
        <w:t>e core processes of a business.</w:t>
      </w:r>
    </w:p>
    <w:p w:rsidR="009E2CAA" w:rsidRDefault="004A3DFB" w:rsidP="00883F7C">
      <w:pPr>
        <w:jc w:val="both"/>
        <w:rPr>
          <w:rFonts w:ascii="Times New Roman" w:hAnsi="Times New Roman" w:cs="Times New Roman"/>
          <w:sz w:val="24"/>
          <w:szCs w:val="24"/>
        </w:rPr>
      </w:pPr>
      <w:r w:rsidRPr="004A3DFB">
        <w:rPr>
          <w:rFonts w:ascii="Times New Roman" w:hAnsi="Times New Roman" w:cs="Times New Roman"/>
          <w:sz w:val="24"/>
          <w:szCs w:val="24"/>
        </w:rPr>
        <w:t>Generally, ERP software consists of a set of integrated business functions that automate back-office processes including procurement, inventory management, and assembly. Organizations can gain a real-time view across their operations by using one central database.</w:t>
      </w:r>
    </w:p>
    <w:p w:rsidR="00C8369C" w:rsidRDefault="00E52979" w:rsidP="00883F7C">
      <w:pPr>
        <w:jc w:val="both"/>
        <w:rPr>
          <w:rFonts w:ascii="Times New Roman" w:hAnsi="Times New Roman" w:cs="Times New Roman"/>
          <w:sz w:val="24"/>
          <w:szCs w:val="24"/>
        </w:rPr>
      </w:pPr>
      <w:r w:rsidRPr="00E52979">
        <w:rPr>
          <w:rFonts w:ascii="Times New Roman" w:hAnsi="Times New Roman" w:cs="Times New Roman"/>
          <w:sz w:val="24"/>
          <w:szCs w:val="24"/>
        </w:rPr>
        <w:t>An effective ERP system allows an organization to analyze transactional data, resulting in more streamlined processes and greater efficiency.</w:t>
      </w:r>
    </w:p>
    <w:p w:rsidR="00145F48" w:rsidRPr="00145F48" w:rsidRDefault="00145F48" w:rsidP="00883F7C">
      <w:pPr>
        <w:jc w:val="both"/>
        <w:rPr>
          <w:rFonts w:ascii="Times New Roman" w:hAnsi="Times New Roman" w:cs="Times New Roman"/>
          <w:b/>
          <w:sz w:val="28"/>
          <w:szCs w:val="24"/>
          <w:u w:val="single"/>
        </w:rPr>
      </w:pPr>
      <w:r w:rsidRPr="00145F48">
        <w:rPr>
          <w:rFonts w:ascii="Times New Roman" w:hAnsi="Times New Roman" w:cs="Times New Roman"/>
          <w:b/>
          <w:sz w:val="28"/>
          <w:szCs w:val="24"/>
          <w:u w:val="single"/>
        </w:rPr>
        <w:t>Dynamics 365:</w:t>
      </w:r>
    </w:p>
    <w:p w:rsidR="00145F48" w:rsidRPr="00145F48" w:rsidRDefault="00145F48" w:rsidP="00883F7C">
      <w:pPr>
        <w:jc w:val="both"/>
        <w:rPr>
          <w:rFonts w:ascii="Times New Roman" w:hAnsi="Times New Roman" w:cs="Times New Roman"/>
          <w:sz w:val="24"/>
          <w:szCs w:val="24"/>
        </w:rPr>
      </w:pPr>
      <w:r w:rsidRPr="00145F48">
        <w:rPr>
          <w:rFonts w:ascii="Times New Roman" w:hAnsi="Times New Roman" w:cs="Times New Roman"/>
          <w:sz w:val="24"/>
          <w:szCs w:val="24"/>
        </w:rPr>
        <w:t>Dynamics 365 is a set of intelligent business applications that work together seamlessly. It provides customer relationship management (CRM) opportunities for marketing, customer service, field service, and sales through its customer engagement apps. Dynamics 365 also covers operations, finance, commerce, and human resources through its finance and operations apps. Dynamics 365 combines CRM and ERP capabilities by bringing them together in a powerful set of applications and moving them to the cloud. Although CRM and customer engagement apps are an important part of the Dynamics 365 suite of applications, this module focuses on ERP a</w:t>
      </w:r>
      <w:r>
        <w:rPr>
          <w:rFonts w:ascii="Times New Roman" w:hAnsi="Times New Roman" w:cs="Times New Roman"/>
          <w:sz w:val="24"/>
          <w:szCs w:val="24"/>
        </w:rPr>
        <w:t>nd finance and operations apps.</w:t>
      </w:r>
    </w:p>
    <w:p w:rsidR="00544EB7" w:rsidRDefault="00145F48" w:rsidP="00883F7C">
      <w:pPr>
        <w:jc w:val="both"/>
        <w:rPr>
          <w:rFonts w:ascii="Times New Roman" w:hAnsi="Times New Roman" w:cs="Times New Roman"/>
          <w:sz w:val="24"/>
          <w:szCs w:val="24"/>
        </w:rPr>
      </w:pPr>
      <w:r w:rsidRPr="00145F48">
        <w:rPr>
          <w:rFonts w:ascii="Times New Roman" w:hAnsi="Times New Roman" w:cs="Times New Roman"/>
          <w:sz w:val="24"/>
          <w:szCs w:val="24"/>
        </w:rPr>
        <w:t xml:space="preserve">Dynamics 365 connects with Microsoft Power Platform and Microsoft </w:t>
      </w:r>
      <w:r w:rsidRPr="00145F48">
        <w:rPr>
          <w:rFonts w:ascii="Times New Roman" w:hAnsi="Times New Roman" w:cs="Times New Roman"/>
          <w:sz w:val="24"/>
          <w:szCs w:val="24"/>
        </w:rPr>
        <w:t>Data verse</w:t>
      </w:r>
      <w:r w:rsidRPr="00145F48">
        <w:rPr>
          <w:rFonts w:ascii="Times New Roman" w:hAnsi="Times New Roman" w:cs="Times New Roman"/>
          <w:sz w:val="24"/>
          <w:szCs w:val="24"/>
        </w:rPr>
        <w:t xml:space="preserve"> for insights, innovation, and connectivity between your data and your business processes. Dynamics 365 consists of transactional applications, like Business Central, and finance and operations applications that help your organization automate processes and increase efficiency.</w:t>
      </w:r>
    </w:p>
    <w:p w:rsidR="00604DAB" w:rsidRDefault="00581B14" w:rsidP="00883F7C">
      <w:pPr>
        <w:jc w:val="both"/>
        <w:rPr>
          <w:rFonts w:ascii="Times New Roman" w:hAnsi="Times New Roman" w:cs="Times New Roman"/>
          <w:b/>
          <w:sz w:val="28"/>
          <w:szCs w:val="24"/>
          <w:u w:val="single"/>
        </w:rPr>
      </w:pPr>
      <w:r w:rsidRPr="00581B14">
        <w:rPr>
          <w:rFonts w:ascii="Times New Roman" w:hAnsi="Times New Roman" w:cs="Times New Roman"/>
          <w:b/>
          <w:sz w:val="28"/>
          <w:szCs w:val="24"/>
          <w:u w:val="single"/>
        </w:rPr>
        <w:t>Finance and operations apps:</w:t>
      </w:r>
    </w:p>
    <w:p w:rsidR="00581B14" w:rsidRDefault="003E0C40" w:rsidP="00883F7C">
      <w:pPr>
        <w:jc w:val="both"/>
        <w:rPr>
          <w:rFonts w:ascii="Times New Roman" w:hAnsi="Times New Roman" w:cs="Times New Roman"/>
          <w:sz w:val="24"/>
          <w:szCs w:val="24"/>
        </w:rPr>
      </w:pPr>
      <w:r w:rsidRPr="003E0C40">
        <w:rPr>
          <w:rFonts w:ascii="Times New Roman" w:hAnsi="Times New Roman" w:cs="Times New Roman"/>
          <w:b/>
          <w:sz w:val="24"/>
          <w:szCs w:val="24"/>
        </w:rPr>
        <w:t>Dynamics 365 Finance</w:t>
      </w:r>
      <w:r w:rsidRPr="003E0C40">
        <w:rPr>
          <w:rFonts w:ascii="Times New Roman" w:hAnsi="Times New Roman" w:cs="Times New Roman"/>
          <w:sz w:val="24"/>
          <w:szCs w:val="24"/>
        </w:rPr>
        <w:t xml:space="preserve"> helps you redefine your traditional global financial management to monitor performance in real time, predict future outcomes, and make data-driven decisions to drive business growth. You can automate processes to manage financial complexities, increase efficiency, and decrease operational expenses.</w:t>
      </w:r>
    </w:p>
    <w:p w:rsidR="003E0C40" w:rsidRDefault="0075788A" w:rsidP="00883F7C">
      <w:pPr>
        <w:jc w:val="both"/>
        <w:rPr>
          <w:rFonts w:ascii="Times New Roman" w:hAnsi="Times New Roman" w:cs="Times New Roman"/>
          <w:sz w:val="24"/>
          <w:szCs w:val="24"/>
        </w:rPr>
      </w:pPr>
      <w:r w:rsidRPr="0075788A">
        <w:rPr>
          <w:rFonts w:ascii="Times New Roman" w:hAnsi="Times New Roman" w:cs="Times New Roman"/>
          <w:b/>
          <w:sz w:val="24"/>
          <w:szCs w:val="24"/>
        </w:rPr>
        <w:t>Dynamics 365 Supply Chain Management</w:t>
      </w:r>
      <w:r w:rsidRPr="0075788A">
        <w:rPr>
          <w:rFonts w:ascii="Times New Roman" w:hAnsi="Times New Roman" w:cs="Times New Roman"/>
          <w:sz w:val="24"/>
          <w:szCs w:val="24"/>
        </w:rPr>
        <w:t xml:space="preserve"> empowers employees and organizations with the ability to obtain a unified view of inventory, warehouse, manufacturing, service, and logistics with predictive analytics that turn data into insights to support better strategic decisions. It brings agility and efficiency to manufacturing by connecting and optimizing production planning, scheduling, operations, and cost management. It gives you real-time visibility into warehousing and transportation business processes to reduce costs, reduce delivery time, and increase accuracy.</w:t>
      </w:r>
    </w:p>
    <w:p w:rsidR="00D151CC" w:rsidRDefault="004F4D12" w:rsidP="00883F7C">
      <w:pPr>
        <w:jc w:val="both"/>
        <w:rPr>
          <w:rFonts w:ascii="Times New Roman" w:hAnsi="Times New Roman" w:cs="Times New Roman"/>
          <w:sz w:val="24"/>
          <w:szCs w:val="24"/>
        </w:rPr>
      </w:pPr>
      <w:r w:rsidRPr="004F4D12">
        <w:rPr>
          <w:rFonts w:ascii="Times New Roman" w:hAnsi="Times New Roman" w:cs="Times New Roman"/>
          <w:b/>
          <w:sz w:val="24"/>
          <w:szCs w:val="24"/>
        </w:rPr>
        <w:lastRenderedPageBreak/>
        <w:t>Dynamics 365 Commerce</w:t>
      </w:r>
      <w:r w:rsidRPr="004F4D12">
        <w:rPr>
          <w:rFonts w:ascii="Times New Roman" w:hAnsi="Times New Roman" w:cs="Times New Roman"/>
          <w:sz w:val="24"/>
          <w:szCs w:val="24"/>
        </w:rPr>
        <w:t xml:space="preserve"> delivers a comprehensive solution that unifies your back-office, in-store, call center, and digital experiences. Commerce enables you to build brand loyalty through personalized customer engagements, increase revenue with improved employee productivity, and optimize operations to reduce costs and drive supply chain efficiency, delivering better business outcomes.</w:t>
      </w:r>
    </w:p>
    <w:p w:rsidR="005D1AF8" w:rsidRDefault="005133C2" w:rsidP="00883F7C">
      <w:pPr>
        <w:jc w:val="both"/>
        <w:rPr>
          <w:rFonts w:ascii="Times New Roman" w:hAnsi="Times New Roman" w:cs="Times New Roman"/>
          <w:sz w:val="24"/>
          <w:szCs w:val="24"/>
        </w:rPr>
      </w:pPr>
      <w:r w:rsidRPr="005133C2">
        <w:rPr>
          <w:rFonts w:ascii="Times New Roman" w:hAnsi="Times New Roman" w:cs="Times New Roman"/>
          <w:b/>
          <w:sz w:val="24"/>
          <w:szCs w:val="24"/>
        </w:rPr>
        <w:t>Dynamics 365 Human Resources</w:t>
      </w:r>
      <w:r w:rsidRPr="005133C2">
        <w:rPr>
          <w:rFonts w:ascii="Times New Roman" w:hAnsi="Times New Roman" w:cs="Times New Roman"/>
          <w:sz w:val="24"/>
          <w:szCs w:val="24"/>
        </w:rPr>
        <w:t xml:space="preserve"> provides the workforce insights you need to build data-driven employee experience. Human Resources can improve organizational agility, optimize programs, discover workforce insights, and transform employee experiences. Your human resources team can centralize personnel data, automate processes, and enable self-service.</w:t>
      </w:r>
    </w:p>
    <w:p w:rsidR="000E3084" w:rsidRDefault="00BB4116" w:rsidP="00883F7C">
      <w:pPr>
        <w:jc w:val="both"/>
        <w:rPr>
          <w:rFonts w:ascii="Times New Roman" w:hAnsi="Times New Roman" w:cs="Times New Roman"/>
          <w:sz w:val="24"/>
          <w:szCs w:val="24"/>
        </w:rPr>
      </w:pPr>
      <w:r w:rsidRPr="001B24C0">
        <w:rPr>
          <w:rFonts w:ascii="Times New Roman" w:hAnsi="Times New Roman" w:cs="Times New Roman"/>
          <w:b/>
          <w:sz w:val="24"/>
          <w:szCs w:val="24"/>
        </w:rPr>
        <w:t>Dynamics 365 Project Operations</w:t>
      </w:r>
      <w:r w:rsidRPr="00BB4116">
        <w:rPr>
          <w:rFonts w:ascii="Times New Roman" w:hAnsi="Times New Roman" w:cs="Times New Roman"/>
          <w:sz w:val="24"/>
          <w:szCs w:val="24"/>
        </w:rPr>
        <w:t xml:space="preserve"> provides the visibility, collaboration, and agility needed to drive success across the project-centric business—from prospects to payments to profits. It connects sales, resourcing, project management, and finance teams in a single application to win more deals, accelerate project delivery, and maximize profitability.</w:t>
      </w:r>
    </w:p>
    <w:p w:rsidR="000472B4" w:rsidRPr="000472B4" w:rsidRDefault="000472B4" w:rsidP="000472B4">
      <w:pPr>
        <w:jc w:val="both"/>
        <w:rPr>
          <w:rFonts w:ascii="Times New Roman" w:hAnsi="Times New Roman" w:cs="Times New Roman"/>
          <w:b/>
          <w:sz w:val="28"/>
          <w:szCs w:val="24"/>
          <w:u w:val="single"/>
        </w:rPr>
      </w:pPr>
      <w:r w:rsidRPr="000472B4">
        <w:rPr>
          <w:rFonts w:ascii="Times New Roman" w:hAnsi="Times New Roman" w:cs="Times New Roman"/>
          <w:b/>
          <w:sz w:val="28"/>
          <w:szCs w:val="24"/>
          <w:u w:val="single"/>
        </w:rPr>
        <w:t>Dynamics 365 Business Central</w:t>
      </w:r>
    </w:p>
    <w:p w:rsidR="001B24C0" w:rsidRDefault="000472B4" w:rsidP="000472B4">
      <w:pPr>
        <w:jc w:val="both"/>
        <w:rPr>
          <w:rFonts w:ascii="Times New Roman" w:hAnsi="Times New Roman" w:cs="Times New Roman"/>
          <w:sz w:val="24"/>
          <w:szCs w:val="24"/>
        </w:rPr>
      </w:pPr>
      <w:r w:rsidRPr="000472B4">
        <w:rPr>
          <w:rFonts w:ascii="Times New Roman" w:hAnsi="Times New Roman" w:cs="Times New Roman"/>
          <w:sz w:val="24"/>
          <w:szCs w:val="24"/>
        </w:rPr>
        <w:t>Dynamics 365 provides a business management solution named Business Central for small and mid-sized organizations. Business Central automates and streamlines business processes within areas such as finance, manufacturing, sales, shipping, project management, and services. Finance and operations apps, however, provide an enterprise solution targeted to complex organizations.</w:t>
      </w:r>
    </w:p>
    <w:p w:rsidR="00257874" w:rsidRDefault="00FA5A20" w:rsidP="000472B4">
      <w:pPr>
        <w:jc w:val="both"/>
        <w:rPr>
          <w:rFonts w:ascii="Times New Roman" w:hAnsi="Times New Roman" w:cs="Times New Roman"/>
          <w:b/>
          <w:sz w:val="28"/>
          <w:szCs w:val="24"/>
          <w:u w:val="single"/>
        </w:rPr>
      </w:pPr>
      <w:r w:rsidRPr="00FA5A20">
        <w:rPr>
          <w:rFonts w:ascii="Times New Roman" w:hAnsi="Times New Roman" w:cs="Times New Roman"/>
          <w:b/>
          <w:sz w:val="28"/>
          <w:szCs w:val="24"/>
          <w:u w:val="single"/>
        </w:rPr>
        <w:t>Differences between Business Central and finance and operations apps</w:t>
      </w:r>
    </w:p>
    <w:tbl>
      <w:tblPr>
        <w:tblStyle w:val="TableGrid"/>
        <w:tblW w:w="0" w:type="auto"/>
        <w:tblLook w:val="04A0" w:firstRow="1" w:lastRow="0" w:firstColumn="1" w:lastColumn="0" w:noHBand="0" w:noVBand="1"/>
      </w:tblPr>
      <w:tblGrid>
        <w:gridCol w:w="4675"/>
        <w:gridCol w:w="4675"/>
      </w:tblGrid>
      <w:tr w:rsidR="009B47A8" w:rsidTr="009B47A8">
        <w:tc>
          <w:tcPr>
            <w:tcW w:w="4675" w:type="dxa"/>
          </w:tcPr>
          <w:p w:rsidR="009B47A8" w:rsidRPr="009B47A8" w:rsidRDefault="009B47A8" w:rsidP="009B47A8">
            <w:pPr>
              <w:jc w:val="center"/>
              <w:rPr>
                <w:rFonts w:ascii="Times New Roman" w:hAnsi="Times New Roman" w:cs="Times New Roman"/>
                <w:b/>
                <w:sz w:val="28"/>
                <w:szCs w:val="24"/>
              </w:rPr>
            </w:pPr>
            <w:r w:rsidRPr="009B47A8">
              <w:rPr>
                <w:rFonts w:ascii="Times New Roman" w:hAnsi="Times New Roman" w:cs="Times New Roman"/>
                <w:b/>
                <w:sz w:val="24"/>
                <w:szCs w:val="24"/>
              </w:rPr>
              <w:t>Business Central</w:t>
            </w:r>
          </w:p>
        </w:tc>
        <w:tc>
          <w:tcPr>
            <w:tcW w:w="4675" w:type="dxa"/>
          </w:tcPr>
          <w:p w:rsidR="009B47A8" w:rsidRPr="009B47A8" w:rsidRDefault="009B47A8" w:rsidP="009B47A8">
            <w:pPr>
              <w:jc w:val="center"/>
              <w:rPr>
                <w:rFonts w:ascii="Times New Roman" w:hAnsi="Times New Roman" w:cs="Times New Roman"/>
                <w:b/>
                <w:sz w:val="28"/>
                <w:szCs w:val="24"/>
              </w:rPr>
            </w:pPr>
            <w:r>
              <w:rPr>
                <w:rFonts w:ascii="Times New Roman" w:hAnsi="Times New Roman" w:cs="Times New Roman"/>
                <w:b/>
                <w:sz w:val="24"/>
                <w:szCs w:val="24"/>
              </w:rPr>
              <w:t>Finance and O</w:t>
            </w:r>
            <w:r w:rsidRPr="009B47A8">
              <w:rPr>
                <w:rFonts w:ascii="Times New Roman" w:hAnsi="Times New Roman" w:cs="Times New Roman"/>
                <w:b/>
                <w:sz w:val="24"/>
                <w:szCs w:val="24"/>
              </w:rPr>
              <w:t>perations apps</w:t>
            </w:r>
          </w:p>
        </w:tc>
      </w:tr>
      <w:tr w:rsidR="009B47A8" w:rsidTr="009B47A8">
        <w:tc>
          <w:tcPr>
            <w:tcW w:w="4675" w:type="dxa"/>
          </w:tcPr>
          <w:p w:rsidR="009B47A8" w:rsidRPr="00EB0721" w:rsidRDefault="00EB0721" w:rsidP="000472B4">
            <w:pPr>
              <w:jc w:val="both"/>
              <w:rPr>
                <w:rFonts w:ascii="Times New Roman" w:hAnsi="Times New Roman" w:cs="Times New Roman"/>
                <w:sz w:val="28"/>
                <w:szCs w:val="24"/>
              </w:rPr>
            </w:pPr>
            <w:r w:rsidRPr="00EB0721">
              <w:rPr>
                <w:rFonts w:ascii="Times New Roman" w:hAnsi="Times New Roman" w:cs="Times New Roman"/>
                <w:sz w:val="24"/>
                <w:szCs w:val="24"/>
              </w:rPr>
              <w:t>Business Central can be implemented for a single user</w:t>
            </w:r>
          </w:p>
        </w:tc>
        <w:tc>
          <w:tcPr>
            <w:tcW w:w="4675" w:type="dxa"/>
          </w:tcPr>
          <w:p w:rsidR="009B47A8" w:rsidRPr="00EB0721" w:rsidRDefault="00EB0721" w:rsidP="000472B4">
            <w:pPr>
              <w:jc w:val="both"/>
              <w:rPr>
                <w:rFonts w:ascii="Times New Roman" w:hAnsi="Times New Roman" w:cs="Times New Roman"/>
                <w:sz w:val="28"/>
                <w:szCs w:val="24"/>
              </w:rPr>
            </w:pPr>
            <w:r w:rsidRPr="00EB0721">
              <w:rPr>
                <w:rFonts w:ascii="Times New Roman" w:hAnsi="Times New Roman" w:cs="Times New Roman"/>
                <w:sz w:val="24"/>
                <w:szCs w:val="24"/>
              </w:rPr>
              <w:t>finance and operations apps require a minimum of 20 users for implementation</w:t>
            </w:r>
            <w:r w:rsidR="00D8091A">
              <w:rPr>
                <w:rFonts w:ascii="Times New Roman" w:hAnsi="Times New Roman" w:cs="Times New Roman"/>
                <w:sz w:val="24"/>
                <w:szCs w:val="24"/>
              </w:rPr>
              <w:t>.</w:t>
            </w:r>
          </w:p>
        </w:tc>
      </w:tr>
      <w:tr w:rsidR="0034420B" w:rsidTr="009B47A8">
        <w:tc>
          <w:tcPr>
            <w:tcW w:w="4675" w:type="dxa"/>
          </w:tcPr>
          <w:p w:rsidR="0034420B" w:rsidRPr="00EB0721" w:rsidRDefault="00D8091A" w:rsidP="000472B4">
            <w:pPr>
              <w:jc w:val="both"/>
              <w:rPr>
                <w:rFonts w:ascii="Times New Roman" w:hAnsi="Times New Roman" w:cs="Times New Roman"/>
                <w:sz w:val="24"/>
                <w:szCs w:val="24"/>
              </w:rPr>
            </w:pPr>
            <w:r w:rsidRPr="00D8091A">
              <w:rPr>
                <w:rFonts w:ascii="Times New Roman" w:hAnsi="Times New Roman" w:cs="Times New Roman"/>
                <w:sz w:val="24"/>
                <w:szCs w:val="24"/>
              </w:rPr>
              <w:t>Business Central is also an all-in-one solution</w:t>
            </w:r>
            <w:r>
              <w:rPr>
                <w:rFonts w:ascii="Times New Roman" w:hAnsi="Times New Roman" w:cs="Times New Roman"/>
                <w:sz w:val="24"/>
                <w:szCs w:val="24"/>
              </w:rPr>
              <w:t>.</w:t>
            </w:r>
          </w:p>
        </w:tc>
        <w:tc>
          <w:tcPr>
            <w:tcW w:w="4675" w:type="dxa"/>
          </w:tcPr>
          <w:p w:rsidR="0034420B" w:rsidRPr="00EB0721" w:rsidRDefault="00E7525B" w:rsidP="000472B4">
            <w:pPr>
              <w:jc w:val="both"/>
              <w:rPr>
                <w:rFonts w:ascii="Times New Roman" w:hAnsi="Times New Roman" w:cs="Times New Roman"/>
                <w:sz w:val="24"/>
                <w:szCs w:val="24"/>
              </w:rPr>
            </w:pPr>
            <w:r w:rsidRPr="00E7525B">
              <w:rPr>
                <w:rFonts w:ascii="Times New Roman" w:hAnsi="Times New Roman" w:cs="Times New Roman"/>
                <w:sz w:val="24"/>
                <w:szCs w:val="24"/>
              </w:rPr>
              <w:t>finance and operations apps allow you to choose which functionalities you want to add.</w:t>
            </w:r>
          </w:p>
        </w:tc>
      </w:tr>
      <w:tr w:rsidR="008A5B3B" w:rsidTr="009B47A8">
        <w:tc>
          <w:tcPr>
            <w:tcW w:w="4675" w:type="dxa"/>
          </w:tcPr>
          <w:p w:rsidR="008A5B3B" w:rsidRPr="00E7525B" w:rsidRDefault="008A5B3B" w:rsidP="008A5B3B">
            <w:pPr>
              <w:jc w:val="both"/>
              <w:rPr>
                <w:rFonts w:ascii="Times New Roman" w:hAnsi="Times New Roman" w:cs="Times New Roman"/>
                <w:sz w:val="24"/>
                <w:szCs w:val="24"/>
              </w:rPr>
            </w:pPr>
            <w:r>
              <w:rPr>
                <w:rFonts w:ascii="Times New Roman" w:hAnsi="Times New Roman" w:cs="Times New Roman"/>
                <w:sz w:val="24"/>
                <w:szCs w:val="24"/>
              </w:rPr>
              <w:t>Business Central</w:t>
            </w:r>
            <w:r w:rsidRPr="00AB1976">
              <w:rPr>
                <w:rFonts w:ascii="Times New Roman" w:hAnsi="Times New Roman" w:cs="Times New Roman"/>
                <w:sz w:val="24"/>
                <w:szCs w:val="24"/>
              </w:rPr>
              <w:t xml:space="preserve"> apps have a </w:t>
            </w:r>
            <w:r>
              <w:rPr>
                <w:rFonts w:ascii="Times New Roman" w:hAnsi="Times New Roman" w:cs="Times New Roman"/>
                <w:sz w:val="24"/>
                <w:szCs w:val="24"/>
              </w:rPr>
              <w:t>lesser</w:t>
            </w:r>
            <w:r w:rsidRPr="00AB1976">
              <w:rPr>
                <w:rFonts w:ascii="Times New Roman" w:hAnsi="Times New Roman" w:cs="Times New Roman"/>
                <w:sz w:val="24"/>
                <w:szCs w:val="24"/>
              </w:rPr>
              <w:t xml:space="preserve"> depth of functionality</w:t>
            </w:r>
          </w:p>
        </w:tc>
        <w:tc>
          <w:tcPr>
            <w:tcW w:w="4675" w:type="dxa"/>
          </w:tcPr>
          <w:p w:rsidR="008A5B3B" w:rsidRPr="00E7525B" w:rsidRDefault="008A5B3B" w:rsidP="008A5B3B">
            <w:pPr>
              <w:jc w:val="both"/>
              <w:rPr>
                <w:rFonts w:ascii="Times New Roman" w:hAnsi="Times New Roman" w:cs="Times New Roman"/>
                <w:sz w:val="24"/>
                <w:szCs w:val="24"/>
              </w:rPr>
            </w:pPr>
            <w:r w:rsidRPr="00AB1976">
              <w:rPr>
                <w:rFonts w:ascii="Times New Roman" w:hAnsi="Times New Roman" w:cs="Times New Roman"/>
                <w:sz w:val="24"/>
                <w:szCs w:val="24"/>
              </w:rPr>
              <w:t>Finance and operations apps have a greater depth of functionality</w:t>
            </w:r>
            <w:r>
              <w:rPr>
                <w:rFonts w:ascii="Times New Roman" w:hAnsi="Times New Roman" w:cs="Times New Roman"/>
                <w:sz w:val="24"/>
                <w:szCs w:val="24"/>
              </w:rPr>
              <w:t xml:space="preserve">. </w:t>
            </w:r>
            <w:r w:rsidRPr="008A5B3B">
              <w:rPr>
                <w:rFonts w:ascii="Times New Roman" w:hAnsi="Times New Roman" w:cs="Times New Roman"/>
                <w:sz w:val="24"/>
                <w:szCs w:val="24"/>
              </w:rPr>
              <w:t>A process that takes a few steps to configure in Business Central might take two to three times as many in finance and operations apps because of the complex and advanced functionalities available in the finance and operations apps.</w:t>
            </w:r>
          </w:p>
        </w:tc>
      </w:tr>
    </w:tbl>
    <w:p w:rsidR="00BA6DB8" w:rsidRDefault="00BA6DB8" w:rsidP="000472B4">
      <w:pPr>
        <w:jc w:val="both"/>
        <w:rPr>
          <w:rFonts w:ascii="Times New Roman" w:hAnsi="Times New Roman" w:cs="Times New Roman"/>
          <w:b/>
          <w:sz w:val="28"/>
          <w:szCs w:val="24"/>
          <w:u w:val="single"/>
        </w:rPr>
      </w:pPr>
    </w:p>
    <w:p w:rsidR="00AE31D8" w:rsidRDefault="00AE31D8" w:rsidP="000472B4">
      <w:pPr>
        <w:jc w:val="both"/>
        <w:rPr>
          <w:rFonts w:ascii="Times New Roman" w:hAnsi="Times New Roman" w:cs="Times New Roman"/>
          <w:b/>
          <w:sz w:val="28"/>
          <w:szCs w:val="24"/>
          <w:u w:val="single"/>
        </w:rPr>
      </w:pPr>
      <w:r w:rsidRPr="00AE31D8">
        <w:rPr>
          <w:rFonts w:ascii="Times New Roman" w:hAnsi="Times New Roman" w:cs="Times New Roman"/>
          <w:b/>
          <w:sz w:val="28"/>
          <w:szCs w:val="24"/>
          <w:u w:val="single"/>
        </w:rPr>
        <w:t>Why use finance and operations apps?</w:t>
      </w:r>
    </w:p>
    <w:p w:rsidR="0008375D" w:rsidRPr="0008375D" w:rsidRDefault="0008375D" w:rsidP="0008375D">
      <w:pPr>
        <w:pStyle w:val="ListParagraph"/>
        <w:numPr>
          <w:ilvl w:val="0"/>
          <w:numId w:val="1"/>
        </w:numPr>
        <w:jc w:val="both"/>
        <w:rPr>
          <w:rFonts w:ascii="Times New Roman" w:hAnsi="Times New Roman" w:cs="Times New Roman"/>
          <w:sz w:val="24"/>
          <w:szCs w:val="24"/>
        </w:rPr>
      </w:pPr>
      <w:r w:rsidRPr="0008375D">
        <w:rPr>
          <w:rFonts w:ascii="Times New Roman" w:hAnsi="Times New Roman" w:cs="Times New Roman"/>
          <w:sz w:val="24"/>
          <w:szCs w:val="24"/>
        </w:rPr>
        <w:t>Lack of capacity</w:t>
      </w:r>
    </w:p>
    <w:p w:rsidR="0008375D" w:rsidRPr="0008375D" w:rsidRDefault="0008375D" w:rsidP="0008375D">
      <w:pPr>
        <w:pStyle w:val="ListParagraph"/>
        <w:numPr>
          <w:ilvl w:val="0"/>
          <w:numId w:val="1"/>
        </w:numPr>
        <w:jc w:val="both"/>
        <w:rPr>
          <w:rFonts w:ascii="Times New Roman" w:hAnsi="Times New Roman" w:cs="Times New Roman"/>
          <w:sz w:val="24"/>
          <w:szCs w:val="24"/>
        </w:rPr>
      </w:pPr>
      <w:r w:rsidRPr="0008375D">
        <w:rPr>
          <w:rFonts w:ascii="Times New Roman" w:hAnsi="Times New Roman" w:cs="Times New Roman"/>
          <w:sz w:val="24"/>
          <w:szCs w:val="24"/>
        </w:rPr>
        <w:t>Lack of insights</w:t>
      </w:r>
    </w:p>
    <w:p w:rsidR="002F18D1" w:rsidRDefault="0008375D" w:rsidP="0008375D">
      <w:pPr>
        <w:pStyle w:val="ListParagraph"/>
        <w:numPr>
          <w:ilvl w:val="0"/>
          <w:numId w:val="1"/>
        </w:numPr>
        <w:jc w:val="both"/>
        <w:rPr>
          <w:rFonts w:ascii="Times New Roman" w:hAnsi="Times New Roman" w:cs="Times New Roman"/>
          <w:sz w:val="24"/>
          <w:szCs w:val="24"/>
        </w:rPr>
      </w:pPr>
      <w:r w:rsidRPr="0008375D">
        <w:rPr>
          <w:rFonts w:ascii="Times New Roman" w:hAnsi="Times New Roman" w:cs="Times New Roman"/>
          <w:sz w:val="24"/>
          <w:szCs w:val="24"/>
        </w:rPr>
        <w:t>An existing system that is costly to operate</w:t>
      </w:r>
    </w:p>
    <w:p w:rsidR="00180E71" w:rsidRDefault="00180E71" w:rsidP="00180E71">
      <w:pPr>
        <w:jc w:val="both"/>
        <w:rPr>
          <w:rFonts w:ascii="Times New Roman" w:hAnsi="Times New Roman" w:cs="Times New Roman"/>
          <w:sz w:val="24"/>
          <w:szCs w:val="24"/>
        </w:rPr>
      </w:pPr>
    </w:p>
    <w:p w:rsidR="00180E71" w:rsidRDefault="00180E71" w:rsidP="00180E71">
      <w:pPr>
        <w:jc w:val="both"/>
        <w:rPr>
          <w:rFonts w:ascii="Times New Roman" w:hAnsi="Times New Roman" w:cs="Times New Roman"/>
          <w:sz w:val="24"/>
          <w:szCs w:val="24"/>
        </w:rPr>
      </w:pPr>
    </w:p>
    <w:p w:rsidR="00B77E88" w:rsidRDefault="00B77E88" w:rsidP="00180E71">
      <w:pPr>
        <w:jc w:val="both"/>
        <w:rPr>
          <w:rFonts w:ascii="Times New Roman" w:hAnsi="Times New Roman" w:cs="Times New Roman"/>
          <w:b/>
          <w:sz w:val="28"/>
          <w:szCs w:val="24"/>
          <w:u w:val="single"/>
        </w:rPr>
      </w:pPr>
      <w:r w:rsidRPr="00B77E88">
        <w:rPr>
          <w:rFonts w:ascii="Times New Roman" w:hAnsi="Times New Roman" w:cs="Times New Roman"/>
          <w:b/>
          <w:sz w:val="28"/>
          <w:szCs w:val="24"/>
          <w:u w:val="single"/>
        </w:rPr>
        <w:lastRenderedPageBreak/>
        <w:t>Discover what a modern ERP system can offer</w:t>
      </w:r>
      <w:r>
        <w:rPr>
          <w:rFonts w:ascii="Times New Roman" w:hAnsi="Times New Roman" w:cs="Times New Roman"/>
          <w:b/>
          <w:sz w:val="28"/>
          <w:szCs w:val="24"/>
          <w:u w:val="single"/>
        </w:rPr>
        <w:t>?</w:t>
      </w:r>
    </w:p>
    <w:p w:rsidR="00910207" w:rsidRPr="00910207" w:rsidRDefault="00910207" w:rsidP="00910207">
      <w:pPr>
        <w:jc w:val="both"/>
        <w:rPr>
          <w:rFonts w:ascii="Times New Roman" w:hAnsi="Times New Roman" w:cs="Times New Roman"/>
          <w:sz w:val="24"/>
          <w:szCs w:val="24"/>
        </w:rPr>
      </w:pPr>
      <w:r w:rsidRPr="00910207">
        <w:rPr>
          <w:rFonts w:ascii="Times New Roman" w:hAnsi="Times New Roman" w:cs="Times New Roman"/>
          <w:sz w:val="24"/>
          <w:szCs w:val="24"/>
        </w:rPr>
        <w:t>The resource planning tools that Dynamics 365 a</w:t>
      </w:r>
      <w:r>
        <w:rPr>
          <w:rFonts w:ascii="Times New Roman" w:hAnsi="Times New Roman" w:cs="Times New Roman"/>
          <w:sz w:val="24"/>
          <w:szCs w:val="24"/>
        </w:rPr>
        <w:t>pplications offer can help you:</w:t>
      </w:r>
    </w:p>
    <w:p w:rsidR="00910207" w:rsidRPr="00910207" w:rsidRDefault="00910207" w:rsidP="00910207">
      <w:pPr>
        <w:pStyle w:val="ListParagraph"/>
        <w:numPr>
          <w:ilvl w:val="0"/>
          <w:numId w:val="2"/>
        </w:numPr>
        <w:jc w:val="both"/>
        <w:rPr>
          <w:rFonts w:ascii="Times New Roman" w:hAnsi="Times New Roman" w:cs="Times New Roman"/>
          <w:sz w:val="24"/>
          <w:szCs w:val="24"/>
        </w:rPr>
      </w:pPr>
      <w:r w:rsidRPr="00910207">
        <w:rPr>
          <w:rFonts w:ascii="Times New Roman" w:hAnsi="Times New Roman" w:cs="Times New Roman"/>
          <w:sz w:val="24"/>
          <w:szCs w:val="24"/>
        </w:rPr>
        <w:t>Increase productivity.</w:t>
      </w:r>
    </w:p>
    <w:p w:rsidR="00910207" w:rsidRPr="00910207" w:rsidRDefault="00910207" w:rsidP="00910207">
      <w:pPr>
        <w:pStyle w:val="ListParagraph"/>
        <w:numPr>
          <w:ilvl w:val="0"/>
          <w:numId w:val="2"/>
        </w:numPr>
        <w:jc w:val="both"/>
        <w:rPr>
          <w:rFonts w:ascii="Times New Roman" w:hAnsi="Times New Roman" w:cs="Times New Roman"/>
          <w:sz w:val="24"/>
          <w:szCs w:val="24"/>
        </w:rPr>
      </w:pPr>
      <w:r w:rsidRPr="00910207">
        <w:rPr>
          <w:rFonts w:ascii="Times New Roman" w:hAnsi="Times New Roman" w:cs="Times New Roman"/>
          <w:sz w:val="24"/>
          <w:szCs w:val="24"/>
        </w:rPr>
        <w:t>Get c</w:t>
      </w:r>
      <w:r w:rsidRPr="00910207">
        <w:rPr>
          <w:rFonts w:ascii="Times New Roman" w:hAnsi="Times New Roman" w:cs="Times New Roman"/>
          <w:sz w:val="24"/>
          <w:szCs w:val="24"/>
        </w:rPr>
        <w:t>ontrol of financial management.</w:t>
      </w:r>
    </w:p>
    <w:p w:rsidR="00910207" w:rsidRPr="00910207" w:rsidRDefault="00910207" w:rsidP="00910207">
      <w:pPr>
        <w:pStyle w:val="ListParagraph"/>
        <w:numPr>
          <w:ilvl w:val="0"/>
          <w:numId w:val="2"/>
        </w:numPr>
        <w:jc w:val="both"/>
        <w:rPr>
          <w:rFonts w:ascii="Times New Roman" w:hAnsi="Times New Roman" w:cs="Times New Roman"/>
          <w:sz w:val="24"/>
          <w:szCs w:val="24"/>
        </w:rPr>
      </w:pPr>
      <w:r w:rsidRPr="00910207">
        <w:rPr>
          <w:rFonts w:ascii="Times New Roman" w:hAnsi="Times New Roman" w:cs="Times New Roman"/>
          <w:sz w:val="24"/>
          <w:szCs w:val="24"/>
        </w:rPr>
        <w:t>Help w</w:t>
      </w:r>
      <w:r w:rsidRPr="00910207">
        <w:rPr>
          <w:rFonts w:ascii="Times New Roman" w:hAnsi="Times New Roman" w:cs="Times New Roman"/>
          <w:sz w:val="24"/>
          <w:szCs w:val="24"/>
        </w:rPr>
        <w:t>ith human resources management.</w:t>
      </w:r>
    </w:p>
    <w:p w:rsidR="00910207" w:rsidRPr="00910207" w:rsidRDefault="00910207" w:rsidP="00910207">
      <w:pPr>
        <w:pStyle w:val="ListParagraph"/>
        <w:numPr>
          <w:ilvl w:val="0"/>
          <w:numId w:val="2"/>
        </w:numPr>
        <w:jc w:val="both"/>
        <w:rPr>
          <w:rFonts w:ascii="Times New Roman" w:hAnsi="Times New Roman" w:cs="Times New Roman"/>
          <w:sz w:val="24"/>
          <w:szCs w:val="24"/>
        </w:rPr>
      </w:pPr>
      <w:r w:rsidRPr="00910207">
        <w:rPr>
          <w:rFonts w:ascii="Times New Roman" w:hAnsi="Times New Roman" w:cs="Times New Roman"/>
          <w:sz w:val="24"/>
          <w:szCs w:val="24"/>
        </w:rPr>
        <w:t>Strea</w:t>
      </w:r>
      <w:r w:rsidRPr="00910207">
        <w:rPr>
          <w:rFonts w:ascii="Times New Roman" w:hAnsi="Times New Roman" w:cs="Times New Roman"/>
          <w:sz w:val="24"/>
          <w:szCs w:val="24"/>
        </w:rPr>
        <w:t>mline project management needs.</w:t>
      </w:r>
    </w:p>
    <w:p w:rsidR="00910207" w:rsidRPr="00910207" w:rsidRDefault="00910207" w:rsidP="00910207">
      <w:pPr>
        <w:pStyle w:val="ListParagraph"/>
        <w:numPr>
          <w:ilvl w:val="0"/>
          <w:numId w:val="2"/>
        </w:numPr>
        <w:jc w:val="both"/>
        <w:rPr>
          <w:rFonts w:ascii="Times New Roman" w:hAnsi="Times New Roman" w:cs="Times New Roman"/>
          <w:sz w:val="24"/>
          <w:szCs w:val="24"/>
        </w:rPr>
      </w:pPr>
      <w:r w:rsidRPr="00910207">
        <w:rPr>
          <w:rFonts w:ascii="Times New Roman" w:hAnsi="Times New Roman" w:cs="Times New Roman"/>
          <w:sz w:val="24"/>
          <w:szCs w:val="24"/>
        </w:rPr>
        <w:t>Improve supply chain and operations management</w:t>
      </w:r>
      <w:r w:rsidRPr="00910207">
        <w:rPr>
          <w:rFonts w:ascii="Times New Roman" w:hAnsi="Times New Roman" w:cs="Times New Roman"/>
          <w:sz w:val="24"/>
          <w:szCs w:val="24"/>
        </w:rPr>
        <w:t>.</w:t>
      </w:r>
    </w:p>
    <w:p w:rsidR="00B77E88" w:rsidRDefault="00910207" w:rsidP="00910207">
      <w:pPr>
        <w:pStyle w:val="ListParagraph"/>
        <w:numPr>
          <w:ilvl w:val="0"/>
          <w:numId w:val="2"/>
        </w:numPr>
        <w:jc w:val="both"/>
        <w:rPr>
          <w:rFonts w:ascii="Times New Roman" w:hAnsi="Times New Roman" w:cs="Times New Roman"/>
          <w:sz w:val="24"/>
          <w:szCs w:val="24"/>
        </w:rPr>
      </w:pPr>
      <w:r w:rsidRPr="00910207">
        <w:rPr>
          <w:rFonts w:ascii="Times New Roman" w:hAnsi="Times New Roman" w:cs="Times New Roman"/>
          <w:sz w:val="24"/>
          <w:szCs w:val="24"/>
        </w:rPr>
        <w:t>Make better decisions by using business intelligence and artificial intelligence (AI).</w:t>
      </w:r>
    </w:p>
    <w:p w:rsidR="00044DDF" w:rsidRDefault="005B1D22" w:rsidP="00044DDF">
      <w:pPr>
        <w:jc w:val="both"/>
        <w:rPr>
          <w:rFonts w:ascii="Times New Roman" w:hAnsi="Times New Roman" w:cs="Times New Roman"/>
          <w:b/>
          <w:sz w:val="28"/>
          <w:szCs w:val="24"/>
          <w:u w:val="single"/>
        </w:rPr>
      </w:pPr>
      <w:r w:rsidRPr="005B1D22">
        <w:rPr>
          <w:rFonts w:ascii="Times New Roman" w:hAnsi="Times New Roman" w:cs="Times New Roman"/>
          <w:b/>
          <w:sz w:val="28"/>
          <w:szCs w:val="24"/>
          <w:u w:val="single"/>
        </w:rPr>
        <w:t>Cloud vs. on-premises implementation of finance and operations apps</w:t>
      </w:r>
    </w:p>
    <w:p w:rsidR="00A01C5B" w:rsidRPr="0055247B" w:rsidRDefault="0055247B" w:rsidP="00044DDF">
      <w:pPr>
        <w:jc w:val="both"/>
        <w:rPr>
          <w:rFonts w:ascii="Times New Roman" w:hAnsi="Times New Roman" w:cs="Times New Roman"/>
          <w:sz w:val="24"/>
          <w:szCs w:val="24"/>
        </w:rPr>
      </w:pPr>
      <w:r w:rsidRPr="0055247B">
        <w:rPr>
          <w:rFonts w:ascii="Times New Roman" w:hAnsi="Times New Roman" w:cs="Times New Roman"/>
          <w:sz w:val="24"/>
          <w:szCs w:val="24"/>
        </w:rPr>
        <w:t>Cloud deployments offer an ERP service that is fully managed by Microsoft, while on-premises deployments are deployed locally within a customer's datacenter.</w:t>
      </w:r>
    </w:p>
    <w:tbl>
      <w:tblPr>
        <w:tblStyle w:val="TableGrid"/>
        <w:tblW w:w="0" w:type="auto"/>
        <w:tblLook w:val="04A0" w:firstRow="1" w:lastRow="0" w:firstColumn="1" w:lastColumn="0" w:noHBand="0" w:noVBand="1"/>
      </w:tblPr>
      <w:tblGrid>
        <w:gridCol w:w="3116"/>
        <w:gridCol w:w="3117"/>
        <w:gridCol w:w="3117"/>
      </w:tblGrid>
      <w:tr w:rsidR="00110348" w:rsidTr="00110348">
        <w:tc>
          <w:tcPr>
            <w:tcW w:w="3116" w:type="dxa"/>
          </w:tcPr>
          <w:p w:rsidR="00110348" w:rsidRPr="00EB4F3B" w:rsidRDefault="00110348" w:rsidP="00EB4F3B">
            <w:pPr>
              <w:jc w:val="center"/>
              <w:rPr>
                <w:rFonts w:ascii="Times New Roman" w:hAnsi="Times New Roman" w:cs="Times New Roman"/>
                <w:b/>
                <w:sz w:val="24"/>
                <w:szCs w:val="24"/>
              </w:rPr>
            </w:pPr>
            <w:r w:rsidRPr="00EB4F3B">
              <w:rPr>
                <w:rFonts w:ascii="Times New Roman" w:hAnsi="Times New Roman" w:cs="Times New Roman"/>
                <w:b/>
                <w:sz w:val="24"/>
                <w:szCs w:val="24"/>
              </w:rPr>
              <w:t>Capability</w:t>
            </w:r>
          </w:p>
        </w:tc>
        <w:tc>
          <w:tcPr>
            <w:tcW w:w="3117" w:type="dxa"/>
          </w:tcPr>
          <w:p w:rsidR="00110348" w:rsidRPr="00EB4F3B" w:rsidRDefault="00110348" w:rsidP="00EB4F3B">
            <w:pPr>
              <w:jc w:val="center"/>
              <w:rPr>
                <w:rFonts w:ascii="Times New Roman" w:hAnsi="Times New Roman" w:cs="Times New Roman"/>
                <w:b/>
                <w:sz w:val="24"/>
                <w:szCs w:val="24"/>
              </w:rPr>
            </w:pPr>
            <w:r w:rsidRPr="00EB4F3B">
              <w:rPr>
                <w:rFonts w:ascii="Times New Roman" w:hAnsi="Times New Roman" w:cs="Times New Roman"/>
                <w:b/>
                <w:sz w:val="24"/>
                <w:szCs w:val="24"/>
              </w:rPr>
              <w:t>Cloud</w:t>
            </w:r>
          </w:p>
        </w:tc>
        <w:tc>
          <w:tcPr>
            <w:tcW w:w="3117" w:type="dxa"/>
          </w:tcPr>
          <w:p w:rsidR="00110348" w:rsidRPr="00EB4F3B" w:rsidRDefault="00110348" w:rsidP="00EB4F3B">
            <w:pPr>
              <w:jc w:val="center"/>
              <w:rPr>
                <w:rFonts w:ascii="Times New Roman" w:hAnsi="Times New Roman" w:cs="Times New Roman"/>
                <w:b/>
                <w:sz w:val="24"/>
                <w:szCs w:val="24"/>
              </w:rPr>
            </w:pPr>
            <w:r w:rsidRPr="00EB4F3B">
              <w:rPr>
                <w:rFonts w:ascii="Times New Roman" w:hAnsi="Times New Roman" w:cs="Times New Roman"/>
                <w:b/>
                <w:sz w:val="24"/>
                <w:szCs w:val="24"/>
              </w:rPr>
              <w:t>On-premises</w:t>
            </w:r>
          </w:p>
        </w:tc>
      </w:tr>
      <w:tr w:rsidR="00110348" w:rsidTr="00110348">
        <w:tc>
          <w:tcPr>
            <w:tcW w:w="3116" w:type="dxa"/>
          </w:tcPr>
          <w:p w:rsidR="00110348" w:rsidRDefault="00DC03E4" w:rsidP="00044DDF">
            <w:pPr>
              <w:jc w:val="both"/>
              <w:rPr>
                <w:rFonts w:ascii="Times New Roman" w:hAnsi="Times New Roman" w:cs="Times New Roman"/>
                <w:sz w:val="24"/>
                <w:szCs w:val="24"/>
              </w:rPr>
            </w:pPr>
            <w:r w:rsidRPr="00DC03E4">
              <w:rPr>
                <w:rFonts w:ascii="Times New Roman" w:hAnsi="Times New Roman" w:cs="Times New Roman"/>
                <w:sz w:val="24"/>
                <w:szCs w:val="24"/>
              </w:rPr>
              <w:t>Infrastructure and data location</w:t>
            </w:r>
          </w:p>
        </w:tc>
        <w:tc>
          <w:tcPr>
            <w:tcW w:w="3117" w:type="dxa"/>
          </w:tcPr>
          <w:p w:rsidR="00760F29" w:rsidRPr="00760F29" w:rsidRDefault="00760F29" w:rsidP="00760F29">
            <w:pPr>
              <w:jc w:val="both"/>
              <w:rPr>
                <w:rFonts w:ascii="Times New Roman" w:hAnsi="Times New Roman" w:cs="Times New Roman"/>
                <w:sz w:val="24"/>
                <w:szCs w:val="24"/>
              </w:rPr>
            </w:pPr>
            <w:r w:rsidRPr="00760F29">
              <w:rPr>
                <w:rFonts w:ascii="Times New Roman" w:hAnsi="Times New Roman" w:cs="Times New Roman"/>
                <w:sz w:val="24"/>
                <w:szCs w:val="24"/>
              </w:rPr>
              <w:t>- Cloud service managed by Microsoft</w:t>
            </w:r>
          </w:p>
          <w:p w:rsidR="00110348" w:rsidRDefault="00760F29" w:rsidP="00760F29">
            <w:pPr>
              <w:jc w:val="both"/>
              <w:rPr>
                <w:rFonts w:ascii="Times New Roman" w:hAnsi="Times New Roman" w:cs="Times New Roman"/>
                <w:sz w:val="24"/>
                <w:szCs w:val="24"/>
              </w:rPr>
            </w:pPr>
            <w:r w:rsidRPr="00760F29">
              <w:rPr>
                <w:rFonts w:ascii="Times New Roman" w:hAnsi="Times New Roman" w:cs="Times New Roman"/>
                <w:sz w:val="24"/>
                <w:szCs w:val="24"/>
              </w:rPr>
              <w:t>- Datacenters managed by Microsoft</w:t>
            </w:r>
          </w:p>
        </w:tc>
        <w:tc>
          <w:tcPr>
            <w:tcW w:w="3117" w:type="dxa"/>
          </w:tcPr>
          <w:p w:rsidR="001C0D68" w:rsidRPr="001C0D68" w:rsidRDefault="001C0D68" w:rsidP="001C0D68">
            <w:pPr>
              <w:jc w:val="both"/>
              <w:rPr>
                <w:rFonts w:ascii="Times New Roman" w:hAnsi="Times New Roman" w:cs="Times New Roman"/>
                <w:sz w:val="24"/>
                <w:szCs w:val="24"/>
              </w:rPr>
            </w:pPr>
            <w:r w:rsidRPr="001C0D68">
              <w:rPr>
                <w:rFonts w:ascii="Times New Roman" w:hAnsi="Times New Roman" w:cs="Times New Roman"/>
                <w:sz w:val="24"/>
                <w:szCs w:val="24"/>
              </w:rPr>
              <w:t>- Infrastructure managed by customer or partner</w:t>
            </w:r>
          </w:p>
          <w:p w:rsidR="001C0D68" w:rsidRPr="001C0D68" w:rsidRDefault="001C0D68" w:rsidP="001C0D68">
            <w:pPr>
              <w:jc w:val="both"/>
              <w:rPr>
                <w:rFonts w:ascii="Times New Roman" w:hAnsi="Times New Roman" w:cs="Times New Roman"/>
                <w:sz w:val="24"/>
                <w:szCs w:val="24"/>
              </w:rPr>
            </w:pPr>
            <w:r w:rsidRPr="001C0D68">
              <w:rPr>
                <w:rFonts w:ascii="Times New Roman" w:hAnsi="Times New Roman" w:cs="Times New Roman"/>
                <w:sz w:val="24"/>
                <w:szCs w:val="24"/>
              </w:rPr>
              <w:t>- Disconnected datacenter</w:t>
            </w:r>
          </w:p>
          <w:p w:rsidR="00110348" w:rsidRDefault="001C0D68" w:rsidP="001C0D68">
            <w:pPr>
              <w:jc w:val="both"/>
              <w:rPr>
                <w:rFonts w:ascii="Times New Roman" w:hAnsi="Times New Roman" w:cs="Times New Roman"/>
                <w:sz w:val="24"/>
                <w:szCs w:val="24"/>
              </w:rPr>
            </w:pPr>
            <w:r w:rsidRPr="001C0D68">
              <w:rPr>
                <w:rFonts w:ascii="Times New Roman" w:hAnsi="Times New Roman" w:cs="Times New Roman"/>
                <w:sz w:val="24"/>
                <w:szCs w:val="24"/>
              </w:rPr>
              <w:t>- Local data residency</w:t>
            </w:r>
          </w:p>
        </w:tc>
      </w:tr>
      <w:tr w:rsidR="00110348" w:rsidTr="00110348">
        <w:tc>
          <w:tcPr>
            <w:tcW w:w="3116" w:type="dxa"/>
          </w:tcPr>
          <w:p w:rsidR="00110348" w:rsidRDefault="00DC03E4" w:rsidP="00044DDF">
            <w:pPr>
              <w:jc w:val="both"/>
              <w:rPr>
                <w:rFonts w:ascii="Times New Roman" w:hAnsi="Times New Roman" w:cs="Times New Roman"/>
                <w:sz w:val="24"/>
                <w:szCs w:val="24"/>
              </w:rPr>
            </w:pPr>
            <w:r w:rsidRPr="00DC03E4">
              <w:rPr>
                <w:rFonts w:ascii="Times New Roman" w:hAnsi="Times New Roman" w:cs="Times New Roman"/>
                <w:sz w:val="24"/>
                <w:szCs w:val="24"/>
              </w:rPr>
              <w:t>Data trustee</w:t>
            </w:r>
          </w:p>
        </w:tc>
        <w:tc>
          <w:tcPr>
            <w:tcW w:w="3117" w:type="dxa"/>
          </w:tcPr>
          <w:p w:rsidR="00110348" w:rsidRDefault="005C4B1B" w:rsidP="00044DDF">
            <w:pPr>
              <w:jc w:val="both"/>
              <w:rPr>
                <w:rFonts w:ascii="Times New Roman" w:hAnsi="Times New Roman" w:cs="Times New Roman"/>
                <w:sz w:val="24"/>
                <w:szCs w:val="24"/>
              </w:rPr>
            </w:pPr>
            <w:r w:rsidRPr="005C4B1B">
              <w:rPr>
                <w:rFonts w:ascii="Times New Roman" w:hAnsi="Times New Roman" w:cs="Times New Roman"/>
                <w:sz w:val="24"/>
                <w:szCs w:val="24"/>
              </w:rPr>
              <w:t>- Microsoft</w:t>
            </w:r>
          </w:p>
        </w:tc>
        <w:tc>
          <w:tcPr>
            <w:tcW w:w="3117" w:type="dxa"/>
          </w:tcPr>
          <w:p w:rsidR="00110348" w:rsidRDefault="005C4B1B" w:rsidP="00044DDF">
            <w:pPr>
              <w:jc w:val="both"/>
              <w:rPr>
                <w:rFonts w:ascii="Times New Roman" w:hAnsi="Times New Roman" w:cs="Times New Roman"/>
                <w:sz w:val="24"/>
                <w:szCs w:val="24"/>
              </w:rPr>
            </w:pPr>
            <w:r w:rsidRPr="005C4B1B">
              <w:rPr>
                <w:rFonts w:ascii="Times New Roman" w:hAnsi="Times New Roman" w:cs="Times New Roman"/>
                <w:sz w:val="24"/>
                <w:szCs w:val="24"/>
              </w:rPr>
              <w:t>- Customer</w:t>
            </w:r>
          </w:p>
        </w:tc>
      </w:tr>
      <w:tr w:rsidR="00110348" w:rsidTr="00110348">
        <w:tc>
          <w:tcPr>
            <w:tcW w:w="3116" w:type="dxa"/>
          </w:tcPr>
          <w:p w:rsidR="00110348" w:rsidRDefault="00DC03E4" w:rsidP="00044DDF">
            <w:pPr>
              <w:jc w:val="both"/>
              <w:rPr>
                <w:rFonts w:ascii="Times New Roman" w:hAnsi="Times New Roman" w:cs="Times New Roman"/>
                <w:sz w:val="24"/>
                <w:szCs w:val="24"/>
              </w:rPr>
            </w:pPr>
            <w:r w:rsidRPr="00DC03E4">
              <w:rPr>
                <w:rFonts w:ascii="Times New Roman" w:hAnsi="Times New Roman" w:cs="Times New Roman"/>
                <w:sz w:val="24"/>
                <w:szCs w:val="24"/>
              </w:rPr>
              <w:t>Application lifecycle management (ALM)</w:t>
            </w:r>
          </w:p>
        </w:tc>
        <w:tc>
          <w:tcPr>
            <w:tcW w:w="3117" w:type="dxa"/>
          </w:tcPr>
          <w:p w:rsidR="00FE7FCD" w:rsidRPr="00FE7FCD" w:rsidRDefault="00FE7FCD" w:rsidP="00FE7FCD">
            <w:pPr>
              <w:jc w:val="both"/>
              <w:rPr>
                <w:rFonts w:ascii="Times New Roman" w:hAnsi="Times New Roman" w:cs="Times New Roman"/>
                <w:sz w:val="24"/>
                <w:szCs w:val="24"/>
              </w:rPr>
            </w:pPr>
            <w:r w:rsidRPr="00FE7FCD">
              <w:rPr>
                <w:rFonts w:ascii="Times New Roman" w:hAnsi="Times New Roman" w:cs="Times New Roman"/>
                <w:sz w:val="24"/>
                <w:szCs w:val="24"/>
              </w:rPr>
              <w:t>- Managed by Microsoft</w:t>
            </w:r>
          </w:p>
          <w:p w:rsidR="00110348" w:rsidRDefault="00FE7FCD" w:rsidP="00FE7FCD">
            <w:pPr>
              <w:jc w:val="both"/>
              <w:rPr>
                <w:rFonts w:ascii="Times New Roman" w:hAnsi="Times New Roman" w:cs="Times New Roman"/>
                <w:sz w:val="24"/>
                <w:szCs w:val="24"/>
              </w:rPr>
            </w:pPr>
            <w:r w:rsidRPr="00FE7FCD">
              <w:rPr>
                <w:rFonts w:ascii="Times New Roman" w:hAnsi="Times New Roman" w:cs="Times New Roman"/>
                <w:sz w:val="24"/>
                <w:szCs w:val="24"/>
              </w:rPr>
              <w:t>- Customer access ALM and telemetry using Dynamics 365 Lifecycle Services</w:t>
            </w:r>
          </w:p>
        </w:tc>
        <w:tc>
          <w:tcPr>
            <w:tcW w:w="3117" w:type="dxa"/>
          </w:tcPr>
          <w:p w:rsidR="00110348" w:rsidRDefault="00FE7FCD" w:rsidP="00044DDF">
            <w:pPr>
              <w:jc w:val="both"/>
              <w:rPr>
                <w:rFonts w:ascii="Times New Roman" w:hAnsi="Times New Roman" w:cs="Times New Roman"/>
                <w:sz w:val="24"/>
                <w:szCs w:val="24"/>
              </w:rPr>
            </w:pPr>
            <w:r w:rsidRPr="00FE7FCD">
              <w:rPr>
                <w:rFonts w:ascii="Times New Roman" w:hAnsi="Times New Roman" w:cs="Times New Roman"/>
                <w:sz w:val="24"/>
                <w:szCs w:val="24"/>
              </w:rPr>
              <w:t>- Managed by customer or partner with cloud-based ALM and telemetry using Lifecycle Services</w:t>
            </w:r>
          </w:p>
        </w:tc>
      </w:tr>
      <w:tr w:rsidR="00110348" w:rsidTr="00110348">
        <w:tc>
          <w:tcPr>
            <w:tcW w:w="3116" w:type="dxa"/>
          </w:tcPr>
          <w:p w:rsidR="00110348" w:rsidRDefault="00DC03E4" w:rsidP="00044DDF">
            <w:pPr>
              <w:jc w:val="both"/>
              <w:rPr>
                <w:rFonts w:ascii="Times New Roman" w:hAnsi="Times New Roman" w:cs="Times New Roman"/>
                <w:sz w:val="24"/>
                <w:szCs w:val="24"/>
              </w:rPr>
            </w:pPr>
            <w:r w:rsidRPr="00DC03E4">
              <w:rPr>
                <w:rFonts w:ascii="Times New Roman" w:hAnsi="Times New Roman" w:cs="Times New Roman"/>
                <w:sz w:val="24"/>
                <w:szCs w:val="24"/>
              </w:rPr>
              <w:t>Cloud capabilities</w:t>
            </w:r>
          </w:p>
        </w:tc>
        <w:tc>
          <w:tcPr>
            <w:tcW w:w="3117" w:type="dxa"/>
          </w:tcPr>
          <w:p w:rsidR="00110348" w:rsidRDefault="00FE7FCD" w:rsidP="00044DDF">
            <w:pPr>
              <w:jc w:val="both"/>
              <w:rPr>
                <w:rFonts w:ascii="Times New Roman" w:hAnsi="Times New Roman" w:cs="Times New Roman"/>
                <w:sz w:val="24"/>
                <w:szCs w:val="24"/>
              </w:rPr>
            </w:pPr>
            <w:r w:rsidRPr="00FE7FCD">
              <w:rPr>
                <w:rFonts w:ascii="Times New Roman" w:hAnsi="Times New Roman" w:cs="Times New Roman"/>
                <w:sz w:val="24"/>
                <w:szCs w:val="24"/>
              </w:rPr>
              <w:t>- High availability and disaster recovery included</w:t>
            </w:r>
          </w:p>
        </w:tc>
        <w:tc>
          <w:tcPr>
            <w:tcW w:w="3117" w:type="dxa"/>
          </w:tcPr>
          <w:p w:rsidR="00110348" w:rsidRDefault="00FE7FCD" w:rsidP="00044DDF">
            <w:pPr>
              <w:jc w:val="both"/>
              <w:rPr>
                <w:rFonts w:ascii="Times New Roman" w:hAnsi="Times New Roman" w:cs="Times New Roman"/>
                <w:sz w:val="24"/>
                <w:szCs w:val="24"/>
              </w:rPr>
            </w:pPr>
            <w:r w:rsidRPr="00FE7FCD">
              <w:rPr>
                <w:rFonts w:ascii="Times New Roman" w:hAnsi="Times New Roman" w:cs="Times New Roman"/>
                <w:sz w:val="24"/>
                <w:szCs w:val="24"/>
              </w:rPr>
              <w:t>- High ava</w:t>
            </w:r>
            <w:r>
              <w:rPr>
                <w:rFonts w:ascii="Times New Roman" w:hAnsi="Times New Roman" w:cs="Times New Roman"/>
                <w:sz w:val="24"/>
                <w:szCs w:val="24"/>
              </w:rPr>
              <w:t xml:space="preserve">ilability and disaster recovery </w:t>
            </w:r>
            <w:r w:rsidRPr="00FE7FCD">
              <w:rPr>
                <w:rFonts w:ascii="Times New Roman" w:hAnsi="Times New Roman" w:cs="Times New Roman"/>
                <w:sz w:val="24"/>
                <w:szCs w:val="24"/>
              </w:rPr>
              <w:t>managed by customer or partner</w:t>
            </w:r>
          </w:p>
        </w:tc>
      </w:tr>
    </w:tbl>
    <w:p w:rsidR="00104976" w:rsidRDefault="00104976" w:rsidP="00044DDF">
      <w:pPr>
        <w:jc w:val="both"/>
        <w:rPr>
          <w:rFonts w:ascii="Times New Roman" w:hAnsi="Times New Roman" w:cs="Times New Roman"/>
          <w:sz w:val="24"/>
          <w:szCs w:val="24"/>
        </w:rPr>
      </w:pPr>
    </w:p>
    <w:p w:rsidR="00D10E9C" w:rsidRPr="00EA4DA7" w:rsidRDefault="00D10E9C" w:rsidP="00D10E9C">
      <w:pPr>
        <w:jc w:val="both"/>
        <w:rPr>
          <w:rFonts w:ascii="Times New Roman" w:hAnsi="Times New Roman" w:cs="Times New Roman"/>
          <w:b/>
          <w:sz w:val="28"/>
          <w:szCs w:val="24"/>
          <w:u w:val="single"/>
        </w:rPr>
      </w:pPr>
      <w:r w:rsidRPr="00EA4DA7">
        <w:rPr>
          <w:rFonts w:ascii="Times New Roman" w:hAnsi="Times New Roman" w:cs="Times New Roman"/>
          <w:b/>
          <w:sz w:val="28"/>
          <w:szCs w:val="24"/>
          <w:u w:val="single"/>
        </w:rPr>
        <w:t>Task recorder</w:t>
      </w:r>
    </w:p>
    <w:p w:rsidR="00D10E9C" w:rsidRPr="00D10E9C" w:rsidRDefault="00D10E9C" w:rsidP="00D10E9C">
      <w:pPr>
        <w:jc w:val="both"/>
        <w:rPr>
          <w:rFonts w:ascii="Times New Roman" w:hAnsi="Times New Roman" w:cs="Times New Roman"/>
          <w:sz w:val="24"/>
          <w:szCs w:val="24"/>
        </w:rPr>
      </w:pPr>
      <w:r w:rsidRPr="00D10E9C">
        <w:rPr>
          <w:rFonts w:ascii="Times New Roman" w:hAnsi="Times New Roman" w:cs="Times New Roman"/>
          <w:sz w:val="24"/>
          <w:szCs w:val="24"/>
        </w:rPr>
        <w:t xml:space="preserve">This feature is a utility in finance and operations apps that allows users to record business processes for different use </w:t>
      </w:r>
      <w:r w:rsidR="00BC5F06">
        <w:rPr>
          <w:rFonts w:ascii="Times New Roman" w:hAnsi="Times New Roman" w:cs="Times New Roman"/>
          <w:sz w:val="24"/>
          <w:szCs w:val="24"/>
        </w:rPr>
        <w:t>cases, including the following:</w:t>
      </w:r>
    </w:p>
    <w:p w:rsidR="00D10E9C" w:rsidRPr="00EA4DA7" w:rsidRDefault="00D10E9C" w:rsidP="00EA4DA7">
      <w:pPr>
        <w:pStyle w:val="ListParagraph"/>
        <w:numPr>
          <w:ilvl w:val="0"/>
          <w:numId w:val="4"/>
        </w:numPr>
        <w:jc w:val="both"/>
        <w:rPr>
          <w:rFonts w:ascii="Times New Roman" w:hAnsi="Times New Roman" w:cs="Times New Roman"/>
          <w:sz w:val="24"/>
          <w:szCs w:val="24"/>
        </w:rPr>
      </w:pPr>
      <w:r w:rsidRPr="00EA4DA7">
        <w:rPr>
          <w:rFonts w:ascii="Times New Roman" w:hAnsi="Times New Roman" w:cs="Times New Roman"/>
          <w:sz w:val="24"/>
          <w:szCs w:val="24"/>
        </w:rPr>
        <w:t>Step-by-step guided tours of specific busine</w:t>
      </w:r>
      <w:r w:rsidR="00BC5F06" w:rsidRPr="00EA4DA7">
        <w:rPr>
          <w:rFonts w:ascii="Times New Roman" w:hAnsi="Times New Roman" w:cs="Times New Roman"/>
          <w:sz w:val="24"/>
          <w:szCs w:val="24"/>
        </w:rPr>
        <w:t>ss processes in the application</w:t>
      </w:r>
    </w:p>
    <w:p w:rsidR="00D10E9C" w:rsidRPr="00EA4DA7" w:rsidRDefault="00D10E9C" w:rsidP="00EA4DA7">
      <w:pPr>
        <w:pStyle w:val="ListParagraph"/>
        <w:numPr>
          <w:ilvl w:val="0"/>
          <w:numId w:val="4"/>
        </w:numPr>
        <w:jc w:val="both"/>
        <w:rPr>
          <w:rFonts w:ascii="Times New Roman" w:hAnsi="Times New Roman" w:cs="Times New Roman"/>
          <w:sz w:val="24"/>
          <w:szCs w:val="24"/>
        </w:rPr>
      </w:pPr>
      <w:r w:rsidRPr="00EA4DA7">
        <w:rPr>
          <w:rFonts w:ascii="Times New Roman" w:hAnsi="Times New Roman" w:cs="Times New Roman"/>
          <w:sz w:val="24"/>
          <w:szCs w:val="24"/>
        </w:rPr>
        <w:t>Documentation of a business process as a Microsoft Word document that can</w:t>
      </w:r>
      <w:r w:rsidR="00BC5F06" w:rsidRPr="00EA4DA7">
        <w:rPr>
          <w:rFonts w:ascii="Times New Roman" w:hAnsi="Times New Roman" w:cs="Times New Roman"/>
          <w:sz w:val="24"/>
          <w:szCs w:val="24"/>
        </w:rPr>
        <w:t xml:space="preserve"> optionally include screenshots</w:t>
      </w:r>
    </w:p>
    <w:p w:rsidR="00D10E9C" w:rsidRPr="00EA4DA7" w:rsidRDefault="00D10E9C" w:rsidP="00EA4DA7">
      <w:pPr>
        <w:pStyle w:val="ListParagraph"/>
        <w:numPr>
          <w:ilvl w:val="0"/>
          <w:numId w:val="4"/>
        </w:numPr>
        <w:jc w:val="both"/>
        <w:rPr>
          <w:rFonts w:ascii="Times New Roman" w:hAnsi="Times New Roman" w:cs="Times New Roman"/>
          <w:sz w:val="24"/>
          <w:szCs w:val="24"/>
        </w:rPr>
      </w:pPr>
      <w:r w:rsidRPr="00EA4DA7">
        <w:rPr>
          <w:rFonts w:ascii="Times New Roman" w:hAnsi="Times New Roman" w:cs="Times New Roman"/>
          <w:sz w:val="24"/>
          <w:szCs w:val="24"/>
        </w:rPr>
        <w:t>Regressi</w:t>
      </w:r>
      <w:r w:rsidR="00BC5F06" w:rsidRPr="00EA4DA7">
        <w:rPr>
          <w:rFonts w:ascii="Times New Roman" w:hAnsi="Times New Roman" w:cs="Times New Roman"/>
          <w:sz w:val="24"/>
          <w:szCs w:val="24"/>
        </w:rPr>
        <w:t>on tests for a business process</w:t>
      </w:r>
    </w:p>
    <w:p w:rsidR="00D10E9C" w:rsidRPr="00EA4DA7" w:rsidRDefault="00D10E9C" w:rsidP="00EA4DA7">
      <w:pPr>
        <w:pStyle w:val="ListParagraph"/>
        <w:numPr>
          <w:ilvl w:val="0"/>
          <w:numId w:val="4"/>
        </w:numPr>
        <w:jc w:val="both"/>
        <w:rPr>
          <w:rFonts w:ascii="Times New Roman" w:hAnsi="Times New Roman" w:cs="Times New Roman"/>
          <w:sz w:val="24"/>
          <w:szCs w:val="24"/>
        </w:rPr>
      </w:pPr>
      <w:r w:rsidRPr="00EA4DA7">
        <w:rPr>
          <w:rFonts w:ascii="Times New Roman" w:hAnsi="Times New Roman" w:cs="Times New Roman"/>
          <w:sz w:val="24"/>
          <w:szCs w:val="24"/>
        </w:rPr>
        <w:t>Automatic playback of a busi</w:t>
      </w:r>
      <w:r w:rsidR="00BC5F06" w:rsidRPr="00EA4DA7">
        <w:rPr>
          <w:rFonts w:ascii="Times New Roman" w:hAnsi="Times New Roman" w:cs="Times New Roman"/>
          <w:sz w:val="24"/>
          <w:szCs w:val="24"/>
        </w:rPr>
        <w:t>ness process in the application</w:t>
      </w:r>
    </w:p>
    <w:p w:rsidR="00D10E9C" w:rsidRPr="00D10E9C" w:rsidRDefault="00D10E9C" w:rsidP="00D10E9C">
      <w:pPr>
        <w:jc w:val="both"/>
        <w:rPr>
          <w:rFonts w:ascii="Times New Roman" w:hAnsi="Times New Roman" w:cs="Times New Roman"/>
          <w:sz w:val="24"/>
          <w:szCs w:val="24"/>
        </w:rPr>
      </w:pPr>
      <w:r w:rsidRPr="00D10E9C">
        <w:rPr>
          <w:rFonts w:ascii="Times New Roman" w:hAnsi="Times New Roman" w:cs="Times New Roman"/>
          <w:sz w:val="24"/>
          <w:szCs w:val="24"/>
        </w:rPr>
        <w:t xml:space="preserve">Once the business processes are recorded, they can </w:t>
      </w:r>
      <w:r w:rsidR="00BC5F06">
        <w:rPr>
          <w:rFonts w:ascii="Times New Roman" w:hAnsi="Times New Roman" w:cs="Times New Roman"/>
          <w:sz w:val="24"/>
          <w:szCs w:val="24"/>
        </w:rPr>
        <w:t>be saved in the following ways:</w:t>
      </w:r>
    </w:p>
    <w:p w:rsidR="00D10E9C" w:rsidRPr="006549EF" w:rsidRDefault="00D10E9C" w:rsidP="00D10E9C">
      <w:pPr>
        <w:pStyle w:val="ListParagraph"/>
        <w:numPr>
          <w:ilvl w:val="0"/>
          <w:numId w:val="5"/>
        </w:numPr>
        <w:jc w:val="both"/>
        <w:rPr>
          <w:rFonts w:ascii="Times New Roman" w:hAnsi="Times New Roman" w:cs="Times New Roman"/>
          <w:sz w:val="24"/>
          <w:szCs w:val="24"/>
        </w:rPr>
      </w:pPr>
      <w:r w:rsidRPr="00EA4DA7">
        <w:rPr>
          <w:rFonts w:ascii="Times New Roman" w:hAnsi="Times New Roman" w:cs="Times New Roman"/>
          <w:sz w:val="24"/>
          <w:szCs w:val="24"/>
        </w:rPr>
        <w:t>Save to this PC</w:t>
      </w:r>
    </w:p>
    <w:p w:rsidR="00D10E9C" w:rsidRPr="00EA4DA7" w:rsidRDefault="00BC5F06" w:rsidP="00EA4DA7">
      <w:pPr>
        <w:pStyle w:val="ListParagraph"/>
        <w:numPr>
          <w:ilvl w:val="0"/>
          <w:numId w:val="5"/>
        </w:numPr>
        <w:jc w:val="both"/>
        <w:rPr>
          <w:rFonts w:ascii="Times New Roman" w:hAnsi="Times New Roman" w:cs="Times New Roman"/>
          <w:sz w:val="24"/>
          <w:szCs w:val="24"/>
        </w:rPr>
      </w:pPr>
      <w:r w:rsidRPr="00EA4DA7">
        <w:rPr>
          <w:rFonts w:ascii="Times New Roman" w:hAnsi="Times New Roman" w:cs="Times New Roman"/>
          <w:sz w:val="24"/>
          <w:szCs w:val="24"/>
        </w:rPr>
        <w:t>Save to Lifecycle services</w:t>
      </w:r>
    </w:p>
    <w:p w:rsidR="00D10E9C" w:rsidRPr="00EA4DA7" w:rsidRDefault="00BC5F06" w:rsidP="00EA4DA7">
      <w:pPr>
        <w:pStyle w:val="ListParagraph"/>
        <w:numPr>
          <w:ilvl w:val="0"/>
          <w:numId w:val="5"/>
        </w:numPr>
        <w:jc w:val="both"/>
        <w:rPr>
          <w:rFonts w:ascii="Times New Roman" w:hAnsi="Times New Roman" w:cs="Times New Roman"/>
          <w:sz w:val="24"/>
          <w:szCs w:val="24"/>
        </w:rPr>
      </w:pPr>
      <w:r w:rsidRPr="00EA4DA7">
        <w:rPr>
          <w:rFonts w:ascii="Times New Roman" w:hAnsi="Times New Roman" w:cs="Times New Roman"/>
          <w:sz w:val="24"/>
          <w:szCs w:val="24"/>
        </w:rPr>
        <w:t>Export as Word document</w:t>
      </w:r>
    </w:p>
    <w:p w:rsidR="00D10E9C" w:rsidRPr="00EA4DA7" w:rsidRDefault="00BC5F06" w:rsidP="00EA4DA7">
      <w:pPr>
        <w:pStyle w:val="ListParagraph"/>
        <w:numPr>
          <w:ilvl w:val="0"/>
          <w:numId w:val="5"/>
        </w:numPr>
        <w:jc w:val="both"/>
        <w:rPr>
          <w:rFonts w:ascii="Times New Roman" w:hAnsi="Times New Roman" w:cs="Times New Roman"/>
          <w:sz w:val="24"/>
          <w:szCs w:val="24"/>
        </w:rPr>
      </w:pPr>
      <w:r w:rsidRPr="00EA4DA7">
        <w:rPr>
          <w:rFonts w:ascii="Times New Roman" w:hAnsi="Times New Roman" w:cs="Times New Roman"/>
          <w:sz w:val="24"/>
          <w:szCs w:val="24"/>
        </w:rPr>
        <w:lastRenderedPageBreak/>
        <w:t>Save as developer recording</w:t>
      </w:r>
    </w:p>
    <w:p w:rsidR="00D10E9C" w:rsidRPr="000F3AD3" w:rsidRDefault="00BC5F06" w:rsidP="00D10E9C">
      <w:pPr>
        <w:jc w:val="both"/>
        <w:rPr>
          <w:rFonts w:ascii="Times New Roman" w:hAnsi="Times New Roman" w:cs="Times New Roman"/>
          <w:b/>
          <w:sz w:val="24"/>
          <w:szCs w:val="24"/>
        </w:rPr>
      </w:pPr>
      <w:r w:rsidRPr="000F3AD3">
        <w:rPr>
          <w:rFonts w:ascii="Times New Roman" w:hAnsi="Times New Roman" w:cs="Times New Roman"/>
          <w:b/>
          <w:sz w:val="24"/>
          <w:szCs w:val="24"/>
        </w:rPr>
        <w:t>Save to this PC:</w:t>
      </w:r>
    </w:p>
    <w:p w:rsidR="00D10E9C" w:rsidRPr="00D10E9C" w:rsidRDefault="00D10E9C" w:rsidP="00D10E9C">
      <w:pPr>
        <w:jc w:val="both"/>
        <w:rPr>
          <w:rFonts w:ascii="Times New Roman" w:hAnsi="Times New Roman" w:cs="Times New Roman"/>
          <w:sz w:val="24"/>
          <w:szCs w:val="24"/>
        </w:rPr>
      </w:pPr>
      <w:r w:rsidRPr="00D10E9C">
        <w:rPr>
          <w:rFonts w:ascii="Times New Roman" w:hAnsi="Times New Roman" w:cs="Times New Roman"/>
          <w:sz w:val="24"/>
          <w:szCs w:val="24"/>
        </w:rPr>
        <w:t>The task record</w:t>
      </w:r>
      <w:r>
        <w:rPr>
          <w:rFonts w:ascii="Times New Roman" w:hAnsi="Times New Roman" w:cs="Times New Roman"/>
          <w:sz w:val="24"/>
          <w:szCs w:val="24"/>
        </w:rPr>
        <w:t xml:space="preserve">ing package can be saved as an </w:t>
      </w:r>
      <w:r w:rsidRPr="00D10E9C">
        <w:rPr>
          <w:rFonts w:ascii="Times New Roman" w:hAnsi="Times New Roman" w:cs="Times New Roman"/>
          <w:sz w:val="24"/>
          <w:szCs w:val="24"/>
        </w:rPr>
        <w:t xml:space="preserve">axtr file and uploaded in the business process modeler (BPM) tool in Lifecycle Services. </w:t>
      </w:r>
      <w:r w:rsidRPr="00D10E9C">
        <w:rPr>
          <w:rFonts w:ascii="Times New Roman" w:hAnsi="Times New Roman" w:cs="Times New Roman"/>
          <w:sz w:val="24"/>
          <w:szCs w:val="24"/>
        </w:rPr>
        <w:t>The axtr</w:t>
      </w:r>
      <w:r w:rsidRPr="00D10E9C">
        <w:rPr>
          <w:rFonts w:ascii="Times New Roman" w:hAnsi="Times New Roman" w:cs="Times New Roman"/>
          <w:sz w:val="24"/>
          <w:szCs w:val="24"/>
        </w:rPr>
        <w:t xml:space="preserve"> file creates the test</w:t>
      </w:r>
      <w:r>
        <w:rPr>
          <w:rFonts w:ascii="Times New Roman" w:hAnsi="Times New Roman" w:cs="Times New Roman"/>
          <w:sz w:val="24"/>
          <w:szCs w:val="24"/>
        </w:rPr>
        <w:t xml:space="preserve"> case for the business process.</w:t>
      </w:r>
    </w:p>
    <w:p w:rsidR="00D10E9C" w:rsidRPr="000F3AD3" w:rsidRDefault="00D10E9C" w:rsidP="00D10E9C">
      <w:pPr>
        <w:jc w:val="both"/>
        <w:rPr>
          <w:rFonts w:ascii="Times New Roman" w:hAnsi="Times New Roman" w:cs="Times New Roman"/>
          <w:b/>
          <w:sz w:val="24"/>
          <w:szCs w:val="24"/>
        </w:rPr>
      </w:pPr>
      <w:r w:rsidRPr="000F3AD3">
        <w:rPr>
          <w:rFonts w:ascii="Times New Roman" w:hAnsi="Times New Roman" w:cs="Times New Roman"/>
          <w:b/>
          <w:sz w:val="24"/>
          <w:szCs w:val="24"/>
        </w:rPr>
        <w:t>Save to Lifecycle services:</w:t>
      </w:r>
    </w:p>
    <w:p w:rsidR="00D10E9C" w:rsidRPr="00D10E9C" w:rsidRDefault="00D10E9C" w:rsidP="00D10E9C">
      <w:pPr>
        <w:jc w:val="both"/>
        <w:rPr>
          <w:rFonts w:ascii="Times New Roman" w:hAnsi="Times New Roman" w:cs="Times New Roman"/>
          <w:sz w:val="24"/>
          <w:szCs w:val="24"/>
        </w:rPr>
      </w:pPr>
      <w:r w:rsidRPr="00D10E9C">
        <w:rPr>
          <w:rFonts w:ascii="Times New Roman" w:hAnsi="Times New Roman" w:cs="Times New Roman"/>
          <w:sz w:val="24"/>
          <w:szCs w:val="24"/>
        </w:rPr>
        <w:t xml:space="preserve">You can directly save a recorded task to Lifecycle Services corresponding to a business process in BPM. The task is automatically stored as a test case for the business process. The test case is also </w:t>
      </w:r>
      <w:r w:rsidRPr="00D10E9C">
        <w:rPr>
          <w:rFonts w:ascii="Times New Roman" w:hAnsi="Times New Roman" w:cs="Times New Roman"/>
          <w:sz w:val="24"/>
          <w:szCs w:val="24"/>
        </w:rPr>
        <w:t>being</w:t>
      </w:r>
      <w:r w:rsidRPr="00D10E9C">
        <w:rPr>
          <w:rFonts w:ascii="Times New Roman" w:hAnsi="Times New Roman" w:cs="Times New Roman"/>
          <w:sz w:val="24"/>
          <w:szCs w:val="24"/>
        </w:rPr>
        <w:t xml:space="preserve"> reflected in the Microsoft Azure DevOps instance connected to </w:t>
      </w:r>
      <w:r>
        <w:rPr>
          <w:rFonts w:ascii="Times New Roman" w:hAnsi="Times New Roman" w:cs="Times New Roman"/>
          <w:sz w:val="24"/>
          <w:szCs w:val="24"/>
        </w:rPr>
        <w:t>the Lifecycle Services project.</w:t>
      </w:r>
    </w:p>
    <w:p w:rsidR="00D10E9C" w:rsidRPr="00D10E9C" w:rsidRDefault="00D10E9C" w:rsidP="00D10E9C">
      <w:pPr>
        <w:jc w:val="both"/>
        <w:rPr>
          <w:rFonts w:ascii="Times New Roman" w:hAnsi="Times New Roman" w:cs="Times New Roman"/>
          <w:sz w:val="24"/>
          <w:szCs w:val="24"/>
        </w:rPr>
      </w:pPr>
      <w:r w:rsidRPr="00D10E9C">
        <w:rPr>
          <w:rFonts w:ascii="Times New Roman" w:hAnsi="Times New Roman" w:cs="Times New Roman"/>
          <w:sz w:val="24"/>
          <w:szCs w:val="24"/>
        </w:rPr>
        <w:t>One of the major uses of task recorder is Regression Suite Automation Tool (RSAT). This tool facilitates regression testing and significantly reduces the time and cost of the user acceptance test (UAT). RSAT is fully integrated with DevOps for executing, reporting, and investigating test cases. The task recordings that are uploaded into DevOps as test cases can be run seamlessly in the RSAT tool. This helps the business process owner to automate the testing of the business process configuration and customization. The test data is stored in Excel, which is</w:t>
      </w:r>
      <w:r w:rsidR="00BC5F06">
        <w:rPr>
          <w:rFonts w:ascii="Times New Roman" w:hAnsi="Times New Roman" w:cs="Times New Roman"/>
          <w:sz w:val="24"/>
          <w:szCs w:val="24"/>
        </w:rPr>
        <w:t xml:space="preserve"> decoupled from the test steps.</w:t>
      </w:r>
    </w:p>
    <w:p w:rsidR="00D10E9C" w:rsidRPr="000F3AD3" w:rsidRDefault="00D10E9C" w:rsidP="00D10E9C">
      <w:pPr>
        <w:jc w:val="both"/>
        <w:rPr>
          <w:rFonts w:ascii="Times New Roman" w:hAnsi="Times New Roman" w:cs="Times New Roman"/>
          <w:b/>
          <w:sz w:val="24"/>
          <w:szCs w:val="24"/>
        </w:rPr>
      </w:pPr>
      <w:r w:rsidRPr="000F3AD3">
        <w:rPr>
          <w:rFonts w:ascii="Times New Roman" w:hAnsi="Times New Roman" w:cs="Times New Roman"/>
          <w:b/>
          <w:sz w:val="24"/>
          <w:szCs w:val="24"/>
        </w:rPr>
        <w:t>Export</w:t>
      </w:r>
      <w:r w:rsidRPr="000F3AD3">
        <w:rPr>
          <w:rFonts w:ascii="Times New Roman" w:hAnsi="Times New Roman" w:cs="Times New Roman"/>
          <w:b/>
          <w:sz w:val="24"/>
          <w:szCs w:val="24"/>
        </w:rPr>
        <w:t xml:space="preserve"> as Word document:</w:t>
      </w:r>
    </w:p>
    <w:p w:rsidR="00D10E9C" w:rsidRPr="00D10E9C" w:rsidRDefault="00D10E9C" w:rsidP="00D10E9C">
      <w:pPr>
        <w:jc w:val="both"/>
        <w:rPr>
          <w:rFonts w:ascii="Times New Roman" w:hAnsi="Times New Roman" w:cs="Times New Roman"/>
          <w:sz w:val="24"/>
          <w:szCs w:val="24"/>
        </w:rPr>
      </w:pPr>
      <w:r w:rsidRPr="00D10E9C">
        <w:rPr>
          <w:rFonts w:ascii="Times New Roman" w:hAnsi="Times New Roman" w:cs="Times New Roman"/>
          <w:sz w:val="24"/>
          <w:szCs w:val="24"/>
        </w:rPr>
        <w:t>The recorded tasks can be saved as a Word document. This is mostly used when a user is looking for a user manual or use case do</w:t>
      </w:r>
      <w:r>
        <w:rPr>
          <w:rFonts w:ascii="Times New Roman" w:hAnsi="Times New Roman" w:cs="Times New Roman"/>
          <w:sz w:val="24"/>
          <w:szCs w:val="24"/>
        </w:rPr>
        <w:t>cument based on a real example.</w:t>
      </w:r>
    </w:p>
    <w:p w:rsidR="00D10E9C" w:rsidRPr="000F3AD3" w:rsidRDefault="00D10E9C" w:rsidP="00D10E9C">
      <w:pPr>
        <w:jc w:val="both"/>
        <w:rPr>
          <w:rFonts w:ascii="Times New Roman" w:hAnsi="Times New Roman" w:cs="Times New Roman"/>
          <w:b/>
          <w:sz w:val="24"/>
          <w:szCs w:val="24"/>
        </w:rPr>
      </w:pPr>
      <w:r w:rsidRPr="000F3AD3">
        <w:rPr>
          <w:rFonts w:ascii="Times New Roman" w:hAnsi="Times New Roman" w:cs="Times New Roman"/>
          <w:b/>
          <w:sz w:val="24"/>
          <w:szCs w:val="24"/>
        </w:rPr>
        <w:t>Save as developer recording:</w:t>
      </w:r>
    </w:p>
    <w:p w:rsidR="008B354B" w:rsidRDefault="00D10E9C" w:rsidP="00D10E9C">
      <w:pPr>
        <w:jc w:val="both"/>
        <w:rPr>
          <w:rFonts w:ascii="Times New Roman" w:hAnsi="Times New Roman" w:cs="Times New Roman"/>
          <w:sz w:val="24"/>
          <w:szCs w:val="24"/>
        </w:rPr>
      </w:pPr>
      <w:r w:rsidRPr="00D10E9C">
        <w:rPr>
          <w:rFonts w:ascii="Times New Roman" w:hAnsi="Times New Roman" w:cs="Times New Roman"/>
          <w:sz w:val="24"/>
          <w:szCs w:val="24"/>
        </w:rPr>
        <w:t>This option helps you to generate XML files from the task recorder. You can import the XML recordings to generate test code that can be used to validate business process scenarios. Generated code is based on the SysTest Framework and FormAdaptors, which facilitate unit/component testing. You can also import the XML recordings in the Performance software development kit (SDK) tools to perform multiuser load testing.</w:t>
      </w:r>
    </w:p>
    <w:p w:rsidR="004D6ABC" w:rsidRPr="004D6ABC" w:rsidRDefault="004D6ABC" w:rsidP="004D6ABC">
      <w:pPr>
        <w:jc w:val="both"/>
        <w:rPr>
          <w:rFonts w:ascii="Times New Roman" w:hAnsi="Times New Roman" w:cs="Times New Roman"/>
          <w:b/>
          <w:sz w:val="28"/>
          <w:szCs w:val="24"/>
          <w:u w:val="single"/>
        </w:rPr>
      </w:pPr>
      <w:r w:rsidRPr="004D6ABC">
        <w:rPr>
          <w:rFonts w:ascii="Times New Roman" w:hAnsi="Times New Roman" w:cs="Times New Roman"/>
          <w:b/>
          <w:sz w:val="28"/>
          <w:szCs w:val="24"/>
          <w:u w:val="single"/>
        </w:rPr>
        <w:t>Workspaces</w:t>
      </w:r>
    </w:p>
    <w:p w:rsidR="004D6ABC" w:rsidRPr="004D6ABC" w:rsidRDefault="004D6ABC" w:rsidP="004D6ABC">
      <w:pPr>
        <w:jc w:val="both"/>
        <w:rPr>
          <w:rFonts w:ascii="Times New Roman" w:hAnsi="Times New Roman" w:cs="Times New Roman"/>
          <w:sz w:val="24"/>
          <w:szCs w:val="24"/>
        </w:rPr>
      </w:pPr>
      <w:r w:rsidRPr="004D6ABC">
        <w:rPr>
          <w:rFonts w:ascii="Times New Roman" w:hAnsi="Times New Roman" w:cs="Times New Roman"/>
          <w:sz w:val="24"/>
          <w:szCs w:val="24"/>
        </w:rPr>
        <w:t>A workspace is a one-stop shop for specific activities. Think of workspaces as personalized work centers with data, reports, and transactions that increase efficiency. Workspaces can help dri</w:t>
      </w:r>
      <w:r>
        <w:rPr>
          <w:rFonts w:ascii="Times New Roman" w:hAnsi="Times New Roman" w:cs="Times New Roman"/>
          <w:sz w:val="24"/>
          <w:szCs w:val="24"/>
        </w:rPr>
        <w:t>ve productivity by:</w:t>
      </w:r>
    </w:p>
    <w:p w:rsidR="004D6ABC" w:rsidRPr="004D6ABC" w:rsidRDefault="004D6ABC" w:rsidP="004D6ABC">
      <w:pPr>
        <w:pStyle w:val="ListParagraph"/>
        <w:numPr>
          <w:ilvl w:val="0"/>
          <w:numId w:val="6"/>
        </w:numPr>
        <w:jc w:val="both"/>
        <w:rPr>
          <w:rFonts w:ascii="Times New Roman" w:hAnsi="Times New Roman" w:cs="Times New Roman"/>
          <w:sz w:val="24"/>
          <w:szCs w:val="24"/>
        </w:rPr>
      </w:pPr>
      <w:r w:rsidRPr="004D6ABC">
        <w:rPr>
          <w:rFonts w:ascii="Times New Roman" w:hAnsi="Times New Roman" w:cs="Times New Roman"/>
          <w:sz w:val="24"/>
          <w:szCs w:val="24"/>
        </w:rPr>
        <w:t>Providing 360-degree views of activities - No need</w:t>
      </w:r>
      <w:r w:rsidRPr="004D6ABC">
        <w:rPr>
          <w:rFonts w:ascii="Times New Roman" w:hAnsi="Times New Roman" w:cs="Times New Roman"/>
          <w:sz w:val="24"/>
          <w:szCs w:val="24"/>
        </w:rPr>
        <w:t xml:space="preserve"> to navigate to multiple lists.</w:t>
      </w:r>
    </w:p>
    <w:p w:rsidR="004D6ABC" w:rsidRPr="004D6ABC" w:rsidRDefault="004D6ABC" w:rsidP="004D6ABC">
      <w:pPr>
        <w:pStyle w:val="ListParagraph"/>
        <w:numPr>
          <w:ilvl w:val="0"/>
          <w:numId w:val="6"/>
        </w:numPr>
        <w:jc w:val="both"/>
        <w:rPr>
          <w:rFonts w:ascii="Times New Roman" w:hAnsi="Times New Roman" w:cs="Times New Roman"/>
          <w:sz w:val="24"/>
          <w:szCs w:val="24"/>
        </w:rPr>
      </w:pPr>
      <w:r w:rsidRPr="004D6ABC">
        <w:rPr>
          <w:rFonts w:ascii="Times New Roman" w:hAnsi="Times New Roman" w:cs="Times New Roman"/>
          <w:sz w:val="24"/>
          <w:szCs w:val="24"/>
        </w:rPr>
        <w:t>Answering specific questions such as:</w:t>
      </w:r>
    </w:p>
    <w:p w:rsidR="004D6ABC" w:rsidRPr="004D6ABC" w:rsidRDefault="004D6ABC" w:rsidP="004D6ABC">
      <w:pPr>
        <w:pStyle w:val="ListParagraph"/>
        <w:numPr>
          <w:ilvl w:val="1"/>
          <w:numId w:val="6"/>
        </w:numPr>
        <w:jc w:val="both"/>
        <w:rPr>
          <w:rFonts w:ascii="Times New Roman" w:hAnsi="Times New Roman" w:cs="Times New Roman"/>
          <w:sz w:val="24"/>
          <w:szCs w:val="24"/>
        </w:rPr>
      </w:pPr>
      <w:r w:rsidRPr="004D6ABC">
        <w:rPr>
          <w:rFonts w:ascii="Times New Roman" w:hAnsi="Times New Roman" w:cs="Times New Roman"/>
          <w:sz w:val="24"/>
          <w:szCs w:val="24"/>
        </w:rPr>
        <w:t>Which cust</w:t>
      </w:r>
      <w:r w:rsidRPr="004D6ABC">
        <w:rPr>
          <w:rFonts w:ascii="Times New Roman" w:hAnsi="Times New Roman" w:cs="Times New Roman"/>
          <w:sz w:val="24"/>
          <w:szCs w:val="24"/>
        </w:rPr>
        <w:t>omer invoices are past due now?</w:t>
      </w:r>
    </w:p>
    <w:p w:rsidR="004D6ABC" w:rsidRPr="004D6ABC" w:rsidRDefault="004D6ABC" w:rsidP="004D6ABC">
      <w:pPr>
        <w:pStyle w:val="ListParagraph"/>
        <w:numPr>
          <w:ilvl w:val="1"/>
          <w:numId w:val="6"/>
        </w:numPr>
        <w:jc w:val="both"/>
        <w:rPr>
          <w:rFonts w:ascii="Times New Roman" w:hAnsi="Times New Roman" w:cs="Times New Roman"/>
          <w:sz w:val="24"/>
          <w:szCs w:val="24"/>
        </w:rPr>
      </w:pPr>
      <w:r w:rsidRPr="004D6ABC">
        <w:rPr>
          <w:rFonts w:ascii="Times New Roman" w:hAnsi="Times New Roman" w:cs="Times New Roman"/>
          <w:sz w:val="24"/>
          <w:szCs w:val="24"/>
        </w:rPr>
        <w:t>How many purchase orders have been receive</w:t>
      </w:r>
      <w:r w:rsidRPr="004D6ABC">
        <w:rPr>
          <w:rFonts w:ascii="Times New Roman" w:hAnsi="Times New Roman" w:cs="Times New Roman"/>
          <w:sz w:val="24"/>
          <w:szCs w:val="24"/>
        </w:rPr>
        <w:t>d and are ready to be invoiced?</w:t>
      </w:r>
    </w:p>
    <w:p w:rsidR="004D6ABC" w:rsidRPr="004D6ABC" w:rsidRDefault="004D6ABC" w:rsidP="004D6ABC">
      <w:pPr>
        <w:pStyle w:val="ListParagraph"/>
        <w:numPr>
          <w:ilvl w:val="1"/>
          <w:numId w:val="6"/>
        </w:numPr>
        <w:jc w:val="both"/>
        <w:rPr>
          <w:rFonts w:ascii="Times New Roman" w:hAnsi="Times New Roman" w:cs="Times New Roman"/>
          <w:sz w:val="24"/>
          <w:szCs w:val="24"/>
        </w:rPr>
      </w:pPr>
      <w:r w:rsidRPr="004D6ABC">
        <w:rPr>
          <w:rFonts w:ascii="Times New Roman" w:hAnsi="Times New Roman" w:cs="Times New Roman"/>
          <w:sz w:val="24"/>
          <w:szCs w:val="24"/>
        </w:rPr>
        <w:t xml:space="preserve">How </w:t>
      </w:r>
      <w:r w:rsidRPr="004D6ABC">
        <w:rPr>
          <w:rFonts w:ascii="Times New Roman" w:hAnsi="Times New Roman" w:cs="Times New Roman"/>
          <w:sz w:val="24"/>
          <w:szCs w:val="24"/>
        </w:rPr>
        <w:t>many POS devices are activated?</w:t>
      </w:r>
    </w:p>
    <w:p w:rsidR="004D6ABC" w:rsidRPr="004D6ABC" w:rsidRDefault="004D6ABC" w:rsidP="004D6ABC">
      <w:pPr>
        <w:pStyle w:val="ListParagraph"/>
        <w:numPr>
          <w:ilvl w:val="0"/>
          <w:numId w:val="6"/>
        </w:numPr>
        <w:jc w:val="both"/>
        <w:rPr>
          <w:rFonts w:ascii="Times New Roman" w:hAnsi="Times New Roman" w:cs="Times New Roman"/>
          <w:sz w:val="24"/>
          <w:szCs w:val="24"/>
        </w:rPr>
      </w:pPr>
      <w:r w:rsidRPr="004D6ABC">
        <w:rPr>
          <w:rFonts w:ascii="Times New Roman" w:hAnsi="Times New Roman" w:cs="Times New Roman"/>
          <w:sz w:val="24"/>
          <w:szCs w:val="24"/>
        </w:rPr>
        <w:lastRenderedPageBreak/>
        <w:t>Providing insights – You can compare multiple sources of data and get a big picture view that might be difficult to achieve when only looking at</w:t>
      </w:r>
      <w:r w:rsidRPr="004D6ABC">
        <w:rPr>
          <w:rFonts w:ascii="Times New Roman" w:hAnsi="Times New Roman" w:cs="Times New Roman"/>
          <w:sz w:val="24"/>
          <w:szCs w:val="24"/>
        </w:rPr>
        <w:t xml:space="preserve"> lists in specific modules.</w:t>
      </w:r>
    </w:p>
    <w:p w:rsidR="004D6ABC" w:rsidRPr="004D6ABC" w:rsidRDefault="004D6ABC" w:rsidP="004D6ABC">
      <w:pPr>
        <w:pStyle w:val="ListParagraph"/>
        <w:numPr>
          <w:ilvl w:val="0"/>
          <w:numId w:val="6"/>
        </w:numPr>
        <w:jc w:val="both"/>
        <w:rPr>
          <w:rFonts w:ascii="Times New Roman" w:hAnsi="Times New Roman" w:cs="Times New Roman"/>
          <w:sz w:val="24"/>
          <w:szCs w:val="24"/>
        </w:rPr>
      </w:pPr>
      <w:bookmarkStart w:id="0" w:name="_GoBack"/>
      <w:bookmarkEnd w:id="0"/>
      <w:r w:rsidRPr="004D6ABC">
        <w:rPr>
          <w:rFonts w:ascii="Times New Roman" w:hAnsi="Times New Roman" w:cs="Times New Roman"/>
          <w:sz w:val="24"/>
          <w:szCs w:val="24"/>
        </w:rPr>
        <w:t>Navigating by data – A workspace provides a concise view of the business data, which helps you search for results by spending less time on the filtering process.</w:t>
      </w:r>
    </w:p>
    <w:p w:rsidR="004D6ABC" w:rsidRDefault="004D6ABC" w:rsidP="004D6ABC">
      <w:pPr>
        <w:pStyle w:val="ListParagraph"/>
        <w:numPr>
          <w:ilvl w:val="0"/>
          <w:numId w:val="6"/>
        </w:numPr>
        <w:jc w:val="both"/>
        <w:rPr>
          <w:rFonts w:ascii="Times New Roman" w:hAnsi="Times New Roman" w:cs="Times New Roman"/>
          <w:sz w:val="24"/>
          <w:szCs w:val="24"/>
        </w:rPr>
      </w:pPr>
      <w:r w:rsidRPr="004D6ABC">
        <w:rPr>
          <w:rFonts w:ascii="Times New Roman" w:hAnsi="Times New Roman" w:cs="Times New Roman"/>
          <w:sz w:val="24"/>
          <w:szCs w:val="24"/>
        </w:rPr>
        <w:t>Providing direct access to tasks - Tasks can be performed directly from the workspace.</w:t>
      </w:r>
    </w:p>
    <w:p w:rsidR="00BB31A0" w:rsidRPr="00BB31A0" w:rsidRDefault="00BB31A0" w:rsidP="00BB31A0">
      <w:pPr>
        <w:jc w:val="both"/>
        <w:rPr>
          <w:rFonts w:ascii="Times New Roman" w:hAnsi="Times New Roman" w:cs="Times New Roman"/>
          <w:b/>
          <w:sz w:val="28"/>
          <w:szCs w:val="24"/>
        </w:rPr>
      </w:pPr>
      <w:r w:rsidRPr="00BB31A0">
        <w:rPr>
          <w:rFonts w:ascii="Times New Roman" w:hAnsi="Times New Roman" w:cs="Times New Roman"/>
          <w:b/>
          <w:sz w:val="28"/>
          <w:szCs w:val="24"/>
        </w:rPr>
        <w:t>Analytical workspaces</w:t>
      </w:r>
    </w:p>
    <w:p w:rsidR="00BB31A0" w:rsidRPr="00BB31A0" w:rsidRDefault="00BB31A0" w:rsidP="00BB31A0">
      <w:pPr>
        <w:jc w:val="both"/>
        <w:rPr>
          <w:rFonts w:ascii="Times New Roman" w:hAnsi="Times New Roman" w:cs="Times New Roman"/>
          <w:sz w:val="24"/>
          <w:szCs w:val="24"/>
        </w:rPr>
      </w:pPr>
      <w:r w:rsidRPr="00BB31A0">
        <w:rPr>
          <w:rFonts w:ascii="Times New Roman" w:hAnsi="Times New Roman" w:cs="Times New Roman"/>
          <w:sz w:val="24"/>
          <w:szCs w:val="24"/>
        </w:rPr>
        <w:t>The Dynamics 365 suite of applications includes analytical workspaces. These workspaces include a set of reports that offer insights into standard business operations. These reports are like dashboards and differ from financial reports. You can design and embed the Microsoft Power BI reports in the analytical workspace. The reports include metrics that a wide range of users from any industry may find useful. You ca</w:t>
      </w:r>
      <w:r>
        <w:rPr>
          <w:rFonts w:ascii="Times New Roman" w:hAnsi="Times New Roman" w:cs="Times New Roman"/>
          <w:sz w:val="24"/>
          <w:szCs w:val="24"/>
        </w:rPr>
        <w:t>n change the reports if needed.</w:t>
      </w:r>
    </w:p>
    <w:p w:rsidR="00BB31A0" w:rsidRPr="00BB31A0" w:rsidRDefault="00BB31A0" w:rsidP="00BB31A0">
      <w:pPr>
        <w:jc w:val="both"/>
        <w:rPr>
          <w:rFonts w:ascii="Times New Roman" w:hAnsi="Times New Roman" w:cs="Times New Roman"/>
          <w:sz w:val="24"/>
          <w:szCs w:val="24"/>
        </w:rPr>
      </w:pPr>
      <w:r w:rsidRPr="00BB31A0">
        <w:rPr>
          <w:rFonts w:ascii="Times New Roman" w:hAnsi="Times New Roman" w:cs="Times New Roman"/>
          <w:sz w:val="24"/>
          <w:szCs w:val="24"/>
        </w:rPr>
        <w:t>Users who have access to the web-friendly Power BI report design tools can customize their analytical reports. The free-form canvas designer in Power BI helps in designing relevant business insights. The designer provides better visibility of the business and helps to make the organization successful.</w:t>
      </w:r>
    </w:p>
    <w:sectPr w:rsidR="00BB31A0" w:rsidRPr="00BB3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1492"/>
    <w:multiLevelType w:val="hybridMultilevel"/>
    <w:tmpl w:val="D7AA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7566E"/>
    <w:multiLevelType w:val="hybridMultilevel"/>
    <w:tmpl w:val="F2DA2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57C01"/>
    <w:multiLevelType w:val="hybridMultilevel"/>
    <w:tmpl w:val="E8E8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F5CE8"/>
    <w:multiLevelType w:val="hybridMultilevel"/>
    <w:tmpl w:val="D2D4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92CDE"/>
    <w:multiLevelType w:val="hybridMultilevel"/>
    <w:tmpl w:val="0BC6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D7D51"/>
    <w:multiLevelType w:val="hybridMultilevel"/>
    <w:tmpl w:val="BF3E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AA"/>
    <w:rsid w:val="00044DDF"/>
    <w:rsid w:val="00044F34"/>
    <w:rsid w:val="000472B4"/>
    <w:rsid w:val="0008375D"/>
    <w:rsid w:val="000E3084"/>
    <w:rsid w:val="000F3AD3"/>
    <w:rsid w:val="00104976"/>
    <w:rsid w:val="00110348"/>
    <w:rsid w:val="00145F48"/>
    <w:rsid w:val="00180E71"/>
    <w:rsid w:val="001B24C0"/>
    <w:rsid w:val="001C0D68"/>
    <w:rsid w:val="00257874"/>
    <w:rsid w:val="0026446E"/>
    <w:rsid w:val="002E5998"/>
    <w:rsid w:val="002F18D1"/>
    <w:rsid w:val="0034420B"/>
    <w:rsid w:val="003A0A48"/>
    <w:rsid w:val="003A0D2F"/>
    <w:rsid w:val="003E0C40"/>
    <w:rsid w:val="00450829"/>
    <w:rsid w:val="004A3DFB"/>
    <w:rsid w:val="004D6ABC"/>
    <w:rsid w:val="004F4D12"/>
    <w:rsid w:val="005133C2"/>
    <w:rsid w:val="00544EB7"/>
    <w:rsid w:val="0055247B"/>
    <w:rsid w:val="00581B14"/>
    <w:rsid w:val="005B1D22"/>
    <w:rsid w:val="005C4B1B"/>
    <w:rsid w:val="005D1AF8"/>
    <w:rsid w:val="005E2857"/>
    <w:rsid w:val="00604DAB"/>
    <w:rsid w:val="006549EF"/>
    <w:rsid w:val="006F6468"/>
    <w:rsid w:val="0071494F"/>
    <w:rsid w:val="00723806"/>
    <w:rsid w:val="0075788A"/>
    <w:rsid w:val="00760F29"/>
    <w:rsid w:val="007A791B"/>
    <w:rsid w:val="007E7B24"/>
    <w:rsid w:val="00834F3F"/>
    <w:rsid w:val="00883F7C"/>
    <w:rsid w:val="008A5B3B"/>
    <w:rsid w:val="008B354B"/>
    <w:rsid w:val="008C3B70"/>
    <w:rsid w:val="008E0102"/>
    <w:rsid w:val="00910207"/>
    <w:rsid w:val="009B47A8"/>
    <w:rsid w:val="009E2CAA"/>
    <w:rsid w:val="00A01C5B"/>
    <w:rsid w:val="00AB1976"/>
    <w:rsid w:val="00AE31D8"/>
    <w:rsid w:val="00B77E88"/>
    <w:rsid w:val="00BA6DB8"/>
    <w:rsid w:val="00BB31A0"/>
    <w:rsid w:val="00BB4116"/>
    <w:rsid w:val="00BC5F06"/>
    <w:rsid w:val="00C03952"/>
    <w:rsid w:val="00C8369C"/>
    <w:rsid w:val="00CA0869"/>
    <w:rsid w:val="00CF2D54"/>
    <w:rsid w:val="00D10E9C"/>
    <w:rsid w:val="00D151CC"/>
    <w:rsid w:val="00D50435"/>
    <w:rsid w:val="00D8091A"/>
    <w:rsid w:val="00DC03E4"/>
    <w:rsid w:val="00DD5561"/>
    <w:rsid w:val="00E52979"/>
    <w:rsid w:val="00E671B9"/>
    <w:rsid w:val="00E7525B"/>
    <w:rsid w:val="00EA4DA7"/>
    <w:rsid w:val="00EB0721"/>
    <w:rsid w:val="00EB4F3B"/>
    <w:rsid w:val="00F14F9A"/>
    <w:rsid w:val="00F27955"/>
    <w:rsid w:val="00FA5A20"/>
    <w:rsid w:val="00FE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9484"/>
  <w15:chartTrackingRefBased/>
  <w15:docId w15:val="{3CFB8782-7887-48EE-99EB-A184EABA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9005">
      <w:bodyDiv w:val="1"/>
      <w:marLeft w:val="0"/>
      <w:marRight w:val="0"/>
      <w:marTop w:val="0"/>
      <w:marBottom w:val="0"/>
      <w:divBdr>
        <w:top w:val="none" w:sz="0" w:space="0" w:color="auto"/>
        <w:left w:val="none" w:sz="0" w:space="0" w:color="auto"/>
        <w:bottom w:val="none" w:sz="0" w:space="0" w:color="auto"/>
        <w:right w:val="none" w:sz="0" w:space="0" w:color="auto"/>
      </w:divBdr>
    </w:div>
    <w:div w:id="255142276">
      <w:bodyDiv w:val="1"/>
      <w:marLeft w:val="0"/>
      <w:marRight w:val="0"/>
      <w:marTop w:val="0"/>
      <w:marBottom w:val="0"/>
      <w:divBdr>
        <w:top w:val="none" w:sz="0" w:space="0" w:color="auto"/>
        <w:left w:val="none" w:sz="0" w:space="0" w:color="auto"/>
        <w:bottom w:val="none" w:sz="0" w:space="0" w:color="auto"/>
        <w:right w:val="none" w:sz="0" w:space="0" w:color="auto"/>
      </w:divBdr>
    </w:div>
    <w:div w:id="330258227">
      <w:bodyDiv w:val="1"/>
      <w:marLeft w:val="0"/>
      <w:marRight w:val="0"/>
      <w:marTop w:val="0"/>
      <w:marBottom w:val="0"/>
      <w:divBdr>
        <w:top w:val="none" w:sz="0" w:space="0" w:color="auto"/>
        <w:left w:val="none" w:sz="0" w:space="0" w:color="auto"/>
        <w:bottom w:val="none" w:sz="0" w:space="0" w:color="auto"/>
        <w:right w:val="none" w:sz="0" w:space="0" w:color="auto"/>
      </w:divBdr>
    </w:div>
    <w:div w:id="510877138">
      <w:bodyDiv w:val="1"/>
      <w:marLeft w:val="0"/>
      <w:marRight w:val="0"/>
      <w:marTop w:val="0"/>
      <w:marBottom w:val="0"/>
      <w:divBdr>
        <w:top w:val="none" w:sz="0" w:space="0" w:color="auto"/>
        <w:left w:val="none" w:sz="0" w:space="0" w:color="auto"/>
        <w:bottom w:val="none" w:sz="0" w:space="0" w:color="auto"/>
        <w:right w:val="none" w:sz="0" w:space="0" w:color="auto"/>
      </w:divBdr>
    </w:div>
    <w:div w:id="621227038">
      <w:bodyDiv w:val="1"/>
      <w:marLeft w:val="0"/>
      <w:marRight w:val="0"/>
      <w:marTop w:val="0"/>
      <w:marBottom w:val="0"/>
      <w:divBdr>
        <w:top w:val="none" w:sz="0" w:space="0" w:color="auto"/>
        <w:left w:val="none" w:sz="0" w:space="0" w:color="auto"/>
        <w:bottom w:val="none" w:sz="0" w:space="0" w:color="auto"/>
        <w:right w:val="none" w:sz="0" w:space="0" w:color="auto"/>
      </w:divBdr>
    </w:div>
    <w:div w:id="931206178">
      <w:bodyDiv w:val="1"/>
      <w:marLeft w:val="0"/>
      <w:marRight w:val="0"/>
      <w:marTop w:val="0"/>
      <w:marBottom w:val="0"/>
      <w:divBdr>
        <w:top w:val="none" w:sz="0" w:space="0" w:color="auto"/>
        <w:left w:val="none" w:sz="0" w:space="0" w:color="auto"/>
        <w:bottom w:val="none" w:sz="0" w:space="0" w:color="auto"/>
        <w:right w:val="none" w:sz="0" w:space="0" w:color="auto"/>
      </w:divBdr>
    </w:div>
    <w:div w:id="978265358">
      <w:bodyDiv w:val="1"/>
      <w:marLeft w:val="0"/>
      <w:marRight w:val="0"/>
      <w:marTop w:val="0"/>
      <w:marBottom w:val="0"/>
      <w:divBdr>
        <w:top w:val="none" w:sz="0" w:space="0" w:color="auto"/>
        <w:left w:val="none" w:sz="0" w:space="0" w:color="auto"/>
        <w:bottom w:val="none" w:sz="0" w:space="0" w:color="auto"/>
        <w:right w:val="none" w:sz="0" w:space="0" w:color="auto"/>
      </w:divBdr>
    </w:div>
    <w:div w:id="1008142175">
      <w:bodyDiv w:val="1"/>
      <w:marLeft w:val="0"/>
      <w:marRight w:val="0"/>
      <w:marTop w:val="0"/>
      <w:marBottom w:val="0"/>
      <w:divBdr>
        <w:top w:val="none" w:sz="0" w:space="0" w:color="auto"/>
        <w:left w:val="none" w:sz="0" w:space="0" w:color="auto"/>
        <w:bottom w:val="none" w:sz="0" w:space="0" w:color="auto"/>
        <w:right w:val="none" w:sz="0" w:space="0" w:color="auto"/>
      </w:divBdr>
    </w:div>
    <w:div w:id="1025789284">
      <w:bodyDiv w:val="1"/>
      <w:marLeft w:val="0"/>
      <w:marRight w:val="0"/>
      <w:marTop w:val="0"/>
      <w:marBottom w:val="0"/>
      <w:divBdr>
        <w:top w:val="none" w:sz="0" w:space="0" w:color="auto"/>
        <w:left w:val="none" w:sz="0" w:space="0" w:color="auto"/>
        <w:bottom w:val="none" w:sz="0" w:space="0" w:color="auto"/>
        <w:right w:val="none" w:sz="0" w:space="0" w:color="auto"/>
      </w:divBdr>
    </w:div>
    <w:div w:id="1033926309">
      <w:bodyDiv w:val="1"/>
      <w:marLeft w:val="0"/>
      <w:marRight w:val="0"/>
      <w:marTop w:val="0"/>
      <w:marBottom w:val="0"/>
      <w:divBdr>
        <w:top w:val="none" w:sz="0" w:space="0" w:color="auto"/>
        <w:left w:val="none" w:sz="0" w:space="0" w:color="auto"/>
        <w:bottom w:val="none" w:sz="0" w:space="0" w:color="auto"/>
        <w:right w:val="none" w:sz="0" w:space="0" w:color="auto"/>
      </w:divBdr>
    </w:div>
    <w:div w:id="1088385411">
      <w:bodyDiv w:val="1"/>
      <w:marLeft w:val="0"/>
      <w:marRight w:val="0"/>
      <w:marTop w:val="0"/>
      <w:marBottom w:val="0"/>
      <w:divBdr>
        <w:top w:val="none" w:sz="0" w:space="0" w:color="auto"/>
        <w:left w:val="none" w:sz="0" w:space="0" w:color="auto"/>
        <w:bottom w:val="none" w:sz="0" w:space="0" w:color="auto"/>
        <w:right w:val="none" w:sz="0" w:space="0" w:color="auto"/>
      </w:divBdr>
    </w:div>
    <w:div w:id="1089889263">
      <w:bodyDiv w:val="1"/>
      <w:marLeft w:val="0"/>
      <w:marRight w:val="0"/>
      <w:marTop w:val="0"/>
      <w:marBottom w:val="0"/>
      <w:divBdr>
        <w:top w:val="none" w:sz="0" w:space="0" w:color="auto"/>
        <w:left w:val="none" w:sz="0" w:space="0" w:color="auto"/>
        <w:bottom w:val="none" w:sz="0" w:space="0" w:color="auto"/>
        <w:right w:val="none" w:sz="0" w:space="0" w:color="auto"/>
      </w:divBdr>
    </w:div>
    <w:div w:id="1137181102">
      <w:bodyDiv w:val="1"/>
      <w:marLeft w:val="0"/>
      <w:marRight w:val="0"/>
      <w:marTop w:val="0"/>
      <w:marBottom w:val="0"/>
      <w:divBdr>
        <w:top w:val="none" w:sz="0" w:space="0" w:color="auto"/>
        <w:left w:val="none" w:sz="0" w:space="0" w:color="auto"/>
        <w:bottom w:val="none" w:sz="0" w:space="0" w:color="auto"/>
        <w:right w:val="none" w:sz="0" w:space="0" w:color="auto"/>
      </w:divBdr>
    </w:div>
    <w:div w:id="1154637172">
      <w:bodyDiv w:val="1"/>
      <w:marLeft w:val="0"/>
      <w:marRight w:val="0"/>
      <w:marTop w:val="0"/>
      <w:marBottom w:val="0"/>
      <w:divBdr>
        <w:top w:val="none" w:sz="0" w:space="0" w:color="auto"/>
        <w:left w:val="none" w:sz="0" w:space="0" w:color="auto"/>
        <w:bottom w:val="none" w:sz="0" w:space="0" w:color="auto"/>
        <w:right w:val="none" w:sz="0" w:space="0" w:color="auto"/>
      </w:divBdr>
    </w:div>
    <w:div w:id="1160387719">
      <w:bodyDiv w:val="1"/>
      <w:marLeft w:val="0"/>
      <w:marRight w:val="0"/>
      <w:marTop w:val="0"/>
      <w:marBottom w:val="0"/>
      <w:divBdr>
        <w:top w:val="none" w:sz="0" w:space="0" w:color="auto"/>
        <w:left w:val="none" w:sz="0" w:space="0" w:color="auto"/>
        <w:bottom w:val="none" w:sz="0" w:space="0" w:color="auto"/>
        <w:right w:val="none" w:sz="0" w:space="0" w:color="auto"/>
      </w:divBdr>
    </w:div>
    <w:div w:id="1291325280">
      <w:bodyDiv w:val="1"/>
      <w:marLeft w:val="0"/>
      <w:marRight w:val="0"/>
      <w:marTop w:val="0"/>
      <w:marBottom w:val="0"/>
      <w:divBdr>
        <w:top w:val="none" w:sz="0" w:space="0" w:color="auto"/>
        <w:left w:val="none" w:sz="0" w:space="0" w:color="auto"/>
        <w:bottom w:val="none" w:sz="0" w:space="0" w:color="auto"/>
        <w:right w:val="none" w:sz="0" w:space="0" w:color="auto"/>
      </w:divBdr>
    </w:div>
    <w:div w:id="1292785080">
      <w:bodyDiv w:val="1"/>
      <w:marLeft w:val="0"/>
      <w:marRight w:val="0"/>
      <w:marTop w:val="0"/>
      <w:marBottom w:val="0"/>
      <w:divBdr>
        <w:top w:val="none" w:sz="0" w:space="0" w:color="auto"/>
        <w:left w:val="none" w:sz="0" w:space="0" w:color="auto"/>
        <w:bottom w:val="none" w:sz="0" w:space="0" w:color="auto"/>
        <w:right w:val="none" w:sz="0" w:space="0" w:color="auto"/>
      </w:divBdr>
    </w:div>
    <w:div w:id="1399786246">
      <w:bodyDiv w:val="1"/>
      <w:marLeft w:val="0"/>
      <w:marRight w:val="0"/>
      <w:marTop w:val="0"/>
      <w:marBottom w:val="0"/>
      <w:divBdr>
        <w:top w:val="none" w:sz="0" w:space="0" w:color="auto"/>
        <w:left w:val="none" w:sz="0" w:space="0" w:color="auto"/>
        <w:bottom w:val="none" w:sz="0" w:space="0" w:color="auto"/>
        <w:right w:val="none" w:sz="0" w:space="0" w:color="auto"/>
      </w:divBdr>
    </w:div>
    <w:div w:id="1523519913">
      <w:bodyDiv w:val="1"/>
      <w:marLeft w:val="0"/>
      <w:marRight w:val="0"/>
      <w:marTop w:val="0"/>
      <w:marBottom w:val="0"/>
      <w:divBdr>
        <w:top w:val="none" w:sz="0" w:space="0" w:color="auto"/>
        <w:left w:val="none" w:sz="0" w:space="0" w:color="auto"/>
        <w:bottom w:val="none" w:sz="0" w:space="0" w:color="auto"/>
        <w:right w:val="none" w:sz="0" w:space="0" w:color="auto"/>
      </w:divBdr>
    </w:div>
    <w:div w:id="1616594179">
      <w:bodyDiv w:val="1"/>
      <w:marLeft w:val="0"/>
      <w:marRight w:val="0"/>
      <w:marTop w:val="0"/>
      <w:marBottom w:val="0"/>
      <w:divBdr>
        <w:top w:val="none" w:sz="0" w:space="0" w:color="auto"/>
        <w:left w:val="none" w:sz="0" w:space="0" w:color="auto"/>
        <w:bottom w:val="none" w:sz="0" w:space="0" w:color="auto"/>
        <w:right w:val="none" w:sz="0" w:space="0" w:color="auto"/>
      </w:divBdr>
    </w:div>
    <w:div w:id="1776632494">
      <w:bodyDiv w:val="1"/>
      <w:marLeft w:val="0"/>
      <w:marRight w:val="0"/>
      <w:marTop w:val="0"/>
      <w:marBottom w:val="0"/>
      <w:divBdr>
        <w:top w:val="none" w:sz="0" w:space="0" w:color="auto"/>
        <w:left w:val="none" w:sz="0" w:space="0" w:color="auto"/>
        <w:bottom w:val="none" w:sz="0" w:space="0" w:color="auto"/>
        <w:right w:val="none" w:sz="0" w:space="0" w:color="auto"/>
      </w:divBdr>
    </w:div>
    <w:div w:id="1804420146">
      <w:bodyDiv w:val="1"/>
      <w:marLeft w:val="0"/>
      <w:marRight w:val="0"/>
      <w:marTop w:val="0"/>
      <w:marBottom w:val="0"/>
      <w:divBdr>
        <w:top w:val="none" w:sz="0" w:space="0" w:color="auto"/>
        <w:left w:val="none" w:sz="0" w:space="0" w:color="auto"/>
        <w:bottom w:val="none" w:sz="0" w:space="0" w:color="auto"/>
        <w:right w:val="none" w:sz="0" w:space="0" w:color="auto"/>
      </w:divBdr>
    </w:div>
    <w:div w:id="2042242872">
      <w:bodyDiv w:val="1"/>
      <w:marLeft w:val="0"/>
      <w:marRight w:val="0"/>
      <w:marTop w:val="0"/>
      <w:marBottom w:val="0"/>
      <w:divBdr>
        <w:top w:val="none" w:sz="0" w:space="0" w:color="auto"/>
        <w:left w:val="none" w:sz="0" w:space="0" w:color="auto"/>
        <w:bottom w:val="none" w:sz="0" w:space="0" w:color="auto"/>
        <w:right w:val="none" w:sz="0" w:space="0" w:color="auto"/>
      </w:divBdr>
    </w:div>
    <w:div w:id="213621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82</cp:revision>
  <dcterms:created xsi:type="dcterms:W3CDTF">2023-09-28T15:07:00Z</dcterms:created>
  <dcterms:modified xsi:type="dcterms:W3CDTF">2023-09-28T16:42:00Z</dcterms:modified>
</cp:coreProperties>
</file>