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B57" w:rsidRDefault="00C45B57" w:rsidP="00217F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PPIT </w:t>
      </w:r>
      <w:bookmarkStart w:id="0" w:name="_GoBack"/>
      <w:bookmarkEnd w:id="0"/>
      <w:r>
        <w:rPr>
          <w:rFonts w:ascii="Times New Roman" w:hAnsi="Times New Roman" w:cs="Times New Roman"/>
          <w:b/>
        </w:rPr>
        <w:t>FINAL FALL 2022</w:t>
      </w:r>
    </w:p>
    <w:p w:rsidR="00C45B57" w:rsidRPr="00C45B57" w:rsidRDefault="00C45B57" w:rsidP="00C45B57">
      <w:pPr>
        <w:jc w:val="both"/>
        <w:rPr>
          <w:rFonts w:ascii="Times New Roman" w:hAnsi="Times New Roman" w:cs="Times New Roman"/>
          <w:b/>
        </w:rPr>
      </w:pPr>
      <w:r w:rsidRPr="00C45B57">
        <w:rPr>
          <w:rFonts w:ascii="Times New Roman" w:hAnsi="Times New Roman" w:cs="Times New Roman"/>
          <w:b/>
        </w:rPr>
        <w:t>Q1: Secure Cyber Approach for Data.ai Company</w:t>
      </w:r>
    </w:p>
    <w:p w:rsidR="00C45B57" w:rsidRPr="00C45B57" w:rsidRDefault="00C45B57" w:rsidP="00C45B57">
      <w:pPr>
        <w:jc w:val="both"/>
        <w:rPr>
          <w:rFonts w:ascii="Times New Roman" w:hAnsi="Times New Roman" w:cs="Times New Roman"/>
          <w:sz w:val="20"/>
        </w:rPr>
      </w:pPr>
      <w:r w:rsidRPr="00C45B57">
        <w:rPr>
          <w:rFonts w:ascii="Times New Roman" w:hAnsi="Times New Roman" w:cs="Times New Roman"/>
          <w:sz w:val="20"/>
        </w:rPr>
        <w:t xml:space="preserve">Given the scenario where </w:t>
      </w:r>
      <w:r w:rsidR="0074315C" w:rsidRPr="00C45B57">
        <w:rPr>
          <w:rFonts w:ascii="Times New Roman" w:hAnsi="Times New Roman" w:cs="Times New Roman"/>
          <w:sz w:val="20"/>
        </w:rPr>
        <w:t>Cyber secure</w:t>
      </w:r>
      <w:r w:rsidRPr="00C45B57">
        <w:rPr>
          <w:rFonts w:ascii="Times New Roman" w:hAnsi="Times New Roman" w:cs="Times New Roman"/>
          <w:sz w:val="20"/>
        </w:rPr>
        <w:t xml:space="preserve"> identified unnecessary employee access to confidential data in Data.ai company, implementing a secure cyber approach is crucial. Referencing "A comprehensive approach to cyber resilience" article, th</w:t>
      </w:r>
      <w:r w:rsidRPr="00C45B57">
        <w:rPr>
          <w:rFonts w:ascii="Times New Roman" w:hAnsi="Times New Roman" w:cs="Times New Roman"/>
          <w:sz w:val="20"/>
        </w:rPr>
        <w:t>e following steps can be taken:</w:t>
      </w:r>
    </w:p>
    <w:p w:rsidR="00C45B57" w:rsidRPr="00C45B57" w:rsidRDefault="00C45B57" w:rsidP="00C45B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</w:rPr>
      </w:pPr>
      <w:r w:rsidRPr="00C45B57">
        <w:rPr>
          <w:rFonts w:ascii="Times New Roman" w:hAnsi="Times New Roman" w:cs="Times New Roman"/>
          <w:sz w:val="20"/>
          <w:u w:val="single"/>
        </w:rPr>
        <w:t>Access Control Review:</w:t>
      </w:r>
      <w:r w:rsidRPr="00C45B57">
        <w:rPr>
          <w:rFonts w:ascii="Times New Roman" w:hAnsi="Times New Roman" w:cs="Times New Roman"/>
          <w:sz w:val="20"/>
        </w:rPr>
        <w:t xml:space="preserve"> Restrict employee access based on the principle of least privilege. Regularly review and update access permissions to </w:t>
      </w:r>
      <w:r w:rsidRPr="00C45B57">
        <w:rPr>
          <w:rFonts w:ascii="Times New Roman" w:hAnsi="Times New Roman" w:cs="Times New Roman"/>
          <w:sz w:val="20"/>
        </w:rPr>
        <w:t>limit data exposure internally.</w:t>
      </w:r>
    </w:p>
    <w:p w:rsidR="00C45B57" w:rsidRPr="00C45B57" w:rsidRDefault="00C45B57" w:rsidP="00C45B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</w:rPr>
      </w:pPr>
      <w:r w:rsidRPr="00C45B57">
        <w:rPr>
          <w:rFonts w:ascii="Times New Roman" w:hAnsi="Times New Roman" w:cs="Times New Roman"/>
          <w:sz w:val="20"/>
          <w:u w:val="single"/>
        </w:rPr>
        <w:t>Employee Training:</w:t>
      </w:r>
      <w:r w:rsidRPr="00C45B57">
        <w:rPr>
          <w:rFonts w:ascii="Times New Roman" w:hAnsi="Times New Roman" w:cs="Times New Roman"/>
          <w:sz w:val="20"/>
        </w:rPr>
        <w:t xml:space="preserve"> Conduct regular cybersecurity awareness training for all employees. Educate them about data handling practices, the importance of data protection, and recognizing potential threats like phishing</w:t>
      </w:r>
      <w:r w:rsidRPr="00C45B57">
        <w:rPr>
          <w:rFonts w:ascii="Times New Roman" w:hAnsi="Times New Roman" w:cs="Times New Roman"/>
          <w:sz w:val="20"/>
        </w:rPr>
        <w:t xml:space="preserve"> or social engineering attacks.</w:t>
      </w:r>
    </w:p>
    <w:p w:rsidR="00C45B57" w:rsidRPr="00C45B57" w:rsidRDefault="00C45B57" w:rsidP="00C45B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</w:rPr>
      </w:pPr>
      <w:r w:rsidRPr="00C45B57">
        <w:rPr>
          <w:rFonts w:ascii="Times New Roman" w:hAnsi="Times New Roman" w:cs="Times New Roman"/>
          <w:sz w:val="20"/>
          <w:u w:val="single"/>
        </w:rPr>
        <w:t>Data Encryption:</w:t>
      </w:r>
      <w:r w:rsidRPr="00C45B57">
        <w:rPr>
          <w:rFonts w:ascii="Times New Roman" w:hAnsi="Times New Roman" w:cs="Times New Roman"/>
          <w:sz w:val="20"/>
        </w:rPr>
        <w:t xml:space="preserve"> Implement robust encryption methods for sensitive data stored within the company's databases and networks. Encrypting data at rest and in transit helps safeguard it even</w:t>
      </w:r>
      <w:r w:rsidRPr="00C45B57">
        <w:rPr>
          <w:rFonts w:ascii="Times New Roman" w:hAnsi="Times New Roman" w:cs="Times New Roman"/>
          <w:sz w:val="20"/>
        </w:rPr>
        <w:t xml:space="preserve"> if unauthorized access occurs.</w:t>
      </w:r>
    </w:p>
    <w:p w:rsidR="00C45B57" w:rsidRPr="00C45B57" w:rsidRDefault="00C45B57" w:rsidP="00C45B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</w:rPr>
      </w:pPr>
      <w:r w:rsidRPr="00C45B57">
        <w:rPr>
          <w:rFonts w:ascii="Times New Roman" w:hAnsi="Times New Roman" w:cs="Times New Roman"/>
          <w:sz w:val="20"/>
          <w:u w:val="single"/>
        </w:rPr>
        <w:t>Multi-Factor Authentication (MFA):</w:t>
      </w:r>
      <w:r w:rsidRPr="00C45B57">
        <w:rPr>
          <w:rFonts w:ascii="Times New Roman" w:hAnsi="Times New Roman" w:cs="Times New Roman"/>
          <w:sz w:val="20"/>
        </w:rPr>
        <w:t xml:space="preserve"> Enforce MFA across all systems and applications. This additional layer of security reduces the risk of unauthorized access, even if log</w:t>
      </w:r>
      <w:r w:rsidRPr="00C45B57">
        <w:rPr>
          <w:rFonts w:ascii="Times New Roman" w:hAnsi="Times New Roman" w:cs="Times New Roman"/>
          <w:sz w:val="20"/>
        </w:rPr>
        <w:t>in credentials are compromised.</w:t>
      </w:r>
    </w:p>
    <w:p w:rsidR="00C45B57" w:rsidRPr="00C45B57" w:rsidRDefault="00C45B57" w:rsidP="00C45B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</w:rPr>
      </w:pPr>
      <w:r w:rsidRPr="00C45B57">
        <w:rPr>
          <w:rFonts w:ascii="Times New Roman" w:hAnsi="Times New Roman" w:cs="Times New Roman"/>
          <w:sz w:val="20"/>
          <w:u w:val="single"/>
        </w:rPr>
        <w:t>Regular Security Audits:</w:t>
      </w:r>
      <w:r w:rsidRPr="00C45B57">
        <w:rPr>
          <w:rFonts w:ascii="Times New Roman" w:hAnsi="Times New Roman" w:cs="Times New Roman"/>
          <w:sz w:val="20"/>
        </w:rPr>
        <w:t xml:space="preserve"> Conduct periodic security audits and risk assessments to identify vulnerabilities and address them promptly. Regular penetration testing can simulate attacks to iden</w:t>
      </w:r>
      <w:r w:rsidRPr="00C45B57">
        <w:rPr>
          <w:rFonts w:ascii="Times New Roman" w:hAnsi="Times New Roman" w:cs="Times New Roman"/>
          <w:sz w:val="20"/>
        </w:rPr>
        <w:t>tify weak points in the system.</w:t>
      </w:r>
    </w:p>
    <w:p w:rsidR="00C45B57" w:rsidRPr="00C45B57" w:rsidRDefault="00C45B57" w:rsidP="00C45B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</w:rPr>
      </w:pPr>
      <w:r w:rsidRPr="00C45B57">
        <w:rPr>
          <w:rFonts w:ascii="Times New Roman" w:hAnsi="Times New Roman" w:cs="Times New Roman"/>
          <w:sz w:val="20"/>
          <w:u w:val="single"/>
        </w:rPr>
        <w:t>Incident Response Plan:</w:t>
      </w:r>
      <w:r w:rsidRPr="00C45B57">
        <w:rPr>
          <w:rFonts w:ascii="Times New Roman" w:hAnsi="Times New Roman" w:cs="Times New Roman"/>
          <w:sz w:val="20"/>
        </w:rPr>
        <w:t xml:space="preserve"> Develop a comprehensive incident response plan outlining steps to be taken in case of a </w:t>
      </w:r>
      <w:r w:rsidR="00F32695" w:rsidRPr="00C45B57">
        <w:rPr>
          <w:rFonts w:ascii="Times New Roman" w:hAnsi="Times New Roman" w:cs="Times New Roman"/>
          <w:sz w:val="20"/>
        </w:rPr>
        <w:t>cyber-breach</w:t>
      </w:r>
      <w:r w:rsidRPr="00C45B57">
        <w:rPr>
          <w:rFonts w:ascii="Times New Roman" w:hAnsi="Times New Roman" w:cs="Times New Roman"/>
          <w:sz w:val="20"/>
        </w:rPr>
        <w:t>. This plan should include protocols for containmen</w:t>
      </w:r>
      <w:r w:rsidRPr="00C45B57">
        <w:rPr>
          <w:rFonts w:ascii="Times New Roman" w:hAnsi="Times New Roman" w:cs="Times New Roman"/>
          <w:sz w:val="20"/>
        </w:rPr>
        <w:t>t, investigation, and recovery.</w:t>
      </w:r>
    </w:p>
    <w:p w:rsidR="00C45B57" w:rsidRPr="003165F3" w:rsidRDefault="00C45B57" w:rsidP="00C45B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</w:rPr>
      </w:pPr>
      <w:r w:rsidRPr="00C45B57">
        <w:rPr>
          <w:rFonts w:ascii="Times New Roman" w:hAnsi="Times New Roman" w:cs="Times New Roman"/>
          <w:sz w:val="20"/>
          <w:u w:val="single"/>
        </w:rPr>
        <w:t>Implement Secure Technologies:</w:t>
      </w:r>
      <w:r w:rsidRPr="00C45B57">
        <w:rPr>
          <w:rFonts w:ascii="Times New Roman" w:hAnsi="Times New Roman" w:cs="Times New Roman"/>
          <w:sz w:val="20"/>
        </w:rPr>
        <w:t xml:space="preserve"> Employ advanced cybersecurity tools like intrusion detection systems, firewalls, antivirus software, and endpoint protection to actively monitor and defend against external and internal threats.</w:t>
      </w:r>
    </w:p>
    <w:p w:rsidR="00C45B57" w:rsidRPr="003165F3" w:rsidRDefault="00C45B57" w:rsidP="00C45B57">
      <w:pPr>
        <w:jc w:val="both"/>
        <w:rPr>
          <w:rFonts w:ascii="Times New Roman" w:hAnsi="Times New Roman" w:cs="Times New Roman"/>
          <w:b/>
        </w:rPr>
      </w:pPr>
      <w:r w:rsidRPr="003165F3">
        <w:rPr>
          <w:rFonts w:ascii="Times New Roman" w:hAnsi="Times New Roman" w:cs="Times New Roman"/>
          <w:b/>
        </w:rPr>
        <w:t>Q2: Measures to Reduce Cyber-Attacks (University of Calgary Case Study Context)</w:t>
      </w:r>
    </w:p>
    <w:p w:rsidR="00C45B57" w:rsidRPr="00C45B57" w:rsidRDefault="00C45B57" w:rsidP="00C45B57">
      <w:pPr>
        <w:jc w:val="both"/>
        <w:rPr>
          <w:rFonts w:ascii="Times New Roman" w:hAnsi="Times New Roman" w:cs="Times New Roman"/>
          <w:sz w:val="20"/>
        </w:rPr>
      </w:pPr>
      <w:r w:rsidRPr="00C45B57">
        <w:rPr>
          <w:rFonts w:ascii="Times New Roman" w:hAnsi="Times New Roman" w:cs="Times New Roman"/>
          <w:sz w:val="20"/>
        </w:rPr>
        <w:t>In the context of the University of Calgary case study, the following measures can be taken to miti</w:t>
      </w:r>
      <w:r w:rsidR="003165F3">
        <w:rPr>
          <w:rFonts w:ascii="Times New Roman" w:hAnsi="Times New Roman" w:cs="Times New Roman"/>
          <w:sz w:val="20"/>
        </w:rPr>
        <w:t>gate the risk of cyber-attacks:</w:t>
      </w:r>
    </w:p>
    <w:p w:rsidR="00C45B57" w:rsidRPr="003165F3" w:rsidRDefault="00C45B57" w:rsidP="003165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3165F3">
        <w:rPr>
          <w:rFonts w:ascii="Times New Roman" w:hAnsi="Times New Roman" w:cs="Times New Roman"/>
          <w:sz w:val="20"/>
          <w:u w:val="single"/>
        </w:rPr>
        <w:t>Regular Updates and Patch Management:</w:t>
      </w:r>
      <w:r w:rsidRPr="003165F3">
        <w:rPr>
          <w:rFonts w:ascii="Times New Roman" w:hAnsi="Times New Roman" w:cs="Times New Roman"/>
          <w:sz w:val="20"/>
        </w:rPr>
        <w:t xml:space="preserve"> Ensure that all systems, applications, and software are regularly updated with the latest security patc</w:t>
      </w:r>
      <w:r w:rsidR="003165F3" w:rsidRPr="003165F3">
        <w:rPr>
          <w:rFonts w:ascii="Times New Roman" w:hAnsi="Times New Roman" w:cs="Times New Roman"/>
          <w:sz w:val="20"/>
        </w:rPr>
        <w:t>hes to address vulnerabilities.</w:t>
      </w:r>
    </w:p>
    <w:p w:rsidR="00C45B57" w:rsidRPr="003165F3" w:rsidRDefault="00C45B57" w:rsidP="003165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3165F3">
        <w:rPr>
          <w:rFonts w:ascii="Times New Roman" w:hAnsi="Times New Roman" w:cs="Times New Roman"/>
          <w:sz w:val="20"/>
          <w:u w:val="single"/>
        </w:rPr>
        <w:t>Data Encryption and Backup</w:t>
      </w:r>
      <w:r w:rsidRPr="003165F3">
        <w:rPr>
          <w:rFonts w:ascii="Times New Roman" w:hAnsi="Times New Roman" w:cs="Times New Roman"/>
          <w:sz w:val="20"/>
        </w:rPr>
        <w:t xml:space="preserve">: Encrypt sensitive data and maintain regular backups to prevent data loss in case of a </w:t>
      </w:r>
      <w:r w:rsidR="003165F3" w:rsidRPr="003165F3">
        <w:rPr>
          <w:rFonts w:ascii="Times New Roman" w:hAnsi="Times New Roman" w:cs="Times New Roman"/>
          <w:sz w:val="20"/>
        </w:rPr>
        <w:t>cyber-incident</w:t>
      </w:r>
      <w:r w:rsidRPr="003165F3">
        <w:rPr>
          <w:rFonts w:ascii="Times New Roman" w:hAnsi="Times New Roman" w:cs="Times New Roman"/>
          <w:sz w:val="20"/>
        </w:rPr>
        <w:t>. Secure and relia</w:t>
      </w:r>
      <w:r w:rsidR="003165F3" w:rsidRPr="003165F3">
        <w:rPr>
          <w:rFonts w:ascii="Times New Roman" w:hAnsi="Times New Roman" w:cs="Times New Roman"/>
          <w:sz w:val="20"/>
        </w:rPr>
        <w:t>ble backup systems are crucial.</w:t>
      </w:r>
    </w:p>
    <w:p w:rsidR="00C45B57" w:rsidRPr="003165F3" w:rsidRDefault="00C45B57" w:rsidP="003165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3165F3">
        <w:rPr>
          <w:rFonts w:ascii="Times New Roman" w:hAnsi="Times New Roman" w:cs="Times New Roman"/>
          <w:sz w:val="20"/>
          <w:u w:val="single"/>
        </w:rPr>
        <w:t>Employee Training and Awareness:</w:t>
      </w:r>
      <w:r w:rsidRPr="003165F3">
        <w:rPr>
          <w:rFonts w:ascii="Times New Roman" w:hAnsi="Times New Roman" w:cs="Times New Roman"/>
          <w:sz w:val="20"/>
        </w:rPr>
        <w:t xml:space="preserve"> Conduct specialized cybersecurity training programs for staff and faculty. Raise awareness about phishing attacks, social engineering, and best</w:t>
      </w:r>
      <w:r w:rsidR="003165F3" w:rsidRPr="003165F3">
        <w:rPr>
          <w:rFonts w:ascii="Times New Roman" w:hAnsi="Times New Roman" w:cs="Times New Roman"/>
          <w:sz w:val="20"/>
        </w:rPr>
        <w:t xml:space="preserve"> practices for data protection.</w:t>
      </w:r>
    </w:p>
    <w:p w:rsidR="00C45B57" w:rsidRPr="003165F3" w:rsidRDefault="00C45B57" w:rsidP="003165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3165F3">
        <w:rPr>
          <w:rFonts w:ascii="Times New Roman" w:hAnsi="Times New Roman" w:cs="Times New Roman"/>
          <w:sz w:val="20"/>
          <w:u w:val="single"/>
        </w:rPr>
        <w:t>Access Control and Segmentation:</w:t>
      </w:r>
      <w:r w:rsidRPr="003165F3">
        <w:rPr>
          <w:rFonts w:ascii="Times New Roman" w:hAnsi="Times New Roman" w:cs="Times New Roman"/>
          <w:sz w:val="20"/>
        </w:rPr>
        <w:t xml:space="preserve"> Implement strict access controls and network segmentation to limit unauthorized access to sensitive information. Restrict </w:t>
      </w:r>
      <w:r w:rsidR="003165F3" w:rsidRPr="003165F3">
        <w:rPr>
          <w:rFonts w:ascii="Times New Roman" w:hAnsi="Times New Roman" w:cs="Times New Roman"/>
          <w:sz w:val="20"/>
        </w:rPr>
        <w:t>access on a need-to-know basis.</w:t>
      </w:r>
    </w:p>
    <w:p w:rsidR="00C45B57" w:rsidRPr="003165F3" w:rsidRDefault="00C45B57" w:rsidP="003165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3165F3">
        <w:rPr>
          <w:rFonts w:ascii="Times New Roman" w:hAnsi="Times New Roman" w:cs="Times New Roman"/>
          <w:sz w:val="20"/>
          <w:u w:val="single"/>
        </w:rPr>
        <w:t>Incident Response Plan:</w:t>
      </w:r>
      <w:r w:rsidRPr="003165F3">
        <w:rPr>
          <w:rFonts w:ascii="Times New Roman" w:hAnsi="Times New Roman" w:cs="Times New Roman"/>
          <w:sz w:val="20"/>
        </w:rPr>
        <w:t xml:space="preserve"> Develop and regularly update an incident response plan. Define roles, responsibilities, and protocols to respond swiftly and </w:t>
      </w:r>
      <w:r w:rsidR="003165F3" w:rsidRPr="003165F3">
        <w:rPr>
          <w:rFonts w:ascii="Times New Roman" w:hAnsi="Times New Roman" w:cs="Times New Roman"/>
          <w:sz w:val="20"/>
        </w:rPr>
        <w:t>effectively to cyber incidents.</w:t>
      </w:r>
    </w:p>
    <w:p w:rsidR="00C45B57" w:rsidRPr="003165F3" w:rsidRDefault="00C45B57" w:rsidP="003165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3165F3">
        <w:rPr>
          <w:rFonts w:ascii="Times New Roman" w:hAnsi="Times New Roman" w:cs="Times New Roman"/>
          <w:sz w:val="20"/>
          <w:u w:val="single"/>
        </w:rPr>
        <w:t>Third-Party Risk Management:</w:t>
      </w:r>
      <w:r w:rsidRPr="003165F3">
        <w:rPr>
          <w:rFonts w:ascii="Times New Roman" w:hAnsi="Times New Roman" w:cs="Times New Roman"/>
          <w:sz w:val="20"/>
        </w:rPr>
        <w:t xml:space="preserve"> Vet and monitor third-party vendors' security practices and ensure they meet cybersecurity standards to mitigate potential risks aris</w:t>
      </w:r>
      <w:r w:rsidR="003165F3" w:rsidRPr="003165F3">
        <w:rPr>
          <w:rFonts w:ascii="Times New Roman" w:hAnsi="Times New Roman" w:cs="Times New Roman"/>
          <w:sz w:val="20"/>
        </w:rPr>
        <w:t>ing from external partnerships.</w:t>
      </w:r>
    </w:p>
    <w:p w:rsidR="00C45B57" w:rsidRPr="0074315C" w:rsidRDefault="00C45B57" w:rsidP="00C45B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</w:rPr>
      </w:pPr>
      <w:r w:rsidRPr="003165F3">
        <w:rPr>
          <w:rFonts w:ascii="Times New Roman" w:hAnsi="Times New Roman" w:cs="Times New Roman"/>
          <w:sz w:val="20"/>
          <w:u w:val="single"/>
        </w:rPr>
        <w:t>Continuous Monitoring and Threat Intelligence:</w:t>
      </w:r>
      <w:r w:rsidRPr="003165F3">
        <w:rPr>
          <w:rFonts w:ascii="Times New Roman" w:hAnsi="Times New Roman" w:cs="Times New Roman"/>
          <w:sz w:val="20"/>
        </w:rPr>
        <w:t xml:space="preserve"> Deploy tools for continuous monitoring of networks and systems. Use threat intelligence to identify and respond proactively to emerging cyber threats.</w:t>
      </w:r>
    </w:p>
    <w:p w:rsidR="00C45B57" w:rsidRPr="0074315C" w:rsidRDefault="00C45B57" w:rsidP="00C45B57">
      <w:pPr>
        <w:jc w:val="both"/>
        <w:rPr>
          <w:rFonts w:ascii="Times New Roman" w:hAnsi="Times New Roman" w:cs="Times New Roman"/>
          <w:b/>
        </w:rPr>
      </w:pPr>
      <w:r w:rsidRPr="0074315C">
        <w:rPr>
          <w:rFonts w:ascii="Times New Roman" w:hAnsi="Times New Roman" w:cs="Times New Roman"/>
          <w:b/>
        </w:rPr>
        <w:t>Q3: Defending Against Allegations on Blog Site (Steve's Case)</w:t>
      </w:r>
    </w:p>
    <w:p w:rsidR="00C45B57" w:rsidRPr="00C45B57" w:rsidRDefault="00C45B57" w:rsidP="00C45B57">
      <w:pPr>
        <w:jc w:val="both"/>
        <w:rPr>
          <w:rFonts w:ascii="Times New Roman" w:hAnsi="Times New Roman" w:cs="Times New Roman"/>
          <w:sz w:val="20"/>
        </w:rPr>
      </w:pPr>
      <w:r w:rsidRPr="00C45B57">
        <w:rPr>
          <w:rFonts w:ascii="Times New Roman" w:hAnsi="Times New Roman" w:cs="Times New Roman"/>
          <w:sz w:val="20"/>
        </w:rPr>
        <w:t>Steve can take several steps to defend himself and prove his innocence regarding wrong allegations on his blog site defaming a Fortune 50 company:</w:t>
      </w:r>
    </w:p>
    <w:p w:rsidR="00C45B57" w:rsidRPr="00C45B57" w:rsidRDefault="00C45B57" w:rsidP="00C45B57">
      <w:pPr>
        <w:jc w:val="both"/>
        <w:rPr>
          <w:rFonts w:ascii="Times New Roman" w:hAnsi="Times New Roman" w:cs="Times New Roman"/>
          <w:sz w:val="20"/>
        </w:rPr>
      </w:pPr>
    </w:p>
    <w:p w:rsidR="00C45B57" w:rsidRPr="0074315C" w:rsidRDefault="00C45B57" w:rsidP="007431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</w:rPr>
      </w:pPr>
      <w:r w:rsidRPr="0074315C">
        <w:rPr>
          <w:rFonts w:ascii="Times New Roman" w:hAnsi="Times New Roman" w:cs="Times New Roman"/>
          <w:sz w:val="20"/>
          <w:u w:val="single"/>
        </w:rPr>
        <w:lastRenderedPageBreak/>
        <w:t>Preservation of Evidence:</w:t>
      </w:r>
      <w:r w:rsidRPr="0074315C">
        <w:rPr>
          <w:rFonts w:ascii="Times New Roman" w:hAnsi="Times New Roman" w:cs="Times New Roman"/>
          <w:sz w:val="20"/>
        </w:rPr>
        <w:t xml:space="preserve"> Immediately preserve all evidence related to the blog posts, including server logs, timestamps, and any communications with the accusers. This</w:t>
      </w:r>
      <w:r w:rsidR="0074315C" w:rsidRPr="0074315C">
        <w:rPr>
          <w:rFonts w:ascii="Times New Roman" w:hAnsi="Times New Roman" w:cs="Times New Roman"/>
          <w:sz w:val="20"/>
        </w:rPr>
        <w:t xml:space="preserve"> can support Steve's innocence.</w:t>
      </w:r>
    </w:p>
    <w:p w:rsidR="00C45B57" w:rsidRPr="0074315C" w:rsidRDefault="00C45B57" w:rsidP="007431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</w:rPr>
      </w:pPr>
      <w:r w:rsidRPr="0074315C">
        <w:rPr>
          <w:rFonts w:ascii="Times New Roman" w:hAnsi="Times New Roman" w:cs="Times New Roman"/>
          <w:sz w:val="20"/>
          <w:u w:val="single"/>
        </w:rPr>
        <w:t>Legal Counsel Engagement:</w:t>
      </w:r>
      <w:r w:rsidRPr="0074315C">
        <w:rPr>
          <w:rFonts w:ascii="Times New Roman" w:hAnsi="Times New Roman" w:cs="Times New Roman"/>
          <w:sz w:val="20"/>
        </w:rPr>
        <w:t xml:space="preserve"> Seek legal advice from a lawyer experienced in defamation and online content laws. They can guide Steve on the legal aspects</w:t>
      </w:r>
      <w:r w:rsidR="0074315C" w:rsidRPr="0074315C">
        <w:rPr>
          <w:rFonts w:ascii="Times New Roman" w:hAnsi="Times New Roman" w:cs="Times New Roman"/>
          <w:sz w:val="20"/>
        </w:rPr>
        <w:t xml:space="preserve"> and the best course of action.</w:t>
      </w:r>
    </w:p>
    <w:p w:rsidR="00C45B57" w:rsidRPr="0074315C" w:rsidRDefault="00C45B57" w:rsidP="007431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</w:rPr>
      </w:pPr>
      <w:r w:rsidRPr="0074315C">
        <w:rPr>
          <w:rFonts w:ascii="Times New Roman" w:hAnsi="Times New Roman" w:cs="Times New Roman"/>
          <w:sz w:val="20"/>
          <w:u w:val="single"/>
        </w:rPr>
        <w:t>Issuing a Public Statement:</w:t>
      </w:r>
      <w:r w:rsidRPr="0074315C">
        <w:rPr>
          <w:rFonts w:ascii="Times New Roman" w:hAnsi="Times New Roman" w:cs="Times New Roman"/>
          <w:sz w:val="20"/>
        </w:rPr>
        <w:t xml:space="preserve"> Post a public statement on the blog site denying the allegations and indicating Steve's intent to resolve the issue lawfully. Avoid de</w:t>
      </w:r>
      <w:r w:rsidR="0074315C" w:rsidRPr="0074315C">
        <w:rPr>
          <w:rFonts w:ascii="Times New Roman" w:hAnsi="Times New Roman" w:cs="Times New Roman"/>
          <w:sz w:val="20"/>
        </w:rPr>
        <w:t>leting or altering any content.</w:t>
      </w:r>
    </w:p>
    <w:p w:rsidR="00C45B57" w:rsidRPr="0074315C" w:rsidRDefault="00C45B57" w:rsidP="007431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</w:rPr>
      </w:pPr>
      <w:r w:rsidRPr="0074315C">
        <w:rPr>
          <w:rFonts w:ascii="Times New Roman" w:hAnsi="Times New Roman" w:cs="Times New Roman"/>
          <w:sz w:val="20"/>
          <w:u w:val="single"/>
        </w:rPr>
        <w:t>Request Retraction or Correction:</w:t>
      </w:r>
      <w:r w:rsidRPr="0074315C">
        <w:rPr>
          <w:rFonts w:ascii="Times New Roman" w:hAnsi="Times New Roman" w:cs="Times New Roman"/>
          <w:sz w:val="20"/>
        </w:rPr>
        <w:t xml:space="preserve"> Contact the accusers or the company directly, requesting a retraction or correction of the false</w:t>
      </w:r>
      <w:r w:rsidR="0074315C" w:rsidRPr="0074315C">
        <w:rPr>
          <w:rFonts w:ascii="Times New Roman" w:hAnsi="Times New Roman" w:cs="Times New Roman"/>
          <w:sz w:val="20"/>
        </w:rPr>
        <w:t xml:space="preserve"> statements made against Steve.</w:t>
      </w:r>
    </w:p>
    <w:p w:rsidR="00C45B57" w:rsidRPr="0074315C" w:rsidRDefault="00C45B57" w:rsidP="007431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</w:rPr>
      </w:pPr>
      <w:r w:rsidRPr="0074315C">
        <w:rPr>
          <w:rFonts w:ascii="Times New Roman" w:hAnsi="Times New Roman" w:cs="Times New Roman"/>
          <w:sz w:val="20"/>
          <w:u w:val="single"/>
        </w:rPr>
        <w:t>Gathering Witness Testimonies:</w:t>
      </w:r>
      <w:r w:rsidRPr="0074315C">
        <w:rPr>
          <w:rFonts w:ascii="Times New Roman" w:hAnsi="Times New Roman" w:cs="Times New Roman"/>
          <w:sz w:val="20"/>
        </w:rPr>
        <w:t xml:space="preserve"> Gather testimonials or evidence from any individuals who can vouch for Steve's character or </w:t>
      </w:r>
      <w:r w:rsidR="0074315C" w:rsidRPr="0074315C">
        <w:rPr>
          <w:rFonts w:ascii="Times New Roman" w:hAnsi="Times New Roman" w:cs="Times New Roman"/>
          <w:sz w:val="20"/>
        </w:rPr>
        <w:t>the accuracy of the blog posts.</w:t>
      </w:r>
    </w:p>
    <w:p w:rsidR="00C45B57" w:rsidRPr="0074315C" w:rsidRDefault="00C45B57" w:rsidP="007431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</w:rPr>
      </w:pPr>
      <w:r w:rsidRPr="0074315C">
        <w:rPr>
          <w:rFonts w:ascii="Times New Roman" w:hAnsi="Times New Roman" w:cs="Times New Roman"/>
          <w:sz w:val="20"/>
          <w:u w:val="single"/>
        </w:rPr>
        <w:t>File a Counterclaim:</w:t>
      </w:r>
      <w:r w:rsidRPr="0074315C">
        <w:rPr>
          <w:rFonts w:ascii="Times New Roman" w:hAnsi="Times New Roman" w:cs="Times New Roman"/>
          <w:sz w:val="20"/>
        </w:rPr>
        <w:t xml:space="preserve"> If legally viable, consider filing a counterclaim against the accusers for defamation or making false statements, depending on the s</w:t>
      </w:r>
      <w:r w:rsidR="0074315C" w:rsidRPr="0074315C">
        <w:rPr>
          <w:rFonts w:ascii="Times New Roman" w:hAnsi="Times New Roman" w:cs="Times New Roman"/>
          <w:sz w:val="20"/>
        </w:rPr>
        <w:t>pecific circumstances and laws.</w:t>
      </w:r>
    </w:p>
    <w:p w:rsidR="009803E2" w:rsidRDefault="00C45B57" w:rsidP="007431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</w:rPr>
      </w:pPr>
      <w:r w:rsidRPr="0074315C">
        <w:rPr>
          <w:rFonts w:ascii="Times New Roman" w:hAnsi="Times New Roman" w:cs="Times New Roman"/>
          <w:sz w:val="20"/>
          <w:u w:val="single"/>
        </w:rPr>
        <w:t>Cooperate with Authorities:</w:t>
      </w:r>
      <w:r w:rsidRPr="0074315C">
        <w:rPr>
          <w:rFonts w:ascii="Times New Roman" w:hAnsi="Times New Roman" w:cs="Times New Roman"/>
          <w:sz w:val="20"/>
        </w:rPr>
        <w:t xml:space="preserve"> If legal proceedings ensue, cooperate fully with law enforcement or legal authorities by providing evidence and information to support Steve's </w:t>
      </w:r>
      <w:proofErr w:type="gramStart"/>
      <w:r w:rsidRPr="0074315C">
        <w:rPr>
          <w:rFonts w:ascii="Times New Roman" w:hAnsi="Times New Roman" w:cs="Times New Roman"/>
          <w:sz w:val="20"/>
        </w:rPr>
        <w:t>innocence.</w:t>
      </w:r>
      <w:r w:rsidR="0074315C">
        <w:rPr>
          <w:rFonts w:ascii="Times New Roman" w:hAnsi="Times New Roman" w:cs="Times New Roman"/>
          <w:sz w:val="20"/>
        </w:rPr>
        <w:t>.</w:t>
      </w:r>
      <w:proofErr w:type="gramEnd"/>
    </w:p>
    <w:p w:rsidR="0074315C" w:rsidRDefault="0074315C" w:rsidP="0074315C">
      <w:pPr>
        <w:jc w:val="both"/>
        <w:rPr>
          <w:rFonts w:ascii="Times New Roman" w:hAnsi="Times New Roman" w:cs="Times New Roman"/>
          <w:b/>
        </w:rPr>
      </w:pPr>
      <w:r w:rsidRPr="0074315C">
        <w:rPr>
          <w:rFonts w:ascii="Times New Roman" w:hAnsi="Times New Roman" w:cs="Times New Roman"/>
          <w:b/>
        </w:rPr>
        <w:t xml:space="preserve">Q4: (a) What sort of breach was made by her employee, Mr. Ahmed? </w:t>
      </w:r>
    </w:p>
    <w:p w:rsidR="00F76A67" w:rsidRPr="00F76A67" w:rsidRDefault="00F76A67" w:rsidP="00F76A67">
      <w:pPr>
        <w:jc w:val="both"/>
        <w:rPr>
          <w:rFonts w:ascii="Times New Roman" w:hAnsi="Times New Roman" w:cs="Times New Roman"/>
          <w:sz w:val="20"/>
        </w:rPr>
      </w:pPr>
      <w:r w:rsidRPr="00F76A67">
        <w:rPr>
          <w:rFonts w:ascii="Times New Roman" w:hAnsi="Times New Roman" w:cs="Times New Roman"/>
          <w:sz w:val="20"/>
        </w:rPr>
        <w:t>Mr. Ah</w:t>
      </w:r>
      <w:r>
        <w:rPr>
          <w:rFonts w:ascii="Times New Roman" w:hAnsi="Times New Roman" w:cs="Times New Roman"/>
          <w:sz w:val="20"/>
        </w:rPr>
        <w:t>med committed several breaches:</w:t>
      </w:r>
    </w:p>
    <w:p w:rsidR="00F76A67" w:rsidRPr="00F76A67" w:rsidRDefault="00F76A67" w:rsidP="00F76A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 w:rsidRPr="003802B2">
        <w:rPr>
          <w:rFonts w:ascii="Times New Roman" w:hAnsi="Times New Roman" w:cs="Times New Roman"/>
          <w:sz w:val="20"/>
          <w:u w:val="single"/>
        </w:rPr>
        <w:t>Intellectual Property Theft:</w:t>
      </w:r>
      <w:r w:rsidRPr="00F76A67">
        <w:rPr>
          <w:rFonts w:ascii="Times New Roman" w:hAnsi="Times New Roman" w:cs="Times New Roman"/>
          <w:sz w:val="20"/>
        </w:rPr>
        <w:t xml:space="preserve"> He unlawfully acquired and used </w:t>
      </w:r>
      <w:proofErr w:type="spellStart"/>
      <w:r w:rsidRPr="00F76A67">
        <w:rPr>
          <w:rFonts w:ascii="Times New Roman" w:hAnsi="Times New Roman" w:cs="Times New Roman"/>
          <w:sz w:val="20"/>
        </w:rPr>
        <w:t>Zainab's</w:t>
      </w:r>
      <w:proofErr w:type="spellEnd"/>
      <w:r w:rsidRPr="00F76A67">
        <w:rPr>
          <w:rFonts w:ascii="Times New Roman" w:hAnsi="Times New Roman" w:cs="Times New Roman"/>
          <w:sz w:val="20"/>
        </w:rPr>
        <w:t xml:space="preserve"> recipe/formula without authorization.</w:t>
      </w:r>
    </w:p>
    <w:p w:rsidR="00F76A67" w:rsidRPr="00F76A67" w:rsidRDefault="00F76A67" w:rsidP="00F76A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 w:rsidRPr="003802B2">
        <w:rPr>
          <w:rFonts w:ascii="Times New Roman" w:hAnsi="Times New Roman" w:cs="Times New Roman"/>
          <w:sz w:val="20"/>
          <w:u w:val="single"/>
        </w:rPr>
        <w:t>Unauthorized Access &amp; Data Theft:</w:t>
      </w:r>
      <w:r w:rsidRPr="00F76A67">
        <w:rPr>
          <w:rFonts w:ascii="Times New Roman" w:hAnsi="Times New Roman" w:cs="Times New Roman"/>
          <w:sz w:val="20"/>
        </w:rPr>
        <w:t xml:space="preserve"> He gained access to </w:t>
      </w:r>
      <w:proofErr w:type="spellStart"/>
      <w:r w:rsidRPr="00F76A67">
        <w:rPr>
          <w:rFonts w:ascii="Times New Roman" w:hAnsi="Times New Roman" w:cs="Times New Roman"/>
          <w:sz w:val="20"/>
        </w:rPr>
        <w:t>Zainab's</w:t>
      </w:r>
      <w:proofErr w:type="spellEnd"/>
      <w:r w:rsidRPr="00F76A67">
        <w:rPr>
          <w:rFonts w:ascii="Times New Roman" w:hAnsi="Times New Roman" w:cs="Times New Roman"/>
          <w:sz w:val="20"/>
        </w:rPr>
        <w:t xml:space="preserve"> computer system and stole confidential business plans and documents.</w:t>
      </w:r>
    </w:p>
    <w:p w:rsidR="00F76A67" w:rsidRPr="00F76A67" w:rsidRDefault="00F76A67" w:rsidP="00F76A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 w:rsidRPr="003802B2">
        <w:rPr>
          <w:rFonts w:ascii="Times New Roman" w:hAnsi="Times New Roman" w:cs="Times New Roman"/>
          <w:sz w:val="20"/>
          <w:u w:val="single"/>
        </w:rPr>
        <w:t>Misuse of Confidential Information:</w:t>
      </w:r>
      <w:r w:rsidRPr="00F76A67">
        <w:rPr>
          <w:rFonts w:ascii="Times New Roman" w:hAnsi="Times New Roman" w:cs="Times New Roman"/>
          <w:sz w:val="20"/>
        </w:rPr>
        <w:t xml:space="preserve"> Ahmed shared </w:t>
      </w:r>
      <w:proofErr w:type="spellStart"/>
      <w:r w:rsidRPr="00F76A67">
        <w:rPr>
          <w:rFonts w:ascii="Times New Roman" w:hAnsi="Times New Roman" w:cs="Times New Roman"/>
          <w:sz w:val="20"/>
        </w:rPr>
        <w:t>Zainab's</w:t>
      </w:r>
      <w:proofErr w:type="spellEnd"/>
      <w:r w:rsidRPr="00F76A67">
        <w:rPr>
          <w:rFonts w:ascii="Times New Roman" w:hAnsi="Times New Roman" w:cs="Times New Roman"/>
          <w:sz w:val="20"/>
        </w:rPr>
        <w:t xml:space="preserve"> proprietary information and business plans without consent.</w:t>
      </w:r>
    </w:p>
    <w:p w:rsidR="0074315C" w:rsidRDefault="00F76A67" w:rsidP="00F76A6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</w:rPr>
      </w:pPr>
      <w:r w:rsidRPr="003802B2">
        <w:rPr>
          <w:rFonts w:ascii="Times New Roman" w:hAnsi="Times New Roman" w:cs="Times New Roman"/>
          <w:sz w:val="20"/>
          <w:u w:val="single"/>
        </w:rPr>
        <w:t xml:space="preserve">Trademark and Patent Infringement: </w:t>
      </w:r>
      <w:r w:rsidRPr="003802B2">
        <w:rPr>
          <w:rFonts w:ascii="Times New Roman" w:hAnsi="Times New Roman" w:cs="Times New Roman"/>
          <w:sz w:val="20"/>
        </w:rPr>
        <w:t>He</w:t>
      </w:r>
      <w:r w:rsidRPr="00F76A67">
        <w:rPr>
          <w:rFonts w:ascii="Times New Roman" w:hAnsi="Times New Roman" w:cs="Times New Roman"/>
          <w:sz w:val="20"/>
        </w:rPr>
        <w:t xml:space="preserve"> registered the formula under his name, violating </w:t>
      </w:r>
      <w:proofErr w:type="spellStart"/>
      <w:r w:rsidRPr="00F76A67">
        <w:rPr>
          <w:rFonts w:ascii="Times New Roman" w:hAnsi="Times New Roman" w:cs="Times New Roman"/>
          <w:sz w:val="20"/>
        </w:rPr>
        <w:t>Zainab's</w:t>
      </w:r>
      <w:proofErr w:type="spellEnd"/>
      <w:r w:rsidRPr="00F76A67">
        <w:rPr>
          <w:rFonts w:ascii="Times New Roman" w:hAnsi="Times New Roman" w:cs="Times New Roman"/>
          <w:sz w:val="20"/>
        </w:rPr>
        <w:t xml:space="preserve"> intellectual property rights.</w:t>
      </w:r>
    </w:p>
    <w:p w:rsidR="003802B2" w:rsidRDefault="004256DF" w:rsidP="003802B2">
      <w:pPr>
        <w:jc w:val="both"/>
        <w:rPr>
          <w:rFonts w:ascii="Times New Roman" w:hAnsi="Times New Roman" w:cs="Times New Roman"/>
          <w:b/>
        </w:rPr>
      </w:pPr>
      <w:r w:rsidRPr="004256DF">
        <w:rPr>
          <w:rFonts w:ascii="Times New Roman" w:hAnsi="Times New Roman" w:cs="Times New Roman"/>
          <w:b/>
        </w:rPr>
        <w:t>(b) Do you think the re-production of someone's idea is professionally and ethically allowed or not?</w:t>
      </w:r>
    </w:p>
    <w:p w:rsidR="006B10AA" w:rsidRPr="006B10AA" w:rsidRDefault="006B10AA" w:rsidP="006B10AA">
      <w:pPr>
        <w:jc w:val="both"/>
        <w:rPr>
          <w:rFonts w:ascii="Times New Roman" w:hAnsi="Times New Roman" w:cs="Times New Roman"/>
          <w:b/>
          <w:i/>
        </w:rPr>
      </w:pPr>
      <w:r w:rsidRPr="006B10AA">
        <w:rPr>
          <w:rFonts w:ascii="Times New Roman" w:hAnsi="Times New Roman" w:cs="Times New Roman"/>
          <w:b/>
          <w:i/>
        </w:rPr>
        <w:t>For Professional and Et</w:t>
      </w:r>
      <w:r w:rsidRPr="006B10AA">
        <w:rPr>
          <w:rFonts w:ascii="Times New Roman" w:hAnsi="Times New Roman" w:cs="Times New Roman"/>
          <w:b/>
          <w:i/>
        </w:rPr>
        <w:t>hical Allowance:</w:t>
      </w:r>
    </w:p>
    <w:p w:rsidR="006B10AA" w:rsidRPr="00FF10EE" w:rsidRDefault="006B10AA" w:rsidP="006B10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</w:rPr>
      </w:pPr>
      <w:r w:rsidRPr="00FF10EE">
        <w:rPr>
          <w:rFonts w:ascii="Times New Roman" w:hAnsi="Times New Roman" w:cs="Times New Roman"/>
          <w:sz w:val="20"/>
          <w:u w:val="single"/>
        </w:rPr>
        <w:t>Encourages Innovation:</w:t>
      </w:r>
      <w:r w:rsidRPr="00FF10EE">
        <w:rPr>
          <w:rFonts w:ascii="Times New Roman" w:hAnsi="Times New Roman" w:cs="Times New Roman"/>
          <w:sz w:val="20"/>
        </w:rPr>
        <w:t xml:space="preserve"> Can foster competition and encourage innovation in the market.</w:t>
      </w:r>
    </w:p>
    <w:p w:rsidR="006B10AA" w:rsidRPr="00FF10EE" w:rsidRDefault="006B10AA" w:rsidP="006B10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</w:rPr>
      </w:pPr>
      <w:r w:rsidRPr="00FF10EE">
        <w:rPr>
          <w:rFonts w:ascii="Times New Roman" w:hAnsi="Times New Roman" w:cs="Times New Roman"/>
          <w:sz w:val="20"/>
          <w:u w:val="single"/>
        </w:rPr>
        <w:t>Improves Products:</w:t>
      </w:r>
      <w:r w:rsidRPr="00FF10EE">
        <w:rPr>
          <w:rFonts w:ascii="Times New Roman" w:hAnsi="Times New Roman" w:cs="Times New Roman"/>
          <w:sz w:val="20"/>
        </w:rPr>
        <w:t xml:space="preserve"> Allows for improvement upon existing ideas for better products or services.</w:t>
      </w:r>
    </w:p>
    <w:p w:rsidR="006B10AA" w:rsidRPr="00FF10EE" w:rsidRDefault="006B10AA" w:rsidP="006B10A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</w:rPr>
      </w:pPr>
      <w:r w:rsidRPr="00FF10EE">
        <w:rPr>
          <w:rFonts w:ascii="Times New Roman" w:hAnsi="Times New Roman" w:cs="Times New Roman"/>
          <w:sz w:val="20"/>
          <w:u w:val="single"/>
        </w:rPr>
        <w:t>Market Diversity:</w:t>
      </w:r>
      <w:r w:rsidRPr="00FF10EE">
        <w:rPr>
          <w:rFonts w:ascii="Times New Roman" w:hAnsi="Times New Roman" w:cs="Times New Roman"/>
          <w:sz w:val="20"/>
        </w:rPr>
        <w:t xml:space="preserve"> Provides consumers with diverse choices and variations.</w:t>
      </w:r>
    </w:p>
    <w:p w:rsidR="006B10AA" w:rsidRPr="006B10AA" w:rsidRDefault="006B10AA" w:rsidP="006B10AA">
      <w:pPr>
        <w:jc w:val="both"/>
        <w:rPr>
          <w:rFonts w:ascii="Times New Roman" w:hAnsi="Times New Roman" w:cs="Times New Roman"/>
          <w:b/>
          <w:i/>
        </w:rPr>
      </w:pPr>
      <w:r w:rsidRPr="006B10AA">
        <w:rPr>
          <w:rFonts w:ascii="Times New Roman" w:hAnsi="Times New Roman" w:cs="Times New Roman"/>
          <w:b/>
          <w:i/>
        </w:rPr>
        <w:t>Against Prof</w:t>
      </w:r>
      <w:r w:rsidRPr="006B10AA">
        <w:rPr>
          <w:rFonts w:ascii="Times New Roman" w:hAnsi="Times New Roman" w:cs="Times New Roman"/>
          <w:b/>
          <w:i/>
        </w:rPr>
        <w:t>essional and Ethical Allowance:</w:t>
      </w:r>
    </w:p>
    <w:p w:rsidR="006B10AA" w:rsidRPr="00FF10EE" w:rsidRDefault="006B10AA" w:rsidP="006B10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</w:rPr>
      </w:pPr>
      <w:r w:rsidRPr="00FF10EE">
        <w:rPr>
          <w:rFonts w:ascii="Times New Roman" w:hAnsi="Times New Roman" w:cs="Times New Roman"/>
          <w:sz w:val="20"/>
          <w:u w:val="single"/>
        </w:rPr>
        <w:t>Intellectual Property Rights:</w:t>
      </w:r>
      <w:r w:rsidRPr="00FF10EE">
        <w:rPr>
          <w:rFonts w:ascii="Times New Roman" w:hAnsi="Times New Roman" w:cs="Times New Roman"/>
          <w:sz w:val="20"/>
        </w:rPr>
        <w:t xml:space="preserve"> Violates the originator's intellectual property rights and undermines their efforts.</w:t>
      </w:r>
    </w:p>
    <w:p w:rsidR="006B10AA" w:rsidRPr="00FF10EE" w:rsidRDefault="006B10AA" w:rsidP="006B10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</w:rPr>
      </w:pPr>
      <w:r w:rsidRPr="00FF10EE">
        <w:rPr>
          <w:rFonts w:ascii="Times New Roman" w:hAnsi="Times New Roman" w:cs="Times New Roman"/>
          <w:sz w:val="20"/>
          <w:u w:val="single"/>
        </w:rPr>
        <w:t xml:space="preserve">Unfair Competition: </w:t>
      </w:r>
      <w:r w:rsidRPr="00FF10EE">
        <w:rPr>
          <w:rFonts w:ascii="Times New Roman" w:hAnsi="Times New Roman" w:cs="Times New Roman"/>
          <w:sz w:val="20"/>
        </w:rPr>
        <w:t>Unethical to use someone else's hard work for personal gain without consent.</w:t>
      </w:r>
    </w:p>
    <w:p w:rsidR="006B10AA" w:rsidRPr="00FF10EE" w:rsidRDefault="006B10AA" w:rsidP="006B10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</w:rPr>
      </w:pPr>
      <w:r w:rsidRPr="00FF10EE">
        <w:rPr>
          <w:rFonts w:ascii="Times New Roman" w:hAnsi="Times New Roman" w:cs="Times New Roman"/>
          <w:sz w:val="20"/>
          <w:u w:val="single"/>
        </w:rPr>
        <w:t>Legal Implications:</w:t>
      </w:r>
      <w:r w:rsidRPr="00FF10EE">
        <w:rPr>
          <w:rFonts w:ascii="Times New Roman" w:hAnsi="Times New Roman" w:cs="Times New Roman"/>
          <w:sz w:val="20"/>
        </w:rPr>
        <w:t xml:space="preserve"> Can lead to legal repercussions including copyright infringement and patent violation.</w:t>
      </w:r>
    </w:p>
    <w:p w:rsidR="004256DF" w:rsidRPr="00FF10EE" w:rsidRDefault="006B10AA" w:rsidP="006B10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</w:rPr>
      </w:pPr>
      <w:r w:rsidRPr="00FF10EE">
        <w:rPr>
          <w:rFonts w:ascii="Times New Roman" w:hAnsi="Times New Roman" w:cs="Times New Roman"/>
          <w:sz w:val="20"/>
          <w:u w:val="single"/>
        </w:rPr>
        <w:t>Trust and Integrity:</w:t>
      </w:r>
      <w:r w:rsidRPr="00FF10EE">
        <w:rPr>
          <w:rFonts w:ascii="Times New Roman" w:hAnsi="Times New Roman" w:cs="Times New Roman"/>
          <w:sz w:val="20"/>
        </w:rPr>
        <w:t xml:space="preserve"> Undermines trust and integrity in business relationships.</w:t>
      </w:r>
    </w:p>
    <w:p w:rsidR="006B10AA" w:rsidRDefault="00FF10EE" w:rsidP="006B10AA">
      <w:pPr>
        <w:jc w:val="both"/>
        <w:rPr>
          <w:rFonts w:ascii="Times New Roman" w:hAnsi="Times New Roman" w:cs="Times New Roman"/>
          <w:b/>
        </w:rPr>
      </w:pPr>
      <w:r w:rsidRPr="00FF10EE">
        <w:rPr>
          <w:rFonts w:ascii="Times New Roman" w:hAnsi="Times New Roman" w:cs="Times New Roman"/>
          <w:b/>
        </w:rPr>
        <w:t xml:space="preserve">Q5: a) What approach should Ms. </w:t>
      </w:r>
      <w:proofErr w:type="spellStart"/>
      <w:r w:rsidRPr="00FF10EE">
        <w:rPr>
          <w:rFonts w:ascii="Times New Roman" w:hAnsi="Times New Roman" w:cs="Times New Roman"/>
          <w:b/>
        </w:rPr>
        <w:t>Zainab</w:t>
      </w:r>
      <w:proofErr w:type="spellEnd"/>
      <w:r w:rsidRPr="00FF10EE">
        <w:rPr>
          <w:rFonts w:ascii="Times New Roman" w:hAnsi="Times New Roman" w:cs="Times New Roman"/>
          <w:b/>
        </w:rPr>
        <w:t xml:space="preserve"> adopt to secure her recipe of Energy Drink.</w:t>
      </w:r>
    </w:p>
    <w:p w:rsidR="00FF10EE" w:rsidRPr="00FF10EE" w:rsidRDefault="00FF10EE" w:rsidP="00FF10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</w:rPr>
      </w:pPr>
      <w:r w:rsidRPr="00FF10EE">
        <w:rPr>
          <w:rFonts w:ascii="Times New Roman" w:hAnsi="Times New Roman" w:cs="Times New Roman"/>
          <w:sz w:val="20"/>
          <w:u w:val="single"/>
        </w:rPr>
        <w:t>Non-Disclosure Agreements (NDAs):</w:t>
      </w:r>
      <w:r w:rsidRPr="00FF10EE">
        <w:rPr>
          <w:rFonts w:ascii="Times New Roman" w:hAnsi="Times New Roman" w:cs="Times New Roman"/>
          <w:sz w:val="20"/>
        </w:rPr>
        <w:t xml:space="preserve"> Require employees and partners to sign NDAs to safeguard sensitive information.</w:t>
      </w:r>
    </w:p>
    <w:p w:rsidR="00FF10EE" w:rsidRPr="00FF10EE" w:rsidRDefault="00FF10EE" w:rsidP="00FF10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</w:rPr>
      </w:pPr>
      <w:r w:rsidRPr="00FF10EE">
        <w:rPr>
          <w:rFonts w:ascii="Times New Roman" w:hAnsi="Times New Roman" w:cs="Times New Roman"/>
          <w:sz w:val="20"/>
          <w:u w:val="single"/>
        </w:rPr>
        <w:t>Access Control:</w:t>
      </w:r>
      <w:r w:rsidRPr="00FF10EE">
        <w:rPr>
          <w:rFonts w:ascii="Times New Roman" w:hAnsi="Times New Roman" w:cs="Times New Roman"/>
          <w:sz w:val="20"/>
        </w:rPr>
        <w:t xml:space="preserve"> Limit access to critical data and systems only to authorized personnel.</w:t>
      </w:r>
    </w:p>
    <w:p w:rsidR="00FF10EE" w:rsidRPr="00FF10EE" w:rsidRDefault="00FF10EE" w:rsidP="00FF10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</w:rPr>
      </w:pPr>
      <w:r w:rsidRPr="00FF10EE">
        <w:rPr>
          <w:rFonts w:ascii="Times New Roman" w:hAnsi="Times New Roman" w:cs="Times New Roman"/>
          <w:sz w:val="20"/>
          <w:u w:val="single"/>
        </w:rPr>
        <w:t>Data Encryption:</w:t>
      </w:r>
      <w:r w:rsidRPr="00FF10EE">
        <w:rPr>
          <w:rFonts w:ascii="Times New Roman" w:hAnsi="Times New Roman" w:cs="Times New Roman"/>
          <w:sz w:val="20"/>
        </w:rPr>
        <w:t xml:space="preserve"> Implement encryption measures for sensitive data storage.</w:t>
      </w:r>
    </w:p>
    <w:p w:rsidR="00FF10EE" w:rsidRDefault="00FF10EE" w:rsidP="00FF10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</w:rPr>
      </w:pPr>
      <w:r w:rsidRPr="00FF10EE">
        <w:rPr>
          <w:rFonts w:ascii="Times New Roman" w:hAnsi="Times New Roman" w:cs="Times New Roman"/>
          <w:sz w:val="20"/>
          <w:u w:val="single"/>
        </w:rPr>
        <w:t>Regular Audits:</w:t>
      </w:r>
      <w:r w:rsidRPr="00FF10EE">
        <w:rPr>
          <w:rFonts w:ascii="Times New Roman" w:hAnsi="Times New Roman" w:cs="Times New Roman"/>
          <w:sz w:val="20"/>
        </w:rPr>
        <w:t xml:space="preserve"> Conduct routine audits to detect and prevent unauthorized access or data theft.</w:t>
      </w:r>
    </w:p>
    <w:p w:rsidR="00FF10EE" w:rsidRDefault="003651B3" w:rsidP="003651B3">
      <w:pPr>
        <w:jc w:val="both"/>
        <w:rPr>
          <w:rFonts w:ascii="Times New Roman" w:hAnsi="Times New Roman" w:cs="Times New Roman"/>
          <w:b/>
        </w:rPr>
      </w:pPr>
      <w:r w:rsidRPr="003651B3">
        <w:rPr>
          <w:rFonts w:ascii="Times New Roman" w:hAnsi="Times New Roman" w:cs="Times New Roman"/>
          <w:b/>
        </w:rPr>
        <w:t>(b): Suppose, you are the owner of this Energy Drink brand. Now, you need</w:t>
      </w:r>
      <w:r w:rsidRPr="003651B3">
        <w:rPr>
          <w:rFonts w:ascii="Times New Roman" w:hAnsi="Times New Roman" w:cs="Times New Roman"/>
          <w:b/>
        </w:rPr>
        <w:t xml:space="preserve"> to draft an Employer Contract, </w:t>
      </w:r>
      <w:r w:rsidRPr="003651B3">
        <w:rPr>
          <w:rFonts w:ascii="Times New Roman" w:hAnsi="Times New Roman" w:cs="Times New Roman"/>
          <w:b/>
        </w:rPr>
        <w:t>what clauses you would add in the contract to avoid the breach of idea or formula of the drink.</w:t>
      </w:r>
    </w:p>
    <w:p w:rsidR="00560F6D" w:rsidRPr="00560F6D" w:rsidRDefault="00560F6D" w:rsidP="00560F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</w:rPr>
      </w:pPr>
      <w:r w:rsidRPr="00560F6D">
        <w:rPr>
          <w:rFonts w:ascii="Times New Roman" w:hAnsi="Times New Roman" w:cs="Times New Roman"/>
          <w:sz w:val="20"/>
          <w:u w:val="single"/>
        </w:rPr>
        <w:lastRenderedPageBreak/>
        <w:t>Confidentiality Clause:</w:t>
      </w:r>
      <w:r w:rsidRPr="00560F6D">
        <w:rPr>
          <w:rFonts w:ascii="Times New Roman" w:hAnsi="Times New Roman" w:cs="Times New Roman"/>
          <w:sz w:val="20"/>
        </w:rPr>
        <w:t xml:space="preserve"> Prohibit employees from disclosing or using confidential information without authorization.</w:t>
      </w:r>
    </w:p>
    <w:p w:rsidR="00560F6D" w:rsidRPr="00560F6D" w:rsidRDefault="00560F6D" w:rsidP="00560F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</w:rPr>
      </w:pPr>
      <w:r w:rsidRPr="00560F6D">
        <w:rPr>
          <w:rFonts w:ascii="Times New Roman" w:hAnsi="Times New Roman" w:cs="Times New Roman"/>
          <w:sz w:val="20"/>
          <w:u w:val="single"/>
        </w:rPr>
        <w:t>Non-Compete Agreement:</w:t>
      </w:r>
      <w:r w:rsidRPr="00560F6D">
        <w:rPr>
          <w:rFonts w:ascii="Times New Roman" w:hAnsi="Times New Roman" w:cs="Times New Roman"/>
          <w:sz w:val="20"/>
        </w:rPr>
        <w:t xml:space="preserve"> Prevent employees from engaging in similar businesses or using acquired knowledge for a competing venture.</w:t>
      </w:r>
    </w:p>
    <w:p w:rsidR="00560F6D" w:rsidRPr="00560F6D" w:rsidRDefault="00560F6D" w:rsidP="00560F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</w:rPr>
      </w:pPr>
      <w:r w:rsidRPr="00560F6D">
        <w:rPr>
          <w:rFonts w:ascii="Times New Roman" w:hAnsi="Times New Roman" w:cs="Times New Roman"/>
          <w:sz w:val="20"/>
          <w:u w:val="single"/>
        </w:rPr>
        <w:t xml:space="preserve">Intellectual Property Ownership: </w:t>
      </w:r>
      <w:r w:rsidRPr="00560F6D">
        <w:rPr>
          <w:rFonts w:ascii="Times New Roman" w:hAnsi="Times New Roman" w:cs="Times New Roman"/>
          <w:sz w:val="20"/>
        </w:rPr>
        <w:t>Clearly state that all intellectual property developed during employment belongs to the company.</w:t>
      </w:r>
    </w:p>
    <w:p w:rsidR="003651B3" w:rsidRDefault="00560F6D" w:rsidP="00560F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</w:rPr>
      </w:pPr>
      <w:r w:rsidRPr="00560F6D">
        <w:rPr>
          <w:rFonts w:ascii="Times New Roman" w:hAnsi="Times New Roman" w:cs="Times New Roman"/>
          <w:sz w:val="20"/>
          <w:u w:val="single"/>
        </w:rPr>
        <w:t>Consequences of Breach:</w:t>
      </w:r>
      <w:r w:rsidRPr="00560F6D">
        <w:rPr>
          <w:rFonts w:ascii="Times New Roman" w:hAnsi="Times New Roman" w:cs="Times New Roman"/>
          <w:sz w:val="20"/>
        </w:rPr>
        <w:t xml:space="preserve"> Outline penalties or legal consequences for breaching confidentiality or misusing company information.</w:t>
      </w:r>
    </w:p>
    <w:p w:rsidR="00560F6D" w:rsidRDefault="005735E6" w:rsidP="005735E6">
      <w:pPr>
        <w:jc w:val="both"/>
        <w:rPr>
          <w:rFonts w:ascii="Times New Roman" w:hAnsi="Times New Roman" w:cs="Times New Roman"/>
          <w:b/>
        </w:rPr>
      </w:pPr>
      <w:r w:rsidRPr="005735E6">
        <w:rPr>
          <w:rFonts w:ascii="Times New Roman" w:hAnsi="Times New Roman" w:cs="Times New Roman"/>
          <w:b/>
        </w:rPr>
        <w:t xml:space="preserve">Q6: (a) Considering yourself in place of Ms. </w:t>
      </w:r>
      <w:proofErr w:type="spellStart"/>
      <w:r w:rsidRPr="005735E6">
        <w:rPr>
          <w:rFonts w:ascii="Times New Roman" w:hAnsi="Times New Roman" w:cs="Times New Roman"/>
          <w:b/>
        </w:rPr>
        <w:t>Zainab</w:t>
      </w:r>
      <w:proofErr w:type="spellEnd"/>
      <w:r w:rsidRPr="005735E6">
        <w:rPr>
          <w:rFonts w:ascii="Times New Roman" w:hAnsi="Times New Roman" w:cs="Times New Roman"/>
          <w:b/>
        </w:rPr>
        <w:t xml:space="preserve">, list the core points that </w:t>
      </w:r>
      <w:r w:rsidRPr="005735E6">
        <w:rPr>
          <w:rFonts w:ascii="Times New Roman" w:hAnsi="Times New Roman" w:cs="Times New Roman"/>
          <w:b/>
        </w:rPr>
        <w:t xml:space="preserve">she should have included in the </w:t>
      </w:r>
      <w:proofErr w:type="spellStart"/>
      <w:r w:rsidRPr="005735E6">
        <w:rPr>
          <w:rFonts w:ascii="Times New Roman" w:hAnsi="Times New Roman" w:cs="Times New Roman"/>
          <w:b/>
        </w:rPr>
        <w:t>MoU</w:t>
      </w:r>
      <w:proofErr w:type="spellEnd"/>
      <w:r w:rsidRPr="005735E6">
        <w:rPr>
          <w:rFonts w:ascii="Times New Roman" w:hAnsi="Times New Roman" w:cs="Times New Roman"/>
          <w:b/>
        </w:rPr>
        <w:t xml:space="preserve"> while signing the deal with her investor.</w:t>
      </w:r>
    </w:p>
    <w:p w:rsidR="00C17EF0" w:rsidRPr="00C17EF0" w:rsidRDefault="00C17EF0" w:rsidP="00C17EF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</w:rPr>
      </w:pPr>
      <w:r w:rsidRPr="00C17EF0">
        <w:rPr>
          <w:rFonts w:ascii="Times New Roman" w:hAnsi="Times New Roman" w:cs="Times New Roman"/>
          <w:sz w:val="20"/>
          <w:u w:val="single"/>
        </w:rPr>
        <w:t xml:space="preserve">Intellectual Property Rights: </w:t>
      </w:r>
      <w:r w:rsidRPr="00C17EF0">
        <w:rPr>
          <w:rFonts w:ascii="Times New Roman" w:hAnsi="Times New Roman" w:cs="Times New Roman"/>
          <w:sz w:val="20"/>
        </w:rPr>
        <w:t>Clearly define ownership of the formula and any related intellectual property rights.</w:t>
      </w:r>
    </w:p>
    <w:p w:rsidR="00C17EF0" w:rsidRPr="00C17EF0" w:rsidRDefault="00C17EF0" w:rsidP="00C17EF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</w:rPr>
      </w:pPr>
      <w:r w:rsidRPr="00C17EF0">
        <w:rPr>
          <w:rFonts w:ascii="Times New Roman" w:hAnsi="Times New Roman" w:cs="Times New Roman"/>
          <w:sz w:val="20"/>
          <w:u w:val="single"/>
        </w:rPr>
        <w:t>Non-Disclosure Clause:</w:t>
      </w:r>
      <w:r w:rsidRPr="00C17EF0">
        <w:rPr>
          <w:rFonts w:ascii="Times New Roman" w:hAnsi="Times New Roman" w:cs="Times New Roman"/>
          <w:sz w:val="20"/>
        </w:rPr>
        <w:t xml:space="preserve"> Ensure confidentiality of sensitive business information.</w:t>
      </w:r>
    </w:p>
    <w:p w:rsidR="00C17EF0" w:rsidRPr="00C17EF0" w:rsidRDefault="00C17EF0" w:rsidP="00C17EF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</w:rPr>
      </w:pPr>
      <w:r w:rsidRPr="00C17EF0">
        <w:rPr>
          <w:rFonts w:ascii="Times New Roman" w:hAnsi="Times New Roman" w:cs="Times New Roman"/>
          <w:sz w:val="20"/>
          <w:u w:val="single"/>
        </w:rPr>
        <w:t>Restriction on Ownership Transfer</w:t>
      </w:r>
      <w:r w:rsidRPr="00C17EF0">
        <w:rPr>
          <w:rFonts w:ascii="Times New Roman" w:hAnsi="Times New Roman" w:cs="Times New Roman"/>
          <w:sz w:val="20"/>
        </w:rPr>
        <w:t>: Restrict transfer or registration of the formula without explicit consent.</w:t>
      </w:r>
    </w:p>
    <w:p w:rsidR="005735E6" w:rsidRDefault="00C17EF0" w:rsidP="00C17EF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</w:rPr>
      </w:pPr>
      <w:r w:rsidRPr="00C17EF0">
        <w:rPr>
          <w:rFonts w:ascii="Times New Roman" w:hAnsi="Times New Roman" w:cs="Times New Roman"/>
          <w:sz w:val="20"/>
          <w:u w:val="single"/>
        </w:rPr>
        <w:t>Dispute Resolution Mechanism:</w:t>
      </w:r>
      <w:r w:rsidRPr="00C17EF0">
        <w:rPr>
          <w:rFonts w:ascii="Times New Roman" w:hAnsi="Times New Roman" w:cs="Times New Roman"/>
          <w:sz w:val="20"/>
        </w:rPr>
        <w:t xml:space="preserve"> Define a dispute resolution mechanism to resolve potential conflicts.</w:t>
      </w:r>
    </w:p>
    <w:p w:rsidR="00C17EF0" w:rsidRDefault="00AF7404" w:rsidP="00AF7404">
      <w:pPr>
        <w:jc w:val="both"/>
        <w:rPr>
          <w:rFonts w:ascii="Times New Roman" w:hAnsi="Times New Roman" w:cs="Times New Roman"/>
          <w:b/>
        </w:rPr>
      </w:pPr>
      <w:r w:rsidRPr="00AF7404">
        <w:rPr>
          <w:rFonts w:ascii="Times New Roman" w:hAnsi="Times New Roman" w:cs="Times New Roman"/>
          <w:b/>
        </w:rPr>
        <w:t xml:space="preserve">(b) Ms. </w:t>
      </w:r>
      <w:proofErr w:type="spellStart"/>
      <w:r w:rsidRPr="00AF7404">
        <w:rPr>
          <w:rFonts w:ascii="Times New Roman" w:hAnsi="Times New Roman" w:cs="Times New Roman"/>
          <w:b/>
        </w:rPr>
        <w:t>Zainab</w:t>
      </w:r>
      <w:proofErr w:type="spellEnd"/>
      <w:r w:rsidRPr="00AF7404">
        <w:rPr>
          <w:rFonts w:ascii="Times New Roman" w:hAnsi="Times New Roman" w:cs="Times New Roman"/>
          <w:b/>
        </w:rPr>
        <w:t xml:space="preserve"> plans to move her business to USA, if she had patented the </w:t>
      </w:r>
      <w:r w:rsidRPr="00AF7404">
        <w:rPr>
          <w:rFonts w:ascii="Times New Roman" w:hAnsi="Times New Roman" w:cs="Times New Roman"/>
          <w:b/>
        </w:rPr>
        <w:t xml:space="preserve">formula in Pakistan, will it be </w:t>
      </w:r>
      <w:r w:rsidRPr="00AF7404">
        <w:rPr>
          <w:rFonts w:ascii="Times New Roman" w:hAnsi="Times New Roman" w:cs="Times New Roman"/>
          <w:b/>
        </w:rPr>
        <w:t>protected over there as well?</w:t>
      </w:r>
    </w:p>
    <w:p w:rsidR="00AF7404" w:rsidRDefault="00AF7404" w:rsidP="00AF7404">
      <w:pPr>
        <w:jc w:val="both"/>
        <w:rPr>
          <w:rFonts w:ascii="Times New Roman" w:hAnsi="Times New Roman" w:cs="Times New Roman"/>
          <w:sz w:val="20"/>
        </w:rPr>
      </w:pPr>
      <w:r w:rsidRPr="00AF7404">
        <w:rPr>
          <w:rFonts w:ascii="Times New Roman" w:hAnsi="Times New Roman" w:cs="Times New Roman"/>
          <w:sz w:val="20"/>
        </w:rPr>
        <w:t xml:space="preserve">Patenting the formula in Pakistan does not automatically protect it in the USA. </w:t>
      </w:r>
      <w:proofErr w:type="spellStart"/>
      <w:r w:rsidRPr="00AF7404">
        <w:rPr>
          <w:rFonts w:ascii="Times New Roman" w:hAnsi="Times New Roman" w:cs="Times New Roman"/>
          <w:sz w:val="20"/>
        </w:rPr>
        <w:t>Zainab</w:t>
      </w:r>
      <w:proofErr w:type="spellEnd"/>
      <w:r w:rsidRPr="00AF7404">
        <w:rPr>
          <w:rFonts w:ascii="Times New Roman" w:hAnsi="Times New Roman" w:cs="Times New Roman"/>
          <w:sz w:val="20"/>
        </w:rPr>
        <w:t xml:space="preserve"> would need to file for a patent in the USA to secure protection there.</w:t>
      </w:r>
    </w:p>
    <w:p w:rsidR="00AF7404" w:rsidRDefault="00F429C5" w:rsidP="00F429C5">
      <w:pPr>
        <w:jc w:val="both"/>
        <w:rPr>
          <w:rFonts w:ascii="Times New Roman" w:hAnsi="Times New Roman" w:cs="Times New Roman"/>
          <w:b/>
        </w:rPr>
      </w:pPr>
      <w:r w:rsidRPr="00F429C5">
        <w:rPr>
          <w:rFonts w:ascii="Times New Roman" w:hAnsi="Times New Roman" w:cs="Times New Roman"/>
          <w:b/>
        </w:rPr>
        <w:t>Q7: (a) What rules of the data protection act were violated by M</w:t>
      </w:r>
      <w:r w:rsidRPr="00F429C5">
        <w:rPr>
          <w:rFonts w:ascii="Times New Roman" w:hAnsi="Times New Roman" w:cs="Times New Roman"/>
          <w:b/>
        </w:rPr>
        <w:t xml:space="preserve">r. Ahmed and How can Ms. </w:t>
      </w:r>
      <w:proofErr w:type="spellStart"/>
      <w:r w:rsidRPr="00F429C5">
        <w:rPr>
          <w:rFonts w:ascii="Times New Roman" w:hAnsi="Times New Roman" w:cs="Times New Roman"/>
          <w:b/>
        </w:rPr>
        <w:t>Zainab</w:t>
      </w:r>
      <w:proofErr w:type="spellEnd"/>
      <w:r w:rsidRPr="00F429C5">
        <w:rPr>
          <w:rFonts w:ascii="Times New Roman" w:hAnsi="Times New Roman" w:cs="Times New Roman"/>
          <w:b/>
        </w:rPr>
        <w:t xml:space="preserve"> </w:t>
      </w:r>
      <w:r w:rsidRPr="00F429C5">
        <w:rPr>
          <w:rFonts w:ascii="Times New Roman" w:hAnsi="Times New Roman" w:cs="Times New Roman"/>
          <w:b/>
        </w:rPr>
        <w:t>pursue Mr. Ahmed in the court of law?</w:t>
      </w:r>
    </w:p>
    <w:p w:rsidR="00F706B5" w:rsidRPr="00F706B5" w:rsidRDefault="00F706B5" w:rsidP="00F429C5">
      <w:pPr>
        <w:jc w:val="both"/>
        <w:rPr>
          <w:rFonts w:ascii="Times New Roman" w:hAnsi="Times New Roman" w:cs="Times New Roman"/>
          <w:b/>
          <w:i/>
          <w:sz w:val="20"/>
        </w:rPr>
      </w:pPr>
      <w:r w:rsidRPr="00F706B5">
        <w:rPr>
          <w:rFonts w:ascii="Times New Roman" w:hAnsi="Times New Roman" w:cs="Times New Roman"/>
          <w:b/>
          <w:i/>
          <w:sz w:val="20"/>
        </w:rPr>
        <w:t>Data Protection Act Violations by Mr. Ahmed:</w:t>
      </w:r>
    </w:p>
    <w:p w:rsidR="00F706B5" w:rsidRPr="00F706B5" w:rsidRDefault="00F706B5" w:rsidP="00F706B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</w:rPr>
      </w:pPr>
      <w:r w:rsidRPr="00597CC3">
        <w:rPr>
          <w:rFonts w:ascii="Times New Roman" w:hAnsi="Times New Roman" w:cs="Times New Roman"/>
          <w:sz w:val="20"/>
          <w:u w:val="single"/>
        </w:rPr>
        <w:t>Unauthorized Access:</w:t>
      </w:r>
      <w:r w:rsidRPr="00F706B5">
        <w:rPr>
          <w:rFonts w:ascii="Times New Roman" w:hAnsi="Times New Roman" w:cs="Times New Roman"/>
          <w:sz w:val="20"/>
        </w:rPr>
        <w:t xml:space="preserve"> Ahmed accessed </w:t>
      </w:r>
      <w:proofErr w:type="spellStart"/>
      <w:r w:rsidRPr="00F706B5">
        <w:rPr>
          <w:rFonts w:ascii="Times New Roman" w:hAnsi="Times New Roman" w:cs="Times New Roman"/>
          <w:sz w:val="20"/>
        </w:rPr>
        <w:t>Zainab's</w:t>
      </w:r>
      <w:proofErr w:type="spellEnd"/>
      <w:r w:rsidRPr="00F706B5">
        <w:rPr>
          <w:rFonts w:ascii="Times New Roman" w:hAnsi="Times New Roman" w:cs="Times New Roman"/>
          <w:sz w:val="20"/>
        </w:rPr>
        <w:t xml:space="preserve"> computer system without permission.</w:t>
      </w:r>
    </w:p>
    <w:p w:rsidR="00F706B5" w:rsidRPr="00F706B5" w:rsidRDefault="00F706B5" w:rsidP="00F706B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</w:rPr>
      </w:pPr>
      <w:r w:rsidRPr="00597CC3">
        <w:rPr>
          <w:rFonts w:ascii="Times New Roman" w:hAnsi="Times New Roman" w:cs="Times New Roman"/>
          <w:sz w:val="20"/>
          <w:u w:val="single"/>
        </w:rPr>
        <w:t>Data Theft:</w:t>
      </w:r>
      <w:r w:rsidRPr="00F706B5">
        <w:rPr>
          <w:rFonts w:ascii="Times New Roman" w:hAnsi="Times New Roman" w:cs="Times New Roman"/>
          <w:sz w:val="20"/>
        </w:rPr>
        <w:t xml:space="preserve"> He stole confidential business plans and documents from the system.</w:t>
      </w:r>
    </w:p>
    <w:p w:rsidR="00F706B5" w:rsidRPr="00F706B5" w:rsidRDefault="00F706B5" w:rsidP="00F706B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</w:rPr>
      </w:pPr>
      <w:r w:rsidRPr="00597CC3">
        <w:rPr>
          <w:rFonts w:ascii="Times New Roman" w:hAnsi="Times New Roman" w:cs="Times New Roman"/>
          <w:sz w:val="20"/>
          <w:u w:val="single"/>
        </w:rPr>
        <w:t>Misuse of Data:</w:t>
      </w:r>
      <w:r w:rsidRPr="00F706B5">
        <w:rPr>
          <w:rFonts w:ascii="Times New Roman" w:hAnsi="Times New Roman" w:cs="Times New Roman"/>
          <w:sz w:val="20"/>
        </w:rPr>
        <w:t xml:space="preserve"> Ahmed used the stolen data for personal gain without consent.</w:t>
      </w:r>
    </w:p>
    <w:p w:rsidR="00F706B5" w:rsidRPr="00F706B5" w:rsidRDefault="00F706B5" w:rsidP="00F706B5">
      <w:pPr>
        <w:jc w:val="both"/>
        <w:rPr>
          <w:rFonts w:ascii="Times New Roman" w:hAnsi="Times New Roman" w:cs="Times New Roman"/>
          <w:b/>
          <w:i/>
          <w:sz w:val="20"/>
        </w:rPr>
      </w:pPr>
      <w:r w:rsidRPr="00F706B5">
        <w:rPr>
          <w:rFonts w:ascii="Times New Roman" w:hAnsi="Times New Roman" w:cs="Times New Roman"/>
          <w:b/>
          <w:i/>
          <w:sz w:val="20"/>
        </w:rPr>
        <w:t>Pursuing Mr. Ahmed:</w:t>
      </w:r>
    </w:p>
    <w:p w:rsidR="00F429C5" w:rsidRDefault="00F706B5" w:rsidP="00F706B5">
      <w:pPr>
        <w:jc w:val="both"/>
        <w:rPr>
          <w:rFonts w:ascii="Times New Roman" w:hAnsi="Times New Roman" w:cs="Times New Roman"/>
          <w:sz w:val="20"/>
        </w:rPr>
      </w:pPr>
      <w:proofErr w:type="spellStart"/>
      <w:r w:rsidRPr="00F706B5">
        <w:rPr>
          <w:rFonts w:ascii="Times New Roman" w:hAnsi="Times New Roman" w:cs="Times New Roman"/>
          <w:sz w:val="20"/>
        </w:rPr>
        <w:t>Zainab</w:t>
      </w:r>
      <w:proofErr w:type="spellEnd"/>
      <w:r w:rsidRPr="00F706B5">
        <w:rPr>
          <w:rFonts w:ascii="Times New Roman" w:hAnsi="Times New Roman" w:cs="Times New Roman"/>
          <w:sz w:val="20"/>
        </w:rPr>
        <w:t xml:space="preserve"> can pursue Ahmed in court for unauthorized access, data theft, and misuse of confidential information under data protection and intellectual property laws.</w:t>
      </w:r>
    </w:p>
    <w:p w:rsidR="00CE0207" w:rsidRDefault="00F13A89" w:rsidP="00F13A89">
      <w:pPr>
        <w:jc w:val="both"/>
        <w:rPr>
          <w:rFonts w:ascii="Times New Roman" w:hAnsi="Times New Roman" w:cs="Times New Roman"/>
          <w:b/>
        </w:rPr>
      </w:pPr>
      <w:r w:rsidRPr="00F13A89">
        <w:rPr>
          <w:rFonts w:ascii="Times New Roman" w:hAnsi="Times New Roman" w:cs="Times New Roman"/>
          <w:b/>
        </w:rPr>
        <w:t xml:space="preserve">(b) Why did Ms. </w:t>
      </w:r>
      <w:proofErr w:type="spellStart"/>
      <w:r w:rsidRPr="00F13A89">
        <w:rPr>
          <w:rFonts w:ascii="Times New Roman" w:hAnsi="Times New Roman" w:cs="Times New Roman"/>
          <w:b/>
        </w:rPr>
        <w:t>Zainab's</w:t>
      </w:r>
      <w:proofErr w:type="spellEnd"/>
      <w:r w:rsidRPr="00F13A89">
        <w:rPr>
          <w:rFonts w:ascii="Times New Roman" w:hAnsi="Times New Roman" w:cs="Times New Roman"/>
          <w:b/>
        </w:rPr>
        <w:t xml:space="preserve"> lawyer advised her to refrain from filing a la</w:t>
      </w:r>
      <w:r w:rsidRPr="00F13A89">
        <w:rPr>
          <w:rFonts w:ascii="Times New Roman" w:hAnsi="Times New Roman" w:cs="Times New Roman"/>
          <w:b/>
        </w:rPr>
        <w:t xml:space="preserve">wsuit against Mr. Ahmed and the </w:t>
      </w:r>
      <w:r w:rsidRPr="00F13A89">
        <w:rPr>
          <w:rFonts w:ascii="Times New Roman" w:hAnsi="Times New Roman" w:cs="Times New Roman"/>
          <w:b/>
        </w:rPr>
        <w:t>investor?</w:t>
      </w:r>
    </w:p>
    <w:p w:rsidR="00F13A89" w:rsidRDefault="00A26925" w:rsidP="00F13A89">
      <w:pPr>
        <w:jc w:val="both"/>
        <w:rPr>
          <w:rFonts w:ascii="Times New Roman" w:hAnsi="Times New Roman" w:cs="Times New Roman"/>
          <w:sz w:val="20"/>
        </w:rPr>
      </w:pPr>
      <w:proofErr w:type="spellStart"/>
      <w:r w:rsidRPr="00A26925">
        <w:rPr>
          <w:rFonts w:ascii="Times New Roman" w:hAnsi="Times New Roman" w:cs="Times New Roman"/>
          <w:sz w:val="20"/>
        </w:rPr>
        <w:t>Zainab's</w:t>
      </w:r>
      <w:proofErr w:type="spellEnd"/>
      <w:r w:rsidRPr="00A26925">
        <w:rPr>
          <w:rFonts w:ascii="Times New Roman" w:hAnsi="Times New Roman" w:cs="Times New Roman"/>
          <w:sz w:val="20"/>
        </w:rPr>
        <w:t xml:space="preserve"> lawyer likely advised against filing a lawsuit due to the potential risk of facing a defamation accusation. Ahmed and the investor may counter-claim defamation, which could harm </w:t>
      </w:r>
      <w:proofErr w:type="spellStart"/>
      <w:r w:rsidRPr="00A26925">
        <w:rPr>
          <w:rFonts w:ascii="Times New Roman" w:hAnsi="Times New Roman" w:cs="Times New Roman"/>
          <w:sz w:val="20"/>
        </w:rPr>
        <w:t>Zainab's</w:t>
      </w:r>
      <w:proofErr w:type="spellEnd"/>
      <w:r w:rsidRPr="00A26925">
        <w:rPr>
          <w:rFonts w:ascii="Times New Roman" w:hAnsi="Times New Roman" w:cs="Times New Roman"/>
          <w:sz w:val="20"/>
        </w:rPr>
        <w:t xml:space="preserve"> reputation and business further. The lawyer might have advised seeking alternative legal strategies or negotiations to mitigate risks while protecting </w:t>
      </w:r>
      <w:proofErr w:type="spellStart"/>
      <w:r w:rsidRPr="00A26925">
        <w:rPr>
          <w:rFonts w:ascii="Times New Roman" w:hAnsi="Times New Roman" w:cs="Times New Roman"/>
          <w:sz w:val="20"/>
        </w:rPr>
        <w:t>Zainab's</w:t>
      </w:r>
      <w:proofErr w:type="spellEnd"/>
      <w:r w:rsidRPr="00A26925">
        <w:rPr>
          <w:rFonts w:ascii="Times New Roman" w:hAnsi="Times New Roman" w:cs="Times New Roman"/>
          <w:sz w:val="20"/>
        </w:rPr>
        <w:t xml:space="preserve"> interests.</w:t>
      </w:r>
    </w:p>
    <w:p w:rsidR="0096729C" w:rsidRDefault="0020439D" w:rsidP="0020439D">
      <w:pPr>
        <w:jc w:val="both"/>
        <w:rPr>
          <w:rFonts w:ascii="Times New Roman" w:hAnsi="Times New Roman" w:cs="Times New Roman"/>
          <w:b/>
        </w:rPr>
      </w:pPr>
      <w:r w:rsidRPr="0020439D">
        <w:rPr>
          <w:rFonts w:ascii="Times New Roman" w:hAnsi="Times New Roman" w:cs="Times New Roman"/>
          <w:b/>
        </w:rPr>
        <w:t xml:space="preserve">Q8: (a) We know that a penalty or fine should be introduced in any contract </w:t>
      </w:r>
      <w:r w:rsidRPr="0020439D">
        <w:rPr>
          <w:rFonts w:ascii="Times New Roman" w:hAnsi="Times New Roman" w:cs="Times New Roman"/>
          <w:b/>
        </w:rPr>
        <w:t xml:space="preserve">to safeguard the loss of either </w:t>
      </w:r>
      <w:r w:rsidRPr="0020439D">
        <w:rPr>
          <w:rFonts w:ascii="Times New Roman" w:hAnsi="Times New Roman" w:cs="Times New Roman"/>
          <w:b/>
        </w:rPr>
        <w:t>party in the contract whether it's time, effort or money. However, in</w:t>
      </w:r>
      <w:r w:rsidRPr="0020439D">
        <w:rPr>
          <w:rFonts w:ascii="Times New Roman" w:hAnsi="Times New Roman" w:cs="Times New Roman"/>
          <w:b/>
        </w:rPr>
        <w:t xml:space="preserve"> clause 20, they introduced the </w:t>
      </w:r>
      <w:r w:rsidRPr="0020439D">
        <w:rPr>
          <w:rFonts w:ascii="Times New Roman" w:hAnsi="Times New Roman" w:cs="Times New Roman"/>
          <w:b/>
        </w:rPr>
        <w:t>non-solicitation clause. Provide any 2 points for both parties (</w:t>
      </w:r>
      <w:proofErr w:type="spellStart"/>
      <w:r w:rsidRPr="0020439D">
        <w:rPr>
          <w:rFonts w:ascii="Times New Roman" w:hAnsi="Times New Roman" w:cs="Times New Roman"/>
          <w:b/>
        </w:rPr>
        <w:t>Ensigten</w:t>
      </w:r>
      <w:proofErr w:type="spellEnd"/>
      <w:r w:rsidRPr="0020439D">
        <w:rPr>
          <w:rFonts w:ascii="Times New Roman" w:hAnsi="Times New Roman" w:cs="Times New Roman"/>
          <w:b/>
        </w:rPr>
        <w:t xml:space="preserve"> a</w:t>
      </w:r>
      <w:r w:rsidRPr="0020439D">
        <w:rPr>
          <w:rFonts w:ascii="Times New Roman" w:hAnsi="Times New Roman" w:cs="Times New Roman"/>
          <w:b/>
        </w:rPr>
        <w:t xml:space="preserve">nd GMI) that support or hurt </w:t>
      </w:r>
      <w:r w:rsidRPr="0020439D">
        <w:rPr>
          <w:rFonts w:ascii="Times New Roman" w:hAnsi="Times New Roman" w:cs="Times New Roman"/>
          <w:b/>
        </w:rPr>
        <w:t>their interests.</w:t>
      </w:r>
    </w:p>
    <w:p w:rsidR="00EB2976" w:rsidRPr="00EB2976" w:rsidRDefault="00EB2976" w:rsidP="00EB2976">
      <w:pPr>
        <w:jc w:val="both"/>
        <w:rPr>
          <w:rFonts w:ascii="Times New Roman" w:hAnsi="Times New Roman" w:cs="Times New Roman"/>
          <w:b/>
          <w:i/>
          <w:sz w:val="20"/>
        </w:rPr>
      </w:pPr>
      <w:r w:rsidRPr="00EB2976">
        <w:rPr>
          <w:rFonts w:ascii="Times New Roman" w:hAnsi="Times New Roman" w:cs="Times New Roman"/>
          <w:b/>
          <w:i/>
          <w:sz w:val="20"/>
        </w:rPr>
        <w:t xml:space="preserve">Two Points Supporting </w:t>
      </w:r>
      <w:proofErr w:type="spellStart"/>
      <w:r w:rsidRPr="00EB2976">
        <w:rPr>
          <w:rFonts w:ascii="Times New Roman" w:hAnsi="Times New Roman" w:cs="Times New Roman"/>
          <w:b/>
          <w:i/>
          <w:sz w:val="20"/>
        </w:rPr>
        <w:t>Ensighten's</w:t>
      </w:r>
      <w:proofErr w:type="spellEnd"/>
      <w:r w:rsidRPr="00EB2976">
        <w:rPr>
          <w:rFonts w:ascii="Times New Roman" w:hAnsi="Times New Roman" w:cs="Times New Roman"/>
          <w:b/>
          <w:i/>
          <w:sz w:val="20"/>
        </w:rPr>
        <w:t xml:space="preserve"> Interests:</w:t>
      </w:r>
    </w:p>
    <w:p w:rsidR="00EB2976" w:rsidRPr="00EB2976" w:rsidRDefault="00EB2976" w:rsidP="00EB29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</w:rPr>
      </w:pPr>
      <w:r w:rsidRPr="00EB2976">
        <w:rPr>
          <w:rFonts w:ascii="Times New Roman" w:hAnsi="Times New Roman" w:cs="Times New Roman"/>
          <w:sz w:val="20"/>
          <w:u w:val="single"/>
        </w:rPr>
        <w:t>Protection of Intellectual Property:</w:t>
      </w:r>
      <w:r w:rsidRPr="00EB2976">
        <w:rPr>
          <w:rFonts w:ascii="Times New Roman" w:hAnsi="Times New Roman" w:cs="Times New Roman"/>
          <w:sz w:val="20"/>
        </w:rPr>
        <w:t xml:space="preserve"> Ensighten may benefit from preventing GMI from soliciting its employees, safeguarding its intellectual property and proprietary information.</w:t>
      </w:r>
    </w:p>
    <w:p w:rsidR="00EB2976" w:rsidRPr="00EB2976" w:rsidRDefault="00EB2976" w:rsidP="00EB29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0"/>
        </w:rPr>
      </w:pPr>
      <w:r w:rsidRPr="00EB2976">
        <w:rPr>
          <w:rFonts w:ascii="Times New Roman" w:hAnsi="Times New Roman" w:cs="Times New Roman"/>
          <w:sz w:val="20"/>
          <w:u w:val="single"/>
        </w:rPr>
        <w:lastRenderedPageBreak/>
        <w:t>Maintaining Employee Stability:</w:t>
      </w:r>
      <w:r w:rsidRPr="00EB2976">
        <w:rPr>
          <w:rFonts w:ascii="Times New Roman" w:hAnsi="Times New Roman" w:cs="Times New Roman"/>
          <w:sz w:val="20"/>
        </w:rPr>
        <w:t xml:space="preserve"> It helps Ensighten maintain a stable workforce by preventing GMI from poaching its key employees, ensuring continuity in operations and expertise.</w:t>
      </w:r>
    </w:p>
    <w:p w:rsidR="00EB2976" w:rsidRPr="00EB2976" w:rsidRDefault="00EB2976" w:rsidP="00EB2976">
      <w:pPr>
        <w:jc w:val="both"/>
        <w:rPr>
          <w:rFonts w:ascii="Times New Roman" w:hAnsi="Times New Roman" w:cs="Times New Roman"/>
          <w:b/>
          <w:i/>
          <w:sz w:val="20"/>
        </w:rPr>
      </w:pPr>
      <w:r w:rsidRPr="00EB2976">
        <w:rPr>
          <w:rFonts w:ascii="Times New Roman" w:hAnsi="Times New Roman" w:cs="Times New Roman"/>
          <w:b/>
          <w:i/>
          <w:sz w:val="20"/>
        </w:rPr>
        <w:t xml:space="preserve">Two Points </w:t>
      </w:r>
      <w:r w:rsidRPr="00EB2976">
        <w:rPr>
          <w:rFonts w:ascii="Times New Roman" w:hAnsi="Times New Roman" w:cs="Times New Roman"/>
          <w:b/>
          <w:i/>
          <w:sz w:val="20"/>
        </w:rPr>
        <w:t>Hurting GMI's Interests:</w:t>
      </w:r>
    </w:p>
    <w:p w:rsidR="00EB2976" w:rsidRPr="00EB2976" w:rsidRDefault="00EB2976" w:rsidP="00EB297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</w:rPr>
      </w:pPr>
      <w:r w:rsidRPr="00EB2976">
        <w:rPr>
          <w:rFonts w:ascii="Times New Roman" w:hAnsi="Times New Roman" w:cs="Times New Roman"/>
          <w:sz w:val="20"/>
          <w:u w:val="single"/>
        </w:rPr>
        <w:t xml:space="preserve">Restriction in Talent Acquisition: </w:t>
      </w:r>
      <w:r w:rsidRPr="00EB2976">
        <w:rPr>
          <w:rFonts w:ascii="Times New Roman" w:hAnsi="Times New Roman" w:cs="Times New Roman"/>
          <w:sz w:val="20"/>
        </w:rPr>
        <w:t xml:space="preserve">GMI may find it challenging to recruit skilled individuals from </w:t>
      </w:r>
      <w:proofErr w:type="spellStart"/>
      <w:r w:rsidRPr="00EB2976">
        <w:rPr>
          <w:rFonts w:ascii="Times New Roman" w:hAnsi="Times New Roman" w:cs="Times New Roman"/>
          <w:sz w:val="20"/>
        </w:rPr>
        <w:t>Ensighten's</w:t>
      </w:r>
      <w:proofErr w:type="spellEnd"/>
      <w:r w:rsidRPr="00EB2976">
        <w:rPr>
          <w:rFonts w:ascii="Times New Roman" w:hAnsi="Times New Roman" w:cs="Times New Roman"/>
          <w:sz w:val="20"/>
        </w:rPr>
        <w:t xml:space="preserve"> workforce, limiting its ability to hire the best talent.</w:t>
      </w:r>
    </w:p>
    <w:p w:rsidR="0020439D" w:rsidRDefault="00EB2976" w:rsidP="00EB297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</w:rPr>
      </w:pPr>
      <w:r w:rsidRPr="00EB2976">
        <w:rPr>
          <w:rFonts w:ascii="Times New Roman" w:hAnsi="Times New Roman" w:cs="Times New Roman"/>
          <w:sz w:val="20"/>
          <w:u w:val="single"/>
        </w:rPr>
        <w:t>Potential Impact on Innovation</w:t>
      </w:r>
      <w:r w:rsidRPr="00EB2976">
        <w:rPr>
          <w:rFonts w:ascii="Times New Roman" w:hAnsi="Times New Roman" w:cs="Times New Roman"/>
          <w:sz w:val="20"/>
        </w:rPr>
        <w:t>: Restrictions on hiring from Ensighten may limit GMI's access to innovative ideas or diverse skill sets, potentially impacting its growth and development.</w:t>
      </w:r>
    </w:p>
    <w:p w:rsidR="00543BCB" w:rsidRPr="00543BCB" w:rsidRDefault="00543BCB" w:rsidP="00543BCB">
      <w:pPr>
        <w:jc w:val="both"/>
        <w:rPr>
          <w:rFonts w:ascii="Times New Roman" w:hAnsi="Times New Roman" w:cs="Times New Roman"/>
          <w:b/>
        </w:rPr>
      </w:pPr>
      <w:r w:rsidRPr="00543BCB">
        <w:rPr>
          <w:rFonts w:ascii="Times New Roman" w:hAnsi="Times New Roman" w:cs="Times New Roman"/>
          <w:b/>
        </w:rPr>
        <w:t xml:space="preserve">(b) First Read [clause 15.2 (Termination by Ensighten)] and then </w:t>
      </w:r>
      <w:r w:rsidRPr="00543BCB">
        <w:rPr>
          <w:rFonts w:ascii="Times New Roman" w:hAnsi="Times New Roman" w:cs="Times New Roman"/>
          <w:b/>
        </w:rPr>
        <w:t xml:space="preserve">[clause 15.3 (Suspension)]. Now </w:t>
      </w:r>
      <w:r w:rsidRPr="00543BCB">
        <w:rPr>
          <w:rFonts w:ascii="Times New Roman" w:hAnsi="Times New Roman" w:cs="Times New Roman"/>
          <w:b/>
        </w:rPr>
        <w:t>briefly explain in bullets, the meaning of this statement (mentioned</w:t>
      </w:r>
      <w:r w:rsidRPr="00543BCB">
        <w:rPr>
          <w:rFonts w:ascii="Times New Roman" w:hAnsi="Times New Roman" w:cs="Times New Roman"/>
          <w:b/>
        </w:rPr>
        <w:t xml:space="preserve"> in 15.3 suspension) "Ensighten </w:t>
      </w:r>
      <w:r w:rsidRPr="00543BCB">
        <w:rPr>
          <w:rFonts w:ascii="Times New Roman" w:hAnsi="Times New Roman" w:cs="Times New Roman"/>
          <w:b/>
        </w:rPr>
        <w:t>determines in good faith that the customer has repeatedly failed to s</w:t>
      </w:r>
      <w:r w:rsidRPr="00543BCB">
        <w:rPr>
          <w:rFonts w:ascii="Times New Roman" w:hAnsi="Times New Roman" w:cs="Times New Roman"/>
          <w:b/>
        </w:rPr>
        <w:t xml:space="preserve">ubstantially perform any of its </w:t>
      </w:r>
      <w:r w:rsidRPr="00543BCB">
        <w:rPr>
          <w:rFonts w:ascii="Times New Roman" w:hAnsi="Times New Roman" w:cs="Times New Roman"/>
          <w:b/>
        </w:rPr>
        <w:t>material obligations".</w:t>
      </w:r>
    </w:p>
    <w:p w:rsidR="00543BCB" w:rsidRPr="00543BCB" w:rsidRDefault="00543BCB" w:rsidP="00543BCB">
      <w:pPr>
        <w:jc w:val="both"/>
        <w:rPr>
          <w:rFonts w:ascii="Times New Roman" w:hAnsi="Times New Roman" w:cs="Times New Roman"/>
          <w:sz w:val="20"/>
        </w:rPr>
      </w:pPr>
      <w:r w:rsidRPr="00543BCB">
        <w:rPr>
          <w:rFonts w:ascii="Times New Roman" w:hAnsi="Times New Roman" w:cs="Times New Roman"/>
          <w:sz w:val="20"/>
        </w:rPr>
        <w:t>The statement "Ensighten determines in good faith that the customer has repeatedly failed to substantially perform any of i</w:t>
      </w:r>
      <w:r>
        <w:rPr>
          <w:rFonts w:ascii="Times New Roman" w:hAnsi="Times New Roman" w:cs="Times New Roman"/>
          <w:sz w:val="20"/>
        </w:rPr>
        <w:t>ts material obligations" means:</w:t>
      </w:r>
    </w:p>
    <w:p w:rsidR="00543BCB" w:rsidRPr="00543BCB" w:rsidRDefault="00543BCB" w:rsidP="00543BC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</w:rPr>
      </w:pPr>
      <w:r w:rsidRPr="00543BCB">
        <w:rPr>
          <w:rFonts w:ascii="Times New Roman" w:hAnsi="Times New Roman" w:cs="Times New Roman"/>
          <w:sz w:val="20"/>
          <w:u w:val="single"/>
        </w:rPr>
        <w:t>Determining Failure to Perform:</w:t>
      </w:r>
      <w:r w:rsidRPr="00543BCB">
        <w:rPr>
          <w:rFonts w:ascii="Times New Roman" w:hAnsi="Times New Roman" w:cs="Times New Roman"/>
          <w:sz w:val="20"/>
        </w:rPr>
        <w:t xml:space="preserve"> Ensighten, acting in good faith, concludes that the customer (GMI) has consistently and significantly failed to fulfill or carry out essential responsibilities or obligations as stipulated in the contract.</w:t>
      </w:r>
    </w:p>
    <w:p w:rsidR="00543BCB" w:rsidRPr="00543BCB" w:rsidRDefault="00543BCB" w:rsidP="00543BC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</w:rPr>
      </w:pPr>
      <w:r w:rsidRPr="00543BCB">
        <w:rPr>
          <w:rFonts w:ascii="Times New Roman" w:hAnsi="Times New Roman" w:cs="Times New Roman"/>
          <w:sz w:val="20"/>
          <w:u w:val="single"/>
        </w:rPr>
        <w:t>Repetitive Non-Performance:</w:t>
      </w:r>
      <w:r w:rsidRPr="00543BCB">
        <w:rPr>
          <w:rFonts w:ascii="Times New Roman" w:hAnsi="Times New Roman" w:cs="Times New Roman"/>
          <w:sz w:val="20"/>
        </w:rPr>
        <w:t xml:space="preserve"> GMI's repeated and substantial breaches or failures in meeting crucial contractual obligations lead to this determination.</w:t>
      </w:r>
    </w:p>
    <w:p w:rsidR="00A93911" w:rsidRPr="00543BCB" w:rsidRDefault="00543BCB" w:rsidP="00543BC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</w:rPr>
      </w:pPr>
      <w:r w:rsidRPr="00543BCB">
        <w:rPr>
          <w:rFonts w:ascii="Times New Roman" w:hAnsi="Times New Roman" w:cs="Times New Roman"/>
          <w:sz w:val="20"/>
          <w:u w:val="single"/>
        </w:rPr>
        <w:t>Trigger for Suspension:</w:t>
      </w:r>
      <w:r w:rsidRPr="00543BCB">
        <w:rPr>
          <w:rFonts w:ascii="Times New Roman" w:hAnsi="Times New Roman" w:cs="Times New Roman"/>
          <w:sz w:val="20"/>
        </w:rPr>
        <w:t xml:space="preserve"> This determination empowers Ensighten to suspend or temporarily halt its services or obligations to GMI due to GMI's recurrent and substantial failures in meeting its contractual commitments.</w:t>
      </w:r>
    </w:p>
    <w:sectPr w:rsidR="00A93911" w:rsidRPr="00543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40DA"/>
    <w:multiLevelType w:val="hybridMultilevel"/>
    <w:tmpl w:val="65E2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24E2"/>
    <w:multiLevelType w:val="hybridMultilevel"/>
    <w:tmpl w:val="4B84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0070"/>
    <w:multiLevelType w:val="hybridMultilevel"/>
    <w:tmpl w:val="E544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C71EE"/>
    <w:multiLevelType w:val="hybridMultilevel"/>
    <w:tmpl w:val="31D8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7DF"/>
    <w:multiLevelType w:val="hybridMultilevel"/>
    <w:tmpl w:val="412E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65751"/>
    <w:multiLevelType w:val="hybridMultilevel"/>
    <w:tmpl w:val="0AEA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67885"/>
    <w:multiLevelType w:val="hybridMultilevel"/>
    <w:tmpl w:val="960E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05E3F"/>
    <w:multiLevelType w:val="hybridMultilevel"/>
    <w:tmpl w:val="D488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823F2"/>
    <w:multiLevelType w:val="hybridMultilevel"/>
    <w:tmpl w:val="6280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E1676"/>
    <w:multiLevelType w:val="hybridMultilevel"/>
    <w:tmpl w:val="E7FA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6024A"/>
    <w:multiLevelType w:val="hybridMultilevel"/>
    <w:tmpl w:val="EE1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63F5E"/>
    <w:multiLevelType w:val="hybridMultilevel"/>
    <w:tmpl w:val="54C4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D63B9"/>
    <w:multiLevelType w:val="hybridMultilevel"/>
    <w:tmpl w:val="1624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11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57"/>
    <w:rsid w:val="0020439D"/>
    <w:rsid w:val="00217F1C"/>
    <w:rsid w:val="003165F3"/>
    <w:rsid w:val="003651B3"/>
    <w:rsid w:val="003802B2"/>
    <w:rsid w:val="004256DF"/>
    <w:rsid w:val="00543BCB"/>
    <w:rsid w:val="00560F6D"/>
    <w:rsid w:val="005735E6"/>
    <w:rsid w:val="00597CC3"/>
    <w:rsid w:val="006B10AA"/>
    <w:rsid w:val="0074315C"/>
    <w:rsid w:val="0096729C"/>
    <w:rsid w:val="009803E2"/>
    <w:rsid w:val="00A26925"/>
    <w:rsid w:val="00A93911"/>
    <w:rsid w:val="00AF7404"/>
    <w:rsid w:val="00C17EF0"/>
    <w:rsid w:val="00C45B57"/>
    <w:rsid w:val="00CE0207"/>
    <w:rsid w:val="00EB2976"/>
    <w:rsid w:val="00F13A89"/>
    <w:rsid w:val="00F32695"/>
    <w:rsid w:val="00F429C5"/>
    <w:rsid w:val="00F706B5"/>
    <w:rsid w:val="00F76A67"/>
    <w:rsid w:val="00FF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3C85"/>
  <w15:chartTrackingRefBased/>
  <w15:docId w15:val="{2F1026E7-B99E-4EA8-B3F1-1E132627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basilkhang0709@gmail.com</dc:creator>
  <cp:keywords/>
  <dc:description/>
  <cp:lastModifiedBy>basilkhang0709@gmail.com</cp:lastModifiedBy>
  <cp:revision>26</cp:revision>
  <dcterms:created xsi:type="dcterms:W3CDTF">2024-01-03T14:00:00Z</dcterms:created>
  <dcterms:modified xsi:type="dcterms:W3CDTF">2024-01-03T14:35:00Z</dcterms:modified>
</cp:coreProperties>
</file>