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>RESUME TIPS AND SUGGESTIONS</w:t>
      </w:r>
    </w:p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 xml:space="preserve">1. </w:t>
      </w:r>
      <w:r w:rsidRPr="00B77B72">
        <w:rPr>
          <w:rFonts w:ascii="Times New Roman" w:hAnsi="Times New Roman" w:cs="Times New Roman"/>
          <w:sz w:val="24"/>
          <w:szCs w:val="24"/>
        </w:rPr>
        <w:t>The resume should</w:t>
      </w:r>
      <w:r w:rsidRPr="00B77B72">
        <w:rPr>
          <w:rFonts w:ascii="Times New Roman" w:hAnsi="Times New Roman" w:cs="Times New Roman"/>
          <w:sz w:val="24"/>
          <w:szCs w:val="24"/>
        </w:rPr>
        <w:t xml:space="preserve"> </w:t>
      </w:r>
      <w:r w:rsidRPr="00B77B72">
        <w:rPr>
          <w:rFonts w:ascii="Times New Roman" w:hAnsi="Times New Roman" w:cs="Times New Roman"/>
          <w:sz w:val="24"/>
          <w:szCs w:val="24"/>
        </w:rPr>
        <w:t>be a concise, factual, and positive listing of your education, employment history, and</w:t>
      </w:r>
      <w:r w:rsidRPr="00B77B72">
        <w:rPr>
          <w:rFonts w:ascii="Times New Roman" w:hAnsi="Times New Roman" w:cs="Times New Roman"/>
          <w:sz w:val="24"/>
          <w:szCs w:val="24"/>
        </w:rPr>
        <w:t xml:space="preserve"> </w:t>
      </w:r>
      <w:r w:rsidRPr="00B77B72">
        <w:rPr>
          <w:rFonts w:ascii="Times New Roman" w:hAnsi="Times New Roman" w:cs="Times New Roman"/>
          <w:sz w:val="24"/>
          <w:szCs w:val="24"/>
        </w:rPr>
        <w:t>accomplishments.</w:t>
      </w:r>
    </w:p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>2. Make sure your resume is PERFECT! It only takes one error in sp</w:t>
      </w:r>
      <w:r>
        <w:rPr>
          <w:rFonts w:ascii="Times New Roman" w:hAnsi="Times New Roman" w:cs="Times New Roman"/>
          <w:sz w:val="24"/>
          <w:szCs w:val="24"/>
        </w:rPr>
        <w:t xml:space="preserve">elling, punctuation, or grammar </w:t>
      </w:r>
      <w:r w:rsidRPr="00B77B72">
        <w:rPr>
          <w:rFonts w:ascii="Times New Roman" w:hAnsi="Times New Roman" w:cs="Times New Roman"/>
          <w:sz w:val="24"/>
          <w:szCs w:val="24"/>
        </w:rPr>
        <w:t>to cause an employer to stop reading. Ask people to proofread your</w:t>
      </w:r>
      <w:r>
        <w:rPr>
          <w:rFonts w:ascii="Times New Roman" w:hAnsi="Times New Roman" w:cs="Times New Roman"/>
          <w:sz w:val="24"/>
          <w:szCs w:val="24"/>
        </w:rPr>
        <w:t xml:space="preserve"> resume. Go over it with a fine </w:t>
      </w:r>
      <w:r w:rsidRPr="00B77B72">
        <w:rPr>
          <w:rFonts w:ascii="Times New Roman" w:hAnsi="Times New Roman" w:cs="Times New Roman"/>
          <w:sz w:val="24"/>
          <w:szCs w:val="24"/>
        </w:rPr>
        <w:t>tooth comb.</w:t>
      </w:r>
    </w:p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>3. Limit your resume to one page. Only people with a great deal of</w:t>
      </w:r>
      <w:r>
        <w:rPr>
          <w:rFonts w:ascii="Times New Roman" w:hAnsi="Times New Roman" w:cs="Times New Roman"/>
          <w:sz w:val="24"/>
          <w:szCs w:val="24"/>
        </w:rPr>
        <w:t xml:space="preserve"> related experience should have </w:t>
      </w:r>
      <w:r w:rsidRPr="00B77B72">
        <w:rPr>
          <w:rFonts w:ascii="Times New Roman" w:hAnsi="Times New Roman" w:cs="Times New Roman"/>
          <w:sz w:val="24"/>
          <w:szCs w:val="24"/>
        </w:rPr>
        <w:t>resumes longer than one page.</w:t>
      </w:r>
    </w:p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>4. One inch margins around the page and blank lines between section</w:t>
      </w:r>
      <w:r>
        <w:rPr>
          <w:rFonts w:ascii="Times New Roman" w:hAnsi="Times New Roman" w:cs="Times New Roman"/>
          <w:sz w:val="24"/>
          <w:szCs w:val="24"/>
        </w:rPr>
        <w:t xml:space="preserve">s will make all the information </w:t>
      </w:r>
      <w:r w:rsidRPr="00B77B72">
        <w:rPr>
          <w:rFonts w:ascii="Times New Roman" w:hAnsi="Times New Roman" w:cs="Times New Roman"/>
          <w:sz w:val="24"/>
          <w:szCs w:val="24"/>
        </w:rPr>
        <w:t>easier to read. Use a 10-point font size minimum and avoi</w:t>
      </w:r>
      <w:r>
        <w:rPr>
          <w:rFonts w:ascii="Times New Roman" w:hAnsi="Times New Roman" w:cs="Times New Roman"/>
          <w:sz w:val="24"/>
          <w:szCs w:val="24"/>
        </w:rPr>
        <w:t xml:space="preserve">d overuse of italics, bold, and </w:t>
      </w:r>
      <w:r w:rsidRPr="00B77B72">
        <w:rPr>
          <w:rFonts w:ascii="Times New Roman" w:hAnsi="Times New Roman" w:cs="Times New Roman"/>
          <w:sz w:val="24"/>
          <w:szCs w:val="24"/>
        </w:rPr>
        <w:t>underlining.</w:t>
      </w:r>
    </w:p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>5. Since you probably have little work experience, you will want to empha</w:t>
      </w:r>
      <w:r>
        <w:rPr>
          <w:rFonts w:ascii="Times New Roman" w:hAnsi="Times New Roman" w:cs="Times New Roman"/>
          <w:sz w:val="24"/>
          <w:szCs w:val="24"/>
        </w:rPr>
        <w:t xml:space="preserve">size your accomplishments </w:t>
      </w:r>
      <w:r w:rsidRPr="00B77B72">
        <w:rPr>
          <w:rFonts w:ascii="Times New Roman" w:hAnsi="Times New Roman" w:cs="Times New Roman"/>
          <w:sz w:val="24"/>
          <w:szCs w:val="24"/>
        </w:rPr>
        <w:t xml:space="preserve">in and out of the classroom. Volunteer activities, hobbies, </w:t>
      </w:r>
      <w:r>
        <w:rPr>
          <w:rFonts w:ascii="Times New Roman" w:hAnsi="Times New Roman" w:cs="Times New Roman"/>
          <w:sz w:val="24"/>
          <w:szCs w:val="24"/>
        </w:rPr>
        <w:t xml:space="preserve">sports, honor roll, and student </w:t>
      </w:r>
      <w:r w:rsidRPr="00B77B72">
        <w:rPr>
          <w:rFonts w:ascii="Times New Roman" w:hAnsi="Times New Roman" w:cs="Times New Roman"/>
          <w:sz w:val="24"/>
          <w:szCs w:val="24"/>
        </w:rPr>
        <w:t>organizations are things that help define who you are and should b</w:t>
      </w:r>
      <w:r>
        <w:rPr>
          <w:rFonts w:ascii="Times New Roman" w:hAnsi="Times New Roman" w:cs="Times New Roman"/>
          <w:sz w:val="24"/>
          <w:szCs w:val="24"/>
        </w:rPr>
        <w:t xml:space="preserve">e highlighted. List only recent </w:t>
      </w:r>
      <w:r w:rsidRPr="00B77B72">
        <w:rPr>
          <w:rFonts w:ascii="Times New Roman" w:hAnsi="Times New Roman" w:cs="Times New Roman"/>
          <w:sz w:val="24"/>
          <w:szCs w:val="24"/>
        </w:rPr>
        <w:t>honors and awards unless they are specifically relevant to the position for which you are applying.</w:t>
      </w:r>
    </w:p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>6. Present your job objective in a manner that relates both to the company and the job description.</w:t>
      </w:r>
    </w:p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>7. Sell yourself! Create a good first impression by highlighting skills and abilities appropriat</w:t>
      </w:r>
      <w:r>
        <w:rPr>
          <w:rFonts w:ascii="Times New Roman" w:hAnsi="Times New Roman" w:cs="Times New Roman"/>
          <w:sz w:val="24"/>
          <w:szCs w:val="24"/>
        </w:rPr>
        <w:t xml:space="preserve">e to the </w:t>
      </w:r>
      <w:r w:rsidRPr="00B77B72">
        <w:rPr>
          <w:rFonts w:ascii="Times New Roman" w:hAnsi="Times New Roman" w:cs="Times New Roman"/>
          <w:sz w:val="24"/>
          <w:szCs w:val="24"/>
        </w:rPr>
        <w:t>position. If you don’t sell yourself, your resume will stay in the pile w</w:t>
      </w:r>
      <w:r>
        <w:rPr>
          <w:rFonts w:ascii="Times New Roman" w:hAnsi="Times New Roman" w:cs="Times New Roman"/>
          <w:sz w:val="24"/>
          <w:szCs w:val="24"/>
        </w:rPr>
        <w:t xml:space="preserve">ith all of the others. Separate </w:t>
      </w:r>
      <w:r w:rsidRPr="00B77B72">
        <w:rPr>
          <w:rFonts w:ascii="Times New Roman" w:hAnsi="Times New Roman" w:cs="Times New Roman"/>
          <w:sz w:val="24"/>
          <w:szCs w:val="24"/>
        </w:rPr>
        <w:t>yourself!</w:t>
      </w:r>
    </w:p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>8. Tell the truth and nothing but the truth! Employers will pick up o</w:t>
      </w:r>
      <w:r>
        <w:rPr>
          <w:rFonts w:ascii="Times New Roman" w:hAnsi="Times New Roman" w:cs="Times New Roman"/>
          <w:sz w:val="24"/>
          <w:szCs w:val="24"/>
        </w:rPr>
        <w:t xml:space="preserve">n “little” white lies when they </w:t>
      </w:r>
      <w:r w:rsidRPr="00B77B72">
        <w:rPr>
          <w:rFonts w:ascii="Times New Roman" w:hAnsi="Times New Roman" w:cs="Times New Roman"/>
          <w:sz w:val="24"/>
          <w:szCs w:val="24"/>
        </w:rPr>
        <w:t>interview you.</w:t>
      </w:r>
    </w:p>
    <w:p w:rsidR="00B77B72" w:rsidRPr="00B77B72" w:rsidRDefault="00B77B72" w:rsidP="00B77B72">
      <w:pPr>
        <w:rPr>
          <w:rFonts w:ascii="Times New Roman" w:hAnsi="Times New Roman" w:cs="Times New Roman"/>
          <w:sz w:val="24"/>
          <w:szCs w:val="24"/>
        </w:rPr>
      </w:pPr>
      <w:r w:rsidRPr="00B77B72">
        <w:rPr>
          <w:rFonts w:ascii="Times New Roman" w:hAnsi="Times New Roman" w:cs="Times New Roman"/>
          <w:sz w:val="24"/>
          <w:szCs w:val="24"/>
        </w:rPr>
        <w:t>9 Choose your words carefully. In a resume, you need to sound posi</w:t>
      </w:r>
      <w:r>
        <w:rPr>
          <w:rFonts w:ascii="Times New Roman" w:hAnsi="Times New Roman" w:cs="Times New Roman"/>
          <w:sz w:val="24"/>
          <w:szCs w:val="24"/>
        </w:rPr>
        <w:t xml:space="preserve">tive and confident, neither too </w:t>
      </w:r>
      <w:r w:rsidRPr="00B77B72">
        <w:rPr>
          <w:rFonts w:ascii="Times New Roman" w:hAnsi="Times New Roman" w:cs="Times New Roman"/>
          <w:sz w:val="24"/>
          <w:szCs w:val="24"/>
        </w:rPr>
        <w:t xml:space="preserve">aggressive nor overly modest. Do not use “I.” Each description </w:t>
      </w:r>
      <w:r>
        <w:rPr>
          <w:rFonts w:ascii="Times New Roman" w:hAnsi="Times New Roman" w:cs="Times New Roman"/>
          <w:sz w:val="24"/>
          <w:szCs w:val="24"/>
        </w:rPr>
        <w:t xml:space="preserve">of your responsibilities should </w:t>
      </w:r>
      <w:r w:rsidRPr="00B77B72">
        <w:rPr>
          <w:rFonts w:ascii="Times New Roman" w:hAnsi="Times New Roman" w:cs="Times New Roman"/>
          <w:sz w:val="24"/>
          <w:szCs w:val="24"/>
        </w:rPr>
        <w:t xml:space="preserve">begin with a verb. The following words and phrases are intended as suggestions </w:t>
      </w:r>
      <w:r>
        <w:rPr>
          <w:rFonts w:ascii="Times New Roman" w:hAnsi="Times New Roman" w:cs="Times New Roman"/>
          <w:sz w:val="24"/>
          <w:szCs w:val="24"/>
        </w:rPr>
        <w:t xml:space="preserve">for thinking about </w:t>
      </w:r>
      <w:r w:rsidRPr="00B77B72">
        <w:rPr>
          <w:rFonts w:ascii="Times New Roman" w:hAnsi="Times New Roman" w:cs="Times New Roman"/>
          <w:sz w:val="24"/>
          <w:szCs w:val="24"/>
        </w:rPr>
        <w:t>your experience and abilities:</w:t>
      </w:r>
    </w:p>
    <w:p w:rsidR="00B77B72" w:rsidRPr="00B77B72" w:rsidRDefault="00B77B72" w:rsidP="00B77B72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77B72">
        <w:rPr>
          <w:rFonts w:ascii="Times New Roman" w:hAnsi="Times New Roman" w:cs="Times New Roman"/>
          <w:i/>
          <w:color w:val="FF0000"/>
          <w:sz w:val="24"/>
          <w:szCs w:val="24"/>
        </w:rPr>
        <w:t>accomplish; achieve; analyze; adapt; balance; collaborate; coordinate; communicate; compile;</w:t>
      </w:r>
    </w:p>
    <w:p w:rsidR="00B77B72" w:rsidRPr="00B77B72" w:rsidRDefault="00B77B72" w:rsidP="00B77B72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77B72">
        <w:rPr>
          <w:rFonts w:ascii="Times New Roman" w:hAnsi="Times New Roman" w:cs="Times New Roman"/>
          <w:i/>
          <w:color w:val="FF0000"/>
          <w:sz w:val="24"/>
          <w:szCs w:val="24"/>
        </w:rPr>
        <w:t>conduct; contribute; complete; create; delegate direct; establish; expand; improve; implement;</w:t>
      </w:r>
    </w:p>
    <w:p w:rsidR="00B77B72" w:rsidRPr="00B77B72" w:rsidRDefault="00B77B72" w:rsidP="00B77B72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77B72">
        <w:rPr>
          <w:rFonts w:ascii="Times New Roman" w:hAnsi="Times New Roman" w:cs="Times New Roman"/>
          <w:i/>
          <w:color w:val="FF0000"/>
          <w:sz w:val="24"/>
          <w:szCs w:val="24"/>
        </w:rPr>
        <w:t>invent; increase; initiate; instruct; lead; organize; participate; perform; present; propose;</w:t>
      </w:r>
    </w:p>
    <w:p w:rsidR="00C65369" w:rsidRPr="00B77B72" w:rsidRDefault="00B77B72" w:rsidP="00B77B72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77B72">
        <w:rPr>
          <w:rFonts w:ascii="Times New Roman" w:hAnsi="Times New Roman" w:cs="Times New Roman"/>
          <w:i/>
          <w:color w:val="FF0000"/>
          <w:sz w:val="24"/>
          <w:szCs w:val="24"/>
        </w:rPr>
        <w:t>reorganize; research; set up; supervise; support; train; travel; work (effective</w:t>
      </w:r>
      <w:bookmarkStart w:id="0" w:name="_GoBack"/>
      <w:bookmarkEnd w:id="0"/>
      <w:r w:rsidRPr="00B77B72">
        <w:rPr>
          <w:rFonts w:ascii="Times New Roman" w:hAnsi="Times New Roman" w:cs="Times New Roman"/>
          <w:i/>
          <w:color w:val="FF0000"/>
          <w:sz w:val="24"/>
          <w:szCs w:val="24"/>
        </w:rPr>
        <w:t>ly, with others)</w:t>
      </w:r>
    </w:p>
    <w:sectPr w:rsidR="00C65369" w:rsidRPr="00B7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24AF"/>
    <w:multiLevelType w:val="hybridMultilevel"/>
    <w:tmpl w:val="4AC2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D3652"/>
    <w:multiLevelType w:val="hybridMultilevel"/>
    <w:tmpl w:val="B9044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72"/>
    <w:rsid w:val="00881DF5"/>
    <w:rsid w:val="00941A99"/>
    <w:rsid w:val="00B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D16B"/>
  <w15:chartTrackingRefBased/>
  <w15:docId w15:val="{078ED256-892B-4C1E-9639-EE0A2CB1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2023-03-03T11:21:00Z</dcterms:created>
  <dcterms:modified xsi:type="dcterms:W3CDTF">2023-03-03T11:25:00Z</dcterms:modified>
</cp:coreProperties>
</file>