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A91D04" w:rsidRDefault="00DA6044">
      <w:pPr>
        <w:rPr>
          <w:rFonts w:asciiTheme="minorBidi" w:hAnsiTheme="minorBidi"/>
          <w:sz w:val="24"/>
          <w:szCs w:val="24"/>
        </w:rPr>
      </w:pPr>
      <w:r>
        <w:rPr>
          <w:rFonts w:asciiTheme="minorBidi" w:hAnsiTheme="minorBidi"/>
          <w:sz w:val="24"/>
          <w:szCs w:val="24"/>
        </w:rPr>
        <w:t xml:space="preserve">   </w:t>
      </w:r>
      <w:r w:rsidRPr="00DA6044">
        <w:rPr>
          <w:rFonts w:asciiTheme="minorBidi" w:hAnsiTheme="minorBidi"/>
          <w:sz w:val="24"/>
          <w:szCs w:val="24"/>
        </w:rPr>
        <w:t>Title Page</w:t>
      </w:r>
      <w:r>
        <w:rPr>
          <w:rFonts w:asciiTheme="minorBidi" w:hAnsiTheme="minorBidi"/>
          <w:sz w:val="24"/>
          <w:szCs w:val="24"/>
        </w:rPr>
        <w:t xml:space="preserve"> </w:t>
      </w:r>
    </w:p>
    <w:p w:rsidR="00DA6044" w:rsidRPr="00734E03" w:rsidRDefault="00DA6044">
      <w:pPr>
        <w:rPr>
          <w:rFonts w:asciiTheme="minorBidi" w:hAnsiTheme="minorBidi"/>
          <w:b/>
          <w:bCs/>
          <w:sz w:val="24"/>
          <w:szCs w:val="24"/>
        </w:rPr>
      </w:pPr>
      <w:r w:rsidRPr="00734E03">
        <w:rPr>
          <w:rFonts w:asciiTheme="minorBidi" w:hAnsiTheme="minorBidi"/>
          <w:b/>
          <w:bCs/>
          <w:sz w:val="24"/>
          <w:szCs w:val="24"/>
        </w:rPr>
        <w:t>IOT and Artificial Intelligence in Smart Farming</w:t>
      </w:r>
      <w:r w:rsidR="009068EB" w:rsidRPr="00734E03">
        <w:rPr>
          <w:rFonts w:asciiTheme="minorBidi" w:hAnsiTheme="minorBidi"/>
          <w:b/>
          <w:bCs/>
          <w:sz w:val="24"/>
          <w:szCs w:val="24"/>
        </w:rPr>
        <w:t xml:space="preserve"> in Pakistan</w:t>
      </w: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b/>
          <w:bCs/>
          <w:sz w:val="28"/>
          <w:szCs w:val="28"/>
        </w:rPr>
      </w:pPr>
      <w:r w:rsidRPr="00DA6044">
        <w:rPr>
          <w:rFonts w:asciiTheme="minorBidi" w:hAnsiTheme="minorBidi"/>
          <w:b/>
          <w:bCs/>
          <w:sz w:val="28"/>
          <w:szCs w:val="28"/>
        </w:rPr>
        <w:t>Abstract</w:t>
      </w: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DA6044" w:rsidRDefault="00DA6044">
      <w:pPr>
        <w:rPr>
          <w:rFonts w:asciiTheme="minorBidi" w:hAnsiTheme="minorBidi"/>
          <w:b/>
          <w:bCs/>
          <w:sz w:val="28"/>
          <w:szCs w:val="28"/>
        </w:rPr>
      </w:pPr>
    </w:p>
    <w:p w:rsidR="009068EB" w:rsidRDefault="009068EB" w:rsidP="009068EB">
      <w:pPr>
        <w:pStyle w:val="ListParagraph"/>
        <w:numPr>
          <w:ilvl w:val="0"/>
          <w:numId w:val="1"/>
        </w:numPr>
        <w:rPr>
          <w:rFonts w:asciiTheme="minorBidi" w:hAnsiTheme="minorBidi"/>
          <w:b/>
          <w:bCs/>
          <w:sz w:val="28"/>
          <w:szCs w:val="28"/>
        </w:rPr>
      </w:pPr>
      <w:r>
        <w:rPr>
          <w:rFonts w:asciiTheme="minorBidi" w:hAnsiTheme="minorBidi"/>
          <w:b/>
          <w:bCs/>
          <w:sz w:val="28"/>
          <w:szCs w:val="28"/>
        </w:rPr>
        <w:t>Introduction</w:t>
      </w:r>
    </w:p>
    <w:p w:rsidR="009A39E3" w:rsidRDefault="009068EB" w:rsidP="00F074CF">
      <w:pPr>
        <w:ind w:left="360"/>
        <w:rPr>
          <w:rFonts w:asciiTheme="minorBidi" w:hAnsiTheme="minorBidi"/>
          <w:sz w:val="24"/>
          <w:szCs w:val="24"/>
        </w:rPr>
      </w:pPr>
      <w:r w:rsidRPr="00A2237A">
        <w:rPr>
          <w:rFonts w:asciiTheme="minorBidi" w:hAnsiTheme="minorBidi"/>
          <w:sz w:val="24"/>
          <w:szCs w:val="24"/>
        </w:rPr>
        <w:t>Demand for food production also rises as a result of the growing population.</w:t>
      </w:r>
      <w:r w:rsidR="00A2237A">
        <w:rPr>
          <w:rFonts w:asciiTheme="minorBidi" w:hAnsiTheme="minorBidi"/>
          <w:sz w:val="24"/>
          <w:szCs w:val="24"/>
        </w:rPr>
        <w:t xml:space="preserve"> </w:t>
      </w:r>
      <w:r w:rsidR="009A39E3">
        <w:rPr>
          <w:rFonts w:asciiTheme="minorBidi" w:hAnsiTheme="minorBidi"/>
          <w:sz w:val="24"/>
          <w:szCs w:val="24"/>
        </w:rPr>
        <w:t>A</w:t>
      </w:r>
      <w:r w:rsidR="00A2237A">
        <w:rPr>
          <w:rFonts w:asciiTheme="minorBidi" w:hAnsiTheme="minorBidi"/>
          <w:sz w:val="24"/>
          <w:szCs w:val="24"/>
        </w:rPr>
        <w:t>griculture is still a primary source of likelihood</w:t>
      </w:r>
      <w:r w:rsidR="009A39E3">
        <w:rPr>
          <w:rFonts w:asciiTheme="minorBidi" w:hAnsiTheme="minorBidi"/>
          <w:sz w:val="24"/>
          <w:szCs w:val="24"/>
        </w:rPr>
        <w:t xml:space="preserve"> and plays an important role in Pakistan’s economy P</w:t>
      </w:r>
      <w:r w:rsidR="009A39E3" w:rsidRPr="009A39E3">
        <w:rPr>
          <w:rFonts w:asciiTheme="minorBidi" w:hAnsiTheme="minorBidi"/>
          <w:sz w:val="24"/>
          <w:szCs w:val="24"/>
        </w:rPr>
        <w:t xml:space="preserve">akistan’s agricultural contribution to </w:t>
      </w:r>
      <w:r w:rsidR="00734E03">
        <w:rPr>
          <w:rFonts w:asciiTheme="minorBidi" w:hAnsiTheme="minorBidi"/>
          <w:sz w:val="24"/>
          <w:szCs w:val="24"/>
        </w:rPr>
        <w:t>Gross Domestic</w:t>
      </w:r>
      <w:r w:rsidR="009A39E3">
        <w:rPr>
          <w:rFonts w:asciiTheme="minorBidi" w:hAnsiTheme="minorBidi"/>
          <w:sz w:val="24"/>
          <w:szCs w:val="24"/>
        </w:rPr>
        <w:t xml:space="preserve"> Product </w:t>
      </w:r>
      <w:r w:rsidR="00734E03">
        <w:rPr>
          <w:rFonts w:asciiTheme="minorBidi" w:hAnsiTheme="minorBidi"/>
          <w:sz w:val="24"/>
          <w:szCs w:val="24"/>
        </w:rPr>
        <w:t>(</w:t>
      </w:r>
      <w:r w:rsidR="009A39E3">
        <w:rPr>
          <w:rFonts w:asciiTheme="minorBidi" w:hAnsiTheme="minorBidi"/>
          <w:sz w:val="24"/>
          <w:szCs w:val="24"/>
        </w:rPr>
        <w:t>GDP</w:t>
      </w:r>
      <w:r w:rsidR="00734E03">
        <w:rPr>
          <w:rFonts w:asciiTheme="minorBidi" w:hAnsiTheme="minorBidi"/>
          <w:sz w:val="24"/>
          <w:szCs w:val="24"/>
        </w:rPr>
        <w:t>)</w:t>
      </w:r>
      <w:r w:rsidR="009A39E3">
        <w:rPr>
          <w:rFonts w:asciiTheme="minorBidi" w:hAnsiTheme="minorBidi"/>
          <w:sz w:val="24"/>
          <w:szCs w:val="24"/>
        </w:rPr>
        <w:t xml:space="preserve"> is </w:t>
      </w:r>
      <w:r w:rsidR="00734E03">
        <w:rPr>
          <w:rFonts w:asciiTheme="minorBidi" w:hAnsiTheme="minorBidi"/>
          <w:sz w:val="24"/>
          <w:szCs w:val="24"/>
        </w:rPr>
        <w:t>21% with an</w:t>
      </w:r>
      <w:r w:rsidR="009A39E3" w:rsidRPr="009A39E3">
        <w:rPr>
          <w:rFonts w:asciiTheme="minorBidi" w:hAnsiTheme="minorBidi"/>
          <w:sz w:val="24"/>
          <w:szCs w:val="24"/>
        </w:rPr>
        <w:t xml:space="preserve"> annual growth of 2.7%</w:t>
      </w:r>
      <w:r w:rsidR="009A39E3">
        <w:rPr>
          <w:rFonts w:asciiTheme="minorBidi" w:hAnsiTheme="minorBidi"/>
          <w:sz w:val="24"/>
          <w:szCs w:val="24"/>
        </w:rPr>
        <w:t xml:space="preserve"> </w:t>
      </w:r>
      <w:sdt>
        <w:sdtPr>
          <w:rPr>
            <w:rFonts w:asciiTheme="minorBidi" w:hAnsiTheme="minorBidi"/>
            <w:sz w:val="24"/>
            <w:szCs w:val="24"/>
          </w:rPr>
          <w:id w:val="473951501"/>
          <w:citation/>
        </w:sdtPr>
        <w:sdtEndPr/>
        <w:sdtContent>
          <w:r w:rsidR="009A39E3">
            <w:rPr>
              <w:rFonts w:asciiTheme="minorBidi" w:hAnsiTheme="minorBidi"/>
              <w:sz w:val="24"/>
              <w:szCs w:val="24"/>
            </w:rPr>
            <w:fldChar w:fldCharType="begin"/>
          </w:r>
          <w:r w:rsidR="009A39E3">
            <w:rPr>
              <w:rFonts w:asciiTheme="minorBidi" w:hAnsiTheme="minorBidi"/>
              <w:sz w:val="24"/>
              <w:szCs w:val="24"/>
            </w:rPr>
            <w:instrText xml:space="preserve"> CITATION Gov05 \l 1033 </w:instrText>
          </w:r>
          <w:r w:rsidR="009A39E3">
            <w:rPr>
              <w:rFonts w:asciiTheme="minorBidi" w:hAnsiTheme="minorBidi"/>
              <w:sz w:val="24"/>
              <w:szCs w:val="24"/>
            </w:rPr>
            <w:fldChar w:fldCharType="separate"/>
          </w:r>
          <w:r w:rsidR="00354D17" w:rsidRPr="00354D17">
            <w:rPr>
              <w:rFonts w:asciiTheme="minorBidi" w:hAnsiTheme="minorBidi"/>
              <w:noProof/>
              <w:sz w:val="24"/>
              <w:szCs w:val="24"/>
            </w:rPr>
            <w:t>[1]</w:t>
          </w:r>
          <w:r w:rsidR="009A39E3">
            <w:rPr>
              <w:rFonts w:asciiTheme="minorBidi" w:hAnsiTheme="minorBidi"/>
              <w:sz w:val="24"/>
              <w:szCs w:val="24"/>
            </w:rPr>
            <w:fldChar w:fldCharType="end"/>
          </w:r>
        </w:sdtContent>
      </w:sdt>
      <w:r w:rsidR="009A39E3">
        <w:rPr>
          <w:rFonts w:asciiTheme="minorBidi" w:hAnsiTheme="minorBidi"/>
          <w:sz w:val="24"/>
          <w:szCs w:val="24"/>
        </w:rPr>
        <w:t>. Farmers in Pakistan use traditional methods which are are outdated and time consuming. Conventional farming practices lead to erratic production, overutilization of resources, poor quality of the final product and wastage of resources.</w:t>
      </w:r>
      <w:r w:rsidR="00F074CF" w:rsidRPr="00F074CF">
        <w:t xml:space="preserve"> </w:t>
      </w:r>
      <w:r w:rsidR="001F34DD">
        <w:rPr>
          <w:rFonts w:asciiTheme="minorBidi" w:hAnsiTheme="minorBidi"/>
          <w:sz w:val="24"/>
          <w:szCs w:val="24"/>
        </w:rPr>
        <w:t xml:space="preserve">To increase the standard of farming in Pakistan at par to the developed countries, smart farming can be used for more effective farming. </w:t>
      </w:r>
    </w:p>
    <w:p w:rsidR="00F074CF" w:rsidRPr="00F074CF" w:rsidRDefault="001F34DD" w:rsidP="00C11E50">
      <w:pPr>
        <w:ind w:left="360"/>
        <w:rPr>
          <w:rFonts w:asciiTheme="minorBidi" w:hAnsiTheme="minorBidi"/>
          <w:sz w:val="24"/>
          <w:szCs w:val="24"/>
        </w:rPr>
      </w:pPr>
      <w:r>
        <w:rPr>
          <w:rFonts w:asciiTheme="minorBidi" w:hAnsiTheme="minorBidi"/>
          <w:sz w:val="24"/>
          <w:szCs w:val="24"/>
        </w:rPr>
        <w:t>S</w:t>
      </w:r>
      <w:r w:rsidRPr="001F34DD">
        <w:rPr>
          <w:rFonts w:asciiTheme="minorBidi" w:hAnsiTheme="minorBidi"/>
          <w:sz w:val="24"/>
          <w:szCs w:val="24"/>
        </w:rPr>
        <w:t xml:space="preserve">mart agriculture </w:t>
      </w:r>
      <w:r w:rsidR="007A4DC3">
        <w:rPr>
          <w:rFonts w:asciiTheme="minorBidi" w:hAnsiTheme="minorBidi"/>
          <w:sz w:val="24"/>
          <w:szCs w:val="24"/>
        </w:rPr>
        <w:t>can address</w:t>
      </w:r>
      <w:r w:rsidRPr="001F34DD">
        <w:rPr>
          <w:rFonts w:asciiTheme="minorBidi" w:hAnsiTheme="minorBidi"/>
          <w:sz w:val="24"/>
          <w:szCs w:val="24"/>
        </w:rPr>
        <w:t xml:space="preserve"> </w:t>
      </w:r>
      <w:r w:rsidR="007A4DC3">
        <w:rPr>
          <w:rFonts w:asciiTheme="minorBidi" w:hAnsiTheme="minorBidi"/>
          <w:sz w:val="24"/>
          <w:szCs w:val="24"/>
        </w:rPr>
        <w:t>various</w:t>
      </w:r>
      <w:r w:rsidRPr="001F34DD">
        <w:rPr>
          <w:rFonts w:asciiTheme="minorBidi" w:hAnsiTheme="minorBidi"/>
          <w:sz w:val="24"/>
          <w:szCs w:val="24"/>
        </w:rPr>
        <w:t xml:space="preserve"> issues</w:t>
      </w:r>
      <w:r>
        <w:rPr>
          <w:rFonts w:asciiTheme="minorBidi" w:hAnsiTheme="minorBidi"/>
          <w:sz w:val="24"/>
          <w:szCs w:val="24"/>
        </w:rPr>
        <w:t xml:space="preserve"> </w:t>
      </w:r>
      <w:r w:rsidRPr="001F34DD">
        <w:rPr>
          <w:rFonts w:asciiTheme="minorBidi" w:hAnsiTheme="minorBidi"/>
          <w:sz w:val="24"/>
          <w:szCs w:val="24"/>
        </w:rPr>
        <w:t>related to crop product</w:t>
      </w:r>
      <w:r w:rsidR="00C52611">
        <w:rPr>
          <w:rFonts w:asciiTheme="minorBidi" w:hAnsiTheme="minorBidi"/>
          <w:sz w:val="24"/>
          <w:szCs w:val="24"/>
        </w:rPr>
        <w:t xml:space="preserve">ion. </w:t>
      </w:r>
      <w:r>
        <w:rPr>
          <w:rFonts w:asciiTheme="minorBidi" w:hAnsiTheme="minorBidi"/>
          <w:sz w:val="24"/>
          <w:szCs w:val="24"/>
        </w:rPr>
        <w:t>The Inter</w:t>
      </w:r>
      <w:r w:rsidRPr="001F34DD">
        <w:rPr>
          <w:rFonts w:asciiTheme="minorBidi" w:hAnsiTheme="minorBidi"/>
          <w:sz w:val="24"/>
          <w:szCs w:val="24"/>
        </w:rPr>
        <w:t xml:space="preserve">net of Things (IoT) technology is </w:t>
      </w:r>
      <w:r>
        <w:rPr>
          <w:rFonts w:asciiTheme="minorBidi" w:hAnsiTheme="minorBidi"/>
          <w:sz w:val="24"/>
          <w:szCs w:val="24"/>
        </w:rPr>
        <w:t>able to link various remote sen</w:t>
      </w:r>
      <w:r w:rsidRPr="001F34DD">
        <w:rPr>
          <w:rFonts w:asciiTheme="minorBidi" w:hAnsiTheme="minorBidi"/>
          <w:sz w:val="24"/>
          <w:szCs w:val="24"/>
        </w:rPr>
        <w:t>sors such as robo</w:t>
      </w:r>
      <w:r>
        <w:rPr>
          <w:rFonts w:asciiTheme="minorBidi" w:hAnsiTheme="minorBidi"/>
          <w:sz w:val="24"/>
          <w:szCs w:val="24"/>
        </w:rPr>
        <w:t xml:space="preserve">ts, ground sensors, and drones </w:t>
      </w:r>
      <w:sdt>
        <w:sdtPr>
          <w:rPr>
            <w:rFonts w:asciiTheme="minorBidi" w:hAnsiTheme="minorBidi"/>
            <w:sz w:val="24"/>
            <w:szCs w:val="24"/>
          </w:rPr>
          <w:id w:val="1422368630"/>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Smart_farming \l 1033 </w:instrText>
          </w:r>
          <w:r>
            <w:rPr>
              <w:rFonts w:asciiTheme="minorBidi" w:hAnsiTheme="minorBidi"/>
              <w:sz w:val="24"/>
              <w:szCs w:val="24"/>
            </w:rPr>
            <w:fldChar w:fldCharType="separate"/>
          </w:r>
          <w:r w:rsidR="00354D17" w:rsidRPr="00354D17">
            <w:rPr>
              <w:rFonts w:asciiTheme="minorBidi" w:hAnsiTheme="minorBidi"/>
              <w:noProof/>
              <w:sz w:val="24"/>
              <w:szCs w:val="24"/>
            </w:rPr>
            <w:t>[2]</w:t>
          </w:r>
          <w:r>
            <w:rPr>
              <w:rFonts w:asciiTheme="minorBidi" w:hAnsiTheme="minorBidi"/>
              <w:sz w:val="24"/>
              <w:szCs w:val="24"/>
            </w:rPr>
            <w:fldChar w:fldCharType="end"/>
          </w:r>
        </w:sdtContent>
      </w:sdt>
      <w:r w:rsidR="00E90C5C">
        <w:rPr>
          <w:rFonts w:asciiTheme="minorBidi" w:hAnsiTheme="minorBidi"/>
          <w:sz w:val="24"/>
          <w:szCs w:val="24"/>
        </w:rPr>
        <w:t xml:space="preserve">. </w:t>
      </w:r>
      <w:r w:rsidR="00F074CF" w:rsidRPr="00F074CF">
        <w:rPr>
          <w:rFonts w:asciiTheme="minorBidi" w:hAnsiTheme="minorBidi"/>
          <w:sz w:val="24"/>
          <w:szCs w:val="24"/>
        </w:rPr>
        <w:t>The Internet of Things (IoT) is an</w:t>
      </w:r>
      <w:r w:rsidR="00F074CF">
        <w:rPr>
          <w:rFonts w:asciiTheme="minorBidi" w:hAnsiTheme="minorBidi"/>
          <w:sz w:val="24"/>
          <w:szCs w:val="24"/>
        </w:rPr>
        <w:t xml:space="preserve"> intelligent and promising tech</w:t>
      </w:r>
      <w:r w:rsidR="00F074CF" w:rsidRPr="00F074CF">
        <w:rPr>
          <w:rFonts w:asciiTheme="minorBidi" w:hAnsiTheme="minorBidi"/>
          <w:sz w:val="24"/>
          <w:szCs w:val="24"/>
        </w:rPr>
        <w:t>nology that offers unconventional and practical solutions in many</w:t>
      </w:r>
      <w:r w:rsidR="00F074CF">
        <w:rPr>
          <w:rFonts w:asciiTheme="minorBidi" w:hAnsiTheme="minorBidi"/>
          <w:sz w:val="24"/>
          <w:szCs w:val="24"/>
        </w:rPr>
        <w:t xml:space="preserve"> </w:t>
      </w:r>
      <w:r w:rsidR="00F074CF" w:rsidRPr="00F074CF">
        <w:rPr>
          <w:rFonts w:asciiTheme="minorBidi" w:hAnsiTheme="minorBidi"/>
          <w:sz w:val="24"/>
          <w:szCs w:val="24"/>
        </w:rPr>
        <w:t>areas</w:t>
      </w:r>
      <w:r w:rsidR="00F074CF">
        <w:rPr>
          <w:rFonts w:asciiTheme="minorBidi" w:hAnsiTheme="minorBidi"/>
          <w:sz w:val="24"/>
          <w:szCs w:val="24"/>
        </w:rPr>
        <w:t xml:space="preserve"> including agriculture.</w:t>
      </w:r>
      <w:r w:rsidR="00F074CF" w:rsidRPr="00F074CF">
        <w:t xml:space="preserve"> </w:t>
      </w:r>
      <w:r w:rsidR="00354D17" w:rsidRPr="00354D17">
        <w:rPr>
          <w:rFonts w:asciiTheme="minorBidi" w:hAnsiTheme="minorBidi"/>
          <w:sz w:val="24"/>
          <w:szCs w:val="24"/>
        </w:rPr>
        <w:t xml:space="preserve">Since IoT devices </w:t>
      </w:r>
      <w:r w:rsidR="00354D17">
        <w:rPr>
          <w:rFonts w:asciiTheme="minorBidi" w:hAnsiTheme="minorBidi"/>
          <w:sz w:val="24"/>
          <w:szCs w:val="24"/>
        </w:rPr>
        <w:t>can</w:t>
      </w:r>
      <w:r w:rsidR="00354D17" w:rsidRPr="00354D17">
        <w:rPr>
          <w:rFonts w:asciiTheme="minorBidi" w:hAnsiTheme="minorBidi"/>
          <w:sz w:val="24"/>
          <w:szCs w:val="24"/>
        </w:rPr>
        <w:t xml:space="preserve"> be used to monitor temperature, humidity, and other variables, they can be a big </w:t>
      </w:r>
      <w:r w:rsidR="00C11E50">
        <w:rPr>
          <w:rFonts w:asciiTheme="minorBidi" w:hAnsiTheme="minorBidi"/>
          <w:sz w:val="24"/>
          <w:szCs w:val="24"/>
        </w:rPr>
        <w:t>help</w:t>
      </w:r>
      <w:r w:rsidR="00354D17" w:rsidRPr="00354D17">
        <w:rPr>
          <w:rFonts w:asciiTheme="minorBidi" w:hAnsiTheme="minorBidi"/>
          <w:sz w:val="24"/>
          <w:szCs w:val="24"/>
        </w:rPr>
        <w:t xml:space="preserve"> in increasing production and yield in the agricultural industry</w:t>
      </w:r>
      <w:r w:rsidR="00354D17">
        <w:rPr>
          <w:rFonts w:asciiTheme="minorBidi" w:hAnsiTheme="minorBidi"/>
          <w:sz w:val="24"/>
          <w:szCs w:val="24"/>
        </w:rPr>
        <w:t xml:space="preserve"> </w:t>
      </w:r>
      <w:sdt>
        <w:sdtPr>
          <w:rPr>
            <w:rFonts w:asciiTheme="minorBidi" w:hAnsiTheme="minorBidi"/>
            <w:sz w:val="24"/>
            <w:szCs w:val="24"/>
          </w:rPr>
          <w:id w:val="278761417"/>
          <w:citation/>
        </w:sdtPr>
        <w:sdtEndPr/>
        <w:sdtContent>
          <w:r w:rsidR="00354D17">
            <w:rPr>
              <w:rFonts w:asciiTheme="minorBidi" w:hAnsiTheme="minorBidi"/>
              <w:sz w:val="24"/>
              <w:szCs w:val="24"/>
            </w:rPr>
            <w:fldChar w:fldCharType="begin"/>
          </w:r>
          <w:r w:rsidR="00354D17">
            <w:rPr>
              <w:rFonts w:asciiTheme="minorBidi" w:hAnsiTheme="minorBidi"/>
              <w:sz w:val="24"/>
              <w:szCs w:val="24"/>
            </w:rPr>
            <w:instrText xml:space="preserve"> CITATION Kum21 \l 1033 </w:instrText>
          </w:r>
          <w:r w:rsidR="00354D17">
            <w:rPr>
              <w:rFonts w:asciiTheme="minorBidi" w:hAnsiTheme="minorBidi"/>
              <w:sz w:val="24"/>
              <w:szCs w:val="24"/>
            </w:rPr>
            <w:fldChar w:fldCharType="separate"/>
          </w:r>
          <w:r w:rsidR="00354D17" w:rsidRPr="00354D17">
            <w:rPr>
              <w:rFonts w:asciiTheme="minorBidi" w:hAnsiTheme="minorBidi"/>
              <w:noProof/>
              <w:sz w:val="24"/>
              <w:szCs w:val="24"/>
            </w:rPr>
            <w:t>[3]</w:t>
          </w:r>
          <w:r w:rsidR="00354D17">
            <w:rPr>
              <w:rFonts w:asciiTheme="minorBidi" w:hAnsiTheme="minorBidi"/>
              <w:sz w:val="24"/>
              <w:szCs w:val="24"/>
            </w:rPr>
            <w:fldChar w:fldCharType="end"/>
          </w:r>
        </w:sdtContent>
      </w:sdt>
      <w:r w:rsidR="00354D17" w:rsidRPr="00354D17">
        <w:rPr>
          <w:rFonts w:asciiTheme="minorBidi" w:hAnsiTheme="minorBidi"/>
          <w:sz w:val="24"/>
          <w:szCs w:val="24"/>
        </w:rPr>
        <w:t xml:space="preserve">. </w:t>
      </w:r>
      <w:r w:rsidR="00F074CF">
        <w:rPr>
          <w:rFonts w:asciiTheme="minorBidi" w:hAnsiTheme="minorBidi"/>
          <w:sz w:val="24"/>
          <w:szCs w:val="24"/>
        </w:rPr>
        <w:t xml:space="preserve">IoT </w:t>
      </w:r>
      <w:r w:rsidR="00F074CF" w:rsidRPr="00F074CF">
        <w:rPr>
          <w:rFonts w:asciiTheme="minorBidi" w:hAnsiTheme="minorBidi"/>
          <w:sz w:val="24"/>
          <w:szCs w:val="24"/>
        </w:rPr>
        <w:t>sensors ar</w:t>
      </w:r>
      <w:r w:rsidR="00F074CF">
        <w:rPr>
          <w:rFonts w:asciiTheme="minorBidi" w:hAnsiTheme="minorBidi"/>
          <w:sz w:val="24"/>
          <w:szCs w:val="24"/>
        </w:rPr>
        <w:t xml:space="preserve">e capable </w:t>
      </w:r>
      <w:r w:rsidR="00354D17">
        <w:rPr>
          <w:rFonts w:asciiTheme="minorBidi" w:hAnsiTheme="minorBidi"/>
          <w:sz w:val="24"/>
          <w:szCs w:val="24"/>
        </w:rPr>
        <w:t xml:space="preserve">of providing farmers with </w:t>
      </w:r>
      <w:r w:rsidR="00F074CF" w:rsidRPr="00F074CF">
        <w:rPr>
          <w:rFonts w:asciiTheme="minorBidi" w:hAnsiTheme="minorBidi"/>
          <w:sz w:val="24"/>
          <w:szCs w:val="24"/>
        </w:rPr>
        <w:t>informat</w:t>
      </w:r>
      <w:r w:rsidR="00354D17">
        <w:rPr>
          <w:rFonts w:asciiTheme="minorBidi" w:hAnsiTheme="minorBidi"/>
          <w:sz w:val="24"/>
          <w:szCs w:val="24"/>
        </w:rPr>
        <w:t xml:space="preserve">ion </w:t>
      </w:r>
      <w:r w:rsidR="00F074CF">
        <w:rPr>
          <w:rFonts w:asciiTheme="minorBidi" w:hAnsiTheme="minorBidi"/>
          <w:sz w:val="24"/>
          <w:szCs w:val="24"/>
        </w:rPr>
        <w:t>about crop yields</w:t>
      </w:r>
      <w:r w:rsidR="00F074CF" w:rsidRPr="00F074CF">
        <w:rPr>
          <w:rFonts w:asciiTheme="minorBidi" w:hAnsiTheme="minorBidi"/>
          <w:sz w:val="24"/>
          <w:szCs w:val="24"/>
        </w:rPr>
        <w:t xml:space="preserve">, pest </w:t>
      </w:r>
      <w:r w:rsidR="00354D17">
        <w:rPr>
          <w:rFonts w:asciiTheme="minorBidi" w:hAnsiTheme="minorBidi"/>
          <w:sz w:val="24"/>
          <w:szCs w:val="24"/>
        </w:rPr>
        <w:t xml:space="preserve">infestation, disease detection and qualitative classification of crops which will rise up the </w:t>
      </w:r>
      <w:r w:rsidR="00C11E50">
        <w:rPr>
          <w:rFonts w:asciiTheme="minorBidi" w:hAnsiTheme="minorBidi"/>
          <w:sz w:val="24"/>
          <w:szCs w:val="24"/>
        </w:rPr>
        <w:t xml:space="preserve">quality of </w:t>
      </w:r>
      <w:r w:rsidR="00354D17">
        <w:rPr>
          <w:rFonts w:asciiTheme="minorBidi" w:hAnsiTheme="minorBidi"/>
          <w:sz w:val="24"/>
          <w:szCs w:val="24"/>
        </w:rPr>
        <w:t>farming techniques in Pakistan</w:t>
      </w:r>
      <w:r w:rsidR="00C11E50">
        <w:rPr>
          <w:rFonts w:asciiTheme="minorBidi" w:hAnsiTheme="minorBidi"/>
          <w:sz w:val="24"/>
          <w:szCs w:val="24"/>
        </w:rPr>
        <w:t>.</w:t>
      </w:r>
      <w:r w:rsidR="00354D17">
        <w:rPr>
          <w:rFonts w:asciiTheme="minorBidi" w:hAnsiTheme="minorBidi"/>
          <w:sz w:val="24"/>
          <w:szCs w:val="24"/>
        </w:rPr>
        <w:t xml:space="preserve"> </w:t>
      </w:r>
    </w:p>
    <w:p w:rsidR="001F34DD" w:rsidRDefault="00E90C5C" w:rsidP="00C11E50">
      <w:pPr>
        <w:ind w:left="360"/>
        <w:rPr>
          <w:rFonts w:asciiTheme="minorBidi" w:hAnsiTheme="minorBidi"/>
          <w:sz w:val="24"/>
          <w:szCs w:val="24"/>
        </w:rPr>
      </w:pPr>
      <w:r w:rsidRPr="00E90C5C">
        <w:rPr>
          <w:rFonts w:asciiTheme="minorBidi" w:hAnsiTheme="minorBidi"/>
          <w:sz w:val="24"/>
          <w:szCs w:val="24"/>
        </w:rPr>
        <w:t xml:space="preserve">In this </w:t>
      </w:r>
      <w:r>
        <w:rPr>
          <w:rFonts w:asciiTheme="minorBidi" w:hAnsiTheme="minorBidi"/>
          <w:sz w:val="24"/>
          <w:szCs w:val="24"/>
        </w:rPr>
        <w:t>research</w:t>
      </w:r>
      <w:r w:rsidRPr="00E90C5C">
        <w:rPr>
          <w:rFonts w:asciiTheme="minorBidi" w:hAnsiTheme="minorBidi"/>
          <w:sz w:val="24"/>
          <w:szCs w:val="24"/>
        </w:rPr>
        <w:t xml:space="preserve">, we will integrate IoT with </w:t>
      </w:r>
      <w:r w:rsidR="00C11E50">
        <w:rPr>
          <w:rFonts w:asciiTheme="minorBidi" w:hAnsiTheme="minorBidi"/>
          <w:sz w:val="24"/>
          <w:szCs w:val="24"/>
        </w:rPr>
        <w:t>Artificial Intelligence (</w:t>
      </w:r>
      <w:r w:rsidRPr="00E90C5C">
        <w:rPr>
          <w:rFonts w:asciiTheme="minorBidi" w:hAnsiTheme="minorBidi"/>
          <w:sz w:val="24"/>
          <w:szCs w:val="24"/>
        </w:rPr>
        <w:t>AI</w:t>
      </w:r>
      <w:r w:rsidR="00C11E50">
        <w:rPr>
          <w:rFonts w:asciiTheme="minorBidi" w:hAnsiTheme="minorBidi"/>
          <w:sz w:val="24"/>
          <w:szCs w:val="24"/>
        </w:rPr>
        <w:t>)</w:t>
      </w:r>
      <w:r w:rsidRPr="00E90C5C">
        <w:rPr>
          <w:rFonts w:asciiTheme="minorBidi" w:hAnsiTheme="minorBidi"/>
          <w:sz w:val="24"/>
          <w:szCs w:val="24"/>
        </w:rPr>
        <w:t>, computer vision, and machine learning to develop a smart agricultural model that will help Pakistani farmers become more productive and expedite their job.</w:t>
      </w:r>
      <w:r w:rsidR="00C11E50">
        <w:rPr>
          <w:rFonts w:asciiTheme="minorBidi" w:hAnsiTheme="minorBidi"/>
          <w:sz w:val="24"/>
          <w:szCs w:val="24"/>
        </w:rPr>
        <w:t xml:space="preserve"> </w:t>
      </w:r>
      <w:r w:rsidR="00C11E50" w:rsidRPr="00C11E50">
        <w:rPr>
          <w:rFonts w:asciiTheme="minorBidi" w:hAnsiTheme="minorBidi"/>
          <w:sz w:val="24"/>
          <w:szCs w:val="24"/>
        </w:rPr>
        <w:t xml:space="preserve">We hypothesize that there is a positive association between the use of smart farming methods and increase in the </w:t>
      </w:r>
      <w:r w:rsidR="00C11E50">
        <w:rPr>
          <w:rFonts w:asciiTheme="minorBidi" w:hAnsiTheme="minorBidi"/>
          <w:sz w:val="24"/>
          <w:szCs w:val="24"/>
        </w:rPr>
        <w:t>yield and quality</w:t>
      </w:r>
      <w:r w:rsidR="00C11E50" w:rsidRPr="00C11E50">
        <w:rPr>
          <w:rFonts w:asciiTheme="minorBidi" w:hAnsiTheme="minorBidi"/>
          <w:sz w:val="24"/>
          <w:szCs w:val="24"/>
        </w:rPr>
        <w:t xml:space="preserve"> of the crops. Both quantitative and qualitative methods will be used in this study to check our hypothesis.</w:t>
      </w:r>
      <w:r w:rsidR="00F074CF">
        <w:rPr>
          <w:rFonts w:asciiTheme="minorBidi" w:hAnsiTheme="minorBidi"/>
          <w:sz w:val="24"/>
          <w:szCs w:val="24"/>
        </w:rPr>
        <w:t xml:space="preserve"> </w:t>
      </w:r>
      <w:r>
        <w:rPr>
          <w:rFonts w:asciiTheme="minorBidi" w:hAnsiTheme="minorBidi"/>
          <w:sz w:val="24"/>
          <w:szCs w:val="24"/>
        </w:rPr>
        <w:t>With some drawbacks of the 4G technology, discussed later in the research, we will investigate the use and potential of 5G in our smart farming model, and how Computer Vision and Machine Learning Algorithms will be used to find the best and fastest metho</w:t>
      </w:r>
      <w:r w:rsidR="00C11E50">
        <w:rPr>
          <w:rFonts w:asciiTheme="minorBidi" w:hAnsiTheme="minorBidi"/>
          <w:sz w:val="24"/>
          <w:szCs w:val="24"/>
        </w:rPr>
        <w:t>d for its use in smart farming</w:t>
      </w:r>
      <w:r w:rsidR="00A22E2E">
        <w:rPr>
          <w:rFonts w:asciiTheme="minorBidi" w:hAnsiTheme="minorBidi"/>
          <w:sz w:val="24"/>
          <w:szCs w:val="24"/>
        </w:rPr>
        <w:t>.</w:t>
      </w:r>
      <w:bookmarkStart w:id="0" w:name="_GoBack"/>
      <w:bookmarkEnd w:id="0"/>
    </w:p>
    <w:sdt>
      <w:sdtPr>
        <w:id w:val="191736468"/>
        <w:docPartObj>
          <w:docPartGallery w:val="Bibliographies"/>
          <w:docPartUnique/>
        </w:docPartObj>
      </w:sdtPr>
      <w:sdtEndPr/>
      <w:sdtContent>
        <w:p w:rsidR="009A39E3" w:rsidRDefault="009A39E3" w:rsidP="00E90C5C"/>
        <w:p w:rsidR="009A39E3" w:rsidRPr="009A39E3" w:rsidRDefault="009A39E3" w:rsidP="009A39E3">
          <w:pPr>
            <w:rPr>
              <w:rFonts w:asciiTheme="minorBidi" w:hAnsiTheme="minorBidi"/>
              <w:b/>
              <w:bCs/>
              <w:sz w:val="28"/>
              <w:szCs w:val="28"/>
            </w:rPr>
          </w:pPr>
          <w:r w:rsidRPr="009A39E3">
            <w:rPr>
              <w:rFonts w:asciiTheme="minorBidi" w:hAnsiTheme="minorBidi"/>
              <w:b/>
              <w:bCs/>
              <w:sz w:val="28"/>
              <w:szCs w:val="28"/>
            </w:rPr>
            <w:t>References</w:t>
          </w:r>
        </w:p>
        <w:sdt>
          <w:sdtPr>
            <w:id w:val="-573587230"/>
            <w:bibliography/>
          </w:sdtPr>
          <w:sdtEndPr/>
          <w:sdtContent>
            <w:p w:rsidR="00354D17" w:rsidRDefault="009A39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54D17">
                <w:trPr>
                  <w:divId w:val="1900364012"/>
                  <w:tblCellSpacing w:w="15" w:type="dxa"/>
                </w:trPr>
                <w:tc>
                  <w:tcPr>
                    <w:tcW w:w="50" w:type="pct"/>
                    <w:hideMark/>
                  </w:tcPr>
                  <w:p w:rsidR="00354D17" w:rsidRDefault="00354D17">
                    <w:pPr>
                      <w:pStyle w:val="Bibliography"/>
                      <w:rPr>
                        <w:noProof/>
                        <w:sz w:val="24"/>
                        <w:szCs w:val="24"/>
                      </w:rPr>
                    </w:pPr>
                    <w:r>
                      <w:rPr>
                        <w:noProof/>
                      </w:rPr>
                      <w:t xml:space="preserve">[1] </w:t>
                    </w:r>
                  </w:p>
                </w:tc>
                <w:tc>
                  <w:tcPr>
                    <w:tcW w:w="0" w:type="auto"/>
                    <w:hideMark/>
                  </w:tcPr>
                  <w:p w:rsidR="00354D17" w:rsidRDefault="00354D17">
                    <w:pPr>
                      <w:pStyle w:val="Bibliography"/>
                      <w:rPr>
                        <w:noProof/>
                      </w:rPr>
                    </w:pPr>
                    <w:r>
                      <w:rPr>
                        <w:noProof/>
                      </w:rPr>
                      <w:t>"Govt. of Pakistan, Economic Survey," Ministry of Finance, Islamabad, 2005.</w:t>
                    </w:r>
                  </w:p>
                </w:tc>
              </w:tr>
              <w:tr w:rsidR="00354D17">
                <w:trPr>
                  <w:divId w:val="1900364012"/>
                  <w:tblCellSpacing w:w="15" w:type="dxa"/>
                </w:trPr>
                <w:tc>
                  <w:tcPr>
                    <w:tcW w:w="50" w:type="pct"/>
                    <w:hideMark/>
                  </w:tcPr>
                  <w:p w:rsidR="00354D17" w:rsidRDefault="00354D17">
                    <w:pPr>
                      <w:pStyle w:val="Bibliography"/>
                      <w:rPr>
                        <w:noProof/>
                      </w:rPr>
                    </w:pPr>
                    <w:r>
                      <w:rPr>
                        <w:noProof/>
                      </w:rPr>
                      <w:t xml:space="preserve">[2] </w:t>
                    </w:r>
                  </w:p>
                </w:tc>
                <w:tc>
                  <w:tcPr>
                    <w:tcW w:w="0" w:type="auto"/>
                    <w:hideMark/>
                  </w:tcPr>
                  <w:p w:rsidR="00354D17" w:rsidRDefault="00354D17">
                    <w:pPr>
                      <w:pStyle w:val="Bibliography"/>
                      <w:rPr>
                        <w:noProof/>
                      </w:rPr>
                    </w:pPr>
                    <w:r>
                      <w:rPr>
                        <w:noProof/>
                      </w:rPr>
                      <w:t xml:space="preserve">M. Said , E. Belal, A. Abd-Elmabod and S. El-Shirbeny, "Smart farming for improving agricultural management," </w:t>
                    </w:r>
                    <w:r>
                      <w:rPr>
                        <w:i/>
                        <w:iCs/>
                        <w:noProof/>
                      </w:rPr>
                      <w:t xml:space="preserve">Egyptian Journal of Remote Sensing and Space Science, </w:t>
                    </w:r>
                    <w:r>
                      <w:rPr>
                        <w:noProof/>
                      </w:rPr>
                      <w:t xml:space="preserve">vol. 24, no. 3, p. 981, 2021. </w:t>
                    </w:r>
                  </w:p>
                </w:tc>
              </w:tr>
              <w:tr w:rsidR="00354D17">
                <w:trPr>
                  <w:divId w:val="1900364012"/>
                  <w:tblCellSpacing w:w="15" w:type="dxa"/>
                </w:trPr>
                <w:tc>
                  <w:tcPr>
                    <w:tcW w:w="50" w:type="pct"/>
                    <w:hideMark/>
                  </w:tcPr>
                  <w:p w:rsidR="00354D17" w:rsidRDefault="00354D17">
                    <w:pPr>
                      <w:pStyle w:val="Bibliography"/>
                      <w:rPr>
                        <w:noProof/>
                      </w:rPr>
                    </w:pPr>
                    <w:r>
                      <w:rPr>
                        <w:noProof/>
                      </w:rPr>
                      <w:t xml:space="preserve">[3] </w:t>
                    </w:r>
                  </w:p>
                </w:tc>
                <w:tc>
                  <w:tcPr>
                    <w:tcW w:w="0" w:type="auto"/>
                    <w:hideMark/>
                  </w:tcPr>
                  <w:p w:rsidR="00354D17" w:rsidRDefault="00354D17">
                    <w:pPr>
                      <w:pStyle w:val="Bibliography"/>
                      <w:rPr>
                        <w:noProof/>
                      </w:rPr>
                    </w:pPr>
                    <w:r>
                      <w:rPr>
                        <w:noProof/>
                      </w:rPr>
                      <w:t xml:space="preserve">U. Kumar and A. Periasamy, "IoT Based Smart Farming (E-FARM)’S," </w:t>
                    </w:r>
                    <w:r>
                      <w:rPr>
                        <w:i/>
                        <w:iCs/>
                        <w:noProof/>
                      </w:rPr>
                      <w:t xml:space="preserve">International Journal of Recent Advancesin Multidisciplinary Topics, </w:t>
                    </w:r>
                    <w:r>
                      <w:rPr>
                        <w:noProof/>
                      </w:rPr>
                      <w:t xml:space="preserve">vol. 2, no. 4, 2021. </w:t>
                    </w:r>
                  </w:p>
                </w:tc>
              </w:tr>
            </w:tbl>
            <w:p w:rsidR="00354D17" w:rsidRDefault="00354D17">
              <w:pPr>
                <w:divId w:val="1900364012"/>
                <w:rPr>
                  <w:rFonts w:eastAsia="Times New Roman"/>
                  <w:noProof/>
                </w:rPr>
              </w:pPr>
            </w:p>
            <w:p w:rsidR="009A39E3" w:rsidRDefault="009A39E3">
              <w:r>
                <w:rPr>
                  <w:b/>
                  <w:bCs/>
                  <w:noProof/>
                </w:rPr>
                <w:fldChar w:fldCharType="end"/>
              </w:r>
            </w:p>
          </w:sdtContent>
        </w:sdt>
      </w:sdtContent>
    </w:sdt>
    <w:p w:rsidR="00A2237A" w:rsidRDefault="00A2237A"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7A4DC3">
      <w:pPr>
        <w:ind w:left="360" w:right="818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9A39E3" w:rsidRDefault="009A39E3" w:rsidP="00A2237A">
      <w:pPr>
        <w:ind w:left="360"/>
        <w:rPr>
          <w:rFonts w:asciiTheme="minorBidi" w:hAnsiTheme="minorBidi"/>
          <w:sz w:val="24"/>
          <w:szCs w:val="24"/>
        </w:rPr>
      </w:pPr>
    </w:p>
    <w:p w:rsidR="00DA6044" w:rsidRDefault="00A2237A">
      <w:pPr>
        <w:rPr>
          <w:rFonts w:asciiTheme="minorBidi" w:hAnsiTheme="minorBidi"/>
          <w:sz w:val="24"/>
          <w:szCs w:val="24"/>
        </w:rPr>
      </w:pPr>
      <w:r>
        <w:rPr>
          <w:rFonts w:asciiTheme="minorBidi" w:hAnsiTheme="minorBidi"/>
          <w:sz w:val="24"/>
          <w:szCs w:val="24"/>
        </w:rPr>
        <w:t xml:space="preserve">  </w:t>
      </w: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Default="00DA6044">
      <w:pPr>
        <w:rPr>
          <w:rFonts w:asciiTheme="minorBidi" w:hAnsiTheme="minorBidi"/>
          <w:sz w:val="24"/>
          <w:szCs w:val="24"/>
        </w:rPr>
      </w:pPr>
    </w:p>
    <w:p w:rsidR="00DA6044" w:rsidRPr="00DA6044" w:rsidRDefault="00DA6044" w:rsidP="00DA6044"/>
    <w:sectPr w:rsidR="00DA6044" w:rsidRPr="00DA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71C5D"/>
    <w:multiLevelType w:val="hybridMultilevel"/>
    <w:tmpl w:val="7C4857C2"/>
    <w:lvl w:ilvl="0" w:tplc="03BCA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44"/>
    <w:rsid w:val="001F34DD"/>
    <w:rsid w:val="00354D17"/>
    <w:rsid w:val="00734E03"/>
    <w:rsid w:val="007A4DC3"/>
    <w:rsid w:val="009068EB"/>
    <w:rsid w:val="009A39E3"/>
    <w:rsid w:val="00A2237A"/>
    <w:rsid w:val="00A22E2E"/>
    <w:rsid w:val="00A91D04"/>
    <w:rsid w:val="00C11E50"/>
    <w:rsid w:val="00C52611"/>
    <w:rsid w:val="00DA6044"/>
    <w:rsid w:val="00E90C5C"/>
    <w:rsid w:val="00F07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2971"/>
  <w15:chartTrackingRefBased/>
  <w15:docId w15:val="{AE5CB436-2BB0-4EE8-93F1-A1719B44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A6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04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A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044"/>
    <w:rPr>
      <w:rFonts w:ascii="Segoe UI" w:hAnsi="Segoe UI" w:cs="Segoe UI"/>
      <w:sz w:val="18"/>
      <w:szCs w:val="18"/>
    </w:rPr>
  </w:style>
  <w:style w:type="paragraph" w:styleId="ListParagraph">
    <w:name w:val="List Paragraph"/>
    <w:basedOn w:val="Normal"/>
    <w:uiPriority w:val="34"/>
    <w:qFormat/>
    <w:rsid w:val="00DA6044"/>
    <w:pPr>
      <w:ind w:left="720"/>
      <w:contextualSpacing/>
    </w:pPr>
  </w:style>
  <w:style w:type="paragraph" w:styleId="Bibliography">
    <w:name w:val="Bibliography"/>
    <w:basedOn w:val="Normal"/>
    <w:next w:val="Normal"/>
    <w:uiPriority w:val="37"/>
    <w:unhideWhenUsed/>
    <w:rsid w:val="009A39E3"/>
  </w:style>
  <w:style w:type="character" w:styleId="LineNumber">
    <w:name w:val="line number"/>
    <w:basedOn w:val="DefaultParagraphFont"/>
    <w:uiPriority w:val="99"/>
    <w:semiHidden/>
    <w:unhideWhenUsed/>
    <w:rsid w:val="007A4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881">
      <w:bodyDiv w:val="1"/>
      <w:marLeft w:val="0"/>
      <w:marRight w:val="0"/>
      <w:marTop w:val="0"/>
      <w:marBottom w:val="0"/>
      <w:divBdr>
        <w:top w:val="none" w:sz="0" w:space="0" w:color="auto"/>
        <w:left w:val="none" w:sz="0" w:space="0" w:color="auto"/>
        <w:bottom w:val="none" w:sz="0" w:space="0" w:color="auto"/>
        <w:right w:val="none" w:sz="0" w:space="0" w:color="auto"/>
      </w:divBdr>
    </w:div>
    <w:div w:id="85074295">
      <w:bodyDiv w:val="1"/>
      <w:marLeft w:val="0"/>
      <w:marRight w:val="0"/>
      <w:marTop w:val="0"/>
      <w:marBottom w:val="0"/>
      <w:divBdr>
        <w:top w:val="none" w:sz="0" w:space="0" w:color="auto"/>
        <w:left w:val="none" w:sz="0" w:space="0" w:color="auto"/>
        <w:bottom w:val="none" w:sz="0" w:space="0" w:color="auto"/>
        <w:right w:val="none" w:sz="0" w:space="0" w:color="auto"/>
      </w:divBdr>
    </w:div>
    <w:div w:id="377553748">
      <w:bodyDiv w:val="1"/>
      <w:marLeft w:val="0"/>
      <w:marRight w:val="0"/>
      <w:marTop w:val="0"/>
      <w:marBottom w:val="0"/>
      <w:divBdr>
        <w:top w:val="none" w:sz="0" w:space="0" w:color="auto"/>
        <w:left w:val="none" w:sz="0" w:space="0" w:color="auto"/>
        <w:bottom w:val="none" w:sz="0" w:space="0" w:color="auto"/>
        <w:right w:val="none" w:sz="0" w:space="0" w:color="auto"/>
      </w:divBdr>
    </w:div>
    <w:div w:id="472523081">
      <w:bodyDiv w:val="1"/>
      <w:marLeft w:val="0"/>
      <w:marRight w:val="0"/>
      <w:marTop w:val="0"/>
      <w:marBottom w:val="0"/>
      <w:divBdr>
        <w:top w:val="none" w:sz="0" w:space="0" w:color="auto"/>
        <w:left w:val="none" w:sz="0" w:space="0" w:color="auto"/>
        <w:bottom w:val="none" w:sz="0" w:space="0" w:color="auto"/>
        <w:right w:val="none" w:sz="0" w:space="0" w:color="auto"/>
      </w:divBdr>
    </w:div>
    <w:div w:id="948393857">
      <w:bodyDiv w:val="1"/>
      <w:marLeft w:val="0"/>
      <w:marRight w:val="0"/>
      <w:marTop w:val="0"/>
      <w:marBottom w:val="0"/>
      <w:divBdr>
        <w:top w:val="none" w:sz="0" w:space="0" w:color="auto"/>
        <w:left w:val="none" w:sz="0" w:space="0" w:color="auto"/>
        <w:bottom w:val="none" w:sz="0" w:space="0" w:color="auto"/>
        <w:right w:val="none" w:sz="0" w:space="0" w:color="auto"/>
      </w:divBdr>
    </w:div>
    <w:div w:id="985013747">
      <w:bodyDiv w:val="1"/>
      <w:marLeft w:val="0"/>
      <w:marRight w:val="0"/>
      <w:marTop w:val="0"/>
      <w:marBottom w:val="0"/>
      <w:divBdr>
        <w:top w:val="none" w:sz="0" w:space="0" w:color="auto"/>
        <w:left w:val="none" w:sz="0" w:space="0" w:color="auto"/>
        <w:bottom w:val="none" w:sz="0" w:space="0" w:color="auto"/>
        <w:right w:val="none" w:sz="0" w:space="0" w:color="auto"/>
      </w:divBdr>
    </w:div>
    <w:div w:id="1083914127">
      <w:bodyDiv w:val="1"/>
      <w:marLeft w:val="0"/>
      <w:marRight w:val="0"/>
      <w:marTop w:val="0"/>
      <w:marBottom w:val="0"/>
      <w:divBdr>
        <w:top w:val="none" w:sz="0" w:space="0" w:color="auto"/>
        <w:left w:val="none" w:sz="0" w:space="0" w:color="auto"/>
        <w:bottom w:val="none" w:sz="0" w:space="0" w:color="auto"/>
        <w:right w:val="none" w:sz="0" w:space="0" w:color="auto"/>
      </w:divBdr>
    </w:div>
    <w:div w:id="1203404237">
      <w:bodyDiv w:val="1"/>
      <w:marLeft w:val="0"/>
      <w:marRight w:val="0"/>
      <w:marTop w:val="0"/>
      <w:marBottom w:val="0"/>
      <w:divBdr>
        <w:top w:val="none" w:sz="0" w:space="0" w:color="auto"/>
        <w:left w:val="none" w:sz="0" w:space="0" w:color="auto"/>
        <w:bottom w:val="none" w:sz="0" w:space="0" w:color="auto"/>
        <w:right w:val="none" w:sz="0" w:space="0" w:color="auto"/>
      </w:divBdr>
    </w:div>
    <w:div w:id="1319069506">
      <w:bodyDiv w:val="1"/>
      <w:marLeft w:val="0"/>
      <w:marRight w:val="0"/>
      <w:marTop w:val="0"/>
      <w:marBottom w:val="0"/>
      <w:divBdr>
        <w:top w:val="none" w:sz="0" w:space="0" w:color="auto"/>
        <w:left w:val="none" w:sz="0" w:space="0" w:color="auto"/>
        <w:bottom w:val="none" w:sz="0" w:space="0" w:color="auto"/>
        <w:right w:val="none" w:sz="0" w:space="0" w:color="auto"/>
      </w:divBdr>
    </w:div>
    <w:div w:id="1879464418">
      <w:bodyDiv w:val="1"/>
      <w:marLeft w:val="0"/>
      <w:marRight w:val="0"/>
      <w:marTop w:val="0"/>
      <w:marBottom w:val="0"/>
      <w:divBdr>
        <w:top w:val="none" w:sz="0" w:space="0" w:color="auto"/>
        <w:left w:val="none" w:sz="0" w:space="0" w:color="auto"/>
        <w:bottom w:val="none" w:sz="0" w:space="0" w:color="auto"/>
        <w:right w:val="none" w:sz="0" w:space="0" w:color="auto"/>
      </w:divBdr>
    </w:div>
    <w:div w:id="1900364012">
      <w:bodyDiv w:val="1"/>
      <w:marLeft w:val="0"/>
      <w:marRight w:val="0"/>
      <w:marTop w:val="0"/>
      <w:marBottom w:val="0"/>
      <w:divBdr>
        <w:top w:val="none" w:sz="0" w:space="0" w:color="auto"/>
        <w:left w:val="none" w:sz="0" w:space="0" w:color="auto"/>
        <w:bottom w:val="none" w:sz="0" w:space="0" w:color="auto"/>
        <w:right w:val="none" w:sz="0" w:space="0" w:color="auto"/>
      </w:divBdr>
    </w:div>
    <w:div w:id="1920944732">
      <w:bodyDiv w:val="1"/>
      <w:marLeft w:val="0"/>
      <w:marRight w:val="0"/>
      <w:marTop w:val="0"/>
      <w:marBottom w:val="0"/>
      <w:divBdr>
        <w:top w:val="none" w:sz="0" w:space="0" w:color="auto"/>
        <w:left w:val="none" w:sz="0" w:space="0" w:color="auto"/>
        <w:bottom w:val="none" w:sz="0" w:space="0" w:color="auto"/>
        <w:right w:val="none" w:sz="0" w:space="0" w:color="auto"/>
      </w:divBdr>
    </w:div>
    <w:div w:id="1936012942">
      <w:bodyDiv w:val="1"/>
      <w:marLeft w:val="0"/>
      <w:marRight w:val="0"/>
      <w:marTop w:val="0"/>
      <w:marBottom w:val="0"/>
      <w:divBdr>
        <w:top w:val="none" w:sz="0" w:space="0" w:color="auto"/>
        <w:left w:val="none" w:sz="0" w:space="0" w:color="auto"/>
        <w:bottom w:val="none" w:sz="0" w:space="0" w:color="auto"/>
        <w:right w:val="none" w:sz="0" w:space="0" w:color="auto"/>
      </w:divBdr>
    </w:div>
    <w:div w:id="207123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Gov05</b:Tag>
    <b:SourceType>Report</b:SourceType>
    <b:Guid>{7587A8C6-2BAD-455C-BBAD-C6A78F65F430}</b:Guid>
    <b:Title>Govt. of Pakistan, Economic Survey</b:Title>
    <b:Year>2005</b:Year>
    <b:City>Islamabad</b:City>
    <b:Publisher>Ministry of Finance</b:Publisher>
    <b:LCID>en-US</b:LCID>
    <b:RefOrder>1</b:RefOrder>
  </b:Source>
  <b:Source>
    <b:Tag>Smart_farming</b:Tag>
    <b:SourceType>JournalArticle</b:SourceType>
    <b:Guid>{9F90AFB8-CBD6-4EF6-8BA3-1BEB2B41ACAD}</b:Guid>
    <b:Author>
      <b:Author>
        <b:NameList>
          <b:Person>
            <b:Last>Said </b:Last>
            <b:First>Mohammad</b:First>
          </b:Person>
          <b:Person>
            <b:Last>Belal</b:Last>
            <b:First>Elsayed</b:First>
          </b:Person>
          <b:Person>
            <b:Last>Abd-Elmabod</b:Last>
            <b:First>A.Kotb</b:First>
          </b:Person>
          <b:Person>
            <b:Last>El-Shirbeny</b:Last>
            <b:First>Sameh</b:First>
          </b:Person>
        </b:NameList>
      </b:Author>
    </b:Author>
    <b:Title>Smart farming for improving agricultural management</b:Title>
    <b:Year>2021</b:Year>
    <b:Publisher>Egyptian Journal of Remote Sensing and Space Science</b:Publisher>
    <b:JournalName>Egyptian Journal of Remote Sensing and Space Science</b:JournalName>
    <b:Pages>981</b:Pages>
    <b:Volume>24</b:Volume>
    <b:Issue>3</b:Issue>
    <b:RefOrder>2</b:RefOrder>
  </b:Source>
  <b:Source>
    <b:Tag>Kum21</b:Tag>
    <b:SourceType>JournalArticle</b:SourceType>
    <b:Guid>{99617B2E-2691-438E-B141-1AECD2496699}</b:Guid>
    <b:Title>IoT Based Smart Farming (E-FARM)’S</b:Title>
    <b:JournalName>International  Journal  of Recent Advancesin Multidisciplinary  Topics</b:JournalName>
    <b:Year>2021</b:Year>
    <b:Volume>2</b:Volume>
    <b:Issue>4</b:Issue>
    <b:Author>
      <b:Author>
        <b:NameList>
          <b:Person>
            <b:Last>Kumar</b:Last>
            <b:First>Udhaya</b:First>
          </b:Person>
          <b:Person>
            <b:Last>Periasamy</b:Last>
            <b:First>Azha</b:First>
          </b:Person>
        </b:NameList>
      </b:Author>
    </b:Author>
    <b:RefOrder>3</b:RefOrder>
  </b:Source>
</b:Sources>
</file>

<file path=customXml/itemProps1.xml><?xml version="1.0" encoding="utf-8"?>
<ds:datastoreItem xmlns:ds="http://schemas.openxmlformats.org/officeDocument/2006/customXml" ds:itemID="{B5841EEA-924D-4DF4-8AF0-780151FD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ab</cp:lastModifiedBy>
  <cp:revision>8</cp:revision>
  <dcterms:created xsi:type="dcterms:W3CDTF">2023-04-25T09:59:00Z</dcterms:created>
  <dcterms:modified xsi:type="dcterms:W3CDTF">2023-04-25T11:15:00Z</dcterms:modified>
</cp:coreProperties>
</file>