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«Алгоритмы и 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Рекурсия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39"/>
        <w:gridCol w:w="2612"/>
        <w:gridCol w:w="2903"/>
        <w:tblGridChange w:id="0">
          <w:tblGrid>
            <w:gridCol w:w="4339"/>
            <w:gridCol w:w="2612"/>
            <w:gridCol w:w="2903"/>
          </w:tblGrid>
        </w:tblGridChange>
      </w:tblGrid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9383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Ноздрин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Попова Е.В.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         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с основными понятиями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рекурсивного программирования, получить навыки программирования рекурсивных процедур и функций.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Задание.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по заданному константному выражению, где,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константное_выражение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::=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ряд_цифр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|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константное_выражение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знак_операции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константное_выражение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знак_операции::=+ | − | *,</w:t>
            <w:br w:type="textWrapping"/>
            <w:t xml:space="preserve">ряд_цифр::=цифра | цифра ряд_цифр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вычисляет его значение либо сообщает о переполнении (превышении заданного значения) в процессе вычислений.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Теория.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Рекурсия - способ организации вычислительного процесса, при котором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процедура или функция в ходе выполнения составляющих ее операторов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обращается сама к себе.</w:t>
      </w:r>
    </w:p>
    <w:p w:rsidR="00000000" w:rsidDel="00000000" w:rsidP="00000000" w:rsidRDefault="00000000" w:rsidRPr="00000000" w14:paraId="0000003F">
      <w:pPr>
        <w:pStyle w:val="Heading2"/>
        <w:keepNext w:val="1"/>
        <w:widowControl w:val="0"/>
        <w:spacing w:after="0" w:before="0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данные задачи, выделив рекурсивные действия с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данными.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Понять, какие действия лучше выполнять рекурсивно, а какие —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циклично.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Разработать программу с использованием рекурсии.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Протестировать программу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widowControl w:val="0"/>
        <w:spacing w:after="0" w:before="0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48">
      <w:pPr>
        <w:pStyle w:val="Heading2"/>
        <w:widowControl w:val="0"/>
        <w:spacing w:after="0" w:before="0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нам дается правильное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константное_выражение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необходимо его соответствующим образом считать и вычислить, отслеживая переполнение.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отслеживания переполнения были написаны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addOvf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mulOvf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вычисляют соответственно сумму и произведение и сообщают о переполнении, если оно происходит. Для распознавания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ряда_цифр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написана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использует цикл, чтобы преобразовать строку символов цифр в число. А основной ход программы выполняет рекурсивная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согласно рекурсивному определению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константного_выражения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соответствующим образом производит необходимые вычисления. Важно отметить, что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формально разделяет строку на подстроки соблюдая приоритет операций, что в результате дает на выходе арифметически правильно вычисленное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константное_выражение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Пример работы программы: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 (в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input.txt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1111111+1111*5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12*9+23*8-45*7+67*6-89*5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5*1111+1111111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Выходные данные: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1111111+1111*5 = 1116666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12*9+23*8-45*7+67*6-89*5 = 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5*1111+1111111 = 1116666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</w:t>
        <w:tab/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Было произведено знакомство с основными понятиями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рекурсивного программирования, были получены навыки программирования рекурсивных процедур и функций на языке программирования С.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left="0" w:right="0" w:firstLine="0"/>
        <w:rPr>
          <w:color w:val="00000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Приложение А</w:t>
        <w:br w:type="textWrapping"/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&lt;string.h&gt;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long long int addOvf(int a, int b)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long long int result = a + b;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((a &gt; 0 &amp;&amp; b &gt; 0 &amp;&amp; result &lt; 0)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||(a &lt; 0 &amp;&amp; b &lt; 0 &amp;&amp; result &gt; 0))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perror ("Int overflow");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result;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long long int mulOvf(int a, int b)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(a == 0 || b == 0)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0;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long long int result = a * b;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(a == result / b)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result;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perror ("Int overflow");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long long int number(char* str)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len = strlen(str);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long long int result = 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(len)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result = mulOvf(result, 10);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result = addOvf(result, (int) str[--len] - '0');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result;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long long int eval(char* str)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 operator = NULL;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operator = strchr(str, '+');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(operator)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*(operator++) = '\0';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addOvf(eval(str), eval(operator));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operator = strchr(str, '-');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(operator)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*(operator++) = '\0';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addOvf(eval(str), -eval(operator));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operator = strchr(str, '*');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(operator)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*(operator++) = '\0';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mulOvf(eval(str), eval(operator));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number(str);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 ()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FILE *pFile;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 str = malloc(sizeof(char)*201);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pFile = fopen("input.txt", "r");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(pFile == NULL)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perror ("Error opening file");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 else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while (fgets(str, 200, pFile))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char* tmp = strchr(str, '\n');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(tmp) {*tmp='\0';};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printf("%s", str);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printf(" = %lld\n", eval(str));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fclose(pFile);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0" w:before="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0" w:lineRule="auto"/>
      <w:jc w:val="left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0" w:before="0" w:lineRule="auto"/>
      <w:jc w:val="left"/>
    </w:pPr>
    <w:rPr>
      <w:rFonts w:ascii="Times New Roman" w:cs="Times New Roman" w:eastAsia="Times New Roman" w:hAnsi="Times New Roman"/>
      <w:b w:val="1"/>
      <w:i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overflowPunct w:val="1"/>
      <w:bidi w:val="0"/>
      <w:jc w:val="left"/>
      <w:textAlignment w:val="baseline"/>
    </w:pPr>
    <w:rPr>
      <w:rFonts w:ascii="Liberation Serif" w:cs="Mangal" w:eastAsia="NSimSun" w:hAnsi="Liberation Serif"/>
      <w:color w:val="auto"/>
      <w:kern w:val="2"/>
      <w:sz w:val="24"/>
      <w:szCs w:val="24"/>
      <w:lang w:bidi="hi-IN" w:eastAsia="zh-CN" w:val="ru-RU"/>
    </w:rPr>
  </w:style>
  <w:style w:type="paragraph" w:styleId="1">
    <w:name w:val="Heading 1"/>
    <w:basedOn w:val="Style16"/>
    <w:qFormat w:val="1"/>
    <w:pPr>
      <w:spacing w:after="0" w:before="0"/>
      <w:ind w:left="0" w:right="0" w:hanging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Style16"/>
    <w:qFormat w:val="1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Style16"/>
    <w:qFormat w:val="1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character" w:styleId="DefaultParagraphFont">
    <w:name w:val="Default Paragraph Font"/>
    <w:qFormat w:val="1"/>
    <w:rPr/>
  </w:style>
  <w:style w:type="character" w:styleId="Times142">
    <w:name w:val="Times14_РИО2 Знак"/>
    <w:qFormat w:val="1"/>
    <w:rPr>
      <w:rFonts w:ascii="Times New Roman" w:cs="Times New Roman" w:eastAsia="Times New Roman" w:hAnsi="Times New Roman"/>
      <w:sz w:val="24"/>
    </w:rPr>
  </w:style>
  <w:style w:type="character" w:styleId="BookTitle">
    <w:name w:val="Book Title"/>
    <w:qFormat w:val="1"/>
    <w:rPr>
      <w:b w:val="1"/>
      <w:smallCaps w:val="1"/>
      <w:spacing w:val="5"/>
    </w:rPr>
  </w:style>
  <w:style w:type="character" w:styleId="Style11">
    <w:name w:val="ТекстРазделов Знак"/>
    <w:qFormat w:val="1"/>
    <w:rPr>
      <w:rFonts w:ascii="Times New Roman" w:cs="Times New Roman" w:eastAsia="Times New Roman" w:hAnsi="Times New Roman"/>
      <w:sz w:val="28"/>
    </w:rPr>
  </w:style>
  <w:style w:type="character" w:styleId="ListLabel1">
    <w:name w:val="ListLabel 1"/>
    <w:qFormat w:val="1"/>
    <w:rPr>
      <w:rFonts w:ascii="Times New Roman" w:cs="Times New Roman" w:eastAsia="Times New Roman" w:hAnsi="Times New Roman"/>
      <w:sz w:val="24"/>
    </w:rPr>
  </w:style>
  <w:style w:type="character" w:styleId="ListLabel2">
    <w:name w:val="ListLabel 2"/>
    <w:qFormat w:val="1"/>
    <w:rPr>
      <w:rFonts w:cs="Times New Roman"/>
    </w:rPr>
  </w:style>
  <w:style w:type="character" w:styleId="ListLabel3">
    <w:name w:val="ListLabel 3"/>
    <w:qFormat w:val="1"/>
    <w:rPr>
      <w:rFonts w:cs="Times New Roman"/>
    </w:rPr>
  </w:style>
  <w:style w:type="character" w:styleId="ListLabel4">
    <w:name w:val="ListLabel 4"/>
    <w:qFormat w:val="1"/>
    <w:rPr>
      <w:rFonts w:cs="Times New Roman"/>
    </w:rPr>
  </w:style>
  <w:style w:type="character" w:styleId="ListLabel5">
    <w:name w:val="ListLabel 5"/>
    <w:qFormat w:val="1"/>
    <w:rPr>
      <w:rFonts w:cs="Times New Roman"/>
    </w:rPr>
  </w:style>
  <w:style w:type="character" w:styleId="ListLabel6">
    <w:name w:val="ListLabel 6"/>
    <w:qFormat w:val="1"/>
    <w:rPr>
      <w:rFonts w:cs="Times New Roman"/>
    </w:rPr>
  </w:style>
  <w:style w:type="character" w:styleId="ListLabel7">
    <w:name w:val="ListLabel 7"/>
    <w:qFormat w:val="1"/>
    <w:rPr>
      <w:rFonts w:cs="Times New Roman"/>
    </w:rPr>
  </w:style>
  <w:style w:type="character" w:styleId="ListLabel8">
    <w:name w:val="ListLabel 8"/>
    <w:qFormat w:val="1"/>
    <w:rPr>
      <w:rFonts w:cs="Times New Roman"/>
    </w:rPr>
  </w:style>
  <w:style w:type="character" w:styleId="ListLabel9">
    <w:name w:val="ListLabel 9"/>
    <w:qFormat w:val="1"/>
    <w:rPr>
      <w:rFonts w:cs="Times New Roman"/>
    </w:rPr>
  </w:style>
  <w:style w:type="character" w:styleId="Style12">
    <w:name w:val="Символ нумерации"/>
    <w:qFormat w:val="1"/>
    <w:rPr/>
  </w:style>
  <w:style w:type="character" w:styleId="ListLabel10">
    <w:name w:val="ListLabel 10"/>
    <w:qFormat w:val="1"/>
    <w:rPr>
      <w:sz w:val="20"/>
    </w:rPr>
  </w:style>
  <w:style w:type="character" w:styleId="ListLabel11">
    <w:name w:val="ListLabel 11"/>
    <w:qFormat w:val="1"/>
    <w:rPr>
      <w:sz w:val="20"/>
    </w:rPr>
  </w:style>
  <w:style w:type="character" w:styleId="ListLabel12">
    <w:name w:val="ListLabel 12"/>
    <w:qFormat w:val="1"/>
    <w:rPr>
      <w:sz w:val="20"/>
    </w:rPr>
  </w:style>
  <w:style w:type="character" w:styleId="ListLabel13">
    <w:name w:val="ListLabel 13"/>
    <w:qFormat w:val="1"/>
    <w:rPr>
      <w:sz w:val="20"/>
    </w:rPr>
  </w:style>
  <w:style w:type="character" w:styleId="ListLabel14">
    <w:name w:val="ListLabel 14"/>
    <w:qFormat w:val="1"/>
    <w:rPr>
      <w:sz w:val="20"/>
    </w:rPr>
  </w:style>
  <w:style w:type="character" w:styleId="ListLabel15">
    <w:name w:val="ListLabel 15"/>
    <w:qFormat w:val="1"/>
    <w:rPr>
      <w:sz w:val="20"/>
    </w:rPr>
  </w:style>
  <w:style w:type="character" w:styleId="ListLabel16">
    <w:name w:val="ListLabel 16"/>
    <w:qFormat w:val="1"/>
    <w:rPr>
      <w:sz w:val="20"/>
    </w:rPr>
  </w:style>
  <w:style w:type="character" w:styleId="ListLabel17">
    <w:name w:val="ListLabel 17"/>
    <w:qFormat w:val="1"/>
    <w:rPr>
      <w:sz w:val="20"/>
    </w:rPr>
  </w:style>
  <w:style w:type="character" w:styleId="ListLabel18">
    <w:name w:val="ListLabel 18"/>
    <w:qFormat w:val="1"/>
    <w:rPr>
      <w:sz w:val="20"/>
    </w:rPr>
  </w:style>
  <w:style w:type="character" w:styleId="ListLabel19">
    <w:name w:val="ListLabel 19"/>
    <w:qFormat w:val="1"/>
    <w:rPr>
      <w:rFonts w:cs="Symbol"/>
      <w:sz w:val="20"/>
    </w:rPr>
  </w:style>
  <w:style w:type="character" w:styleId="ListLabel20">
    <w:name w:val="ListLabel 20"/>
    <w:qFormat w:val="1"/>
    <w:rPr>
      <w:rFonts w:cs="Symbol"/>
      <w:sz w:val="20"/>
    </w:rPr>
  </w:style>
  <w:style w:type="character" w:styleId="ListLabel21">
    <w:name w:val="ListLabel 21"/>
    <w:qFormat w:val="1"/>
    <w:rPr>
      <w:rFonts w:cs="Symbol"/>
      <w:sz w:val="20"/>
    </w:rPr>
  </w:style>
  <w:style w:type="character" w:styleId="ListLabel22">
    <w:name w:val="ListLabel 22"/>
    <w:qFormat w:val="1"/>
    <w:rPr>
      <w:rFonts w:cs="Symbol"/>
      <w:sz w:val="20"/>
    </w:rPr>
  </w:style>
  <w:style w:type="character" w:styleId="ListLabel23">
    <w:name w:val="ListLabel 23"/>
    <w:qFormat w:val="1"/>
    <w:rPr>
      <w:rFonts w:cs="Symbol"/>
      <w:sz w:val="20"/>
    </w:rPr>
  </w:style>
  <w:style w:type="character" w:styleId="ListLabel24">
    <w:name w:val="ListLabel 24"/>
    <w:qFormat w:val="1"/>
    <w:rPr>
      <w:rFonts w:cs="Symbol"/>
      <w:sz w:val="20"/>
    </w:rPr>
  </w:style>
  <w:style w:type="character" w:styleId="ListLabel25">
    <w:name w:val="ListLabel 25"/>
    <w:qFormat w:val="1"/>
    <w:rPr>
      <w:rFonts w:cs="Symbol"/>
      <w:sz w:val="20"/>
    </w:rPr>
  </w:style>
  <w:style w:type="character" w:styleId="ListLabel26">
    <w:name w:val="ListLabel 26"/>
    <w:qFormat w:val="1"/>
    <w:rPr>
      <w:rFonts w:cs="Symbol"/>
      <w:sz w:val="20"/>
    </w:rPr>
  </w:style>
  <w:style w:type="character" w:styleId="ListLabel27">
    <w:name w:val="ListLabel 27"/>
    <w:qFormat w:val="1"/>
    <w:rPr>
      <w:rFonts w:cs="Symbol"/>
      <w:sz w:val="20"/>
    </w:rPr>
  </w:style>
  <w:style w:type="character" w:styleId="ListLabel28">
    <w:name w:val="ListLabel 28"/>
    <w:qFormat w:val="1"/>
    <w:rPr>
      <w:rFonts w:cs="Symbol"/>
      <w:sz w:val="20"/>
    </w:rPr>
  </w:style>
  <w:style w:type="character" w:styleId="ListLabel29">
    <w:name w:val="ListLabel 29"/>
    <w:qFormat w:val="1"/>
    <w:rPr>
      <w:rFonts w:cs="Symbol"/>
      <w:sz w:val="20"/>
    </w:rPr>
  </w:style>
  <w:style w:type="character" w:styleId="ListLabel30">
    <w:name w:val="ListLabel 30"/>
    <w:qFormat w:val="1"/>
    <w:rPr>
      <w:rFonts w:cs="Symbol"/>
      <w:sz w:val="20"/>
    </w:rPr>
  </w:style>
  <w:style w:type="character" w:styleId="ListLabel31">
    <w:name w:val="ListLabel 31"/>
    <w:qFormat w:val="1"/>
    <w:rPr>
      <w:rFonts w:cs="Symbol"/>
      <w:sz w:val="20"/>
    </w:rPr>
  </w:style>
  <w:style w:type="character" w:styleId="ListLabel32">
    <w:name w:val="ListLabel 32"/>
    <w:qFormat w:val="1"/>
    <w:rPr>
      <w:rFonts w:cs="Symbol"/>
      <w:sz w:val="20"/>
    </w:rPr>
  </w:style>
  <w:style w:type="character" w:styleId="ListLabel33">
    <w:name w:val="ListLabel 33"/>
    <w:qFormat w:val="1"/>
    <w:rPr>
      <w:rFonts w:cs="Symbol"/>
      <w:sz w:val="20"/>
    </w:rPr>
  </w:style>
  <w:style w:type="character" w:styleId="ListLabel34">
    <w:name w:val="ListLabel 34"/>
    <w:qFormat w:val="1"/>
    <w:rPr>
      <w:rFonts w:cs="Symbol"/>
      <w:sz w:val="20"/>
    </w:rPr>
  </w:style>
  <w:style w:type="character" w:styleId="ListLabel35">
    <w:name w:val="ListLabel 35"/>
    <w:qFormat w:val="1"/>
    <w:rPr>
      <w:rFonts w:cs="Symbol"/>
      <w:sz w:val="20"/>
    </w:rPr>
  </w:style>
  <w:style w:type="character" w:styleId="ListLabel36">
    <w:name w:val="ListLabel 36"/>
    <w:qFormat w:val="1"/>
    <w:rPr>
      <w:rFonts w:cs="Symbol"/>
      <w:sz w:val="20"/>
    </w:rPr>
  </w:style>
  <w:style w:type="character" w:styleId="ListLabel37">
    <w:name w:val="ListLabel 37"/>
    <w:qFormat w:val="1"/>
    <w:rPr>
      <w:rFonts w:cs="Symbol"/>
      <w:sz w:val="20"/>
    </w:rPr>
  </w:style>
  <w:style w:type="character" w:styleId="ListLabel38">
    <w:name w:val="ListLabel 38"/>
    <w:qFormat w:val="1"/>
    <w:rPr>
      <w:rFonts w:cs="Symbol"/>
      <w:sz w:val="20"/>
    </w:rPr>
  </w:style>
  <w:style w:type="character" w:styleId="ListLabel39">
    <w:name w:val="ListLabel 39"/>
    <w:qFormat w:val="1"/>
    <w:rPr>
      <w:rFonts w:cs="Symbol"/>
      <w:sz w:val="20"/>
    </w:rPr>
  </w:style>
  <w:style w:type="character" w:styleId="ListLabel40">
    <w:name w:val="ListLabel 40"/>
    <w:qFormat w:val="1"/>
    <w:rPr>
      <w:rFonts w:cs="Symbol"/>
      <w:sz w:val="20"/>
    </w:rPr>
  </w:style>
  <w:style w:type="character" w:styleId="ListLabel41">
    <w:name w:val="ListLabel 41"/>
    <w:qFormat w:val="1"/>
    <w:rPr>
      <w:rFonts w:cs="Symbol"/>
      <w:sz w:val="20"/>
    </w:rPr>
  </w:style>
  <w:style w:type="character" w:styleId="ListLabel42">
    <w:name w:val="ListLabel 42"/>
    <w:qFormat w:val="1"/>
    <w:rPr>
      <w:rFonts w:cs="Symbol"/>
      <w:sz w:val="20"/>
    </w:rPr>
  </w:style>
  <w:style w:type="character" w:styleId="ListLabel43">
    <w:name w:val="ListLabel 43"/>
    <w:qFormat w:val="1"/>
    <w:rPr>
      <w:rFonts w:cs="Symbol"/>
      <w:sz w:val="20"/>
    </w:rPr>
  </w:style>
  <w:style w:type="character" w:styleId="ListLabel44">
    <w:name w:val="ListLabel 44"/>
    <w:qFormat w:val="1"/>
    <w:rPr>
      <w:rFonts w:cs="Symbol"/>
      <w:sz w:val="20"/>
    </w:rPr>
  </w:style>
  <w:style w:type="character" w:styleId="ListLabel45">
    <w:name w:val="ListLabel 45"/>
    <w:qFormat w:val="1"/>
    <w:rPr>
      <w:rFonts w:cs="Symbol"/>
      <w:sz w:val="20"/>
    </w:rPr>
  </w:style>
  <w:style w:type="character" w:styleId="ListLabel46">
    <w:name w:val="ListLabel 46"/>
    <w:qFormat w:val="1"/>
    <w:rPr>
      <w:rFonts w:cs="Symbol"/>
      <w:sz w:val="20"/>
    </w:rPr>
  </w:style>
  <w:style w:type="character" w:styleId="ListLabel47">
    <w:name w:val="ListLabel 47"/>
    <w:qFormat w:val="1"/>
    <w:rPr>
      <w:rFonts w:cs="Symbol"/>
      <w:sz w:val="20"/>
    </w:rPr>
  </w:style>
  <w:style w:type="character" w:styleId="ListLabel48">
    <w:name w:val="ListLabel 48"/>
    <w:qFormat w:val="1"/>
    <w:rPr>
      <w:rFonts w:cs="Symbol"/>
      <w:sz w:val="20"/>
    </w:rPr>
  </w:style>
  <w:style w:type="character" w:styleId="ListLabel49">
    <w:name w:val="ListLabel 49"/>
    <w:qFormat w:val="1"/>
    <w:rPr>
      <w:rFonts w:cs="Symbol"/>
      <w:sz w:val="20"/>
    </w:rPr>
  </w:style>
  <w:style w:type="character" w:styleId="ListLabel50">
    <w:name w:val="ListLabel 50"/>
    <w:qFormat w:val="1"/>
    <w:rPr>
      <w:rFonts w:cs="Symbol"/>
      <w:sz w:val="20"/>
    </w:rPr>
  </w:style>
  <w:style w:type="character" w:styleId="ListLabel51">
    <w:name w:val="ListLabel 51"/>
    <w:qFormat w:val="1"/>
    <w:rPr>
      <w:rFonts w:cs="Symbol"/>
      <w:sz w:val="20"/>
    </w:rPr>
  </w:style>
  <w:style w:type="character" w:styleId="ListLabel52">
    <w:name w:val="ListLabel 52"/>
    <w:qFormat w:val="1"/>
    <w:rPr>
      <w:rFonts w:cs="Symbol"/>
      <w:sz w:val="20"/>
    </w:rPr>
  </w:style>
  <w:style w:type="character" w:styleId="ListLabel53">
    <w:name w:val="ListLabel 53"/>
    <w:qFormat w:val="1"/>
    <w:rPr>
      <w:rFonts w:cs="Symbol"/>
      <w:sz w:val="20"/>
    </w:rPr>
  </w:style>
  <w:style w:type="character" w:styleId="ListLabel54">
    <w:name w:val="ListLabel 54"/>
    <w:qFormat w:val="1"/>
    <w:rPr>
      <w:rFonts w:cs="Symbol"/>
      <w:sz w:val="20"/>
    </w:rPr>
  </w:style>
  <w:style w:type="character" w:styleId="Style13">
    <w:name w:val="Маркеры списка"/>
    <w:qFormat w:val="1"/>
    <w:rPr>
      <w:rFonts w:ascii="OpenSymbol" w:cs="OpenSymbol" w:eastAsia="OpenSymbol" w:hAnsi="OpenSymbol"/>
    </w:rPr>
  </w:style>
  <w:style w:type="character" w:styleId="Style14">
    <w:name w:val="Выделение жирным"/>
    <w:qFormat w:val="1"/>
    <w:rPr>
      <w:b w:val="1"/>
      <w:bCs w:val="1"/>
    </w:rPr>
  </w:style>
  <w:style w:type="character" w:styleId="Style15">
    <w:name w:val="Интернет-ссылка"/>
    <w:rPr>
      <w:color w:val="000080"/>
      <w:u w:val="single"/>
      <w:lang w:bidi="zxx" w:eastAsia="zxx" w:val="zxx"/>
    </w:rPr>
  </w:style>
  <w:style w:type="paragraph" w:styleId="Style16">
    <w:name w:val="Заголовок"/>
    <w:basedOn w:val="Normal"/>
    <w:next w:val="Style17"/>
    <w:qFormat w:val="1"/>
    <w:pPr>
      <w:keepNext w:val="1"/>
      <w:widowControl w:val="0"/>
      <w:bidi w:val="0"/>
      <w:spacing w:after="120" w:before="240"/>
      <w:jc w:val="left"/>
    </w:pPr>
    <w:rPr>
      <w:rFonts w:ascii="Liberation Sans" w:cs="Mangal" w:eastAsia="Microsoft YaHei" w:hAnsi="Liberation Sans"/>
      <w:color w:val="auto"/>
      <w:kern w:val="2"/>
      <w:sz w:val="24"/>
      <w:szCs w:val="28"/>
      <w:lang w:bidi="hi-IN" w:eastAsia="zh-CN" w:val="ru-RU"/>
    </w:rPr>
  </w:style>
  <w:style w:type="paragraph" w:styleId="Style17">
    <w:name w:val="Body Text"/>
    <w:basedOn w:val="Normal"/>
    <w:pPr>
      <w:spacing w:after="140" w:before="0" w:line="276" w:lineRule="auto"/>
    </w:pPr>
    <w:rPr/>
  </w:style>
  <w:style w:type="paragraph" w:styleId="Style18">
    <w:name w:val="List"/>
    <w:basedOn w:val="Normal"/>
    <w:pPr>
      <w:widowControl w:val="0"/>
      <w:bidi w:val="0"/>
      <w:jc w:val="left"/>
    </w:pPr>
    <w:rPr>
      <w:rFonts w:ascii="Liberation Serif" w:cs="Mangal" w:eastAsia="NSimSun" w:hAnsi="Liberation Serif"/>
      <w:color w:val="auto"/>
      <w:kern w:val="2"/>
      <w:sz w:val="24"/>
      <w:szCs w:val="24"/>
      <w:lang w:bidi="hi-IN" w:eastAsia="zh-CN" w:val="ru-RU"/>
    </w:rPr>
  </w:style>
  <w:style w:type="paragraph" w:styleId="Style19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0">
    <w:name w:val="Указатель"/>
    <w:basedOn w:val="Normal"/>
    <w:qFormat w:val="1"/>
    <w:pPr>
      <w:widowControl w:val="0"/>
      <w:suppressLineNumbers w:val="1"/>
      <w:bidi w:val="0"/>
      <w:jc w:val="left"/>
    </w:pPr>
    <w:rPr>
      <w:rFonts w:ascii="Liberation Serif" w:cs="Mangal" w:eastAsia="NSimSun" w:hAnsi="Liberation Serif"/>
      <w:color w:val="auto"/>
      <w:kern w:val="2"/>
      <w:sz w:val="24"/>
      <w:szCs w:val="24"/>
      <w:lang w:bidi="hi-IN" w:eastAsia="zh-CN" w:val="ru-RU"/>
    </w:rPr>
  </w:style>
  <w:style w:type="paragraph" w:styleId="Standard">
    <w:name w:val="Standard"/>
    <w:qFormat w:val="1"/>
    <w:pPr>
      <w:widowControl w:val="1"/>
      <w:overflowPunct w:val="1"/>
      <w:bidi w:val="0"/>
      <w:spacing w:line="360" w:lineRule="auto"/>
      <w:ind w:left="0" w:right="0" w:firstLine="709"/>
      <w:jc w:val="both"/>
    </w:pPr>
    <w:rPr>
      <w:rFonts w:ascii="Times New Roman" w:cs="Times New Roman" w:eastAsia="Times New Roman" w:hAnsi="Times New Roman"/>
      <w:color w:val="auto"/>
      <w:kern w:val="2"/>
      <w:sz w:val="28"/>
      <w:szCs w:val="24"/>
      <w:lang w:bidi="hi-IN" w:eastAsia="zh-CN" w:val="ru-RU"/>
    </w:rPr>
  </w:style>
  <w:style w:type="paragraph" w:styleId="Textbody">
    <w:name w:val="Text body"/>
    <w:basedOn w:val="Standard"/>
    <w:qFormat w:val="1"/>
    <w:pPr/>
    <w:rPr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DocumentMap">
    <w:name w:val="DocumentMap"/>
    <w:qFormat w:val="1"/>
    <w:pPr>
      <w:widowControl w:val="1"/>
      <w:overflowPunct w:val="1"/>
      <w:bidi w:val="0"/>
      <w:jc w:val="left"/>
      <w:textAlignment w:val="auto"/>
    </w:pPr>
    <w:rPr>
      <w:rFonts w:ascii="Calibri" w:cs="Calibri" w:eastAsia="Calibri" w:hAnsi="Calibri"/>
      <w:color w:val="auto"/>
      <w:kern w:val="2"/>
      <w:sz w:val="20"/>
      <w:szCs w:val="20"/>
      <w:lang w:bidi="ar-SA" w:eastAsia="ru-RU" w:val="ru-RU"/>
    </w:rPr>
  </w:style>
  <w:style w:type="paragraph" w:styleId="Times1421">
    <w:name w:val="Times14_РИО2"/>
    <w:basedOn w:val="Standard"/>
    <w:qFormat w:val="1"/>
    <w:pPr>
      <w:tabs>
        <w:tab w:val="left" w:leader="none" w:pos="709"/>
      </w:tabs>
      <w:spacing w:line="312" w:lineRule="auto"/>
      <w:textAlignment w:val="auto"/>
    </w:pPr>
    <w:rPr>
      <w:lang w:bidi="ar-SA" w:eastAsia="ru-RU"/>
    </w:rPr>
  </w:style>
  <w:style w:type="paragraph" w:styleId="Style21">
    <w:name w:val="Содержимое таблицы"/>
    <w:basedOn w:val="Standard"/>
    <w:qFormat w:val="1"/>
    <w:pPr>
      <w:suppressLineNumbers w:val="1"/>
    </w:pPr>
    <w:rPr/>
  </w:style>
  <w:style w:type="paragraph" w:styleId="Style22">
    <w:name w:val="Листинг"/>
    <w:basedOn w:val="Standard"/>
    <w:qFormat w:val="1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11">
    <w:name w:val="Сетка таблицы1"/>
    <w:basedOn w:val="DocumentMap"/>
    <w:qFormat w:val="1"/>
    <w:pPr/>
    <w:rPr>
      <w:lang w:eastAsia="en-US"/>
    </w:rPr>
  </w:style>
  <w:style w:type="paragraph" w:styleId="Style23">
    <w:name w:val="Заголовок таблицы"/>
    <w:basedOn w:val="Style21"/>
    <w:qFormat w:val="1"/>
    <w:pPr>
      <w:jc w:val="center"/>
    </w:pPr>
    <w:rPr>
      <w:b w:val="1"/>
      <w:bCs w:val="1"/>
    </w:rPr>
  </w:style>
  <w:style w:type="paragraph" w:styleId="Style24">
    <w:name w:val="Таблица"/>
    <w:basedOn w:val="Caption"/>
    <w:qFormat w:val="1"/>
    <w:pPr>
      <w:spacing w:after="0" w:before="0" w:line="240" w:lineRule="auto"/>
      <w:ind w:left="0" w:right="0" w:hanging="0"/>
      <w:jc w:val="left"/>
    </w:pPr>
    <w:rPr>
      <w:i w:val="0"/>
      <w:sz w:val="28"/>
    </w:rPr>
  </w:style>
  <w:style w:type="paragraph" w:styleId="TableofFigures">
    <w:name w:val="Table of Figures"/>
    <w:basedOn w:val="Caption"/>
    <w:qFormat w:val="1"/>
    <w:pPr>
      <w:spacing w:after="0" w:before="0" w:line="240" w:lineRule="auto"/>
      <w:ind w:left="0" w:right="0" w:hanging="0"/>
      <w:jc w:val="center"/>
    </w:pPr>
    <w:rPr>
      <w:i w:val="0"/>
      <w:sz w:val="28"/>
    </w:rPr>
  </w:style>
  <w:style w:type="paragraph" w:styleId="Style25">
    <w:name w:val="Footer"/>
    <w:basedOn w:val="Standard"/>
    <w:pPr>
      <w:suppressLineNumbers w:val="1"/>
      <w:tabs>
        <w:tab w:val="center" w:leader="none" w:pos="4677"/>
        <w:tab w:val="right" w:leader="none" w:pos="9355"/>
      </w:tabs>
    </w:pPr>
    <w:rPr/>
  </w:style>
  <w:style w:type="paragraph" w:styleId="Style26">
    <w:name w:val="Содержимое врезки"/>
    <w:basedOn w:val="Standard"/>
    <w:qFormat w:val="1"/>
    <w:pPr/>
    <w:rPr/>
  </w:style>
  <w:style w:type="numbering" w:styleId="NoList">
    <w:name w:val="No List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PLY8ip5Z6eFr2RUhN2D4Yp5uQg==">AMUW2mWpgXYbiSjCzgZLvPe/IGBE+sg0mHE71Cud0a8X91xJDNNUd0W9OqEKqLin8v1jeHDHfsNDCZ5JnbaoZxJwLtFQLABbOA+jn2eU1BvClRdDS5tXo6yVZsAHfa/exgtKQXYvAqQGELIYoBLBCRJD24sBFRLaQiI4Fwa1/OhhHPjYGl1xob0=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2019-09-26T14:59:00Z</dcterms:created>
  <dc:creator>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