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8157EB" w:rsidR="00594AD8" w:rsidP="31BFABDA" w:rsidRDefault="00594AD8" w14:paraId="53B19C52" wp14:textId="77777777" wp14:noSpellErr="1">
      <w:pPr>
        <w:spacing w:line="360" w:lineRule="auto"/>
        <w:jc w:val="center"/>
        <w:rPr>
          <w:rFonts w:ascii="Times New Roman" w:hAnsi="Times New Roman" w:eastAsia="Times New Roman" w:cs="Times New Roman"/>
          <w:b w:val="1"/>
          <w:bCs w:val="1"/>
          <w:caps w:val="1"/>
          <w:color w:val="auto"/>
          <w:sz w:val="28"/>
          <w:szCs w:val="28"/>
        </w:rPr>
      </w:pPr>
      <w:r w:rsidRPr="31BFABDA" w:rsidR="31BFABDA">
        <w:rPr>
          <w:rFonts w:ascii="Times New Roman" w:hAnsi="Times New Roman" w:eastAsia="Times New Roman" w:cs="Times New Roman"/>
          <w:b w:val="1"/>
          <w:bCs w:val="1"/>
          <w:caps w:val="1"/>
          <w:color w:val="auto"/>
          <w:sz w:val="28"/>
          <w:szCs w:val="28"/>
        </w:rPr>
        <w:t>МИНОБРНАУКИ РОССИИ</w:t>
      </w:r>
    </w:p>
    <w:p xmlns:wp14="http://schemas.microsoft.com/office/word/2010/wordml" w:rsidRPr="008157EB" w:rsidR="00594AD8" w:rsidP="31BFABDA" w:rsidRDefault="00594AD8" w14:paraId="4DE09B0F" wp14:textId="77777777" wp14:noSpellErr="1">
      <w:pPr>
        <w:spacing w:line="360" w:lineRule="auto"/>
        <w:jc w:val="center"/>
        <w:rPr>
          <w:rFonts w:ascii="Times New Roman" w:hAnsi="Times New Roman" w:eastAsia="Times New Roman" w:cs="Times New Roman"/>
          <w:b w:val="1"/>
          <w:bCs w:val="1"/>
          <w:caps w:val="1"/>
          <w:color w:val="auto"/>
          <w:sz w:val="28"/>
          <w:szCs w:val="28"/>
        </w:rPr>
      </w:pPr>
      <w:r w:rsidRPr="31BFABDA" w:rsidR="31BFABDA">
        <w:rPr>
          <w:rFonts w:ascii="Times New Roman" w:hAnsi="Times New Roman" w:eastAsia="Times New Roman" w:cs="Times New Roman"/>
          <w:b w:val="1"/>
          <w:bCs w:val="1"/>
          <w:caps w:val="1"/>
          <w:color w:val="auto"/>
          <w:sz w:val="28"/>
          <w:szCs w:val="28"/>
        </w:rPr>
        <w:t>Санкт-Петербургский государственный</w:t>
      </w:r>
    </w:p>
    <w:p xmlns:wp14="http://schemas.microsoft.com/office/word/2010/wordml" w:rsidRPr="008157EB" w:rsidR="00594AD8" w:rsidP="31BFABDA" w:rsidRDefault="00E64889" w14:paraId="7E080EA4" wp14:textId="77777777" wp14:noSpellErr="1">
      <w:pPr>
        <w:spacing w:line="360" w:lineRule="auto"/>
        <w:jc w:val="center"/>
        <w:rPr>
          <w:rFonts w:ascii="Times New Roman" w:hAnsi="Times New Roman" w:eastAsia="Times New Roman" w:cs="Times New Roman"/>
          <w:b w:val="1"/>
          <w:bCs w:val="1"/>
          <w:caps w:val="1"/>
          <w:color w:val="auto"/>
          <w:sz w:val="28"/>
          <w:szCs w:val="28"/>
        </w:rPr>
      </w:pPr>
      <w:r w:rsidRPr="31BFABDA" w:rsidR="31BFABDA">
        <w:rPr>
          <w:rFonts w:ascii="Times New Roman" w:hAnsi="Times New Roman" w:eastAsia="Times New Roman" w:cs="Times New Roman"/>
          <w:b w:val="1"/>
          <w:bCs w:val="1"/>
          <w:caps w:val="1"/>
          <w:color w:val="auto"/>
          <w:sz w:val="28"/>
          <w:szCs w:val="28"/>
        </w:rPr>
        <w:t>электротехнический университет</w:t>
      </w:r>
    </w:p>
    <w:p xmlns:wp14="http://schemas.microsoft.com/office/word/2010/wordml" w:rsidRPr="008157EB" w:rsidR="00594AD8" w:rsidP="31BFABDA" w:rsidRDefault="00594AD8" w14:paraId="53501E8D" wp14:textId="77777777" wp14:noSpellErr="1">
      <w:pPr>
        <w:spacing w:line="360" w:lineRule="auto"/>
        <w:jc w:val="center"/>
        <w:rPr>
          <w:rFonts w:ascii="Times New Roman" w:hAnsi="Times New Roman" w:eastAsia="Times New Roman" w:cs="Times New Roman"/>
          <w:b w:val="1"/>
          <w:bCs w:val="1"/>
          <w:caps w:val="1"/>
          <w:color w:val="auto"/>
          <w:sz w:val="28"/>
          <w:szCs w:val="28"/>
        </w:rPr>
      </w:pPr>
      <w:r w:rsidRPr="31BFABDA" w:rsidR="31BFABDA">
        <w:rPr>
          <w:rFonts w:ascii="Times New Roman" w:hAnsi="Times New Roman" w:eastAsia="Times New Roman" w:cs="Times New Roman"/>
          <w:b w:val="1"/>
          <w:bCs w:val="1"/>
          <w:caps w:val="1"/>
          <w:color w:val="auto"/>
          <w:sz w:val="28"/>
          <w:szCs w:val="28"/>
        </w:rPr>
        <w:t>«ЛЭТИ» им. В.И. Ульянова (Ленина)</w:t>
      </w:r>
    </w:p>
    <w:p xmlns:wp14="http://schemas.microsoft.com/office/word/2010/wordml" w:rsidRPr="00585CBA" w:rsidR="007F6E90" w:rsidP="31BFABDA" w:rsidRDefault="00594AD8" w14:paraId="391810E3" wp14:textId="77777777" wp14:noSpellErr="1">
      <w:pPr>
        <w:spacing w:line="360" w:lineRule="auto"/>
        <w:jc w:val="center"/>
        <w:rPr>
          <w:rFonts w:ascii="Times New Roman" w:hAnsi="Times New Roman" w:eastAsia="Times New Roman" w:cs="Times New Roman"/>
          <w:b w:val="1"/>
          <w:bCs w:val="1"/>
          <w:color w:val="auto"/>
          <w:sz w:val="28"/>
          <w:szCs w:val="28"/>
        </w:rPr>
      </w:pPr>
      <w:r w:rsidRPr="31BFABDA" w:rsidR="31BFABDA">
        <w:rPr>
          <w:rFonts w:ascii="Times New Roman" w:hAnsi="Times New Roman" w:eastAsia="Times New Roman" w:cs="Times New Roman"/>
          <w:b w:val="1"/>
          <w:bCs w:val="1"/>
          <w:color w:val="auto"/>
          <w:sz w:val="28"/>
          <w:szCs w:val="28"/>
        </w:rPr>
        <w:t xml:space="preserve">Кафедра </w:t>
      </w:r>
      <w:r w:rsidRPr="31BFABDA" w:rsidR="31BFABDA">
        <w:rPr>
          <w:rFonts w:ascii="Times New Roman" w:hAnsi="Times New Roman" w:eastAsia="Times New Roman" w:cs="Times New Roman"/>
          <w:b w:val="1"/>
          <w:bCs w:val="1"/>
          <w:color w:val="auto"/>
          <w:sz w:val="28"/>
          <w:szCs w:val="28"/>
        </w:rPr>
        <w:t>МОЭВМ</w:t>
      </w:r>
    </w:p>
    <w:p xmlns:wp14="http://schemas.microsoft.com/office/word/2010/wordml" w:rsidRPr="00BE4534" w:rsidR="007F6E90" w:rsidP="31BFABDA" w:rsidRDefault="007F6E90" w14:paraId="672A6659" wp14:textId="77777777" wp14:noSpellErr="1">
      <w:pPr>
        <w:spacing w:line="360" w:lineRule="auto"/>
        <w:jc w:val="center"/>
        <w:rPr>
          <w:rFonts w:ascii="Times New Roman" w:hAnsi="Times New Roman" w:eastAsia="Times New Roman" w:cs="Times New Roman"/>
          <w:b w:val="1"/>
          <w:bCs w:val="1"/>
          <w:caps w:val="1"/>
          <w:color w:val="auto"/>
          <w:sz w:val="28"/>
          <w:szCs w:val="28"/>
        </w:rPr>
      </w:pPr>
    </w:p>
    <w:p xmlns:wp14="http://schemas.microsoft.com/office/word/2010/wordml" w:rsidR="007F6E90" w:rsidP="31BFABDA" w:rsidRDefault="007F6E90" w14:paraId="0A37501D"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594AD8" w:rsidP="31BFABDA" w:rsidRDefault="00594AD8" w14:paraId="5DAB6C7B"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594AD8" w:rsidP="31BFABDA" w:rsidRDefault="00594AD8" w14:paraId="02EB378F"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F02E39" w:rsidP="31BFABDA" w:rsidRDefault="00F02E39" w14:paraId="6A05A809"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594AD8" w:rsidP="31BFABDA" w:rsidRDefault="00594AD8" w14:paraId="5A39BBE3"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594AD8" w:rsidP="31BFABDA" w:rsidRDefault="00594AD8" w14:paraId="41C8F396"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7F6E90" w:rsidP="31BFABDA" w:rsidRDefault="00A76C7A" w14:paraId="384E92F7" wp14:textId="77777777" wp14:noSpellErr="1">
      <w:pPr>
        <w:pStyle w:val="Times142"/>
        <w:spacing w:line="360" w:lineRule="auto"/>
        <w:ind w:firstLine="0"/>
        <w:jc w:val="center"/>
        <w:rPr>
          <w:rStyle w:val="aff"/>
          <w:rFonts w:ascii="Times New Roman" w:hAnsi="Times New Roman" w:eastAsia="Times New Roman" w:cs="Times New Roman"/>
          <w:caps w:val="1"/>
          <w:smallCaps w:val="0"/>
          <w:color w:val="auto"/>
          <w:sz w:val="28"/>
          <w:szCs w:val="28"/>
        </w:rPr>
      </w:pPr>
      <w:r w:rsidRPr="31BFABDA" w:rsidR="31BFABDA">
        <w:rPr>
          <w:rStyle w:val="aff"/>
          <w:rFonts w:ascii="Times New Roman" w:hAnsi="Times New Roman" w:eastAsia="Times New Roman" w:cs="Times New Roman"/>
          <w:caps w:val="1"/>
          <w:color w:val="auto"/>
          <w:sz w:val="28"/>
          <w:szCs w:val="28"/>
        </w:rPr>
        <w:t>отчет</w:t>
      </w:r>
    </w:p>
    <w:p xmlns:wp14="http://schemas.microsoft.com/office/word/2010/wordml" w:rsidRPr="00FB23BD" w:rsidR="00905D49" w:rsidP="31BFABDA" w:rsidRDefault="00905D49" w14:paraId="270DEA96" wp14:textId="77777777" wp14:noSpellErr="1">
      <w:pPr>
        <w:spacing w:line="360" w:lineRule="auto"/>
        <w:jc w:val="center"/>
        <w:rPr>
          <w:rFonts w:ascii="Times New Roman" w:hAnsi="Times New Roman" w:eastAsia="Times New Roman" w:cs="Times New Roman"/>
          <w:b w:val="1"/>
          <w:bCs w:val="1"/>
          <w:color w:val="auto"/>
          <w:sz w:val="28"/>
          <w:szCs w:val="28"/>
        </w:rPr>
      </w:pPr>
      <w:r w:rsidRPr="31BFABDA" w:rsidR="31BFABDA">
        <w:rPr>
          <w:rFonts w:ascii="Times New Roman" w:hAnsi="Times New Roman" w:eastAsia="Times New Roman" w:cs="Times New Roman"/>
          <w:b w:val="1"/>
          <w:bCs w:val="1"/>
          <w:color w:val="auto"/>
          <w:sz w:val="28"/>
          <w:szCs w:val="28"/>
        </w:rPr>
        <w:t xml:space="preserve">по </w:t>
      </w:r>
      <w:r w:rsidRPr="31BFABDA" w:rsidR="31BFABDA">
        <w:rPr>
          <w:rFonts w:ascii="Times New Roman" w:hAnsi="Times New Roman" w:eastAsia="Times New Roman" w:cs="Times New Roman"/>
          <w:b w:val="1"/>
          <w:bCs w:val="1"/>
          <w:color w:val="auto"/>
          <w:sz w:val="28"/>
          <w:szCs w:val="28"/>
        </w:rPr>
        <w:t>лабораторной</w:t>
      </w:r>
      <w:r w:rsidRPr="31BFABDA" w:rsidR="31BFABDA">
        <w:rPr>
          <w:rFonts w:ascii="Times New Roman" w:hAnsi="Times New Roman" w:eastAsia="Times New Roman" w:cs="Times New Roman"/>
          <w:b w:val="1"/>
          <w:bCs w:val="1"/>
          <w:color w:val="auto"/>
          <w:sz w:val="28"/>
          <w:szCs w:val="28"/>
        </w:rPr>
        <w:t xml:space="preserve"> работе</w:t>
      </w:r>
      <w:r w:rsidRPr="31BFABDA" w:rsidR="31BFABDA">
        <w:rPr>
          <w:rFonts w:ascii="Times New Roman" w:hAnsi="Times New Roman" w:eastAsia="Times New Roman" w:cs="Times New Roman"/>
          <w:b w:val="1"/>
          <w:bCs w:val="1"/>
          <w:color w:val="auto"/>
          <w:sz w:val="28"/>
          <w:szCs w:val="28"/>
        </w:rPr>
        <w:t xml:space="preserve"> </w:t>
      </w:r>
      <w:r w:rsidRPr="31BFABDA" w:rsidR="31BFABDA">
        <w:rPr>
          <w:rFonts w:ascii="Times New Roman" w:hAnsi="Times New Roman" w:eastAsia="Times New Roman" w:cs="Times New Roman"/>
          <w:b w:val="1"/>
          <w:bCs w:val="1"/>
          <w:color w:val="auto"/>
          <w:sz w:val="28"/>
          <w:szCs w:val="28"/>
        </w:rPr>
        <w:t>№1</w:t>
      </w:r>
    </w:p>
    <w:p xmlns:wp14="http://schemas.microsoft.com/office/word/2010/wordml" w:rsidRPr="00594AD8" w:rsidR="00B27337" w:rsidP="31BFABDA" w:rsidRDefault="00B27337" w14:paraId="265C8254" wp14:textId="77777777" wp14:noSpellErr="1">
      <w:pPr>
        <w:spacing w:line="360" w:lineRule="auto"/>
        <w:jc w:val="center"/>
        <w:rPr>
          <w:rFonts w:ascii="Times New Roman" w:hAnsi="Times New Roman" w:eastAsia="Times New Roman" w:cs="Times New Roman"/>
          <w:b w:val="1"/>
          <w:bCs w:val="1"/>
          <w:color w:val="auto"/>
          <w:sz w:val="28"/>
          <w:szCs w:val="28"/>
        </w:rPr>
      </w:pPr>
      <w:r w:rsidRPr="31BFABDA" w:rsidR="31BFABDA">
        <w:rPr>
          <w:rFonts w:ascii="Times New Roman" w:hAnsi="Times New Roman" w:eastAsia="Times New Roman" w:cs="Times New Roman"/>
          <w:b w:val="1"/>
          <w:bCs w:val="1"/>
          <w:color w:val="auto"/>
          <w:sz w:val="28"/>
          <w:szCs w:val="28"/>
        </w:rPr>
        <w:t xml:space="preserve">по дисциплине </w:t>
      </w:r>
      <w:r w:rsidRPr="31BFABDA" w:rsidR="31BFABDA">
        <w:rPr>
          <w:rFonts w:ascii="Times New Roman" w:hAnsi="Times New Roman" w:eastAsia="Times New Roman" w:cs="Times New Roman"/>
          <w:b w:val="1"/>
          <w:bCs w:val="1"/>
          <w:color w:val="auto"/>
          <w:sz w:val="28"/>
          <w:szCs w:val="28"/>
        </w:rPr>
        <w:t>«</w:t>
      </w:r>
      <w:r w:rsidRPr="31BFABDA" w:rsidR="31BFABDA">
        <w:rPr>
          <w:rFonts w:ascii="Times New Roman" w:hAnsi="Times New Roman" w:eastAsia="Times New Roman" w:cs="Times New Roman"/>
          <w:b w:val="1"/>
          <w:bCs w:val="1"/>
          <w:color w:val="auto"/>
          <w:sz w:val="28"/>
          <w:szCs w:val="28"/>
        </w:rPr>
        <w:t>Базы данных</w:t>
      </w:r>
      <w:r w:rsidRPr="31BFABDA" w:rsidR="31BFABDA">
        <w:rPr>
          <w:rFonts w:ascii="Times New Roman" w:hAnsi="Times New Roman" w:eastAsia="Times New Roman" w:cs="Times New Roman"/>
          <w:b w:val="1"/>
          <w:bCs w:val="1"/>
          <w:color w:val="auto"/>
          <w:sz w:val="28"/>
          <w:szCs w:val="28"/>
        </w:rPr>
        <w:t>»</w:t>
      </w:r>
    </w:p>
    <w:p xmlns:wp14="http://schemas.microsoft.com/office/word/2010/wordml" w:rsidRPr="00F26B7C" w:rsidR="00A34642" w:rsidP="31BFABDA" w:rsidRDefault="00905D49" w14:paraId="197C14EB" wp14:textId="77777777" wp14:noSpellErr="1">
      <w:pPr>
        <w:spacing w:line="360" w:lineRule="auto"/>
        <w:jc w:val="center"/>
        <w:rPr>
          <w:rFonts w:ascii="Times New Roman" w:hAnsi="Times New Roman" w:eastAsia="Times New Roman" w:cs="Times New Roman"/>
          <w:color w:val="auto"/>
          <w:sz w:val="28"/>
          <w:szCs w:val="28"/>
        </w:rPr>
      </w:pPr>
      <w:r w:rsidRPr="31BFABDA" w:rsidR="31BFABDA">
        <w:rPr>
          <w:rStyle w:val="aff"/>
          <w:rFonts w:ascii="Times New Roman" w:hAnsi="Times New Roman" w:eastAsia="Times New Roman" w:cs="Times New Roman"/>
          <w:caps w:val="0"/>
          <w:smallCaps w:val="0"/>
          <w:color w:val="auto"/>
          <w:sz w:val="28"/>
          <w:szCs w:val="28"/>
        </w:rPr>
        <w:t xml:space="preserve">Тема: </w:t>
      </w:r>
      <w:r w:rsidRPr="31BFABDA" w:rsidR="31BFABDA">
        <w:rPr>
          <w:rStyle w:val="aff"/>
          <w:rFonts w:ascii="Times New Roman" w:hAnsi="Times New Roman" w:eastAsia="Times New Roman" w:cs="Times New Roman"/>
          <w:caps w:val="0"/>
          <w:smallCaps w:val="0"/>
          <w:color w:val="auto"/>
          <w:sz w:val="28"/>
          <w:szCs w:val="28"/>
        </w:rPr>
        <w:t xml:space="preserve">Проектирование </w:t>
      </w:r>
      <w:r w:rsidRPr="31BFABDA" w:rsidR="31BFABDA">
        <w:rPr>
          <w:rStyle w:val="aff"/>
          <w:rFonts w:ascii="Times New Roman" w:hAnsi="Times New Roman" w:eastAsia="Times New Roman" w:cs="Times New Roman"/>
          <w:caps w:val="0"/>
          <w:smallCaps w:val="0"/>
          <w:color w:val="auto"/>
          <w:sz w:val="28"/>
          <w:szCs w:val="28"/>
          <w:lang w:val="en-US"/>
        </w:rPr>
        <w:t>ER</w:t>
      </w:r>
      <w:r w:rsidRPr="31BFABDA" w:rsidR="31BFABDA">
        <w:rPr>
          <w:rStyle w:val="aff"/>
          <w:rFonts w:ascii="Times New Roman" w:hAnsi="Times New Roman" w:eastAsia="Times New Roman" w:cs="Times New Roman"/>
          <w:caps w:val="0"/>
          <w:smallCaps w:val="0"/>
          <w:color w:val="auto"/>
          <w:sz w:val="28"/>
          <w:szCs w:val="28"/>
        </w:rPr>
        <w:t xml:space="preserve"> </w:t>
      </w:r>
      <w:r w:rsidRPr="31BFABDA" w:rsidR="31BFABDA">
        <w:rPr>
          <w:rStyle w:val="aff"/>
          <w:rFonts w:ascii="Times New Roman" w:hAnsi="Times New Roman" w:eastAsia="Times New Roman" w:cs="Times New Roman"/>
          <w:caps w:val="0"/>
          <w:smallCaps w:val="0"/>
          <w:color w:val="auto"/>
          <w:sz w:val="28"/>
          <w:szCs w:val="28"/>
        </w:rPr>
        <w:t>модели и структуры БД по текстовому описанию предметной области</w:t>
      </w:r>
    </w:p>
    <w:p xmlns:wp14="http://schemas.microsoft.com/office/word/2010/wordml" w:rsidR="00594AD8" w:rsidP="31BFABDA" w:rsidRDefault="00594AD8" w14:paraId="72A3D3EC"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00594AD8" w:rsidP="31BFABDA" w:rsidRDefault="00594AD8" w14:paraId="0D0B940D" wp14:textId="77777777" wp14:noSpellErr="1">
      <w:pPr>
        <w:spacing w:line="360" w:lineRule="auto"/>
        <w:rPr>
          <w:rFonts w:ascii="Times New Roman" w:hAnsi="Times New Roman" w:eastAsia="Times New Roman" w:cs="Times New Roman"/>
          <w:color w:val="auto"/>
          <w:sz w:val="28"/>
          <w:szCs w:val="28"/>
        </w:rPr>
      </w:pPr>
    </w:p>
    <w:p xmlns:wp14="http://schemas.microsoft.com/office/word/2010/wordml" w:rsidR="00040050" w:rsidP="31BFABDA" w:rsidRDefault="00040050" w14:paraId="0E27B00A"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Pr="00BE4534" w:rsidR="00040050" w:rsidP="31BFABDA" w:rsidRDefault="00040050" w14:paraId="60061E4C"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Pr="00BE4534" w:rsidR="00DB1E5E" w:rsidP="31BFABDA" w:rsidRDefault="00DB1E5E" w14:paraId="44EAFD9C"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Pr="00BE4534" w:rsidR="00DB1E5E" w:rsidP="31BFABDA" w:rsidRDefault="00DB1E5E" w14:paraId="4B94D5A5" wp14:textId="77777777" wp14:noSpellErr="1">
      <w:pPr>
        <w:spacing w:line="360" w:lineRule="auto"/>
        <w:jc w:val="center"/>
        <w:rPr>
          <w:rFonts w:ascii="Times New Roman" w:hAnsi="Times New Roman" w:eastAsia="Times New Roman" w:cs="Times New Roman"/>
          <w:color w:val="auto"/>
          <w:sz w:val="28"/>
          <w:szCs w:val="28"/>
        </w:rPr>
      </w:pPr>
    </w:p>
    <w:tbl>
      <w:tblPr>
        <w:tblW w:w="5000" w:type="pct"/>
        <w:tblLook w:val="04A0" w:firstRow="1" w:lastRow="0" w:firstColumn="1" w:lastColumn="0" w:noHBand="0" w:noVBand="1"/>
      </w:tblPr>
      <w:tblGrid>
        <w:gridCol w:w="4252"/>
        <w:gridCol w:w="2552"/>
        <w:gridCol w:w="2834"/>
      </w:tblGrid>
      <w:tr xmlns:wp14="http://schemas.microsoft.com/office/word/2010/wordml" w:rsidRPr="00BE4534" w:rsidR="007F6E90" w:rsidTr="31BFABDA" w14:paraId="1E3D079D" wp14:textId="77777777">
        <w:trPr>
          <w:trHeight w:val="614"/>
        </w:trPr>
        <w:tc>
          <w:tcPr>
            <w:tcW w:w="2206" w:type="pct"/>
            <w:tcMar/>
            <w:vAlign w:val="bottom"/>
          </w:tcPr>
          <w:p w:rsidRPr="006A4BCC" w:rsidR="007F6E90" w:rsidP="31BFABDA" w:rsidRDefault="007F6E90" w14:paraId="3F459D8E" wp14:textId="77777777" wp14:noSpellErr="1">
            <w:pP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Студент</w:t>
            </w:r>
            <w:r w:rsidRPr="31BFABDA" w:rsidR="31BFABDA">
              <w:rPr>
                <w:rFonts w:ascii="Times New Roman" w:hAnsi="Times New Roman" w:eastAsia="Times New Roman" w:cs="Times New Roman"/>
                <w:color w:val="auto"/>
                <w:sz w:val="28"/>
                <w:szCs w:val="28"/>
              </w:rPr>
              <w:t xml:space="preserve"> гр. </w:t>
            </w:r>
            <w:r w:rsidRPr="31BFABDA" w:rsidR="31BFABDA">
              <w:rPr>
                <w:rFonts w:ascii="Times New Roman" w:hAnsi="Times New Roman" w:eastAsia="Times New Roman" w:cs="Times New Roman"/>
                <w:color w:val="auto"/>
                <w:sz w:val="28"/>
                <w:szCs w:val="28"/>
              </w:rPr>
              <w:t>9383</w:t>
            </w:r>
          </w:p>
        </w:tc>
        <w:tc>
          <w:tcPr>
            <w:tcW w:w="1324" w:type="pct"/>
            <w:tcBorders>
              <w:bottom w:val="single" w:color="auto" w:sz="4" w:space="0"/>
            </w:tcBorders>
            <w:tcMar/>
            <w:vAlign w:val="bottom"/>
          </w:tcPr>
          <w:p w:rsidRPr="006A4BCC" w:rsidR="007F6E90" w:rsidP="31BFABDA" w:rsidRDefault="007F6E90" w14:paraId="3DEEC669" wp14:textId="77777777" wp14:noSpellErr="1">
            <w:pPr>
              <w:rPr>
                <w:rFonts w:ascii="Times New Roman" w:hAnsi="Times New Roman" w:eastAsia="Times New Roman" w:cs="Times New Roman"/>
                <w:color w:val="auto"/>
                <w:sz w:val="28"/>
                <w:szCs w:val="28"/>
              </w:rPr>
            </w:pPr>
          </w:p>
        </w:tc>
        <w:tc>
          <w:tcPr>
            <w:tcW w:w="1470" w:type="pct"/>
            <w:tcMar/>
            <w:vAlign w:val="bottom"/>
          </w:tcPr>
          <w:p w:rsidRPr="006A4BCC" w:rsidR="007F6E90" w:rsidP="31BFABDA" w:rsidRDefault="00F26B7C" w14:paraId="3229AD37" wp14:textId="20CD7D24">
            <w:pPr>
              <w:jc w:val="cente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Мосин К.К.</w:t>
            </w:r>
          </w:p>
        </w:tc>
      </w:tr>
      <w:tr xmlns:wp14="http://schemas.microsoft.com/office/word/2010/wordml" w:rsidRPr="00BE4534" w:rsidR="007F6E90" w:rsidTr="31BFABDA" w14:paraId="0AACC280" wp14:textId="77777777">
        <w:trPr>
          <w:trHeight w:val="614"/>
        </w:trPr>
        <w:tc>
          <w:tcPr>
            <w:tcW w:w="2206" w:type="pct"/>
            <w:tcMar/>
            <w:vAlign w:val="bottom"/>
          </w:tcPr>
          <w:p w:rsidRPr="006A4BCC" w:rsidR="007F6E90" w:rsidP="31BFABDA" w:rsidRDefault="00594AD8" w14:paraId="5922B100" wp14:textId="77777777" wp14:noSpellErr="1">
            <w:pP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Преподаватель</w:t>
            </w:r>
          </w:p>
        </w:tc>
        <w:tc>
          <w:tcPr>
            <w:tcW w:w="1324" w:type="pct"/>
            <w:tcBorders>
              <w:top w:val="single" w:color="auto" w:sz="4" w:space="0"/>
              <w:bottom w:val="single" w:color="auto" w:sz="4" w:space="0"/>
            </w:tcBorders>
            <w:tcMar/>
            <w:vAlign w:val="bottom"/>
          </w:tcPr>
          <w:p w:rsidRPr="006A4BCC" w:rsidR="007F6E90" w:rsidP="31BFABDA" w:rsidRDefault="007F6E90" w14:paraId="3656B9AB" wp14:textId="77777777" wp14:noSpellErr="1">
            <w:pPr>
              <w:rPr>
                <w:rFonts w:ascii="Times New Roman" w:hAnsi="Times New Roman" w:eastAsia="Times New Roman" w:cs="Times New Roman"/>
                <w:color w:val="auto"/>
                <w:sz w:val="28"/>
                <w:szCs w:val="28"/>
              </w:rPr>
            </w:pPr>
          </w:p>
        </w:tc>
        <w:tc>
          <w:tcPr>
            <w:tcW w:w="1470" w:type="pct"/>
            <w:tcMar/>
            <w:vAlign w:val="bottom"/>
          </w:tcPr>
          <w:p w:rsidRPr="006A4BCC" w:rsidR="007F6E90" w:rsidP="31BFABDA" w:rsidRDefault="00F26B7C" w14:paraId="46897D34" wp14:textId="77777777">
            <w:pPr>
              <w:jc w:val="cente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Заславский</w:t>
            </w:r>
            <w:r w:rsidRPr="31BFABDA" w:rsidR="31BFABDA">
              <w:rPr>
                <w:rFonts w:ascii="Times New Roman" w:hAnsi="Times New Roman" w:eastAsia="Times New Roman" w:cs="Times New Roman"/>
                <w:color w:val="auto"/>
                <w:sz w:val="28"/>
                <w:szCs w:val="28"/>
              </w:rPr>
              <w:t xml:space="preserve"> М.М.</w:t>
            </w:r>
          </w:p>
        </w:tc>
      </w:tr>
    </w:tbl>
    <w:p xmlns:wp14="http://schemas.microsoft.com/office/word/2010/wordml" w:rsidR="00A34642" w:rsidP="31BFABDA" w:rsidRDefault="00A34642" w14:paraId="45FB0818"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Pr="00BE4534" w:rsidR="00706E41" w:rsidP="31BFABDA" w:rsidRDefault="00706E41" w14:paraId="049F31CB" wp14:textId="77777777" wp14:noSpellErr="1">
      <w:pPr>
        <w:spacing w:line="360" w:lineRule="auto"/>
        <w:jc w:val="center"/>
        <w:rPr>
          <w:rFonts w:ascii="Times New Roman" w:hAnsi="Times New Roman" w:eastAsia="Times New Roman" w:cs="Times New Roman"/>
          <w:color w:val="auto"/>
          <w:sz w:val="28"/>
          <w:szCs w:val="28"/>
        </w:rPr>
      </w:pPr>
    </w:p>
    <w:p xmlns:wp14="http://schemas.microsoft.com/office/word/2010/wordml" w:rsidRPr="00BE4534" w:rsidR="00706E41" w:rsidP="31BFABDA" w:rsidRDefault="00706E41" w14:paraId="6D7E3DED" wp14:textId="77777777" wp14:noSpellErr="1">
      <w:pPr>
        <w:spacing w:line="360" w:lineRule="auto"/>
        <w:jc w:val="cente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Санкт-Петербург</w:t>
      </w:r>
    </w:p>
    <w:p xmlns:wp14="http://schemas.microsoft.com/office/word/2010/wordml" w:rsidRPr="00FB23BD" w:rsidR="00E12A69" w:rsidP="31BFABDA" w:rsidRDefault="006B3A13" w14:paraId="65B281B9" wp14:textId="77777777" wp14:noSpellErr="1">
      <w:pPr>
        <w:spacing w:line="360" w:lineRule="auto"/>
        <w:jc w:val="cente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20</w:t>
      </w:r>
      <w:r w:rsidRPr="31BFABDA" w:rsidR="31BFABDA">
        <w:rPr>
          <w:rFonts w:ascii="Times New Roman" w:hAnsi="Times New Roman" w:eastAsia="Times New Roman" w:cs="Times New Roman"/>
          <w:color w:val="auto"/>
          <w:sz w:val="28"/>
          <w:szCs w:val="28"/>
        </w:rPr>
        <w:t>21</w:t>
      </w:r>
    </w:p>
    <w:p xmlns:wp14="http://schemas.microsoft.com/office/word/2010/wordml" w:rsidRPr="00B27337" w:rsidR="00B27337" w:rsidP="31BFABDA" w:rsidRDefault="007C1173" w14:paraId="5BC69DB6" wp14:textId="77777777" wp14:noSpellErr="1">
      <w:pPr>
        <w:spacing w:line="360" w:lineRule="auto"/>
        <w:ind w:firstLine="709"/>
        <w:jc w:val="both"/>
        <w:rPr>
          <w:rFonts w:ascii="Times New Roman" w:hAnsi="Times New Roman" w:eastAsia="Times New Roman" w:cs="Times New Roman"/>
          <w:b w:val="1"/>
          <w:bCs w:val="1"/>
          <w:color w:val="auto"/>
          <w:sz w:val="28"/>
          <w:szCs w:val="28"/>
        </w:rPr>
      </w:pPr>
      <w:r w:rsidRPr="31BFABDA">
        <w:rPr>
          <w:rFonts w:ascii="Times New Roman" w:hAnsi="Times New Roman" w:eastAsia="Times New Roman" w:cs="Times New Roman"/>
          <w:b w:val="1"/>
          <w:bCs w:val="1"/>
          <w:color w:val="auto"/>
          <w:sz w:val="28"/>
          <w:szCs w:val="28"/>
        </w:rPr>
        <w:br w:type="page"/>
      </w:r>
      <w:r w:rsidRPr="31BFABDA" w:rsidR="31BFABDA">
        <w:rPr>
          <w:rFonts w:ascii="Times New Roman" w:hAnsi="Times New Roman" w:eastAsia="Times New Roman" w:cs="Times New Roman"/>
          <w:b w:val="1"/>
          <w:bCs w:val="1"/>
          <w:color w:val="auto"/>
          <w:sz w:val="28"/>
          <w:szCs w:val="28"/>
        </w:rPr>
        <w:t>Ц</w:t>
      </w:r>
      <w:r w:rsidRPr="31BFABDA" w:rsidR="31BFABDA">
        <w:rPr>
          <w:rFonts w:ascii="Times New Roman" w:hAnsi="Times New Roman" w:eastAsia="Times New Roman" w:cs="Times New Roman"/>
          <w:b w:val="1"/>
          <w:bCs w:val="1"/>
          <w:color w:val="auto"/>
          <w:sz w:val="28"/>
          <w:szCs w:val="28"/>
        </w:rPr>
        <w:t>ель работы.</w:t>
      </w:r>
    </w:p>
    <w:p xmlns:wp14="http://schemas.microsoft.com/office/word/2010/wordml" w:rsidR="00B27337" w:rsidP="31BFABDA" w:rsidRDefault="00B27337" w14:paraId="53128261" wp14:textId="530E88C5">
      <w:pPr>
        <w:spacing w:line="360" w:lineRule="auto"/>
        <w:ind w:firstLine="709"/>
        <w:jc w:val="both"/>
        <w:rPr>
          <w:rFonts w:ascii="Times New Roman" w:hAnsi="Times New Roman" w:eastAsia="Times New Roman" w:cs="Times New Roman"/>
          <w:b w:val="0"/>
          <w:bCs w:val="0"/>
          <w:color w:val="auto"/>
          <w:sz w:val="28"/>
          <w:szCs w:val="28"/>
        </w:rPr>
      </w:pPr>
      <w:r w:rsidRPr="31BFABDA" w:rsidR="31BFABDA">
        <w:rPr>
          <w:rFonts w:ascii="Times New Roman" w:hAnsi="Times New Roman" w:eastAsia="Times New Roman" w:cs="Times New Roman"/>
          <w:b w:val="0"/>
          <w:bCs w:val="0"/>
          <w:color w:val="auto"/>
          <w:sz w:val="28"/>
          <w:szCs w:val="28"/>
        </w:rPr>
        <w:t>Разработать ER модель и структуру БД по текстовому описанию предметной области. Проверить и обосновать, что реляционная модель соответствует НФБК.</w:t>
      </w:r>
    </w:p>
    <w:p w:rsidR="31BFABDA" w:rsidP="31BFABDA" w:rsidRDefault="31BFABDA" w14:paraId="77854E69" w14:textId="7972DDE6">
      <w:pPr>
        <w:pStyle w:val="a0"/>
        <w:spacing w:line="360" w:lineRule="auto"/>
        <w:ind w:firstLine="709"/>
        <w:jc w:val="both"/>
        <w:rPr>
          <w:rFonts w:ascii="Times New Roman" w:hAnsi="Times New Roman" w:eastAsia="Times New Roman" w:cs="Times New Roman"/>
          <w:b w:val="0"/>
          <w:bCs w:val="0"/>
          <w:color w:val="auto"/>
          <w:sz w:val="28"/>
          <w:szCs w:val="28"/>
        </w:rPr>
      </w:pPr>
    </w:p>
    <w:p w:rsidR="31BFABDA" w:rsidP="31BFABDA" w:rsidRDefault="31BFABDA" w14:paraId="4A354413" w14:textId="2D59F062">
      <w:pPr>
        <w:spacing w:line="360" w:lineRule="auto"/>
        <w:ind w:firstLine="709"/>
        <w:jc w:val="both"/>
        <w:rPr>
          <w:rFonts w:ascii="Times New Roman" w:hAnsi="Times New Roman" w:eastAsia="Times New Roman" w:cs="Times New Roman"/>
          <w:b w:val="1"/>
          <w:bCs w:val="1"/>
          <w:color w:val="auto"/>
          <w:sz w:val="28"/>
          <w:szCs w:val="28"/>
        </w:rPr>
      </w:pPr>
      <w:r w:rsidRPr="31BFABDA" w:rsidR="31BFABDA">
        <w:rPr>
          <w:rFonts w:ascii="Times New Roman" w:hAnsi="Times New Roman" w:eastAsia="Times New Roman" w:cs="Times New Roman"/>
          <w:b w:val="1"/>
          <w:bCs w:val="1"/>
          <w:color w:val="auto"/>
          <w:sz w:val="28"/>
          <w:szCs w:val="28"/>
        </w:rPr>
        <w:t>Задание. 11 Вариант</w:t>
      </w:r>
    </w:p>
    <w:p w:rsidR="31BFABDA" w:rsidP="31BFABDA" w:rsidRDefault="31BFABDA" w14:paraId="1A62D572" w14:textId="04DCC2F4">
      <w:pPr>
        <w:pStyle w:val="a0"/>
        <w:spacing w:line="360" w:lineRule="auto"/>
        <w:ind w:firstLine="709"/>
        <w:jc w:val="both"/>
        <w:rPr>
          <w:rFonts w:ascii="Times New Roman" w:hAnsi="Times New Roman" w:eastAsia="Times New Roman" w:cs="Times New Roman"/>
          <w:b w:val="0"/>
          <w:bCs w:val="0"/>
          <w:color w:val="auto"/>
          <w:sz w:val="28"/>
          <w:szCs w:val="28"/>
        </w:rPr>
      </w:pPr>
      <w:r w:rsidRPr="31BFABDA" w:rsidR="31BFABDA">
        <w:rPr>
          <w:rFonts w:ascii="Times New Roman" w:hAnsi="Times New Roman" w:eastAsia="Times New Roman" w:cs="Times New Roman"/>
          <w:b w:val="0"/>
          <w:bCs w:val="0"/>
          <w:color w:val="auto"/>
          <w:sz w:val="28"/>
          <w:szCs w:val="28"/>
        </w:rPr>
        <w:t>Пусть требуется создать программную систему, предназначенную для работников почтового отделения. Такая система должна обеспечивать хранение сведений о подписчиках газет и журналов, обслуживаемых отделением связи, и о почтальонах. Каждое подписное издание характеризуется индексом, названием и подписной ценой. Данные о подписчиках включают в себя: фамилию, имя, отчество, домашний адрес, индексы получаемых изданий, дату, начиная с которой оформлена подписка, и срок подписки на каждое издание. Несколько домов объединяются в участок, который обслуживается одним почтальоном. Каждый почтальон может обслуживать несколько участков. В БД должны содержаться сведения о том, к каким участкам относятся подписчики газет, и об обслуживающем их почтальоне. Заведующий почтовым отделением может принять на работу и уволить почтальона, при этом участки не должны оставаться без обслуживания. Оператор почтовой связи должен иметь возможность по просьбе клиента оформить подписку, а также добавить в БД сведения о новом подписном издании. Оформление подписки связано с выдачей клиенту квитанции, в которой указывается общая стоимость подписки, что выписано, и на какой срок.</w:t>
      </w:r>
    </w:p>
    <w:p xmlns:wp14="http://schemas.microsoft.com/office/word/2010/wordml" w:rsidR="00735DA6" w:rsidP="31BFABDA" w:rsidRDefault="00735DA6" w14:paraId="4B99056E" wp14:textId="77777777" wp14:noSpellErr="1">
      <w:pPr>
        <w:spacing w:line="360" w:lineRule="auto"/>
        <w:ind w:firstLine="0"/>
        <w:jc w:val="both"/>
        <w:rPr>
          <w:rFonts w:ascii="Times New Roman" w:hAnsi="Times New Roman" w:eastAsia="Times New Roman" w:cs="Times New Roman"/>
          <w:color w:val="auto"/>
          <w:sz w:val="28"/>
          <w:szCs w:val="28"/>
        </w:rPr>
      </w:pPr>
    </w:p>
    <w:p xmlns:wp14="http://schemas.microsoft.com/office/word/2010/wordml" w:rsidR="00B27337" w:rsidP="31BFABDA" w:rsidRDefault="00621B95" w14:paraId="124B979F" wp14:textId="77777777" wp14:noSpellErr="1">
      <w:pPr>
        <w:spacing w:line="360" w:lineRule="auto"/>
        <w:ind w:firstLine="709"/>
        <w:jc w:val="both"/>
        <w:rPr>
          <w:rFonts w:ascii="Times New Roman" w:hAnsi="Times New Roman" w:eastAsia="Times New Roman" w:cs="Times New Roman"/>
          <w:b w:val="1"/>
          <w:bCs w:val="1"/>
          <w:color w:val="auto"/>
          <w:sz w:val="28"/>
          <w:szCs w:val="28"/>
        </w:rPr>
      </w:pPr>
      <w:r w:rsidRPr="31BFABDA" w:rsidR="31BFABDA">
        <w:rPr>
          <w:rFonts w:ascii="Times New Roman" w:hAnsi="Times New Roman" w:eastAsia="Times New Roman" w:cs="Times New Roman"/>
          <w:b w:val="1"/>
          <w:bCs w:val="1"/>
          <w:color w:val="auto"/>
          <w:sz w:val="28"/>
          <w:szCs w:val="28"/>
        </w:rPr>
        <w:t>Выполнение работы</w:t>
      </w:r>
      <w:r w:rsidRPr="31BFABDA" w:rsidR="31BFABDA">
        <w:rPr>
          <w:rFonts w:ascii="Times New Roman" w:hAnsi="Times New Roman" w:eastAsia="Times New Roman" w:cs="Times New Roman"/>
          <w:b w:val="1"/>
          <w:bCs w:val="1"/>
          <w:color w:val="auto"/>
          <w:sz w:val="28"/>
          <w:szCs w:val="28"/>
        </w:rPr>
        <w:t>.</w:t>
      </w:r>
    </w:p>
    <w:p xmlns:wp14="http://schemas.microsoft.com/office/word/2010/wordml" w:rsidRPr="00FB23BD" w:rsidR="00027512" w:rsidP="31BFABDA" w:rsidRDefault="00027512" w14:paraId="69470013" wp14:textId="30AA5002">
      <w:pPr>
        <w:pStyle w:val="a0"/>
        <w:spacing w:line="360" w:lineRule="auto"/>
        <w:ind w:firstLine="709"/>
        <w:jc w:val="both"/>
        <w:rPr>
          <w:rFonts w:ascii="Times New Roman" w:hAnsi="Times New Roman" w:eastAsia="Times New Roman" w:cs="Times New Roman"/>
          <w:b w:val="0"/>
          <w:bCs w:val="0"/>
          <w:color w:val="auto"/>
          <w:sz w:val="28"/>
          <w:szCs w:val="28"/>
        </w:rPr>
      </w:pPr>
      <w:r w:rsidRPr="31BFABDA" w:rsidR="31BFABDA">
        <w:rPr>
          <w:rFonts w:ascii="Times New Roman" w:hAnsi="Times New Roman" w:eastAsia="Times New Roman" w:cs="Times New Roman"/>
          <w:b w:val="0"/>
          <w:bCs w:val="0"/>
          <w:color w:val="auto"/>
          <w:sz w:val="28"/>
          <w:szCs w:val="28"/>
        </w:rPr>
        <w:t>На рисунке 1 изображена ER модель.</w:t>
      </w:r>
    </w:p>
    <w:p xmlns:wp14="http://schemas.microsoft.com/office/word/2010/wordml" w:rsidRPr="00FB23BD" w:rsidR="00027512" w:rsidP="31BFABDA" w:rsidRDefault="00027512" w14:paraId="5220AA7B" wp14:textId="16F298C9">
      <w:pPr>
        <w:pStyle w:val="a0"/>
        <w:spacing w:line="360" w:lineRule="auto"/>
        <w:ind w:firstLine="709"/>
        <w:jc w:val="both"/>
        <w:rPr>
          <w:rFonts w:ascii="Times New Roman" w:hAnsi="Times New Roman" w:eastAsia="Times New Roman" w:cs="Times New Roman"/>
          <w:b w:val="0"/>
          <w:bCs w:val="0"/>
          <w:color w:val="auto"/>
          <w:sz w:val="28"/>
          <w:szCs w:val="28"/>
        </w:rPr>
      </w:pPr>
    </w:p>
    <w:p xmlns:wp14="http://schemas.microsoft.com/office/word/2010/wordml" w:rsidRPr="00FB23BD" w:rsidR="00027512" w:rsidP="40AAB75E" w:rsidRDefault="00027512" w14:paraId="1FC39945" wp14:textId="4578D7CB">
      <w:pPr>
        <w:pStyle w:val="a0"/>
        <w:spacing w:line="360" w:lineRule="auto"/>
        <w:ind w:firstLine="0"/>
        <w:jc w:val="center"/>
        <w:rPr>
          <w:rFonts w:ascii="Times New Roman" w:hAnsi="Times New Roman" w:eastAsia="Times New Roman" w:cs="Times New Roman"/>
          <w:sz w:val="24"/>
          <w:szCs w:val="24"/>
        </w:rPr>
      </w:pPr>
      <w:r>
        <w:drawing>
          <wp:inline xmlns:wp14="http://schemas.microsoft.com/office/word/2010/wordprocessingDrawing" wp14:editId="12BD64A6" wp14:anchorId="13F1F5EC">
            <wp:extent cx="4572000" cy="2686050"/>
            <wp:effectExtent l="0" t="0" r="0" b="0"/>
            <wp:docPr id="651256418" name="" title=""/>
            <wp:cNvGraphicFramePr>
              <a:graphicFrameLocks noChangeAspect="1"/>
            </wp:cNvGraphicFramePr>
            <a:graphic>
              <a:graphicData uri="http://schemas.openxmlformats.org/drawingml/2006/picture">
                <pic:pic>
                  <pic:nvPicPr>
                    <pic:cNvPr id="0" name=""/>
                    <pic:cNvPicPr/>
                  </pic:nvPicPr>
                  <pic:blipFill>
                    <a:blip r:embed="Ra812cd0f0a7148ae">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31BFABDA" w:rsidP="31BFABDA" w:rsidRDefault="31BFABDA" w14:paraId="13305A16" w14:textId="1E7BBFBC">
      <w:pPr>
        <w:pStyle w:val="a0"/>
        <w:spacing w:line="360" w:lineRule="auto"/>
        <w:ind w:firstLine="0"/>
        <w:jc w:val="cente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Рисунок 1 – ER модель</w:t>
      </w:r>
    </w:p>
    <w:p w:rsidR="31BFABDA" w:rsidP="31BFABDA" w:rsidRDefault="31BFABDA" w14:paraId="07CDC48C" w14:textId="4BFDECE5">
      <w:pPr>
        <w:pStyle w:val="a0"/>
        <w:spacing w:line="360" w:lineRule="auto"/>
        <w:ind w:firstLine="0"/>
        <w:jc w:val="both"/>
        <w:rPr>
          <w:rFonts w:ascii="Times New Roman" w:hAnsi="Times New Roman" w:eastAsia="Times New Roman" w:cs="Times New Roman"/>
          <w:color w:val="auto"/>
          <w:sz w:val="28"/>
          <w:szCs w:val="28"/>
        </w:rPr>
      </w:pPr>
    </w:p>
    <w:p w:rsidR="31BFABDA" w:rsidP="31BFABDA" w:rsidRDefault="31BFABDA" w14:paraId="69EE2F58" w14:textId="1E589644">
      <w:pPr>
        <w:pStyle w:val="a0"/>
        <w:spacing w:line="360" w:lineRule="auto"/>
        <w:ind w:left="11" w:firstLine="709"/>
        <w:jc w:val="both"/>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Определены сущности издания, подписчиков, адреса подписчиков, участок, объединяющие дома и почтальон, обслуживающий участки. Были выделены и объединены следующие сущности:</w:t>
      </w:r>
    </w:p>
    <w:p w:rsidR="31BFABDA" w:rsidP="31BFABDA" w:rsidRDefault="31BFABDA" w14:paraId="6A03094B" w14:textId="672FCBAD">
      <w:pPr>
        <w:pStyle w:val="af2"/>
        <w:numPr>
          <w:ilvl w:val="0"/>
          <w:numId w:val="12"/>
        </w:numPr>
        <w:spacing w:line="360" w:lineRule="auto"/>
        <w:jc w:val="both"/>
        <w:rPr>
          <w:rFonts w:ascii="Times New Roman" w:hAnsi="Times New Roman" w:eastAsia="Times New Roman" w:cs="Times New Roman"/>
          <w:color w:val="000000" w:themeColor="text1" w:themeTint="FF" w:themeShade="FF"/>
          <w:sz w:val="28"/>
          <w:szCs w:val="28"/>
        </w:rPr>
      </w:pPr>
      <w:r w:rsidRPr="31BFABDA" w:rsidR="31BFABDA">
        <w:rPr>
          <w:rFonts w:ascii="Times New Roman" w:hAnsi="Times New Roman" w:eastAsia="Times New Roman" w:cs="Times New Roman"/>
          <w:color w:val="auto"/>
          <w:sz w:val="28"/>
          <w:szCs w:val="28"/>
        </w:rPr>
        <w:t xml:space="preserve">Почтальон </w:t>
      </w:r>
      <w:proofErr w:type="gramStart"/>
      <w:r w:rsidRPr="31BFABDA" w:rsidR="31BFABDA">
        <w:rPr>
          <w:rFonts w:ascii="Times New Roman" w:hAnsi="Times New Roman" w:eastAsia="Times New Roman" w:cs="Times New Roman"/>
          <w:color w:val="auto"/>
          <w:sz w:val="28"/>
          <w:szCs w:val="28"/>
        </w:rPr>
        <w:t>1..</w:t>
      </w:r>
      <w:r w:rsidRPr="31BFABDA" w:rsidR="31BFABDA">
        <w:rPr>
          <w:rFonts w:ascii="Times New Roman" w:hAnsi="Times New Roman" w:eastAsia="Times New Roman" w:cs="Times New Roman"/>
          <w:color w:val="auto"/>
          <w:sz w:val="28"/>
          <w:szCs w:val="28"/>
        </w:rPr>
        <w:t>1 :</w:t>
      </w:r>
      <w:proofErr w:type="gramEnd"/>
      <w:r w:rsidRPr="31BFABDA" w:rsidR="31BFABDA">
        <w:rPr>
          <w:rFonts w:ascii="Times New Roman" w:hAnsi="Times New Roman" w:eastAsia="Times New Roman" w:cs="Times New Roman"/>
          <w:color w:val="auto"/>
          <w:sz w:val="28"/>
          <w:szCs w:val="28"/>
        </w:rPr>
        <w:t xml:space="preserve"> 1..N Участок. В данном случае у сектора всегда должен быть почтальон и только один, а также почтальон способен обслуживать сразу несколько участков</w:t>
      </w:r>
    </w:p>
    <w:p w:rsidR="31BFABDA" w:rsidP="31BFABDA" w:rsidRDefault="31BFABDA" w14:paraId="50384399" w14:textId="14B780A9">
      <w:pPr>
        <w:pStyle w:val="af2"/>
        <w:numPr>
          <w:ilvl w:val="0"/>
          <w:numId w:val="12"/>
        </w:numPr>
        <w:spacing w:line="360" w:lineRule="auto"/>
        <w:jc w:val="both"/>
        <w:rPr>
          <w:rFonts w:ascii="Times New Roman" w:hAnsi="Times New Roman" w:eastAsia="Times New Roman" w:cs="Times New Roman"/>
          <w:color w:val="000000" w:themeColor="text1" w:themeTint="FF" w:themeShade="FF"/>
          <w:sz w:val="28"/>
          <w:szCs w:val="28"/>
        </w:rPr>
      </w:pPr>
      <w:r w:rsidRPr="40AAB75E" w:rsidR="40AAB75E">
        <w:rPr>
          <w:rFonts w:ascii="Times New Roman" w:hAnsi="Times New Roman" w:eastAsia="Times New Roman" w:cs="Times New Roman"/>
          <w:color w:val="auto"/>
          <w:sz w:val="28"/>
          <w:szCs w:val="28"/>
        </w:rPr>
        <w:t>Участок 1..N : 1..N Адрес. Аналогично, адрес всегда принадлежит какому-то участку, в то время как участок может содержать несколько адресов.</w:t>
      </w:r>
    </w:p>
    <w:p w:rsidR="31BFABDA" w:rsidP="31BFABDA" w:rsidRDefault="31BFABDA" w14:paraId="11B2BD57" w14:textId="0B96A545">
      <w:pPr>
        <w:pStyle w:val="af2"/>
        <w:numPr>
          <w:ilvl w:val="0"/>
          <w:numId w:val="12"/>
        </w:numPr>
        <w:spacing w:line="360" w:lineRule="auto"/>
        <w:jc w:val="both"/>
        <w:rPr>
          <w:rFonts w:ascii="Times New Roman" w:hAnsi="Times New Roman" w:eastAsia="Times New Roman" w:cs="Times New Roman"/>
          <w:color w:val="000000" w:themeColor="text1" w:themeTint="FF" w:themeShade="FF"/>
          <w:sz w:val="28"/>
          <w:szCs w:val="28"/>
        </w:rPr>
      </w:pPr>
      <w:r w:rsidRPr="40AAB75E" w:rsidR="40AAB75E">
        <w:rPr>
          <w:rFonts w:ascii="Times New Roman" w:hAnsi="Times New Roman" w:eastAsia="Times New Roman" w:cs="Times New Roman"/>
          <w:color w:val="auto"/>
          <w:sz w:val="28"/>
          <w:szCs w:val="28"/>
        </w:rPr>
        <w:t xml:space="preserve">Адрес </w:t>
      </w:r>
      <w:proofErr w:type="gramStart"/>
      <w:r w:rsidRPr="40AAB75E" w:rsidR="40AAB75E">
        <w:rPr>
          <w:rFonts w:ascii="Times New Roman" w:hAnsi="Times New Roman" w:eastAsia="Times New Roman" w:cs="Times New Roman"/>
          <w:color w:val="auto"/>
          <w:sz w:val="28"/>
          <w:szCs w:val="28"/>
        </w:rPr>
        <w:t>1..</w:t>
      </w:r>
      <w:r w:rsidRPr="40AAB75E" w:rsidR="40AAB75E">
        <w:rPr>
          <w:rFonts w:ascii="Times New Roman" w:hAnsi="Times New Roman" w:eastAsia="Times New Roman" w:cs="Times New Roman"/>
          <w:color w:val="auto"/>
          <w:sz w:val="28"/>
          <w:szCs w:val="28"/>
        </w:rPr>
        <w:t>1 :</w:t>
      </w:r>
      <w:proofErr w:type="gramEnd"/>
      <w:r w:rsidRPr="40AAB75E" w:rsidR="40AAB75E">
        <w:rPr>
          <w:rFonts w:ascii="Times New Roman" w:hAnsi="Times New Roman" w:eastAsia="Times New Roman" w:cs="Times New Roman"/>
          <w:color w:val="auto"/>
          <w:sz w:val="28"/>
          <w:szCs w:val="28"/>
        </w:rPr>
        <w:t xml:space="preserve"> 1..N Подписчик. Оформляя газету или журнал, необходимо заполнить информацию о адресе доставки, с другой стороны, в базе данных хранятся адреса с подписчиками. Поэтому подписчик должен иметь адрес, и необходимо записывать адреса только с подписчиками. По одному адресу могут проживать несколько подписчиков, например, семья из 3 человек.</w:t>
      </w:r>
    </w:p>
    <w:p w:rsidR="31BFABDA" w:rsidP="31BFABDA" w:rsidRDefault="31BFABDA" w14:paraId="00DEC59C" w14:textId="1958715F">
      <w:pPr>
        <w:pStyle w:val="af2"/>
        <w:numPr>
          <w:ilvl w:val="0"/>
          <w:numId w:val="12"/>
        </w:numPr>
        <w:spacing w:line="360" w:lineRule="auto"/>
        <w:jc w:val="both"/>
        <w:rPr>
          <w:rFonts w:ascii="Times New Roman" w:hAnsi="Times New Roman" w:eastAsia="Times New Roman" w:cs="Times New Roman"/>
          <w:color w:val="000000" w:themeColor="text1" w:themeTint="FF" w:themeShade="FF"/>
          <w:sz w:val="28"/>
          <w:szCs w:val="28"/>
        </w:rPr>
      </w:pPr>
      <w:r w:rsidRPr="31BFABDA" w:rsidR="31BFABDA">
        <w:rPr>
          <w:rFonts w:ascii="Times New Roman" w:hAnsi="Times New Roman" w:eastAsia="Times New Roman" w:cs="Times New Roman"/>
          <w:color w:val="auto"/>
          <w:sz w:val="28"/>
          <w:szCs w:val="28"/>
        </w:rPr>
        <w:t xml:space="preserve">Подписчики </w:t>
      </w:r>
      <w:proofErr w:type="gramStart"/>
      <w:r w:rsidRPr="31BFABDA" w:rsidR="31BFABDA">
        <w:rPr>
          <w:rFonts w:ascii="Times New Roman" w:hAnsi="Times New Roman" w:eastAsia="Times New Roman" w:cs="Times New Roman"/>
          <w:color w:val="auto"/>
          <w:sz w:val="28"/>
          <w:szCs w:val="28"/>
        </w:rPr>
        <w:t>0..</w:t>
      </w:r>
      <w:r w:rsidRPr="31BFABDA" w:rsidR="31BFABDA">
        <w:rPr>
          <w:rFonts w:ascii="Times New Roman" w:hAnsi="Times New Roman" w:eastAsia="Times New Roman" w:cs="Times New Roman"/>
          <w:color w:val="auto"/>
          <w:sz w:val="28"/>
          <w:szCs w:val="28"/>
        </w:rPr>
        <w:t>N :</w:t>
      </w:r>
      <w:proofErr w:type="gramEnd"/>
      <w:r w:rsidRPr="31BFABDA" w:rsidR="31BFABDA">
        <w:rPr>
          <w:rFonts w:ascii="Times New Roman" w:hAnsi="Times New Roman" w:eastAsia="Times New Roman" w:cs="Times New Roman"/>
          <w:color w:val="auto"/>
          <w:sz w:val="28"/>
          <w:szCs w:val="28"/>
        </w:rPr>
        <w:t xml:space="preserve"> </w:t>
      </w:r>
      <w:proofErr w:type="gramStart"/>
      <w:r w:rsidRPr="31BFABDA" w:rsidR="31BFABDA">
        <w:rPr>
          <w:rFonts w:ascii="Times New Roman" w:hAnsi="Times New Roman" w:eastAsia="Times New Roman" w:cs="Times New Roman"/>
          <w:color w:val="auto"/>
          <w:sz w:val="28"/>
          <w:szCs w:val="28"/>
        </w:rPr>
        <w:t>1..</w:t>
      </w:r>
      <w:proofErr w:type="gramEnd"/>
      <w:r w:rsidRPr="31BFABDA" w:rsidR="31BFABDA">
        <w:rPr>
          <w:rFonts w:ascii="Times New Roman" w:hAnsi="Times New Roman" w:eastAsia="Times New Roman" w:cs="Times New Roman"/>
          <w:color w:val="auto"/>
          <w:sz w:val="28"/>
          <w:szCs w:val="28"/>
        </w:rPr>
        <w:t>M Издание. На издательство может быть не подписан ни один человек. С обратной стороны человек может подписаться на несколько издательств.</w:t>
      </w:r>
    </w:p>
    <w:p w:rsidR="31BFABDA" w:rsidP="31BFABDA" w:rsidRDefault="31BFABDA" w14:paraId="512BA55D" w14:textId="4961B1CF">
      <w:pPr>
        <w:pStyle w:val="a0"/>
        <w:spacing w:line="360" w:lineRule="auto"/>
        <w:jc w:val="both"/>
        <w:rPr>
          <w:rFonts w:ascii="Times New Roman" w:hAnsi="Times New Roman" w:eastAsia="Times New Roman" w:cs="Times New Roman"/>
          <w:color w:val="auto"/>
          <w:sz w:val="28"/>
          <w:szCs w:val="28"/>
        </w:rPr>
      </w:pPr>
    </w:p>
    <w:p w:rsidR="31BFABDA" w:rsidP="31BFABDA" w:rsidRDefault="31BFABDA" w14:paraId="2FA30355" w14:textId="19115CF8">
      <w:pPr>
        <w:pStyle w:val="a0"/>
        <w:spacing w:line="360" w:lineRule="auto"/>
        <w:ind w:left="709" w:firstLine="0"/>
        <w:jc w:val="both"/>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На рисунке 2 проиллюстрирована база данных.</w:t>
      </w:r>
    </w:p>
    <w:p w:rsidR="31BFABDA" w:rsidP="31BFABDA" w:rsidRDefault="31BFABDA" w14:paraId="0AB0401C" w14:textId="0D415E8A">
      <w:pPr>
        <w:pStyle w:val="a0"/>
        <w:spacing w:line="360" w:lineRule="auto"/>
        <w:jc w:val="both"/>
        <w:rPr>
          <w:rFonts w:ascii="Times New Roman" w:hAnsi="Times New Roman" w:eastAsia="Times New Roman" w:cs="Times New Roman"/>
          <w:color w:val="auto"/>
          <w:sz w:val="24"/>
          <w:szCs w:val="24"/>
        </w:rPr>
      </w:pPr>
    </w:p>
    <w:p w:rsidR="31BFABDA" w:rsidP="40AAB75E" w:rsidRDefault="31BFABDA" w14:paraId="6AB513A3" w14:textId="5370C583">
      <w:pPr>
        <w:pStyle w:val="a0"/>
        <w:spacing w:line="360" w:lineRule="auto"/>
        <w:jc w:val="center"/>
        <w:rPr>
          <w:rFonts w:ascii="Times New Roman" w:hAnsi="Times New Roman" w:eastAsia="Times New Roman" w:cs="Times New Roman"/>
          <w:sz w:val="24"/>
          <w:szCs w:val="24"/>
        </w:rPr>
      </w:pPr>
      <w:r>
        <w:drawing>
          <wp:inline wp14:editId="67EA0EEC" wp14:anchorId="1251A4B7">
            <wp:extent cx="4572000" cy="1914525"/>
            <wp:effectExtent l="0" t="0" r="0" b="0"/>
            <wp:docPr id="1177444482" name="" title=""/>
            <wp:cNvGraphicFramePr>
              <a:graphicFrameLocks noChangeAspect="1"/>
            </wp:cNvGraphicFramePr>
            <a:graphic>
              <a:graphicData uri="http://schemas.openxmlformats.org/drawingml/2006/picture">
                <pic:pic>
                  <pic:nvPicPr>
                    <pic:cNvPr id="0" name=""/>
                    <pic:cNvPicPr/>
                  </pic:nvPicPr>
                  <pic:blipFill>
                    <a:blip r:embed="R49f73083ad0e4988">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31BFABDA" w:rsidP="31BFABDA" w:rsidRDefault="31BFABDA" w14:paraId="4B3160BE" w14:textId="7E2B7F12">
      <w:pPr>
        <w:pStyle w:val="a0"/>
        <w:spacing w:line="360" w:lineRule="auto"/>
        <w:jc w:val="center"/>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Рисунок 2 - База данных</w:t>
      </w:r>
    </w:p>
    <w:p w:rsidR="31BFABDA" w:rsidP="31BFABDA" w:rsidRDefault="31BFABDA" w14:paraId="38B765F7" w14:textId="7E1D41D2">
      <w:pPr>
        <w:pStyle w:val="a0"/>
        <w:spacing w:line="360" w:lineRule="auto"/>
        <w:jc w:val="both"/>
        <w:rPr>
          <w:rFonts w:ascii="Times New Roman" w:hAnsi="Times New Roman" w:eastAsia="Times New Roman" w:cs="Times New Roman"/>
          <w:color w:val="auto"/>
        </w:rPr>
      </w:pPr>
    </w:p>
    <w:p w:rsidR="31BFABDA" w:rsidP="31BFABDA" w:rsidRDefault="31BFABDA" w14:paraId="63E9E66A" w14:textId="30FF85DC">
      <w:pPr>
        <w:pStyle w:val="a0"/>
        <w:spacing w:line="360" w:lineRule="auto"/>
        <w:ind w:firstLine="709"/>
        <w:jc w:val="both"/>
        <w:rPr>
          <w:rFonts w:ascii="Times New Roman" w:hAnsi="Times New Roman" w:eastAsia="Times New Roman" w:cs="Times New Roman"/>
          <w:color w:val="auto"/>
          <w:sz w:val="28"/>
          <w:szCs w:val="28"/>
        </w:rPr>
      </w:pPr>
      <w:r w:rsidRPr="40AAB75E" w:rsidR="40AAB75E">
        <w:rPr>
          <w:rFonts w:ascii="Times New Roman" w:hAnsi="Times New Roman" w:eastAsia="Times New Roman" w:cs="Times New Roman"/>
          <w:color w:val="auto"/>
          <w:sz w:val="28"/>
          <w:szCs w:val="28"/>
        </w:rPr>
        <w:t>Для проектирования базы данных была использована ранее сконструированная ER модель. Подписчик и адрес имеют зависимость один ко многим, поэтому создается в отношении Подписчики внешний ключ на отношение Домашний адрес. Почтальон соединен с участком связью один ко многим, поэтому в отношении участок создается внешний ключ идентификатора почтальона. Участок и Домашний адрес имеют отношение многие ко многим, потому что на одном участке может быть много адресов. Между сущностями подписчик и издание не очевидное отношение, поэтому создается новое отношение, сопоставляющее идентификаторы издания и подписчиков соответственно. Тем самым в новом отношении всегда будут идентификаторы изданий, но внешних ключей в отношении подписчик может и не быть.</w:t>
      </w:r>
    </w:p>
    <w:p w:rsidR="31BFABDA" w:rsidP="31BFABDA" w:rsidRDefault="31BFABDA" w14:paraId="68BB565F" w14:textId="7AC275DF">
      <w:pPr>
        <w:pStyle w:val="a0"/>
        <w:spacing w:line="360" w:lineRule="auto"/>
        <w:jc w:val="both"/>
        <w:rPr>
          <w:rFonts w:ascii="Times New Roman" w:hAnsi="Times New Roman" w:eastAsia="Times New Roman" w:cs="Times New Roman"/>
          <w:color w:val="auto"/>
          <w:sz w:val="28"/>
          <w:szCs w:val="28"/>
        </w:rPr>
      </w:pPr>
    </w:p>
    <w:p w:rsidR="31BFABDA" w:rsidP="31BFABDA" w:rsidRDefault="31BFABDA" w14:paraId="3E0D5D28" w14:textId="1DD3FE7B">
      <w:pPr>
        <w:pStyle w:val="a0"/>
        <w:spacing w:line="360" w:lineRule="auto"/>
        <w:ind w:firstLine="709"/>
        <w:jc w:val="both"/>
        <w:rPr>
          <w:rFonts w:ascii="Times New Roman" w:hAnsi="Times New Roman" w:eastAsia="Times New Roman" w:cs="Times New Roman"/>
          <w:color w:val="auto"/>
          <w:sz w:val="28"/>
          <w:szCs w:val="28"/>
        </w:rPr>
      </w:pPr>
      <w:r w:rsidRPr="31BFABDA" w:rsidR="31BFABDA">
        <w:rPr>
          <w:rFonts w:ascii="Times New Roman" w:hAnsi="Times New Roman" w:eastAsia="Times New Roman" w:cs="Times New Roman"/>
          <w:color w:val="auto"/>
          <w:sz w:val="28"/>
          <w:szCs w:val="28"/>
        </w:rPr>
        <w:t>Доказательство НФБК:</w:t>
      </w:r>
    </w:p>
    <w:p w:rsidR="31BFABDA" w:rsidP="31BFABDA" w:rsidRDefault="31BFABDA" w14:paraId="55F041B8" w14:textId="01834EED">
      <w:pPr>
        <w:pStyle w:val="af2"/>
        <w:numPr>
          <w:ilvl w:val="0"/>
          <w:numId w:val="14"/>
        </w:numPr>
        <w:spacing w:line="360" w:lineRule="auto"/>
        <w:jc w:val="both"/>
        <w:rPr>
          <w:rFonts w:ascii="Times New Roman" w:hAnsi="Times New Roman" w:eastAsia="Times New Roman" w:cs="Times New Roman"/>
          <w:noProof w:val="0"/>
          <w:color w:val="000000" w:themeColor="text1" w:themeTint="FF" w:themeShade="FF"/>
          <w:sz w:val="28"/>
          <w:szCs w:val="28"/>
          <w:lang w:val="ru-RU"/>
        </w:rPr>
      </w:pPr>
      <w:r w:rsidRPr="31BFABDA" w:rsidR="31BFABDA">
        <w:rPr>
          <w:rFonts w:ascii="Times New Roman" w:hAnsi="Times New Roman" w:eastAsia="Times New Roman" w:cs="Times New Roman"/>
          <w:b w:val="0"/>
          <w:bCs w:val="0"/>
          <w:i w:val="0"/>
          <w:iCs w:val="0"/>
          <w:strike w:val="0"/>
          <w:dstrike w:val="0"/>
          <w:noProof w:val="0"/>
          <w:color w:val="auto"/>
          <w:sz w:val="28"/>
          <w:szCs w:val="28"/>
          <w:u w:val="none"/>
          <w:lang w:val="ru-RU"/>
        </w:rPr>
        <w:t>Переменная отношения находится в 1НФ тогда и только тогда, когда в любом допустимом значения этой переменной каждый кортеж содержит только одно значение для каждого из атрибутов. В столбце хранятся данные одного типа, не составные и без перечислений.</w:t>
      </w:r>
    </w:p>
    <w:p w:rsidR="31BFABDA" w:rsidP="31BFABDA" w:rsidRDefault="31BFABDA" w14:paraId="6D8918AA" w14:textId="38549D98">
      <w:pPr>
        <w:pStyle w:val="af2"/>
        <w:numPr>
          <w:ilvl w:val="0"/>
          <w:numId w:val="14"/>
        </w:numPr>
        <w:spacing w:line="360" w:lineRule="auto"/>
        <w:jc w:val="both"/>
        <w:rPr>
          <w:rFonts w:ascii="Times New Roman" w:hAnsi="Times New Roman" w:eastAsia="Times New Roman" w:cs="Times New Roman"/>
          <w:color w:val="000000" w:themeColor="text1" w:themeTint="FF" w:themeShade="FF"/>
          <w:sz w:val="28"/>
          <w:szCs w:val="28"/>
        </w:rPr>
      </w:pPr>
      <w:r w:rsidRPr="31BFABDA" w:rsidR="31BFABDA">
        <w:rPr>
          <w:rFonts w:ascii="Times New Roman" w:hAnsi="Times New Roman" w:eastAsia="Times New Roman" w:cs="Times New Roman"/>
          <w:color w:val="auto"/>
          <w:sz w:val="28"/>
          <w:szCs w:val="28"/>
        </w:rPr>
        <w:t>Все отношения находятся во второй нормальной форме, так как каждый не ключевой атрибут неприводимо зависит от первичного ключа.</w:t>
      </w:r>
    </w:p>
    <w:p w:rsidR="31BFABDA" w:rsidP="31BFABDA" w:rsidRDefault="31BFABDA" w14:paraId="02124B84" w14:textId="1127B862">
      <w:pPr>
        <w:pStyle w:val="af2"/>
        <w:numPr>
          <w:ilvl w:val="0"/>
          <w:numId w:val="14"/>
        </w:numPr>
        <w:spacing w:line="360" w:lineRule="auto"/>
        <w:jc w:val="both"/>
        <w:rPr>
          <w:rFonts w:ascii="Times New Roman" w:hAnsi="Times New Roman" w:eastAsia="Times New Roman" w:cs="Times New Roman"/>
          <w:color w:val="000000" w:themeColor="text1" w:themeTint="FF" w:themeShade="FF"/>
          <w:sz w:val="28"/>
          <w:szCs w:val="28"/>
        </w:rPr>
      </w:pPr>
      <w:r w:rsidRPr="31BFABDA" w:rsidR="31BFABDA">
        <w:rPr>
          <w:rFonts w:ascii="Times New Roman" w:hAnsi="Times New Roman" w:eastAsia="Times New Roman" w:cs="Times New Roman"/>
          <w:color w:val="auto"/>
          <w:sz w:val="28"/>
          <w:szCs w:val="28"/>
        </w:rPr>
        <w:t>Все отношения находятся в третьей нормальной форме, так как все не ключевые атрибуты не транзитивно зависят от первичного ключа.</w:t>
      </w:r>
    </w:p>
    <w:p w:rsidR="31BFABDA" w:rsidP="31BFABDA" w:rsidRDefault="31BFABDA" w14:paraId="7118C3D4" w14:textId="3B538E62">
      <w:pPr>
        <w:pStyle w:val="af2"/>
        <w:numPr>
          <w:ilvl w:val="0"/>
          <w:numId w:val="14"/>
        </w:numPr>
        <w:spacing w:line="360" w:lineRule="auto"/>
        <w:jc w:val="both"/>
        <w:rPr>
          <w:rFonts w:ascii="Times New Roman" w:hAnsi="Times New Roman" w:eastAsia="Times New Roman" w:cs="Times New Roman"/>
          <w:color w:val="000000" w:themeColor="text1" w:themeTint="FF" w:themeShade="FF"/>
          <w:sz w:val="28"/>
          <w:szCs w:val="28"/>
        </w:rPr>
      </w:pPr>
      <w:r w:rsidRPr="31BFABDA" w:rsidR="31BFABDA">
        <w:rPr>
          <w:rFonts w:ascii="Times New Roman" w:hAnsi="Times New Roman" w:eastAsia="Times New Roman" w:cs="Times New Roman"/>
          <w:color w:val="auto"/>
          <w:sz w:val="28"/>
          <w:szCs w:val="28"/>
        </w:rPr>
        <w:t>Все отношения находятся в НФБК, так как ключевые атрибуты составного ключа не зависят от не ключевых атрибутов в таблице с составным ключом.</w:t>
      </w:r>
    </w:p>
    <w:p w:rsidR="31BFABDA" w:rsidP="31BFABDA" w:rsidRDefault="31BFABDA" w14:paraId="411940EB" w14:textId="400608AC">
      <w:pPr>
        <w:pStyle w:val="a0"/>
        <w:spacing w:line="360" w:lineRule="auto"/>
        <w:jc w:val="both"/>
        <w:rPr>
          <w:rFonts w:ascii="Times New Roman" w:hAnsi="Times New Roman" w:eastAsia="Times New Roman" w:cs="Times New Roman"/>
          <w:color w:val="auto"/>
          <w:sz w:val="28"/>
          <w:szCs w:val="28"/>
        </w:rPr>
      </w:pPr>
    </w:p>
    <w:p xmlns:wp14="http://schemas.microsoft.com/office/word/2010/wordml" w:rsidR="00B27337" w:rsidP="31BFABDA" w:rsidRDefault="00B27337" w14:paraId="6C0C1ACB" wp14:textId="77777777" wp14:noSpellErr="1">
      <w:pPr>
        <w:spacing w:line="360" w:lineRule="auto"/>
        <w:ind w:firstLine="709"/>
        <w:jc w:val="both"/>
        <w:rPr>
          <w:rFonts w:ascii="Times New Roman" w:hAnsi="Times New Roman" w:eastAsia="Times New Roman" w:cs="Times New Roman"/>
          <w:b w:val="1"/>
          <w:bCs w:val="1"/>
          <w:color w:val="auto"/>
          <w:sz w:val="28"/>
          <w:szCs w:val="28"/>
        </w:rPr>
      </w:pPr>
      <w:r w:rsidRPr="31BFABDA" w:rsidR="31BFABDA">
        <w:rPr>
          <w:rFonts w:ascii="Times New Roman" w:hAnsi="Times New Roman" w:eastAsia="Times New Roman" w:cs="Times New Roman"/>
          <w:b w:val="1"/>
          <w:bCs w:val="1"/>
          <w:color w:val="auto"/>
          <w:sz w:val="28"/>
          <w:szCs w:val="28"/>
        </w:rPr>
        <w:t>Выводы.</w:t>
      </w:r>
    </w:p>
    <w:p xmlns:wp14="http://schemas.microsoft.com/office/word/2010/wordml" w:rsidRPr="00B43505" w:rsidR="00FB23BD" w:rsidP="31BFABDA" w:rsidRDefault="001D5C08" w14:paraId="632D966F" wp14:textId="136E60F4">
      <w:pPr>
        <w:pStyle w:val="a0"/>
        <w:spacing w:line="360" w:lineRule="auto"/>
        <w:ind w:firstLine="709"/>
        <w:jc w:val="both"/>
        <w:rPr>
          <w:rFonts w:ascii="Times New Roman" w:hAnsi="Times New Roman" w:eastAsia="Times New Roman" w:cs="Times New Roman"/>
          <w:b w:val="0"/>
          <w:bCs w:val="0"/>
          <w:color w:val="auto"/>
          <w:sz w:val="28"/>
          <w:szCs w:val="28"/>
        </w:rPr>
      </w:pPr>
      <w:r w:rsidRPr="31BFABDA" w:rsidR="31BFABDA">
        <w:rPr>
          <w:rFonts w:ascii="Times New Roman" w:hAnsi="Times New Roman" w:eastAsia="Times New Roman" w:cs="Times New Roman"/>
          <w:b w:val="0"/>
          <w:bCs w:val="0"/>
          <w:color w:val="auto"/>
          <w:sz w:val="28"/>
          <w:szCs w:val="28"/>
        </w:rPr>
        <w:t>В ходе выполнения лабораторной работы была спроектирована ER модель по текстовому описанию предметной области. По спроектированной модели была произведена конструкция базы данных, основываясь на правила построения базы данных учитывая связь между сущностями. Также прошло ознакомление с такими инструментами, как draw.</w:t>
      </w:r>
      <w:r w:rsidRPr="31BFABDA" w:rsidR="31BFABDA">
        <w:rPr>
          <w:rFonts w:ascii="Times New Roman" w:hAnsi="Times New Roman" w:eastAsia="Times New Roman" w:cs="Times New Roman"/>
          <w:b w:val="0"/>
          <w:bCs w:val="0"/>
          <w:color w:val="auto"/>
          <w:sz w:val="28"/>
          <w:szCs w:val="28"/>
        </w:rPr>
        <w:t>io</w:t>
      </w:r>
      <w:r w:rsidRPr="31BFABDA" w:rsidR="31BFABDA">
        <w:rPr>
          <w:rFonts w:ascii="Times New Roman" w:hAnsi="Times New Roman" w:eastAsia="Times New Roman" w:cs="Times New Roman"/>
          <w:b w:val="0"/>
          <w:bCs w:val="0"/>
          <w:color w:val="auto"/>
          <w:sz w:val="28"/>
          <w:szCs w:val="28"/>
        </w:rPr>
        <w:t xml:space="preserve"> и </w:t>
      </w:r>
      <w:proofErr w:type="spellStart"/>
      <w:r w:rsidRPr="31BFABDA" w:rsidR="31BFABDA">
        <w:rPr>
          <w:rFonts w:ascii="Times New Roman" w:hAnsi="Times New Roman" w:eastAsia="Times New Roman" w:cs="Times New Roman"/>
          <w:b w:val="0"/>
          <w:bCs w:val="0"/>
          <w:color w:val="auto"/>
          <w:sz w:val="28"/>
          <w:szCs w:val="28"/>
        </w:rPr>
        <w:t>plantUML</w:t>
      </w:r>
      <w:proofErr w:type="spellEnd"/>
      <w:r w:rsidRPr="31BFABDA" w:rsidR="31BFABDA">
        <w:rPr>
          <w:rFonts w:ascii="Times New Roman" w:hAnsi="Times New Roman" w:eastAsia="Times New Roman" w:cs="Times New Roman"/>
          <w:b w:val="0"/>
          <w:bCs w:val="0"/>
          <w:color w:val="auto"/>
          <w:sz w:val="28"/>
          <w:szCs w:val="28"/>
        </w:rPr>
        <w:t>. Были изучены нормировки отношений базы данных до НФБК.</w:t>
      </w:r>
    </w:p>
    <w:p xmlns:wp14="http://schemas.microsoft.com/office/word/2010/wordml" w:rsidRPr="00B43505" w:rsidR="00FB23BD" w:rsidP="31BFABDA" w:rsidRDefault="001D5C08" w14:paraId="565F23D6" wp14:textId="171C9103">
      <w:pPr>
        <w:spacing w:line="360" w:lineRule="auto"/>
        <w:ind/>
        <w:rPr>
          <w:rFonts w:ascii="Times New Roman" w:hAnsi="Times New Roman" w:eastAsia="Times New Roman" w:cs="Times New Roman"/>
          <w:b w:val="1"/>
          <w:bCs w:val="1"/>
          <w:color w:val="auto"/>
          <w:sz w:val="28"/>
          <w:szCs w:val="28"/>
          <w:lang w:val="en-US"/>
        </w:rPr>
      </w:pPr>
      <w:r w:rsidRPr="31BFABDA">
        <w:rPr>
          <w:rFonts w:ascii="Times New Roman" w:hAnsi="Times New Roman" w:eastAsia="Times New Roman" w:cs="Times New Roman"/>
          <w:color w:val="auto"/>
        </w:rPr>
        <w:br w:type="page"/>
      </w:r>
      <w:r>
        <w:tab/>
      </w:r>
      <w:r w:rsidRPr="31BFABDA" w:rsidR="31BFABDA">
        <w:rPr>
          <w:rFonts w:ascii="Times New Roman" w:hAnsi="Times New Roman" w:eastAsia="Times New Roman" w:cs="Times New Roman"/>
          <w:b w:val="1"/>
          <w:bCs w:val="1"/>
          <w:color w:val="auto"/>
          <w:sz w:val="28"/>
          <w:szCs w:val="28"/>
        </w:rPr>
        <w:t>Приложение</w:t>
      </w:r>
      <w:r w:rsidRPr="31BFABDA" w:rsidR="31BFABDA">
        <w:rPr>
          <w:rFonts w:ascii="Times New Roman" w:hAnsi="Times New Roman" w:eastAsia="Times New Roman" w:cs="Times New Roman"/>
          <w:b w:val="1"/>
          <w:bCs w:val="1"/>
          <w:color w:val="auto"/>
          <w:sz w:val="28"/>
          <w:szCs w:val="28"/>
          <w:lang w:val="en-US"/>
        </w:rPr>
        <w:t>.</w:t>
      </w:r>
    </w:p>
    <w:p xmlns:wp14="http://schemas.microsoft.com/office/word/2010/wordml" w:rsidRPr="00B43505" w:rsidR="00416255" w:rsidP="31BFABDA" w:rsidRDefault="00416255" w14:paraId="07547A01" wp14:textId="26573655">
      <w:pPr>
        <w:pStyle w:val="Times142"/>
        <w:spacing w:line="360" w:lineRule="auto"/>
        <w:ind w:firstLine="0"/>
        <w:jc w:val="both"/>
        <w:rPr>
          <w:rFonts w:ascii="Times New Roman" w:hAnsi="Times New Roman" w:eastAsia="Times New Roman" w:cs="Times New Roman"/>
          <w:color w:val="auto"/>
          <w:sz w:val="28"/>
          <w:szCs w:val="28"/>
          <w:lang w:val="en-US"/>
        </w:rPr>
      </w:pPr>
      <w:r w:rsidRPr="31BFABDA" w:rsidR="31BFABDA">
        <w:rPr>
          <w:rFonts w:ascii="Times New Roman" w:hAnsi="Times New Roman" w:eastAsia="Times New Roman" w:cs="Times New Roman"/>
          <w:color w:val="auto"/>
          <w:sz w:val="28"/>
          <w:szCs w:val="28"/>
        </w:rPr>
        <w:t>Ссылка</w:t>
      </w:r>
      <w:r w:rsidRPr="31BFABDA" w:rsidR="31BFABDA">
        <w:rPr>
          <w:rFonts w:ascii="Times New Roman" w:hAnsi="Times New Roman" w:eastAsia="Times New Roman" w:cs="Times New Roman"/>
          <w:color w:val="auto"/>
          <w:sz w:val="28"/>
          <w:szCs w:val="28"/>
          <w:lang w:val="en-US"/>
        </w:rPr>
        <w:t xml:space="preserve"> </w:t>
      </w:r>
      <w:r w:rsidRPr="31BFABDA" w:rsidR="31BFABDA">
        <w:rPr>
          <w:rFonts w:ascii="Times New Roman" w:hAnsi="Times New Roman" w:eastAsia="Times New Roman" w:cs="Times New Roman"/>
          <w:color w:val="auto"/>
          <w:sz w:val="28"/>
          <w:szCs w:val="28"/>
        </w:rPr>
        <w:t>на</w:t>
      </w:r>
      <w:r w:rsidRPr="31BFABDA" w:rsidR="31BFABDA">
        <w:rPr>
          <w:rFonts w:ascii="Times New Roman" w:hAnsi="Times New Roman" w:eastAsia="Times New Roman" w:cs="Times New Roman"/>
          <w:color w:val="auto"/>
          <w:sz w:val="28"/>
          <w:szCs w:val="28"/>
          <w:lang w:val="en-US"/>
        </w:rPr>
        <w:t xml:space="preserve"> pull-request: https://github.com/moevm/sql-2021-9383/pull/11</w:t>
      </w:r>
    </w:p>
    <w:sectPr w:rsidRPr="00B43505" w:rsidR="00416255" w:rsidSect="0059669B">
      <w:headerReference w:type="default" r:id="rId10"/>
      <w:footerReference w:type="default" r:id="rId11"/>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47B6" w:rsidP="0098338E" w:rsidRDefault="000047B6" w14:paraId="5043CB0F" wp14:textId="77777777">
      <w:r>
        <w:separator/>
      </w:r>
    </w:p>
  </w:endnote>
  <w:endnote w:type="continuationSeparator" w:id="0">
    <w:p xmlns:wp14="http://schemas.microsoft.com/office/word/2010/wordml" w:rsidR="000047B6" w:rsidP="0098338E" w:rsidRDefault="000047B6" w14:paraId="07459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9669B" w:rsidP="0059669B" w:rsidRDefault="00DE2125" w14:paraId="7D7F6B08" wp14:textId="77777777">
    <w:pPr>
      <w:pStyle w:val="af0"/>
      <w:tabs>
        <w:tab w:val="clear" w:pos="9355"/>
        <w:tab w:val="right" w:pos="9639"/>
      </w:tabs>
      <w:jc w:val="center"/>
    </w:pPr>
    <w:r>
      <w:fldChar w:fldCharType="begin"/>
    </w:r>
    <w:r w:rsidR="0059669B">
      <w:instrText>PAGE   \* MERGEFORMAT</w:instrText>
    </w:r>
    <w:r>
      <w:fldChar w:fldCharType="separate"/>
    </w:r>
    <w:r w:rsidR="007C1173">
      <w:rPr>
        <w:noProof/>
      </w:rPr>
      <w:t>3</w:t>
    </w:r>
    <w:r>
      <w:fldChar w:fldCharType="end"/>
    </w:r>
  </w:p>
  <w:p xmlns:wp14="http://schemas.microsoft.com/office/word/2010/wordml" w:rsidR="0059669B" w:rsidRDefault="0059669B" w14:paraId="70DF9E56" wp14:textId="7777777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47B6" w:rsidP="0098338E" w:rsidRDefault="000047B6" w14:paraId="6537F28F" wp14:textId="77777777">
      <w:r>
        <w:separator/>
      </w:r>
    </w:p>
  </w:footnote>
  <w:footnote w:type="continuationSeparator" w:id="0">
    <w:p xmlns:wp14="http://schemas.microsoft.com/office/word/2010/wordml" w:rsidR="000047B6" w:rsidP="0098338E" w:rsidRDefault="000047B6" w14:paraId="6DFB9E2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33A0D" w:rsidP="00B26317" w:rsidRDefault="0059669B" w14:paraId="207CCF61" wp14:textId="7777777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9830721"/>
    <w:multiLevelType w:val="hybridMultilevel"/>
    <w:tmpl w:val="97C8823E"/>
    <w:lvl w:ilvl="0" w:tplc="868083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15:restartNumberingAfterBreak="0">
    <w:nsid w:val="123646CB"/>
    <w:multiLevelType w:val="multilevel"/>
    <w:tmpl w:val="444214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A4867A9"/>
    <w:multiLevelType w:val="hybridMultilevel"/>
    <w:tmpl w:val="F2646C5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2A1944EA"/>
    <w:multiLevelType w:val="multilevel"/>
    <w:tmpl w:val="F93C33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8" w15:restartNumberingAfterBreak="0">
    <w:nsid w:val="3B252C76"/>
    <w:multiLevelType w:val="hybridMultilevel"/>
    <w:tmpl w:val="BB1CCFDC"/>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num w:numId="14">
    <w:abstractNumId w:val="13"/>
  </w:num>
  <w:num w:numId="13">
    <w:abstractNumId w:val="12"/>
  </w:num>
  <w:num w:numId="12">
    <w:abstractNumId w:val="11"/>
  </w:num>
  <w:num w:numId="1">
    <w:abstractNumId w:val="9"/>
  </w:num>
  <w:num w:numId="2">
    <w:abstractNumId w:val="0"/>
  </w:num>
  <w:num w:numId="3">
    <w:abstractNumId w:val="7"/>
  </w:num>
  <w:num w:numId="4">
    <w:abstractNumId w:val="10"/>
  </w:num>
  <w:num w:numId="5">
    <w:abstractNumId w:val="3"/>
  </w:num>
  <w:num w:numId="6">
    <w:abstractNumId w:val="1"/>
  </w:num>
  <w:num w:numId="7">
    <w:abstractNumId w:val="6"/>
  </w:num>
  <w:num w:numId="8">
    <w:abstractNumId w:val="8"/>
  </w:num>
  <w:num w:numId="9">
    <w:abstractNumId w:val="5"/>
  </w:num>
  <w:num w:numId="10">
    <w:abstractNumId w:val="4"/>
  </w:num>
  <w:num w:numId="11">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47B6"/>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512"/>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5577"/>
    <w:rsid w:val="00086185"/>
    <w:rsid w:val="0008715D"/>
    <w:rsid w:val="000906B5"/>
    <w:rsid w:val="00090EBB"/>
    <w:rsid w:val="000924A2"/>
    <w:rsid w:val="00092997"/>
    <w:rsid w:val="000930EE"/>
    <w:rsid w:val="00094718"/>
    <w:rsid w:val="000A14FD"/>
    <w:rsid w:val="000A15A1"/>
    <w:rsid w:val="000A1E14"/>
    <w:rsid w:val="000A323F"/>
    <w:rsid w:val="000A360B"/>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5B48"/>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4C97"/>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5C08"/>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5E72"/>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0FB"/>
    <w:rsid w:val="002D72A8"/>
    <w:rsid w:val="002D7995"/>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0996"/>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5CBA"/>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1B95"/>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000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5DA6"/>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3E7E"/>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8F7990"/>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0F0"/>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1EA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505"/>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D73A0"/>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26B7C"/>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5947"/>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3BD"/>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2D10"/>
    <w:rsid w:val="00FF458F"/>
    <w:rsid w:val="00FF689E"/>
    <w:rsid w:val="00FF693C"/>
    <w:rsid w:val="31BFABDA"/>
    <w:rsid w:val="40AAB75E"/>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4D53C53B"/>
  <w15:chartTrackingRefBased/>
  <w15:docId w15:val="{9B28C2C8-AF0A-41C8-BF8C-2E2B749FB6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467347"/>
    <w:rPr>
      <w:rFonts w:ascii="Times New Roman" w:hAnsi="Times New Roman" w:eastAsia="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qFormat/>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link w:val="6"/>
    <w:uiPriority w:val="99"/>
    <w:locked/>
    <w:rsid w:val="00FE0AF3"/>
    <w:rPr>
      <w:rFonts w:ascii="Cambria" w:hAnsi="Cambria" w:cs="Times New Roman"/>
      <w:i/>
      <w:iCs/>
      <w:color w:val="243F60"/>
      <w:sz w:val="24"/>
      <w:szCs w:val="24"/>
    </w:rPr>
  </w:style>
  <w:style w:type="character" w:styleId="70" w:customStyle="1">
    <w:name w:val="Заголовок 7 Знак"/>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styleId="a5" w:customStyle="1">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styleId="a7" w:customStyle="1">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styleId="a8" w:customStyle="1">
    <w:name w:val="список с точками"/>
    <w:basedOn w:val="a0"/>
    <w:uiPriority w:val="99"/>
    <w:rsid w:val="00467347"/>
    <w:pPr>
      <w:tabs>
        <w:tab w:val="num" w:pos="360"/>
      </w:tabs>
      <w:spacing w:line="312" w:lineRule="auto"/>
      <w:ind w:left="360" w:hanging="360"/>
      <w:jc w:val="both"/>
    </w:pPr>
  </w:style>
  <w:style w:type="paragraph" w:styleId="a9" w:customStyle="1">
    <w:name w:val="Для таблиц"/>
    <w:basedOn w:val="a0"/>
    <w:rsid w:val="00467347"/>
  </w:style>
  <w:style w:type="paragraph"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styleId="ab" w:customStyle="1">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styleId="ad" w:customStyle="1">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styleId="11"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e" w:customStyle="1">
    <w:name w:val="По центру"/>
    <w:basedOn w:val="a0"/>
    <w:uiPriority w:val="99"/>
    <w:rsid w:val="00F809FC"/>
    <w:pPr>
      <w:jc w:val="center"/>
    </w:pPr>
    <w:rPr>
      <w:sz w:val="28"/>
      <w:szCs w:val="20"/>
    </w:rPr>
  </w:style>
  <w:style w:type="paragraph" w:styleId="af"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styleId="af1" w:customStyle="1">
    <w:name w:val="Нижний колонтитул Знак"/>
    <w:link w:val="af0"/>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4" w:customStyle="1">
    <w:name w:val="Знак Знак"/>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lang w:eastAsia="ru-RU"/>
    </w:rPr>
  </w:style>
  <w:style w:type="paragraph" w:styleId="af5">
    <w:name w:val="header"/>
    <w:basedOn w:val="a0"/>
    <w:link w:val="af6"/>
    <w:uiPriority w:val="99"/>
    <w:rsid w:val="0098338E"/>
    <w:pPr>
      <w:tabs>
        <w:tab w:val="center" w:pos="4677"/>
        <w:tab w:val="right" w:pos="9355"/>
      </w:tabs>
    </w:pPr>
  </w:style>
  <w:style w:type="character" w:styleId="af6" w:customStyle="1">
    <w:name w:val="Верхний колонтитул Знак"/>
    <w:link w:val="af5"/>
    <w:uiPriority w:val="99"/>
    <w:locked/>
    <w:rsid w:val="0098338E"/>
    <w:rPr>
      <w:rFonts w:ascii="Times New Roman" w:hAnsi="Times New Roman" w:cs="Times New Roman"/>
      <w:sz w:val="24"/>
      <w:szCs w:val="24"/>
    </w:rPr>
  </w:style>
  <w:style w:type="paragraph" w:styleId="12" w:customStyle="1">
    <w:name w:val="Основной текст1"/>
    <w:uiPriority w:val="99"/>
    <w:rsid w:val="00DC5BB8"/>
    <w:pPr>
      <w:widowControl w:val="0"/>
      <w:spacing w:line="240" w:lineRule="atLeast"/>
      <w:jc w:val="both"/>
    </w:pPr>
    <w:rPr>
      <w:rFonts w:ascii="Arial" w:hAnsi="Arial"/>
      <w:color w:val="000000"/>
      <w:sz w:val="24"/>
      <w:lang w:eastAsia="ru-RU"/>
    </w:rPr>
  </w:style>
  <w:style w:type="character" w:styleId="24" w:customStyle="1">
    <w:name w:val="Основной текст (2)_"/>
    <w:uiPriority w:val="99"/>
    <w:rsid w:val="00BD16EA"/>
    <w:rPr>
      <w:rFonts w:ascii="Times New Roman" w:hAnsi="Times New Roman" w:cs="Times New Roman"/>
      <w:u w:val="none"/>
    </w:rPr>
  </w:style>
  <w:style w:type="character" w:styleId="25" w:customStyle="1">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styleId="220" w:customStyle="1">
    <w:name w:val="Заголовок №2 (2)_"/>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3" w:customStyle="1">
    <w:name w:val="Обычный1"/>
    <w:rsid w:val="00FE0AF3"/>
    <w:pPr>
      <w:spacing w:after="200" w:line="276" w:lineRule="auto"/>
    </w:pPr>
    <w:rPr>
      <w:rFonts w:ascii="Times New Roman" w:hAnsi="Times New Roman"/>
      <w:color w:val="000000"/>
      <w:sz w:val="16"/>
      <w:lang w:eastAsia="ru-RU"/>
    </w:rPr>
  </w:style>
  <w:style w:type="paragraph" w:styleId="af8" w:customStyle="1">
    <w:name w:val="Стиль"/>
    <w:rsid w:val="00FE0AF3"/>
    <w:pPr>
      <w:widowControl w:val="0"/>
    </w:pPr>
    <w:rPr>
      <w:rFonts w:ascii="Times New Roman" w:hAnsi="Times New Roman" w:eastAsia="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link w:val="33"/>
    <w:uiPriority w:val="99"/>
    <w:locked/>
    <w:rsid w:val="00FE0AF3"/>
    <w:rPr>
      <w:rFonts w:eastAsia="Times New Roman" w:cs="Times New Roman"/>
      <w:sz w:val="16"/>
      <w:szCs w:val="16"/>
    </w:rPr>
  </w:style>
  <w:style w:type="paragraph" w:styleId="14"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uiPriority w:val="99"/>
    <w:rsid w:val="00FE0AF3"/>
    <w:rPr>
      <w:rFonts w:cs="Times New Roman"/>
    </w:rPr>
  </w:style>
  <w:style w:type="character" w:styleId="hps" w:customStyle="1">
    <w:name w:val="hps"/>
    <w:rsid w:val="00FE0AF3"/>
    <w:rPr>
      <w:rFonts w:cs="Times New Roman"/>
    </w:rPr>
  </w:style>
  <w:style w:type="character" w:styleId="41" w:customStyle="1">
    <w:name w:val="Знак Знак4"/>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lang w:eastAsia="ru-RU"/>
    </w:rPr>
  </w:style>
  <w:style w:type="character" w:styleId="Hyperlink0" w:customStyle="1">
    <w:name w:val="Hyperlink.0"/>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sz w:val="24"/>
      <w:szCs w:val="24"/>
      <w:u w:color="000000"/>
      <w:lang w:eastAsia="ru-RU"/>
    </w:rPr>
  </w:style>
  <w:style w:type="paragraph" w:styleId="western" w:customStyle="1">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styleId="afb" w:customStyle="1">
    <w:name w:val="Текст Знак"/>
    <w:link w:val="afa"/>
    <w:locked/>
    <w:rsid w:val="00754D5D"/>
    <w:rPr>
      <w:rFonts w:ascii="Courier New" w:hAnsi="Courier New" w:cs="Courier New"/>
    </w:rPr>
  </w:style>
  <w:style w:type="character" w:styleId="apple-style-span" w:customStyle="1">
    <w:name w:val="apple-style-span"/>
    <w:uiPriority w:val="99"/>
    <w:rsid w:val="00754D5D"/>
    <w:rPr>
      <w:rFonts w:cs="Times New Roman"/>
    </w:rPr>
  </w:style>
  <w:style w:type="character" w:styleId="translation" w:customStyle="1">
    <w:name w:val="translation"/>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lang w:eastAsia="ru-RU"/>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styleId="15" w:customStyle="1">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styleId="afe" w:customStyle="1">
    <w:name w:val="Текст выноски Знак"/>
    <w:link w:val="afd"/>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link w:val="3"/>
    <w:rsid w:val="0040305F"/>
    <w:rPr>
      <w:rFonts w:ascii="Cambria" w:hAnsi="Cambria" w:eastAsia="Times New Roman" w:cs="Times New Roman"/>
      <w:b/>
      <w:bCs/>
      <w:color w:val="4F81BD"/>
      <w:sz w:val="24"/>
      <w:szCs w:val="24"/>
    </w:rPr>
  </w:style>
  <w:style w:type="character" w:styleId="aff">
    <w:name w:val="Book Title"/>
    <w:uiPriority w:val="33"/>
    <w:qFormat/>
    <w:rsid w:val="007F6E90"/>
    <w:rPr>
      <w:b/>
      <w:bCs/>
      <w:smallCaps/>
      <w:spacing w:val="5"/>
    </w:rPr>
  </w:style>
  <w:style w:type="paragraph" w:styleId="aff0"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0"/>
    <w:rsid w:val="00311D2D"/>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2294">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325985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5.png" Id="Ra812cd0f0a7148ae" /><Relationship Type="http://schemas.openxmlformats.org/officeDocument/2006/relationships/image" Target="/media/image6.png" Id="R49f73083ad0e49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F59F6-6E82-471E-AAC6-719D01007A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SAP</dc:creator>
  <keywords/>
  <lastModifiedBy>K Call</lastModifiedBy>
  <revision>6</revision>
  <lastPrinted>2021-10-13T05:01:00.0000000Z</lastPrinted>
  <dcterms:created xsi:type="dcterms:W3CDTF">2021-10-12T22:46:00.0000000Z</dcterms:created>
  <dcterms:modified xsi:type="dcterms:W3CDTF">2021-10-20T13:22:39.8902785Z</dcterms:modified>
</coreProperties>
</file>