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12:50:57</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Readme Site Deployment</w:t>
      </w:r>
    </w:p>
    <w:p>
      <w:r>
        <w:t>Source: readme/readme-site-deployment.md</w:t>
      </w:r>
    </w:p>
    <w:p>
      <w:r>
        <w:t>---</w:t>
      </w:r>
    </w:p>
    <w:p>
      <w:pPr>
        <w:pStyle w:val="Heading2"/>
      </w:pPr>
      <w:r>
        <w:t>KAI Documentation Site Deployment</w:t>
      </w:r>
    </w:p>
    <w:p>
      <w:r>
        <w:t>This guide explains how to deploy the KAI documentation as a website with a sidebar navigation to https://github.com/Basilakis/kai-readme.github.io.</w:t>
      </w:r>
    </w:p>
    <w:p>
      <w:pPr>
        <w:pStyle w:val="Heading3"/>
      </w:pPr>
      <w:r>
        <w:t>Overview</w:t>
      </w:r>
    </w:p>
    <w:p>
      <w:r>
        <w:t>The deployment process:</w:t>
      </w:r>
    </w:p>
    <w:p>
      <w:pPr>
        <w:pStyle w:val="ListNumber"/>
      </w:pPr>
      <w:r>
        <w:t>Converts all markdown files in the /readme/ folder to Docusaurus-compatible format</w:t>
      </w:r>
    </w:p>
    <w:p>
      <w:pPr>
        <w:pStyle w:val="ListNumber"/>
      </w:pPr>
      <w:r>
        <w:t>Organizes them into categories for the sidebar</w:t>
      </w:r>
    </w:p>
    <w:p>
      <w:pPr>
        <w:pStyle w:val="ListNumber"/>
      </w:pPr>
      <w:r>
        <w:t>Builds a Docusaurus site</w:t>
      </w:r>
    </w:p>
    <w:p>
      <w:pPr>
        <w:pStyle w:val="ListNumber"/>
      </w:pPr>
      <w:r>
        <w:t>Deploys the site to GitHub Pages</w:t>
      </w:r>
    </w:p>
    <w:p>
      <w:r>
        <w:rPr>
          <w:rFonts w:ascii="Courier New" w:hAnsi="Courier New"/>
          <w:sz w:val="18"/>
        </w:rPr>
        <w:t>/readme/</w:t>
      </w:r>
    </w:p>
    <w:p>
      <w:pPr>
        <w:pStyle w:val="Heading3"/>
      </w:pPr>
      <w:r>
        <w:t>Setup Instructions</w:t>
      </w:r>
    </w:p>
    <w:p>
      <w:pPr>
        <w:pStyle w:val="Heading4"/>
      </w:pPr>
      <w:r>
        <w:t>Manual Deployment</w:t>
      </w:r>
    </w:p>
    <w:p>
      <w:r>
        <w:t>To manually deploy the documentation site:</w:t>
      </w:r>
    </w:p>
    <w:p>
      <w:pPr>
        <w:pStyle w:val="ListNumber"/>
      </w:pPr>
      <w:r>
        <w:t>Make sure you have Node.js 20 or later installed</w:t>
      </w:r>
    </w:p>
    <w:p>
      <w:pPr>
        <w:pStyle w:val="ListNumber"/>
      </w:pPr>
      <w:r>
        <w:t>Run the deployment script:</w:t>
      </w:r>
    </w:p>
    <w:p>
      <w:r>
        <w:rPr>
          <w:rFonts w:ascii="Courier New" w:hAnsi="Courier New"/>
          <w:sz w:val="18"/>
        </w:rPr>
        <w:t># Make the script executable</w:t>
        <w:br/>
        <w:t>chmod +x deploy-readme-site.sh</w:t>
        <w:br/>
        <w:br/>
        <w:t># Run the script</w:t>
        <w:br/>
        <w:t>./deploy-readme-site.sh</w:t>
        <w:br/>
      </w:r>
    </w:p>
    <w:p>
      <w:r>
        <w:rPr>
          <w:rFonts w:ascii="Courier New" w:hAnsi="Courier New"/>
          <w:sz w:val="18"/>
        </w:rPr>
        <w:t># Make the script executable</w:t>
        <w:br/>
        <w:t>chmod +x deploy-readme-site.sh</w:t>
        <w:br/>
        <w:br/>
        <w:t># Run the script</w:t>
        <w:br/>
        <w:t>./deploy-readme-site.sh</w:t>
        <w:br/>
      </w:r>
    </w:p>
    <w:p>
      <w:pPr>
        <w:pStyle w:val="ListNumber"/>
      </w:pPr>
      <w:r>
        <w:t>The script will:</w:t>
      </w:r>
    </w:p>
    <w:p>
      <w:pPr>
        <w:pStyle w:val="ListNumber"/>
      </w:pPr>
      <w:r>
        <w:t>Create a temporary Docusaurus site</w:t>
      </w:r>
    </w:p>
    <w:p>
      <w:pPr>
        <w:pStyle w:val="ListNumber"/>
      </w:pPr>
      <w:r>
        <w:t>Process all markdown files from the /readme/ folder</w:t>
      </w:r>
    </w:p>
    <w:p>
      <w:pPr>
        <w:pStyle w:val="ListNumber"/>
      </w:pPr>
      <w:r>
        <w:t>Build the site</w:t>
      </w:r>
    </w:p>
    <w:p>
      <w:pPr>
        <w:pStyle w:val="ListNumber"/>
      </w:pPr>
      <w:r>
        <w:br/>
        <w:t>Provide instructions for deployment</w:t>
        <w:br/>
      </w:r>
    </w:p>
    <w:p>
      <w:pPr>
        <w:pStyle w:val="ListNumber"/>
      </w:pPr>
      <w:r>
        <w:br/>
        <w:t>To test the site locally:</w:t>
        <w:br/>
      </w:r>
    </w:p>
    <w:p>
      <w:r>
        <w:rPr>
          <w:rFonts w:ascii="Courier New" w:hAnsi="Courier New"/>
          <w:sz w:val="18"/>
        </w:rPr>
        <w:t>/readme/</w:t>
      </w:r>
    </w:p>
    <w:p>
      <w:r>
        <w:t>Provide instructions for deployment</w:t>
      </w:r>
    </w:p>
    <w:p>
      <w:r>
        <w:t>To test the site locally:</w:t>
      </w:r>
    </w:p>
    <w:p>
      <w:r>
        <w:rPr>
          <w:rFonts w:ascii="Courier New" w:hAnsi="Courier New"/>
          <w:sz w:val="18"/>
        </w:rPr>
        <w:t>cd kai-docs-temp</w:t>
        <w:br/>
        <w:t>npm run start</w:t>
        <w:br/>
      </w:r>
    </w:p>
    <w:p>
      <w:r>
        <w:rPr>
          <w:rFonts w:ascii="Courier New" w:hAnsi="Courier New"/>
          <w:sz w:val="18"/>
        </w:rPr>
        <w:t>cd kai-docs-temp</w:t>
        <w:br/>
        <w:t>npm run start</w:t>
        <w:br/>
      </w:r>
    </w:p>
    <w:p>
      <w:pPr>
        <w:pStyle w:val="Heading4"/>
      </w:pPr>
      <w:r>
        <w:t>Automated Deployment with GitHub Actions</w:t>
      </w:r>
    </w:p>
    <w:p>
      <w:r>
        <w:t>The repository includes a GitHub Actions workflow that automatically deploys the documentation site whenever changes are made to the /readme/ folder.</w:t>
      </w:r>
    </w:p>
    <w:p>
      <w:r>
        <w:rPr>
          <w:rFonts w:ascii="Courier New" w:hAnsi="Courier New"/>
          <w:sz w:val="18"/>
        </w:rPr>
        <w:t>/readme/</w:t>
      </w:r>
    </w:p>
    <w:p>
      <w:r>
        <w:t>To set up automated deployment:</w:t>
      </w:r>
    </w:p>
    <w:p>
      <w:pPr>
        <w:pStyle w:val="ListNumber"/>
      </w:pPr>
      <w:r>
        <w:t>Push this repository to GitHub</w:t>
      </w:r>
    </w:p>
    <w:p>
      <w:pPr>
        <w:pStyle w:val="ListNumber"/>
      </w:pPr>
      <w:r>
        <w:t>The built-in GITHUB_TOKEN should have sufficient permissions for deployment</w:t>
      </w:r>
    </w:p>
    <w:p>
      <w:pPr>
        <w:pStyle w:val="ListNumber"/>
      </w:pPr>
      <w:r>
        <w:t>The workflow will automatically run when changes are pushed to the /readme/ folder</w:t>
      </w:r>
    </w:p>
    <w:p>
      <w:pPr>
        <w:pStyle w:val="ListNumber"/>
      </w:pPr>
      <w:r>
        <w:t>You can also manually trigger the workflow from the Actions tab</w:t>
      </w:r>
    </w:p>
    <w:p>
      <w:r>
        <w:rPr>
          <w:rFonts w:ascii="Courier New" w:hAnsi="Courier New"/>
          <w:sz w:val="18"/>
        </w:rPr>
        <w:t>/readme/</w:t>
      </w:r>
    </w:p>
    <w:p>
      <w:pPr>
        <w:pStyle w:val="Heading3"/>
      </w:pPr>
      <w:r>
        <w:t>Customization</w:t>
      </w:r>
    </w:p>
    <w:p>
      <w:pPr>
        <w:pStyle w:val="Heading4"/>
      </w:pPr>
      <w:r>
        <w:t>Modifying Categories</w:t>
      </w:r>
    </w:p>
    <w:p>
      <w:r>
        <w:t>The documentation is organized into categories in the process-readme-files.js script. To modify the categories:</w:t>
      </w:r>
    </w:p>
    <w:p>
      <w:r>
        <w:rPr>
          <w:rFonts w:ascii="Courier New" w:hAnsi="Courier New"/>
          <w:sz w:val="18"/>
        </w:rPr>
        <w:t>process-readme-files.js</w:t>
      </w:r>
    </w:p>
    <w:p>
      <w:pPr>
        <w:pStyle w:val="ListNumber"/>
      </w:pPr>
      <w:r>
        <w:t>Edit the categories object in process-readme-files.js</w:t>
      </w:r>
    </w:p>
    <w:p>
      <w:pPr>
        <w:pStyle w:val="ListNumber"/>
      </w:pPr>
      <w:r>
        <w:t>Add or remove files from each category</w:t>
      </w:r>
    </w:p>
    <w:p>
      <w:pPr>
        <w:pStyle w:val="ListNumber"/>
      </w:pPr>
      <w:r>
        <w:t>Run the deployment script again</w:t>
      </w:r>
    </w:p>
    <w:p>
      <w:r>
        <w:rPr>
          <w:rFonts w:ascii="Courier New" w:hAnsi="Courier New"/>
          <w:sz w:val="18"/>
        </w:rPr>
        <w:t>categories</w:t>
      </w:r>
    </w:p>
    <w:p>
      <w:r>
        <w:rPr>
          <w:rFonts w:ascii="Courier New" w:hAnsi="Courier New"/>
          <w:sz w:val="18"/>
        </w:rPr>
        <w:t>process-readme-files.js</w:t>
      </w:r>
    </w:p>
    <w:p>
      <w:pPr>
        <w:pStyle w:val="Heading4"/>
      </w:pPr>
      <w:r>
        <w:t>Customizing the Site</w:t>
      </w:r>
    </w:p>
    <w:p>
      <w:r>
        <w:t>To customize the Docusaurus site:</w:t>
      </w:r>
    </w:p>
    <w:p>
      <w:pPr>
        <w:pStyle w:val="ListNumber"/>
      </w:pPr>
      <w:r>
        <w:t>Edit the docusaurus.config.js file in the kai-docs-temp directory</w:t>
      </w:r>
    </w:p>
    <w:p>
      <w:pPr>
        <w:pStyle w:val="ListNumber"/>
      </w:pPr>
      <w:r>
        <w:t>Modify the theme, navigation, or other settings</w:t>
      </w:r>
    </w:p>
    <w:p>
      <w:pPr>
        <w:pStyle w:val="ListNumber"/>
      </w:pPr>
      <w:r>
        <w:t>Run the deployment script again</w:t>
      </w:r>
    </w:p>
    <w:p>
      <w:r>
        <w:rPr>
          <w:rFonts w:ascii="Courier New" w:hAnsi="Courier New"/>
          <w:sz w:val="18"/>
        </w:rPr>
        <w:t>docusaurus.config.js</w:t>
      </w:r>
    </w:p>
    <w:p>
      <w:r>
        <w:rPr>
          <w:rFonts w:ascii="Courier New" w:hAnsi="Courier New"/>
          <w:sz w:val="18"/>
        </w:rPr>
        <w:t>kai-docs-temp</w:t>
      </w:r>
    </w:p>
    <w:p>
      <w:pPr>
        <w:pStyle w:val="Heading3"/>
      </w:pPr>
      <w:r>
        <w:t>Technology Stack</w:t>
      </w:r>
    </w:p>
    <w:p>
      <w:r>
        <w:t>The documentation site is built using:</w:t>
      </w:r>
    </w:p>
    <w:p>
      <w:pPr>
        <w:pStyle w:val="ListNumber"/>
      </w:pPr>
      <w:r>
        <w:t>Docusaurus 3.7 - The latest version of Docusaurus, providing modern features and improved performance</w:t>
      </w:r>
    </w:p>
    <w:p>
      <w:pPr>
        <w:pStyle w:val="ListNumber"/>
      </w:pPr>
      <w:r>
        <w:t>React 18 - For interactive UI components</w:t>
      </w:r>
    </w:p>
    <w:p>
      <w:pPr>
        <w:pStyle w:val="ListNumber"/>
      </w:pPr>
      <w:r>
        <w:t>Node.js 20 - For optimal compatibility with modern JavaScript features</w:t>
      </w:r>
    </w:p>
    <w:p>
      <w:pPr>
        <w:pStyle w:val="ListNumber"/>
      </w:pPr>
      <w:r>
        <w:t>Yarn - For dependency management</w:t>
      </w:r>
    </w:p>
    <w:p>
      <w:pPr>
        <w:pStyle w:val="Heading3"/>
      </w:pPr>
      <w:r>
        <w:t>Troubleshooting</w:t>
      </w:r>
    </w:p>
    <w:p>
      <w:r>
        <w:t>If you encounter issues with the deployment:</w:t>
      </w:r>
    </w:p>
    <w:p>
      <w:pPr>
        <w:pStyle w:val="ListNumber"/>
      </w:pPr>
      <w:r>
        <w:t>Check that all dependencies are installed</w:t>
      </w:r>
    </w:p>
    <w:p>
      <w:pPr>
        <w:pStyle w:val="ListNumber"/>
      </w:pPr>
      <w:r>
        <w:t>Verify that the GitHub token has the correct permissions</w:t>
      </w:r>
    </w:p>
    <w:p>
      <w:pPr>
        <w:pStyle w:val="ListNumber"/>
      </w:pPr>
      <w:r>
        <w:t>Check the GitHub Actions logs for any errors</w:t>
      </w:r>
    </w:p>
    <w:p>
      <w:pPr>
        <w:pStyle w:val="ListNumber"/>
      </w:pPr>
      <w:r>
        <w:t>Ensure the repository settings allow GitHub Pages deployment</w:t>
      </w:r>
    </w:p>
    <w:p>
      <w:pPr>
        <w:pStyle w:val="Heading4"/>
      </w:pPr>
      <w:r>
        <w:t>Common Issues</w:t>
      </w:r>
    </w:p>
    <w:p>
      <w:pPr>
        <w:pStyle w:val="Heading5"/>
      </w:pPr>
      <w:r>
        <w:t>EUNSUPPORTEDPROTOCOL Error</w:t>
      </w:r>
    </w:p>
    <w:p>
      <w:r>
        <w:t>If you see an error like npm error code EUNSUPPORTEDPROTOCOL or Unsupported URL Type "workspace:", this is because some Docusaurus templates use workspace protocol references in the package.json file. Our solution avoids this issue by:</w:t>
      </w:r>
    </w:p>
    <w:p>
      <w:r>
        <w:rPr>
          <w:rFonts w:ascii="Courier New" w:hAnsi="Courier New"/>
          <w:sz w:val="18"/>
        </w:rPr>
        <w:t>npm error code EUNSUPPORTEDPROTOCOL</w:t>
      </w:r>
    </w:p>
    <w:p>
      <w:r>
        <w:rPr>
          <w:rFonts w:ascii="Courier New" w:hAnsi="Courier New"/>
          <w:sz w:val="18"/>
        </w:rPr>
        <w:t>Unsupported URL Type "workspace:"</w:t>
      </w:r>
    </w:p>
    <w:p>
      <w:pPr>
        <w:pStyle w:val="ListNumber"/>
      </w:pPr>
      <w:r>
        <w:t>Creating a custom Docusaurus setup from scratch instead of using the default template</w:t>
      </w:r>
    </w:p>
    <w:p>
      <w:pPr>
        <w:pStyle w:val="ListNumber"/>
      </w:pPr>
      <w:r>
        <w:t>Using ES modules syntax instead of CommonJS</w:t>
      </w:r>
    </w:p>
    <w:p>
      <w:pPr>
        <w:pStyle w:val="ListNumber"/>
      </w:pPr>
      <w:r>
        <w:t>Using Yarn instead of npm for installation when available</w:t>
      </w:r>
    </w:p>
    <w:p>
      <w:r>
        <w:t>This approach completely avoids the workspace protocol issue and provides a modern, stable deployment process.</w:t>
      </w:r>
    </w:p>
    <w:p>
      <w:pPr>
        <w:pStyle w:val="Heading3"/>
      </w:pPr>
      <w:r>
        <w:t>Requirements</w:t>
      </w:r>
    </w:p>
    <w:p>
      <w:pPr>
        <w:pStyle w:val="ListBullet"/>
      </w:pPr>
      <w:r>
        <w:t>Node.js 20 or higher</w:t>
      </w:r>
    </w:p>
    <w:p>
      <w:pPr>
        <w:pStyle w:val="ListBullet"/>
      </w:pPr>
      <w:r>
        <w:t>Git</w:t>
      </w:r>
    </w:p>
    <w:p>
      <w:pPr>
        <w:pStyle w:val="ListBullet"/>
      </w:pPr>
      <w:r>
        <w:t>GitHub account with permissions to create repositories</w:t>
      </w:r>
    </w:p>
    <w:p>
      <w:pPr>
        <w:pStyle w:val="Heading3"/>
      </w:pPr>
      <w:r>
        <w:t>Additional Resources</w:t>
      </w:r>
    </w:p>
    <w:p>
      <w:pPr>
        <w:pStyle w:val="ListBullet"/>
      </w:pPr>
      <w:r>
        <w:t>Docusaurus Documentation</w:t>
      </w:r>
    </w:p>
    <w:p>
      <w:pPr>
        <w:pStyle w:val="ListBullet"/>
      </w:pPr>
      <w:r>
        <w:t>GitHub Pages Documentation</w:t>
      </w:r>
    </w:p>
    <w:p>
      <w:pPr>
        <w:pStyle w:val="ListBullet"/>
      </w:pPr>
      <w:r>
        <w:t>GitHub Actions Documentation</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109</w:t>
      </w:r>
    </w:p>
    <w:p>
      <w:r>
        <w:t>Successfully processed: 109</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