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835A21">
            <w:pPr>
              <w:rPr>
                <w:color w:val="000000" w:themeColor="text1"/>
              </w:rPr>
            </w:pPr>
            <w:r>
              <w:t>BASIL CHACKO MATHEW</w:t>
            </w:r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TCS ion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D85E75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835A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1671BC">
              <w:rPr>
                <w:color w:val="000000" w:themeColor="text1"/>
              </w:rPr>
              <w:t>/04</w:t>
            </w:r>
            <w:bookmarkStart w:id="0" w:name="_GoBack"/>
            <w:bookmarkEnd w:id="0"/>
            <w:r w:rsidR="00D85E75">
              <w:rPr>
                <w:color w:val="000000" w:themeColor="text1"/>
              </w:rPr>
              <w:t>/2022</w:t>
            </w:r>
          </w:p>
        </w:tc>
        <w:tc>
          <w:tcPr>
            <w:tcW w:w="3240" w:type="dxa"/>
          </w:tcPr>
          <w:p w:rsidR="00745F3C" w:rsidRPr="00B1533E" w:rsidRDefault="00FC1D9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</w:p>
        </w:tc>
        <w:tc>
          <w:tcPr>
            <w:tcW w:w="2695" w:type="dxa"/>
          </w:tcPr>
          <w:p w:rsidR="00745F3C" w:rsidRPr="00B1533E" w:rsidRDefault="00E403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B1533E" w:rsidRPr="00B1533E" w:rsidTr="00E40358">
        <w:tc>
          <w:tcPr>
            <w:tcW w:w="9350" w:type="dxa"/>
            <w:gridSpan w:val="3"/>
          </w:tcPr>
          <w:p w:rsidR="000D200A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0D200A" w:rsidRPr="00B1533E">
              <w:rPr>
                <w:color w:val="000000" w:themeColor="text1"/>
              </w:rPr>
              <w:t>day:</w:t>
            </w:r>
          </w:p>
          <w:p w:rsidR="0027018F" w:rsidRDefault="000842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Taken x feature as ‘combined review’ from </w:t>
            </w:r>
            <w:r w:rsidRPr="000842A9">
              <w:rPr>
                <w:color w:val="000000" w:themeColor="text1"/>
              </w:rPr>
              <w:t>'benefitsReview', 'sideEff</w:t>
            </w:r>
            <w:r>
              <w:rPr>
                <w:color w:val="000000" w:themeColor="text1"/>
              </w:rPr>
              <w:t>ectsReview', 'commentsReview'</w:t>
            </w:r>
            <w:r w:rsidR="005270B7">
              <w:rPr>
                <w:color w:val="000000" w:themeColor="text1"/>
              </w:rPr>
              <w:t xml:space="preserve"> hoping to make a better result; one hot encoded the x feature which combined review</w:t>
            </w:r>
          </w:p>
          <w:p w:rsidR="000842A9" w:rsidRDefault="000842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And labelecoded the y feature as ‘sideeffects’</w:t>
            </w:r>
            <w:r w:rsidR="00D85E75">
              <w:rPr>
                <w:color w:val="000000" w:themeColor="text1"/>
              </w:rPr>
              <w:t>.</w:t>
            </w:r>
          </w:p>
          <w:p w:rsidR="000842A9" w:rsidRDefault="000842A9">
            <w:pPr>
              <w:rPr>
                <w:color w:val="000000" w:themeColor="text1"/>
              </w:rPr>
            </w:pPr>
          </w:p>
          <w:p w:rsidR="00E40358" w:rsidRPr="00B1533E" w:rsidRDefault="00E40358" w:rsidP="009637D2">
            <w:pPr>
              <w:rPr>
                <w:color w:val="000000" w:themeColor="text1"/>
              </w:rPr>
            </w:pPr>
          </w:p>
        </w:tc>
      </w:tr>
      <w:tr w:rsidR="008828A0" w:rsidRPr="00B1533E" w:rsidTr="00E4035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A9C" w:rsidRDefault="00465A9C" w:rsidP="000D200A">
      <w:pPr>
        <w:spacing w:after="0" w:line="240" w:lineRule="auto"/>
      </w:pPr>
      <w:r>
        <w:separator/>
      </w:r>
    </w:p>
  </w:endnote>
  <w:endnote w:type="continuationSeparator" w:id="0">
    <w:p w:rsidR="00465A9C" w:rsidRDefault="00465A9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358" w:rsidRDefault="00E40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71B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358" w:rsidRDefault="00E40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A9C" w:rsidRDefault="00465A9C" w:rsidP="000D200A">
      <w:pPr>
        <w:spacing w:after="0" w:line="240" w:lineRule="auto"/>
      </w:pPr>
      <w:r>
        <w:separator/>
      </w:r>
    </w:p>
  </w:footnote>
  <w:footnote w:type="continuationSeparator" w:id="0">
    <w:p w:rsidR="00465A9C" w:rsidRDefault="00465A9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58" w:rsidRPr="000D200A" w:rsidRDefault="00E40358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40358" w:rsidRDefault="00E40358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70381"/>
    <w:rsid w:val="00070630"/>
    <w:rsid w:val="000842A9"/>
    <w:rsid w:val="000B02B9"/>
    <w:rsid w:val="000D200A"/>
    <w:rsid w:val="000F3D0B"/>
    <w:rsid w:val="00126D00"/>
    <w:rsid w:val="00155A81"/>
    <w:rsid w:val="001671BC"/>
    <w:rsid w:val="001F6D71"/>
    <w:rsid w:val="00252047"/>
    <w:rsid w:val="0027018F"/>
    <w:rsid w:val="002E0009"/>
    <w:rsid w:val="002F1327"/>
    <w:rsid w:val="00303484"/>
    <w:rsid w:val="00304178"/>
    <w:rsid w:val="003479A1"/>
    <w:rsid w:val="00382CB7"/>
    <w:rsid w:val="00385106"/>
    <w:rsid w:val="003A6124"/>
    <w:rsid w:val="003D2A23"/>
    <w:rsid w:val="0044040D"/>
    <w:rsid w:val="00465A9C"/>
    <w:rsid w:val="004D4D12"/>
    <w:rsid w:val="004E27FC"/>
    <w:rsid w:val="00505E4B"/>
    <w:rsid w:val="005270B7"/>
    <w:rsid w:val="00612E08"/>
    <w:rsid w:val="00616418"/>
    <w:rsid w:val="00624C18"/>
    <w:rsid w:val="006D42C5"/>
    <w:rsid w:val="00745F3C"/>
    <w:rsid w:val="00835A21"/>
    <w:rsid w:val="00853D84"/>
    <w:rsid w:val="008828A0"/>
    <w:rsid w:val="00885AA7"/>
    <w:rsid w:val="008E7712"/>
    <w:rsid w:val="00945E84"/>
    <w:rsid w:val="00956EE4"/>
    <w:rsid w:val="009637D2"/>
    <w:rsid w:val="00A63CB9"/>
    <w:rsid w:val="00AB5F3C"/>
    <w:rsid w:val="00AD7959"/>
    <w:rsid w:val="00B1533E"/>
    <w:rsid w:val="00B35CCF"/>
    <w:rsid w:val="00B445F7"/>
    <w:rsid w:val="00B475C8"/>
    <w:rsid w:val="00B70554"/>
    <w:rsid w:val="00B740FC"/>
    <w:rsid w:val="00BC6736"/>
    <w:rsid w:val="00C53C8B"/>
    <w:rsid w:val="00C9719E"/>
    <w:rsid w:val="00CA3657"/>
    <w:rsid w:val="00CB246A"/>
    <w:rsid w:val="00CE5EED"/>
    <w:rsid w:val="00D8147A"/>
    <w:rsid w:val="00D816A5"/>
    <w:rsid w:val="00D85DB2"/>
    <w:rsid w:val="00D85E75"/>
    <w:rsid w:val="00E1781E"/>
    <w:rsid w:val="00E3377E"/>
    <w:rsid w:val="00E40358"/>
    <w:rsid w:val="00E6246F"/>
    <w:rsid w:val="00EC44AD"/>
    <w:rsid w:val="00EC6DB9"/>
    <w:rsid w:val="00EF37B7"/>
    <w:rsid w:val="00F2361C"/>
    <w:rsid w:val="00F424F5"/>
    <w:rsid w:val="00F80B14"/>
    <w:rsid w:val="00FC1D9A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  <w:style w:type="character" w:customStyle="1" w:styleId="ansi-red-fg">
    <w:name w:val="ansi-red-fg"/>
    <w:basedOn w:val="DefaultParagraphFont"/>
    <w:rsid w:val="00270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7</cp:revision>
  <dcterms:created xsi:type="dcterms:W3CDTF">2021-03-24T10:24:00Z</dcterms:created>
  <dcterms:modified xsi:type="dcterms:W3CDTF">2022-05-16T08:55:00Z</dcterms:modified>
</cp:coreProperties>
</file>