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52368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6509DB" w:rsidRPr="006509DB" w:rsidRDefault="006509DB">
          <w:pPr>
            <w:pStyle w:val="TOC"/>
          </w:pPr>
          <w:r>
            <w:t>Contents of table</w:t>
          </w:r>
        </w:p>
        <w:p w:rsidR="006509DB" w:rsidRDefault="006509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706494" w:history="1">
            <w:r w:rsidRPr="004110D6">
              <w:rPr>
                <w:rStyle w:val="a8"/>
                <w:rFonts w:ascii="Times New Roman" w:hAnsi="Times New Roman"/>
                <w:noProof/>
                <w:snapToGrid w:val="0"/>
                <w:w w:val="0"/>
              </w:rPr>
              <w:t>1.</w:t>
            </w:r>
            <w:r>
              <w:rPr>
                <w:noProof/>
              </w:rPr>
              <w:tab/>
            </w:r>
            <w:r w:rsidRPr="004110D6">
              <w:rPr>
                <w:rStyle w:val="a8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6509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0706495" w:history="1">
            <w:r w:rsidRPr="004110D6">
              <w:rPr>
                <w:rStyle w:val="a8"/>
                <w:rFonts w:ascii="Times New Roman" w:hAnsi="Times New Roman"/>
                <w:noProof/>
                <w:snapToGrid w:val="0"/>
                <w:w w:val="0"/>
              </w:rPr>
              <w:t>2.</w:t>
            </w:r>
            <w:r>
              <w:rPr>
                <w:noProof/>
              </w:rPr>
              <w:tab/>
            </w:r>
            <w:r w:rsidRPr="004110D6">
              <w:rPr>
                <w:rStyle w:val="a8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6509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0706496" w:history="1">
            <w:r w:rsidRPr="004110D6">
              <w:rPr>
                <w:rStyle w:val="a8"/>
                <w:rFonts w:ascii="Times New Roman" w:hAnsi="Times New Roman"/>
                <w:noProof/>
                <w:snapToGrid w:val="0"/>
                <w:w w:val="0"/>
              </w:rPr>
              <w:t>3.</w:t>
            </w:r>
            <w:r>
              <w:rPr>
                <w:noProof/>
              </w:rPr>
              <w:tab/>
            </w:r>
            <w:r w:rsidRPr="004110D6">
              <w:rPr>
                <w:rStyle w:val="a8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6509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706497" w:history="1">
            <w:r w:rsidRPr="004110D6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4110D6">
              <w:rPr>
                <w:rStyle w:val="a8"/>
                <w:noProof/>
              </w:rPr>
              <w:t>Main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6509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706498" w:history="1">
            <w:r w:rsidRPr="004110D6">
              <w:rPr>
                <w:rStyle w:val="a8"/>
                <w:noProof/>
              </w:rPr>
              <w:t>3.2.</w:t>
            </w:r>
            <w:r>
              <w:rPr>
                <w:noProof/>
              </w:rPr>
              <w:tab/>
            </w:r>
            <w:r w:rsidRPr="004110D6">
              <w:rPr>
                <w:rStyle w:val="a8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6509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706499" w:history="1">
            <w:r w:rsidRPr="004110D6">
              <w:rPr>
                <w:rStyle w:val="a8"/>
                <w:noProof/>
              </w:rPr>
              <w:t>3.3.</w:t>
            </w:r>
            <w:r>
              <w:rPr>
                <w:noProof/>
              </w:rPr>
              <w:tab/>
            </w:r>
            <w:r w:rsidRPr="004110D6">
              <w:rPr>
                <w:rStyle w:val="a8"/>
                <w:noProof/>
              </w:rPr>
              <w:t>History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6509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0706500" w:history="1">
            <w:r w:rsidRPr="004110D6">
              <w:rPr>
                <w:rStyle w:val="a8"/>
                <w:noProof/>
              </w:rPr>
              <w:t>3.4.</w:t>
            </w:r>
            <w:r>
              <w:rPr>
                <w:noProof/>
              </w:rPr>
              <w:tab/>
            </w:r>
            <w:r w:rsidRPr="004110D6">
              <w:rPr>
                <w:rStyle w:val="a8"/>
                <w:noProof/>
              </w:rPr>
              <w:t>Function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6509DB">
          <w:r>
            <w:fldChar w:fldCharType="end"/>
          </w:r>
        </w:p>
      </w:sdtContent>
    </w:sdt>
    <w:p w:rsidR="00A20BB7" w:rsidRDefault="00A20BB7">
      <w:pPr>
        <w:widowControl/>
        <w:jc w:val="left"/>
      </w:pPr>
      <w:r>
        <w:br w:type="page"/>
      </w:r>
    </w:p>
    <w:p w:rsidR="0043642F" w:rsidRPr="008F1A41" w:rsidRDefault="0043642F" w:rsidP="0043642F">
      <w:pPr>
        <w:pStyle w:val="1"/>
      </w:pPr>
      <w:bookmarkStart w:id="0" w:name="_Ref322950072"/>
      <w:bookmarkStart w:id="1" w:name="_Ref322950083"/>
      <w:bookmarkStart w:id="2" w:name="_Ref322950087"/>
      <w:bookmarkStart w:id="3" w:name="_Ref322950140"/>
      <w:bookmarkStart w:id="4" w:name="_Toc343674884"/>
      <w:bookmarkStart w:id="5" w:name="OLE_LINK3"/>
      <w:bookmarkStart w:id="6" w:name="OLE_LINK4"/>
      <w:bookmarkStart w:id="7" w:name="_Toc350706494"/>
      <w:r w:rsidRPr="008F1A41">
        <w:rPr>
          <w:rFonts w:hint="eastAsia"/>
        </w:rPr>
        <w:lastRenderedPageBreak/>
        <w:t>Overview</w:t>
      </w:r>
      <w:bookmarkEnd w:id="0"/>
      <w:bookmarkEnd w:id="1"/>
      <w:bookmarkEnd w:id="2"/>
      <w:bookmarkEnd w:id="3"/>
      <w:bookmarkEnd w:id="4"/>
      <w:bookmarkEnd w:id="7"/>
    </w:p>
    <w:bookmarkEnd w:id="5"/>
    <w:bookmarkEnd w:id="6"/>
    <w:p w:rsidR="0043642F" w:rsidRDefault="0043642F" w:rsidP="0043642F">
      <w:r>
        <w:rPr>
          <w:rFonts w:eastAsia="SimSun"/>
        </w:rPr>
        <w:t xml:space="preserve">This document describes the </w:t>
      </w:r>
      <w:r w:rsidR="00D05EBD">
        <w:rPr>
          <w:rFonts w:hint="eastAsia"/>
        </w:rPr>
        <w:t xml:space="preserve">overall </w:t>
      </w:r>
      <w:r>
        <w:rPr>
          <w:rFonts w:eastAsia="SimSun"/>
        </w:rPr>
        <w:t xml:space="preserve">architecture </w:t>
      </w:r>
      <w:r w:rsidR="00D05EBD">
        <w:rPr>
          <w:rFonts w:hint="eastAsia"/>
        </w:rPr>
        <w:t>&amp; detail design of ECG Mobile App insist</w:t>
      </w:r>
      <w:r w:rsidR="00785BBC">
        <w:t>ed</w:t>
      </w:r>
      <w:r w:rsidR="00D05EBD">
        <w:rPr>
          <w:rFonts w:hint="eastAsia"/>
        </w:rPr>
        <w:t xml:space="preserve"> of Client side &amp; Server side(</w:t>
      </w:r>
      <w:r w:rsidR="00D05EBD">
        <w:t>aims at test</w:t>
      </w:r>
      <w:r w:rsidR="00A67719">
        <w:t>ing</w:t>
      </w:r>
      <w:r w:rsidR="00D05EBD">
        <w:rPr>
          <w:rFonts w:hint="eastAsia"/>
        </w:rPr>
        <w:t>) which has following basic features:</w:t>
      </w:r>
    </w:p>
    <w:p w:rsidR="00D76813" w:rsidRDefault="00D76813" w:rsidP="0043642F">
      <w:pPr>
        <w:rPr>
          <w:rFonts w:hint="eastAsia"/>
        </w:rPr>
      </w:pPr>
      <w:r>
        <w:t>ECG Chart related:</w:t>
      </w:r>
    </w:p>
    <w:p w:rsidR="00D05EBD" w:rsidRDefault="00227906" w:rsidP="0043642F">
      <w:r>
        <w:t>1</w:t>
      </w:r>
      <w:r w:rsidR="00D05EBD">
        <w:rPr>
          <w:rFonts w:hint="eastAsia"/>
        </w:rPr>
        <w:t xml:space="preserve">) receive </w:t>
      </w:r>
      <w:r w:rsidR="00C838FE">
        <w:t xml:space="preserve">data from remote client side, display it </w:t>
      </w:r>
      <w:r w:rsidR="00C838FE" w:rsidRPr="00C838FE">
        <w:t>simultaneously</w:t>
      </w:r>
      <w:r w:rsidR="00750E23">
        <w:t>, and save it to a database</w:t>
      </w:r>
    </w:p>
    <w:p w:rsidR="0051150D" w:rsidRDefault="00227906" w:rsidP="0043642F">
      <w:r>
        <w:t>2</w:t>
      </w:r>
      <w:r w:rsidR="00C838FE">
        <w:t>)</w:t>
      </w:r>
      <w:r w:rsidR="00BB1AC8">
        <w:t xml:space="preserve"> discover target devices around</w:t>
      </w:r>
      <w:r w:rsidR="00FF67C3">
        <w:t>, connect it</w:t>
      </w:r>
      <w:r w:rsidR="00137338">
        <w:t>, sending original ECG data</w:t>
      </w:r>
      <w:r w:rsidR="00854248">
        <w:t>(currently the simplest double type)</w:t>
      </w:r>
    </w:p>
    <w:p w:rsidR="00187887" w:rsidRPr="00D243B7" w:rsidRDefault="00227906" w:rsidP="0043642F">
      <w:r>
        <w:t>3</w:t>
      </w:r>
      <w:r w:rsidR="002A6846">
        <w:t>) generate a ECG chart from database</w:t>
      </w:r>
      <w:r w:rsidR="001B4BF9">
        <w:t xml:space="preserve"> for displaying history ECG records of user</w:t>
      </w:r>
    </w:p>
    <w:p w:rsidR="00090843" w:rsidRDefault="00090843" w:rsidP="00090843">
      <w:r>
        <w:t xml:space="preserve">All the ECG charts are capable of auto-adjusting when adding/removing under-layer data, and scaling , dragging </w:t>
      </w:r>
      <w:r w:rsidR="00D243B7">
        <w:t>when user interacts with them, also support multiple plots in a single chart.</w:t>
      </w:r>
    </w:p>
    <w:p w:rsidR="00090843" w:rsidRPr="00090843" w:rsidRDefault="00090843" w:rsidP="0043642F"/>
    <w:p w:rsidR="0030425B" w:rsidRDefault="0030425B" w:rsidP="0043642F">
      <w:r>
        <w:t>User Management related:</w:t>
      </w:r>
    </w:p>
    <w:p w:rsidR="002A4425" w:rsidRDefault="00227906" w:rsidP="0043642F">
      <w:r>
        <w:t>1</w:t>
      </w:r>
      <w:r w:rsidR="002A4425">
        <w:t xml:space="preserve">) list available users </w:t>
      </w:r>
      <w:r w:rsidR="004D523E">
        <w:t xml:space="preserve">in system </w:t>
      </w:r>
      <w:r w:rsidR="00624719">
        <w:t xml:space="preserve">&amp; </w:t>
      </w:r>
      <w:r w:rsidR="004D523E">
        <w:t>query their details information</w:t>
      </w:r>
    </w:p>
    <w:p w:rsidR="004F08D5" w:rsidRDefault="00227906" w:rsidP="0043642F">
      <w:r>
        <w:t>2</w:t>
      </w:r>
      <w:r w:rsidR="004F08D5">
        <w:t>) add/delete a specific</w:t>
      </w:r>
      <w:r w:rsidR="00A06BFF">
        <w:t xml:space="preserve"> user</w:t>
      </w:r>
    </w:p>
    <w:p w:rsidR="008A2336" w:rsidRPr="00D05EBD" w:rsidRDefault="00227906" w:rsidP="0043642F">
      <w:pPr>
        <w:rPr>
          <w:rFonts w:hint="eastAsia"/>
        </w:rPr>
      </w:pPr>
      <w:r>
        <w:t>3</w:t>
      </w:r>
      <w:r w:rsidR="008A2336">
        <w:t>) query history records of a specified</w:t>
      </w:r>
      <w:r w:rsidR="00710669">
        <w:t xml:space="preserve"> user</w:t>
      </w:r>
    </w:p>
    <w:p w:rsidR="004302F6" w:rsidRDefault="004302F6"/>
    <w:p w:rsidR="00AF1220" w:rsidRDefault="00AF1220" w:rsidP="00AF1220">
      <w:pPr>
        <w:pStyle w:val="1"/>
      </w:pPr>
      <w:bookmarkStart w:id="8" w:name="_Toc343674885"/>
      <w:bookmarkStart w:id="9" w:name="OLE_LINK5"/>
      <w:bookmarkStart w:id="10" w:name="OLE_LINK6"/>
      <w:bookmarkStart w:id="11" w:name="_Toc350706495"/>
      <w:r>
        <w:lastRenderedPageBreak/>
        <w:t>Architecture</w:t>
      </w:r>
      <w:bookmarkEnd w:id="8"/>
      <w:bookmarkEnd w:id="11"/>
    </w:p>
    <w:bookmarkEnd w:id="9"/>
    <w:bookmarkEnd w:id="10"/>
    <w:p w:rsidR="00AF1220" w:rsidRDefault="00AF1220">
      <w:r>
        <w:t>The following diagram is the block diagram of ECG Mobile app:</w:t>
      </w:r>
    </w:p>
    <w:p w:rsidR="00AF1220" w:rsidRDefault="002C6448">
      <w:r>
        <w:rPr>
          <w:noProof/>
        </w:rPr>
        <w:drawing>
          <wp:inline distT="0" distB="0" distL="0" distR="0">
            <wp:extent cx="5274310" cy="1306201"/>
            <wp:effectExtent l="19050" t="0" r="2540" b="0"/>
            <wp:docPr id="1" name="图片 1" descr="D:\ECG\docs\Ecg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G\docs\Ecg_De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448" w:rsidRDefault="002C6448"/>
    <w:p w:rsidR="002C6448" w:rsidRDefault="002C6448">
      <w:r>
        <w:t>ECG Server communicates with each other with the help of EcgService which is consisted of some threads for connecting target device and also for accept remote requests from other devices.</w:t>
      </w:r>
    </w:p>
    <w:p w:rsidR="00461082" w:rsidRDefault="00461082"/>
    <w:p w:rsidR="00461082" w:rsidRDefault="00461082">
      <w:r>
        <w:t>On ECG Client mainly relies on the under-laye</w:t>
      </w:r>
      <w:r w:rsidR="000203BD">
        <w:t>r sqlite3 database, now will details it</w:t>
      </w:r>
      <w:r>
        <w:t>:</w:t>
      </w:r>
    </w:p>
    <w:p w:rsidR="00461082" w:rsidRDefault="00461082" w:rsidP="00461082">
      <w:pPr>
        <w:pStyle w:val="a7"/>
        <w:numPr>
          <w:ilvl w:val="0"/>
          <w:numId w:val="3"/>
        </w:numPr>
        <w:ind w:firstLineChars="0"/>
      </w:pPr>
      <w:r>
        <w:t xml:space="preserve">The </w:t>
      </w:r>
      <w:r w:rsidR="00703F0F">
        <w:t>User management</w:t>
      </w:r>
      <w:r w:rsidR="00703F0F">
        <w:br/>
      </w:r>
      <w:r>
        <w:t>all the user’s info in the system is stored at {EXTERNAL_STORAGE}/ecg/user.sqlite</w:t>
      </w:r>
      <w:r w:rsidR="005B05F3">
        <w:t>(usually the “EXTERNAL_STORAGE” is /sdcard</w:t>
      </w:r>
      <w:r w:rsidR="00902263">
        <w:t>, aka /mnt/sdcard/</w:t>
      </w:r>
      <w:r w:rsidR="005B05F3">
        <w:t>)</w:t>
      </w:r>
      <w:r w:rsidR="008339BE">
        <w:t>, all the history records of a unique user</w:t>
      </w:r>
      <w:r w:rsidR="00F86F7D">
        <w:t xml:space="preserve"> is saved as a database, and every</w:t>
      </w:r>
      <w:r w:rsidR="008339BE">
        <w:t xml:space="preserve"> record is saved </w:t>
      </w:r>
      <w:r w:rsidR="00F86F7D">
        <w:t>as a table whose name is the system time when user select</w:t>
      </w:r>
      <w:r w:rsidR="00CA48ED">
        <w:t>ing</w:t>
      </w:r>
      <w:r w:rsidR="00F86F7D">
        <w:t xml:space="preserve"> </w:t>
      </w:r>
      <w:r w:rsidR="001B1561">
        <w:t>“</w:t>
      </w:r>
      <w:r w:rsidR="00F86F7D">
        <w:t>save</w:t>
      </w:r>
      <w:r w:rsidR="001B1561">
        <w:t>”</w:t>
      </w:r>
      <w:r w:rsidR="00F86F7D">
        <w:t xml:space="preserve"> command.</w:t>
      </w:r>
    </w:p>
    <w:p w:rsidR="005B05F3" w:rsidRDefault="00CD6E58" w:rsidP="00461082">
      <w:pPr>
        <w:pStyle w:val="a7"/>
        <w:numPr>
          <w:ilvl w:val="0"/>
          <w:numId w:val="3"/>
        </w:numPr>
        <w:ind w:firstLineChars="0"/>
      </w:pPr>
      <w:r>
        <w:t>Displaying history records</w:t>
      </w:r>
      <w:r>
        <w:br/>
      </w:r>
      <w:r w:rsidR="00FC3E9C">
        <w:t>when user selects a valid user in the system, he/she can select</w:t>
      </w:r>
      <w:r w:rsidR="00333272">
        <w:t xml:space="preserve"> one of her past records to look.</w:t>
      </w:r>
      <w:r w:rsidR="00D950F5">
        <w:t xml:space="preserve"> At this time the app internally constructs a JDBC database driven PlotView to retrieve data from database and render it.</w:t>
      </w:r>
    </w:p>
    <w:p w:rsidR="00BE09E2" w:rsidRDefault="00BE09E2" w:rsidP="00BE09E2">
      <w:pPr>
        <w:pStyle w:val="1"/>
      </w:pPr>
      <w:bookmarkStart w:id="12" w:name="_Toc350706496"/>
      <w:r>
        <w:lastRenderedPageBreak/>
        <w:t>UI</w:t>
      </w:r>
      <w:bookmarkEnd w:id="12"/>
    </w:p>
    <w:p w:rsidR="00E81565" w:rsidRDefault="00E81565" w:rsidP="00E81565">
      <w:pPr>
        <w:pStyle w:val="2"/>
      </w:pPr>
      <w:bookmarkStart w:id="13" w:name="_Toc350706497"/>
      <w:r>
        <w:t>Main Screen</w:t>
      </w:r>
      <w:bookmarkEnd w:id="13"/>
    </w:p>
    <w:p w:rsidR="00B52330" w:rsidRPr="00B52330" w:rsidRDefault="00B52330" w:rsidP="00B52330">
      <w:pPr>
        <w:pStyle w:val="a7"/>
        <w:numPr>
          <w:ilvl w:val="0"/>
          <w:numId w:val="5"/>
        </w:numPr>
        <w:ind w:firstLineChars="0"/>
        <w:rPr>
          <w:lang w:eastAsia="en-US"/>
        </w:rPr>
      </w:pPr>
      <w:r>
        <w:rPr>
          <w:lang w:eastAsia="en-US"/>
        </w:rPr>
        <w:t>Client side</w:t>
      </w:r>
      <w:r w:rsidR="00B019C6">
        <w:rPr>
          <w:lang w:eastAsia="en-US"/>
        </w:rPr>
        <w:t>:</w:t>
      </w:r>
    </w:p>
    <w:p w:rsidR="00D06AE5" w:rsidRDefault="00205522" w:rsidP="00E7553B">
      <w:pPr>
        <w:jc w:val="center"/>
      </w:pPr>
      <w:r>
        <w:rPr>
          <w:noProof/>
        </w:rPr>
        <w:drawing>
          <wp:inline distT="0" distB="0" distL="0" distR="0">
            <wp:extent cx="2574925" cy="456438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69" w:rsidRDefault="007A5069" w:rsidP="007A5069">
      <w:pPr>
        <w:pStyle w:val="a7"/>
        <w:numPr>
          <w:ilvl w:val="0"/>
          <w:numId w:val="5"/>
        </w:numPr>
        <w:ind w:firstLineChars="0"/>
      </w:pPr>
      <w:r>
        <w:t>Server side</w:t>
      </w:r>
    </w:p>
    <w:p w:rsidR="00BE5D02" w:rsidRDefault="006901DE" w:rsidP="006901DE">
      <w:pPr>
        <w:pStyle w:val="a7"/>
        <w:ind w:left="360" w:firstLineChars="0" w:firstLine="0"/>
        <w:jc w:val="center"/>
      </w:pPr>
      <w:r w:rsidRPr="00345550">
        <w:rPr>
          <w:noProof/>
        </w:rPr>
        <w:lastRenderedPageBreak/>
        <w:drawing>
          <wp:inline distT="0" distB="0" distL="0" distR="0">
            <wp:extent cx="3386061" cy="6020410"/>
            <wp:effectExtent l="19050" t="0" r="4839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878" cy="602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096" w:rsidRDefault="00995096" w:rsidP="006901DE">
      <w:pPr>
        <w:pStyle w:val="a7"/>
        <w:ind w:left="360" w:firstLineChars="0" w:firstLine="0"/>
        <w:jc w:val="center"/>
      </w:pPr>
      <w:r>
        <w:t>Server side main screen</w:t>
      </w:r>
    </w:p>
    <w:p w:rsidR="00AF24F9" w:rsidRDefault="00AF24F9" w:rsidP="00AF24F9">
      <w:pPr>
        <w:pStyle w:val="a7"/>
        <w:ind w:left="360" w:firstLineChars="0" w:firstLine="0"/>
        <w:jc w:val="left"/>
      </w:pPr>
      <w:r>
        <w:t>Connect a target device from server side</w:t>
      </w:r>
      <w:r w:rsidR="001436DD">
        <w:t>(press “menu”)</w:t>
      </w:r>
      <w:r>
        <w:t>:</w:t>
      </w:r>
    </w:p>
    <w:p w:rsidR="00AF24F9" w:rsidRDefault="001436DD" w:rsidP="001436DD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4290" cy="603504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14" cy="603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60" w:rsidRDefault="00BB795B" w:rsidP="00A316A8">
      <w:pPr>
        <w:pStyle w:val="a7"/>
        <w:ind w:left="360" w:firstLineChars="0" w:firstLine="0"/>
        <w:jc w:val="center"/>
      </w:pPr>
      <w:r>
        <w:t>Server side connect</w:t>
      </w:r>
      <w:r w:rsidR="00DA3D2E">
        <w:t>ing</w:t>
      </w:r>
      <w:r>
        <w:t xml:space="preserve"> a target device</w:t>
      </w:r>
    </w:p>
    <w:p w:rsidR="005457A6" w:rsidRDefault="005457A6" w:rsidP="005457A6">
      <w:pPr>
        <w:pStyle w:val="2"/>
      </w:pPr>
      <w:bookmarkStart w:id="14" w:name="_Toc350706498"/>
      <w:r>
        <w:lastRenderedPageBreak/>
        <w:t>User</w:t>
      </w:r>
      <w:r w:rsidRPr="00F651FC">
        <w:t xml:space="preserve"> Management</w:t>
      </w:r>
      <w:bookmarkEnd w:id="14"/>
    </w:p>
    <w:p w:rsidR="005457A6" w:rsidRDefault="00104811" w:rsidP="00A316A8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110404" cy="5530291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4" cy="553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3A8" w:rsidRDefault="00D06AE5" w:rsidP="00F651FC">
      <w:pPr>
        <w:pStyle w:val="2"/>
      </w:pPr>
      <w:bookmarkStart w:id="15" w:name="OLE_LINK8"/>
      <w:bookmarkStart w:id="16" w:name="OLE_LINK9"/>
      <w:bookmarkStart w:id="17" w:name="_Toc350706499"/>
      <w:r w:rsidRPr="00F651FC">
        <w:t>History Management</w:t>
      </w:r>
      <w:bookmarkEnd w:id="17"/>
    </w:p>
    <w:bookmarkEnd w:id="15"/>
    <w:bookmarkEnd w:id="16"/>
    <w:p w:rsidR="00C43D0F" w:rsidRDefault="00C43D0F" w:rsidP="00C43D0F">
      <w:pPr>
        <w:rPr>
          <w:lang w:eastAsia="en-US"/>
        </w:rPr>
      </w:pPr>
      <w:r>
        <w:rPr>
          <w:lang w:eastAsia="en-US"/>
        </w:rPr>
        <w:t>List and Select a history record of a specific user:</w:t>
      </w:r>
    </w:p>
    <w:p w:rsidR="00C43D0F" w:rsidRPr="00C43D0F" w:rsidRDefault="0024293C" w:rsidP="002D2E48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2999319" cy="533278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41" cy="533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F2" w:rsidRDefault="00CB18FD" w:rsidP="00853EF2">
      <w:r>
        <w:t>One of sample history record is as</w:t>
      </w:r>
      <w:r w:rsidR="00853EF2">
        <w:t xml:space="preserve"> following:</w:t>
      </w:r>
    </w:p>
    <w:p w:rsidR="00853EF2" w:rsidRDefault="00566E56" w:rsidP="00853EF2">
      <w:r>
        <w:rPr>
          <w:noProof/>
        </w:rPr>
        <w:drawing>
          <wp:inline distT="0" distB="0" distL="0" distR="0">
            <wp:extent cx="5274310" cy="99325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FD" w:rsidRDefault="00CB18FD" w:rsidP="00ED5DA2">
      <w:pPr>
        <w:jc w:val="center"/>
      </w:pPr>
      <w:r>
        <w:t>And the corresponding plot is:</w:t>
      </w:r>
      <w:r w:rsidR="0061024A">
        <w:br/>
      </w:r>
      <w:r w:rsidR="0061024A">
        <w:rPr>
          <w:noProof/>
        </w:rPr>
        <w:lastRenderedPageBreak/>
        <w:drawing>
          <wp:inline distT="0" distB="0" distL="0" distR="0">
            <wp:extent cx="3250845" cy="5779994"/>
            <wp:effectExtent l="19050" t="0" r="6705" b="0"/>
            <wp:docPr id="14" name="图片 14" descr="C:\Users\faywong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ywong\Desktop\tes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653" cy="5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4A" w:rsidRDefault="006B144A" w:rsidP="006B144A">
      <w:pPr>
        <w:pStyle w:val="2"/>
      </w:pPr>
      <w:bookmarkStart w:id="18" w:name="_Toc350706500"/>
      <w:r>
        <w:t>Function Test Case</w:t>
      </w:r>
      <w:bookmarkEnd w:id="18"/>
    </w:p>
    <w:p w:rsidR="00A76288" w:rsidRDefault="00A76288" w:rsidP="00A76288">
      <w:pPr>
        <w:rPr>
          <w:lang w:eastAsia="en-US"/>
        </w:rPr>
      </w:pPr>
      <w:r>
        <w:rPr>
          <w:lang w:eastAsia="en-US"/>
        </w:rPr>
        <w:t>Pre-request:</w:t>
      </w:r>
    </w:p>
    <w:p w:rsidR="00A76288" w:rsidRPr="00A76288" w:rsidRDefault="007D0E53" w:rsidP="00A76288">
      <w:pPr>
        <w:rPr>
          <w:lang w:eastAsia="en-US"/>
        </w:rPr>
      </w:pPr>
      <w:r>
        <w:rPr>
          <w:lang w:eastAsia="en-US"/>
        </w:rPr>
        <w:t xml:space="preserve">Android </w:t>
      </w:r>
      <w:r w:rsidR="00A76288">
        <w:rPr>
          <w:lang w:eastAsia="en-US"/>
        </w:rPr>
        <w:t>Phone A</w:t>
      </w:r>
      <w:r>
        <w:rPr>
          <w:lang w:eastAsia="en-US"/>
        </w:rPr>
        <w:t xml:space="preserve"> </w:t>
      </w:r>
      <w:r w:rsidR="00C75619">
        <w:rPr>
          <w:lang w:eastAsia="en-US"/>
        </w:rPr>
        <w:t>&amp;</w:t>
      </w:r>
      <w:r>
        <w:rPr>
          <w:lang w:eastAsia="en-US"/>
        </w:rPr>
        <w:t xml:space="preserve"> </w:t>
      </w:r>
      <w:r w:rsidR="00C75619">
        <w:rPr>
          <w:lang w:eastAsia="en-US"/>
        </w:rPr>
        <w:t>B</w:t>
      </w:r>
      <w:r w:rsidR="00A76288">
        <w:rPr>
          <w:lang w:eastAsia="en-US"/>
        </w:rPr>
        <w:t>(prefer android 4.x)</w:t>
      </w:r>
      <w:r w:rsidR="00456682">
        <w:rPr>
          <w:lang w:eastAsia="en-US"/>
        </w:rPr>
        <w:t xml:space="preserve"> shipped with Bluetooth feature</w:t>
      </w:r>
    </w:p>
    <w:p w:rsidR="0056793D" w:rsidRDefault="0056793D" w:rsidP="0056793D">
      <w:pPr>
        <w:rPr>
          <w:lang w:eastAsia="en-US"/>
        </w:rPr>
      </w:pPr>
      <w:r>
        <w:rPr>
          <w:lang w:eastAsia="en-US"/>
        </w:rPr>
        <w:t>Test steps: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1) Launch ECG Mobile Client</w:t>
      </w:r>
      <w:r w:rsidR="00ED2708">
        <w:rPr>
          <w:lang w:eastAsia="en-US"/>
        </w:rPr>
        <w:t xml:space="preserve"> on Phone A</w:t>
      </w:r>
      <w:r>
        <w:rPr>
          <w:lang w:eastAsia="en-US"/>
        </w:rPr>
        <w:t>, press menu --&gt; make discoverable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2) Launch ECG Mobile Server</w:t>
      </w:r>
      <w:r w:rsidR="00ED2708">
        <w:rPr>
          <w:lang w:eastAsia="en-US"/>
        </w:rPr>
        <w:t xml:space="preserve"> on Phone B</w:t>
      </w:r>
      <w:r>
        <w:rPr>
          <w:lang w:eastAsia="en-US"/>
        </w:rPr>
        <w:t>, press menu --&gt;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Connect a device insecure --&gt; Scan for devices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if any device found, press on it to connect it.</w:t>
      </w:r>
    </w:p>
    <w:p w:rsidR="006527E1" w:rsidRDefault="006527E1" w:rsidP="00354AAB">
      <w:pPr>
        <w:rPr>
          <w:lang w:eastAsia="en-US"/>
        </w:rPr>
      </w:pPr>
      <w:r>
        <w:rPr>
          <w:lang w:eastAsia="en-US"/>
        </w:rPr>
        <w:t>3) Once connected successfully, press “start” on Phone A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3</w:t>
      </w:r>
      <w:r w:rsidR="004D75AC">
        <w:rPr>
          <w:lang w:eastAsia="en-US"/>
        </w:rPr>
        <w:t>)</w:t>
      </w:r>
      <w:r>
        <w:rPr>
          <w:lang w:eastAsia="en-US"/>
        </w:rPr>
        <w:t xml:space="preserve"> </w:t>
      </w:r>
      <w:r w:rsidR="00907FF8">
        <w:rPr>
          <w:lang w:eastAsia="en-US"/>
        </w:rPr>
        <w:t xml:space="preserve">Then input "123.0" in Phone B, and </w:t>
      </w:r>
      <w:r>
        <w:rPr>
          <w:lang w:eastAsia="en-US"/>
        </w:rPr>
        <w:t>press "Send" button to send it out</w:t>
      </w:r>
    </w:p>
    <w:p w:rsidR="008B53A2" w:rsidRDefault="00354AAB" w:rsidP="00354AAB">
      <w:pPr>
        <w:rPr>
          <w:lang w:eastAsia="en-US"/>
        </w:rPr>
      </w:pPr>
      <w:r>
        <w:rPr>
          <w:lang w:eastAsia="en-US"/>
        </w:rPr>
        <w:t>4</w:t>
      </w:r>
      <w:r w:rsidR="0035050A">
        <w:rPr>
          <w:lang w:eastAsia="en-US"/>
        </w:rPr>
        <w:t>)</w:t>
      </w:r>
      <w:r>
        <w:rPr>
          <w:lang w:eastAsia="en-US"/>
        </w:rPr>
        <w:t xml:space="preserve"> </w:t>
      </w:r>
      <w:r w:rsidR="00D01501">
        <w:rPr>
          <w:lang w:eastAsia="en-US"/>
        </w:rPr>
        <w:t>Verify</w:t>
      </w:r>
      <w:r>
        <w:rPr>
          <w:lang w:eastAsia="en-US"/>
        </w:rPr>
        <w:t xml:space="preserve"> on the </w:t>
      </w:r>
      <w:r w:rsidR="00F61750">
        <w:rPr>
          <w:lang w:eastAsia="en-US"/>
        </w:rPr>
        <w:t>Phone A</w:t>
      </w:r>
      <w:r>
        <w:rPr>
          <w:lang w:eastAsia="en-US"/>
        </w:rPr>
        <w:t xml:space="preserve"> whether a Toast </w:t>
      </w:r>
      <w:r w:rsidR="001F17C2">
        <w:rPr>
          <w:lang w:eastAsia="en-US"/>
        </w:rPr>
        <w:t>popped</w:t>
      </w:r>
      <w:r>
        <w:rPr>
          <w:lang w:eastAsia="en-US"/>
        </w:rPr>
        <w:t xml:space="preserve"> out and says "Received a </w:t>
      </w:r>
      <w:r w:rsidR="00E84D90">
        <w:rPr>
          <w:lang w:eastAsia="en-US"/>
        </w:rPr>
        <w:t>msg</w:t>
      </w:r>
      <w:r>
        <w:rPr>
          <w:lang w:eastAsia="en-US"/>
        </w:rPr>
        <w:t xml:space="preserve"> with a double type data:xxxx"</w:t>
      </w:r>
      <w:r w:rsidR="005D506F">
        <w:rPr>
          <w:lang w:eastAsia="en-US"/>
        </w:rPr>
        <w:t>, and the plot view</w:t>
      </w:r>
      <w:r w:rsidR="00245633">
        <w:rPr>
          <w:lang w:eastAsia="en-US"/>
        </w:rPr>
        <w:t xml:space="preserve"> rendered a point.</w:t>
      </w:r>
    </w:p>
    <w:p w:rsidR="00B80B5D" w:rsidRPr="0056793D" w:rsidRDefault="00B80B5D" w:rsidP="00354AAB">
      <w:pPr>
        <w:rPr>
          <w:lang w:eastAsia="en-US"/>
        </w:rPr>
      </w:pPr>
      <w:r>
        <w:rPr>
          <w:lang w:eastAsia="en-US"/>
        </w:rPr>
        <w:t xml:space="preserve">5) Loop multi-times of step 3)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step 4)</w:t>
      </w:r>
    </w:p>
    <w:p w:rsidR="006B144A" w:rsidRPr="0043642F" w:rsidRDefault="006B144A" w:rsidP="00ED5DA2">
      <w:pPr>
        <w:jc w:val="center"/>
      </w:pPr>
    </w:p>
    <w:sectPr w:rsidR="006B144A" w:rsidRPr="0043642F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20C" w:rsidRDefault="0028020C" w:rsidP="00A20BB7">
      <w:r>
        <w:separator/>
      </w:r>
    </w:p>
  </w:endnote>
  <w:endnote w:type="continuationSeparator" w:id="0">
    <w:p w:rsidR="0028020C" w:rsidRDefault="0028020C" w:rsidP="00A20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20C" w:rsidRDefault="0028020C" w:rsidP="00A20BB7">
      <w:r>
        <w:separator/>
      </w:r>
    </w:p>
  </w:footnote>
  <w:footnote w:type="continuationSeparator" w:id="0">
    <w:p w:rsidR="0028020C" w:rsidRDefault="0028020C" w:rsidP="00A20B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BB7" w:rsidRPr="00A20BB7" w:rsidRDefault="00A20BB7" w:rsidP="00A20BB7">
    <w:pPr>
      <w:pStyle w:val="a3"/>
      <w:jc w:val="right"/>
      <w:rPr>
        <w:sz w:val="28"/>
        <w:szCs w:val="28"/>
      </w:rPr>
    </w:pPr>
    <w:r w:rsidRPr="00A20BB7">
      <w:rPr>
        <w:rFonts w:hint="eastAsia"/>
        <w:sz w:val="28"/>
        <w:szCs w:val="28"/>
      </w:rPr>
      <w:t>ECG Mobile App Design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04CA"/>
    <w:multiLevelType w:val="multilevel"/>
    <w:tmpl w:val="4664F7B2"/>
    <w:lvl w:ilvl="0">
      <w:start w:val="1"/>
      <w:numFmt w:val="decimal"/>
      <w:pStyle w:val="1"/>
      <w:lvlText w:val="%1. "/>
      <w:lvlJc w:val="left"/>
      <w:pPr>
        <w:tabs>
          <w:tab w:val="num" w:pos="15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15"/>
        </w:tabs>
        <w:ind w:left="0" w:firstLine="0"/>
      </w:pPr>
      <w:rPr>
        <w:rFonts w:ascii="Cambria" w:hAnsi="Cambria" w:hint="default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5760" w:hanging="1440"/>
      </w:pPr>
      <w:rPr>
        <w:rFonts w:hint="default"/>
      </w:rPr>
    </w:lvl>
  </w:abstractNum>
  <w:abstractNum w:abstractNumId="1">
    <w:nsid w:val="1E4E5845"/>
    <w:multiLevelType w:val="hybridMultilevel"/>
    <w:tmpl w:val="DD1E68FC"/>
    <w:lvl w:ilvl="0" w:tplc="6AD627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2A6FBD"/>
    <w:multiLevelType w:val="multilevel"/>
    <w:tmpl w:val="F8382E7C"/>
    <w:lvl w:ilvl="0">
      <w:start w:val="1"/>
      <w:numFmt w:val="upperLetter"/>
      <w:lvlRestart w:val="0"/>
      <w:pStyle w:val="0HeadingAppendix"/>
      <w:lvlText w:val="%1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color w:val="636563"/>
        <w:sz w:val="36"/>
        <w:szCs w:val="36"/>
      </w:rPr>
    </w:lvl>
    <w:lvl w:ilvl="1">
      <w:start w:val="1"/>
      <w:numFmt w:val="decimal"/>
      <w:pStyle w:val="1AppendixHeading"/>
      <w:lvlText w:val="%1.%2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2HeadingAppendix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3HeadingAppendix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7C7E437C"/>
    <w:multiLevelType w:val="hybridMultilevel"/>
    <w:tmpl w:val="1F16DCFC"/>
    <w:lvl w:ilvl="0" w:tplc="55FAD8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2F6"/>
    <w:rsid w:val="00014B0E"/>
    <w:rsid w:val="000203BD"/>
    <w:rsid w:val="00090843"/>
    <w:rsid w:val="000E45D1"/>
    <w:rsid w:val="00104811"/>
    <w:rsid w:val="00137338"/>
    <w:rsid w:val="001436DD"/>
    <w:rsid w:val="00176195"/>
    <w:rsid w:val="00187887"/>
    <w:rsid w:val="001B1561"/>
    <w:rsid w:val="001B4BF9"/>
    <w:rsid w:val="001C0CC5"/>
    <w:rsid w:val="001F17C2"/>
    <w:rsid w:val="00205522"/>
    <w:rsid w:val="00216005"/>
    <w:rsid w:val="00227906"/>
    <w:rsid w:val="0024293C"/>
    <w:rsid w:val="00245633"/>
    <w:rsid w:val="00256B24"/>
    <w:rsid w:val="0028020C"/>
    <w:rsid w:val="002A1F4E"/>
    <w:rsid w:val="002A4425"/>
    <w:rsid w:val="002A5774"/>
    <w:rsid w:val="002A6846"/>
    <w:rsid w:val="002C6448"/>
    <w:rsid w:val="002D2E48"/>
    <w:rsid w:val="0030425B"/>
    <w:rsid w:val="00304C35"/>
    <w:rsid w:val="0030772D"/>
    <w:rsid w:val="00333272"/>
    <w:rsid w:val="00345550"/>
    <w:rsid w:val="0035050A"/>
    <w:rsid w:val="00354AAB"/>
    <w:rsid w:val="004302F6"/>
    <w:rsid w:val="0043642F"/>
    <w:rsid w:val="00456682"/>
    <w:rsid w:val="00461082"/>
    <w:rsid w:val="004D523E"/>
    <w:rsid w:val="004D75AC"/>
    <w:rsid w:val="004F08D5"/>
    <w:rsid w:val="0051150D"/>
    <w:rsid w:val="005457A6"/>
    <w:rsid w:val="00566E56"/>
    <w:rsid w:val="0056793D"/>
    <w:rsid w:val="005B05F3"/>
    <w:rsid w:val="005D506F"/>
    <w:rsid w:val="0061024A"/>
    <w:rsid w:val="00624719"/>
    <w:rsid w:val="006509DB"/>
    <w:rsid w:val="006527E1"/>
    <w:rsid w:val="006901DE"/>
    <w:rsid w:val="006913A8"/>
    <w:rsid w:val="006B144A"/>
    <w:rsid w:val="006B62CF"/>
    <w:rsid w:val="00703F0F"/>
    <w:rsid w:val="00710669"/>
    <w:rsid w:val="00750E23"/>
    <w:rsid w:val="00785BBC"/>
    <w:rsid w:val="007A5069"/>
    <w:rsid w:val="007D0E53"/>
    <w:rsid w:val="008000B2"/>
    <w:rsid w:val="008154F0"/>
    <w:rsid w:val="008339BE"/>
    <w:rsid w:val="00842B60"/>
    <w:rsid w:val="00853EF2"/>
    <w:rsid w:val="00854248"/>
    <w:rsid w:val="008A2336"/>
    <w:rsid w:val="008B53A2"/>
    <w:rsid w:val="00902263"/>
    <w:rsid w:val="00907FF8"/>
    <w:rsid w:val="00995096"/>
    <w:rsid w:val="009D0831"/>
    <w:rsid w:val="00A06BFF"/>
    <w:rsid w:val="00A20BB7"/>
    <w:rsid w:val="00A31388"/>
    <w:rsid w:val="00A316A8"/>
    <w:rsid w:val="00A67719"/>
    <w:rsid w:val="00A76288"/>
    <w:rsid w:val="00AA5D1C"/>
    <w:rsid w:val="00AB756C"/>
    <w:rsid w:val="00AF1220"/>
    <w:rsid w:val="00AF24F9"/>
    <w:rsid w:val="00B019C6"/>
    <w:rsid w:val="00B52330"/>
    <w:rsid w:val="00B80B5D"/>
    <w:rsid w:val="00BB1AC8"/>
    <w:rsid w:val="00BB795B"/>
    <w:rsid w:val="00BE09E2"/>
    <w:rsid w:val="00BE213F"/>
    <w:rsid w:val="00BE5D02"/>
    <w:rsid w:val="00BF4F39"/>
    <w:rsid w:val="00C10B98"/>
    <w:rsid w:val="00C43D0F"/>
    <w:rsid w:val="00C635DD"/>
    <w:rsid w:val="00C75619"/>
    <w:rsid w:val="00C838FE"/>
    <w:rsid w:val="00CA48ED"/>
    <w:rsid w:val="00CB18FD"/>
    <w:rsid w:val="00CC22A0"/>
    <w:rsid w:val="00CD6E58"/>
    <w:rsid w:val="00D01501"/>
    <w:rsid w:val="00D05EBD"/>
    <w:rsid w:val="00D06AE5"/>
    <w:rsid w:val="00D243B7"/>
    <w:rsid w:val="00D76813"/>
    <w:rsid w:val="00D950F5"/>
    <w:rsid w:val="00DA3D2E"/>
    <w:rsid w:val="00DB2F4F"/>
    <w:rsid w:val="00E672E9"/>
    <w:rsid w:val="00E7553B"/>
    <w:rsid w:val="00E81565"/>
    <w:rsid w:val="00E84D90"/>
    <w:rsid w:val="00E9527E"/>
    <w:rsid w:val="00ED2708"/>
    <w:rsid w:val="00ED5DA2"/>
    <w:rsid w:val="00F1438F"/>
    <w:rsid w:val="00F61750"/>
    <w:rsid w:val="00F651FC"/>
    <w:rsid w:val="00F86F7D"/>
    <w:rsid w:val="00FC3E9C"/>
    <w:rsid w:val="00FD4163"/>
    <w:rsid w:val="00FF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3642F"/>
    <w:pPr>
      <w:pageBreakBefore/>
      <w:widowControl/>
      <w:numPr>
        <w:numId w:val="1"/>
      </w:numPr>
      <w:tabs>
        <w:tab w:val="left" w:pos="720"/>
      </w:tabs>
      <w:spacing w:before="340" w:after="40" w:line="340" w:lineRule="exact"/>
      <w:jc w:val="left"/>
      <w:outlineLvl w:val="0"/>
    </w:pPr>
    <w:rPr>
      <w:rFonts w:ascii="Cambria" w:eastAsia="SimSun" w:hAnsi="Cambria" w:cs="Times New Roman"/>
      <w:b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43642F"/>
    <w:pPr>
      <w:keepNext/>
      <w:widowControl/>
      <w:numPr>
        <w:ilvl w:val="1"/>
        <w:numId w:val="1"/>
      </w:numPr>
      <w:tabs>
        <w:tab w:val="left" w:pos="720"/>
      </w:tabs>
      <w:spacing w:before="120"/>
      <w:jc w:val="left"/>
      <w:outlineLvl w:val="1"/>
    </w:pPr>
    <w:rPr>
      <w:rFonts w:ascii="Cambria" w:eastAsia="Times New Roman" w:hAnsi="Cambria" w:cs="Times New Roman"/>
      <w:b/>
      <w:kern w:val="0"/>
      <w:sz w:val="28"/>
      <w:szCs w:val="28"/>
      <w:lang w:eastAsia="en-US"/>
    </w:rPr>
  </w:style>
  <w:style w:type="paragraph" w:styleId="3">
    <w:name w:val="heading 3"/>
    <w:basedOn w:val="2"/>
    <w:next w:val="a"/>
    <w:link w:val="3Char"/>
    <w:qFormat/>
    <w:rsid w:val="0043642F"/>
    <w:pPr>
      <w:numPr>
        <w:ilvl w:val="2"/>
      </w:numPr>
      <w:outlineLvl w:val="2"/>
    </w:pPr>
    <w:rPr>
      <w:rFonts w:eastAsia="SimSun"/>
      <w:sz w:val="24"/>
      <w:lang w:eastAsia="zh-CN"/>
    </w:rPr>
  </w:style>
  <w:style w:type="paragraph" w:styleId="4">
    <w:name w:val="heading 4"/>
    <w:basedOn w:val="a"/>
    <w:next w:val="a"/>
    <w:link w:val="4Char"/>
    <w:qFormat/>
    <w:rsid w:val="0043642F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B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BB7"/>
    <w:rPr>
      <w:sz w:val="18"/>
      <w:szCs w:val="18"/>
    </w:rPr>
  </w:style>
  <w:style w:type="table" w:styleId="a5">
    <w:name w:val="Table Grid"/>
    <w:basedOn w:val="a1"/>
    <w:uiPriority w:val="1"/>
    <w:rsid w:val="00A20BB7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20B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BB7"/>
    <w:rPr>
      <w:sz w:val="18"/>
      <w:szCs w:val="18"/>
    </w:rPr>
  </w:style>
  <w:style w:type="character" w:customStyle="1" w:styleId="1Char">
    <w:name w:val="标题 1 Char"/>
    <w:basedOn w:val="a0"/>
    <w:link w:val="1"/>
    <w:rsid w:val="0043642F"/>
    <w:rPr>
      <w:rFonts w:ascii="Cambria" w:eastAsia="SimSun" w:hAnsi="Cambria" w:cs="Times New Roman"/>
      <w:b/>
      <w:kern w:val="0"/>
      <w:sz w:val="36"/>
      <w:szCs w:val="24"/>
    </w:rPr>
  </w:style>
  <w:style w:type="character" w:customStyle="1" w:styleId="2Char">
    <w:name w:val="标题 2 Char"/>
    <w:basedOn w:val="a0"/>
    <w:link w:val="2"/>
    <w:rsid w:val="0043642F"/>
    <w:rPr>
      <w:rFonts w:ascii="Cambria" w:eastAsia="Times New Roman" w:hAnsi="Cambria" w:cs="Times New Roman"/>
      <w:b/>
      <w:kern w:val="0"/>
      <w:sz w:val="28"/>
      <w:szCs w:val="28"/>
      <w:lang w:eastAsia="en-US"/>
    </w:rPr>
  </w:style>
  <w:style w:type="character" w:customStyle="1" w:styleId="3Char">
    <w:name w:val="标题 3 Char"/>
    <w:basedOn w:val="a0"/>
    <w:link w:val="3"/>
    <w:rsid w:val="0043642F"/>
    <w:rPr>
      <w:rFonts w:ascii="Cambria" w:eastAsia="SimSun" w:hAnsi="Cambria" w:cs="Times New Roman"/>
      <w:b/>
      <w:kern w:val="0"/>
      <w:sz w:val="24"/>
      <w:szCs w:val="28"/>
    </w:rPr>
  </w:style>
  <w:style w:type="character" w:customStyle="1" w:styleId="4Char">
    <w:name w:val="标题 4 Char"/>
    <w:basedOn w:val="a0"/>
    <w:link w:val="4"/>
    <w:rsid w:val="0043642F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paragraph" w:customStyle="1" w:styleId="0HeadingAppendix">
    <w:name w:val="0 Heading Appendix"/>
    <w:next w:val="a"/>
    <w:rsid w:val="00AF1220"/>
    <w:pPr>
      <w:pageBreakBefore/>
      <w:numPr>
        <w:numId w:val="2"/>
      </w:numPr>
      <w:spacing w:after="400" w:line="360" w:lineRule="atLeast"/>
      <w:outlineLvl w:val="0"/>
    </w:pPr>
    <w:rPr>
      <w:rFonts w:ascii="Arial Bold" w:eastAsia="Times New Roman" w:hAnsi="Arial Bold" w:cs="Times New Roman"/>
      <w:b/>
      <w:kern w:val="0"/>
      <w:sz w:val="40"/>
      <w:szCs w:val="24"/>
      <w:lang w:eastAsia="en-US"/>
    </w:rPr>
  </w:style>
  <w:style w:type="paragraph" w:customStyle="1" w:styleId="1AppendixHeading">
    <w:name w:val="1 Appendix Heading"/>
    <w:basedOn w:val="a"/>
    <w:rsid w:val="00AF1220"/>
    <w:pPr>
      <w:widowControl/>
      <w:numPr>
        <w:ilvl w:val="1"/>
        <w:numId w:val="2"/>
      </w:numPr>
      <w:spacing w:before="240" w:after="80" w:line="320" w:lineRule="exact"/>
      <w:jc w:val="left"/>
      <w:outlineLvl w:val="1"/>
    </w:pPr>
    <w:rPr>
      <w:rFonts w:ascii="Arial Bold" w:eastAsia="Times New Roman" w:hAnsi="Arial Bold" w:cs="Times New Roman"/>
      <w:b/>
      <w:kern w:val="0"/>
      <w:sz w:val="32"/>
      <w:szCs w:val="24"/>
      <w:lang w:eastAsia="en-US"/>
    </w:rPr>
  </w:style>
  <w:style w:type="paragraph" w:customStyle="1" w:styleId="2HeadingAppendix">
    <w:name w:val="2 Heading Appendix"/>
    <w:next w:val="a"/>
    <w:rsid w:val="00AF1220"/>
    <w:pPr>
      <w:numPr>
        <w:ilvl w:val="2"/>
        <w:numId w:val="2"/>
      </w:numPr>
      <w:spacing w:before="240" w:after="80" w:line="320" w:lineRule="exact"/>
      <w:outlineLvl w:val="2"/>
    </w:pPr>
    <w:rPr>
      <w:rFonts w:ascii="Arial Bold" w:eastAsia="Times New Roman" w:hAnsi="Arial Bold" w:cs="Times New Roman"/>
      <w:b/>
      <w:kern w:val="0"/>
      <w:sz w:val="28"/>
      <w:szCs w:val="24"/>
      <w:lang w:eastAsia="en-US"/>
    </w:rPr>
  </w:style>
  <w:style w:type="paragraph" w:customStyle="1" w:styleId="3HeadingAppendix">
    <w:name w:val="3 Heading Appendix"/>
    <w:next w:val="a"/>
    <w:rsid w:val="00AF1220"/>
    <w:pPr>
      <w:numPr>
        <w:ilvl w:val="3"/>
        <w:numId w:val="2"/>
      </w:numPr>
      <w:spacing w:before="240" w:after="80" w:line="260" w:lineRule="exact"/>
      <w:outlineLvl w:val="3"/>
    </w:pPr>
    <w:rPr>
      <w:rFonts w:ascii="Arial Bold" w:eastAsia="Times New Roman" w:hAnsi="Arial Bold" w:cs="Times New Roman"/>
      <w:b/>
      <w:kern w:val="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46108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509DB"/>
    <w:pPr>
      <w:keepNext/>
      <w:keepLines/>
      <w:pageBreakBefore w:val="0"/>
      <w:numPr>
        <w:numId w:val="0"/>
      </w:numPr>
      <w:tabs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509DB"/>
  </w:style>
  <w:style w:type="paragraph" w:styleId="20">
    <w:name w:val="toc 2"/>
    <w:basedOn w:val="a"/>
    <w:next w:val="a"/>
    <w:autoRedefine/>
    <w:uiPriority w:val="39"/>
    <w:unhideWhenUsed/>
    <w:rsid w:val="006509DB"/>
    <w:pPr>
      <w:ind w:leftChars="200" w:left="420"/>
    </w:pPr>
  </w:style>
  <w:style w:type="character" w:styleId="a8">
    <w:name w:val="Hyperlink"/>
    <w:basedOn w:val="a0"/>
    <w:uiPriority w:val="99"/>
    <w:unhideWhenUsed/>
    <w:rsid w:val="006509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9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634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76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7B84"/>
    <w:rsid w:val="004F4828"/>
    <w:rsid w:val="005C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88EF3CC63D458CB63A20DD6578E45B">
    <w:name w:val="0988EF3CC63D458CB63A20DD6578E45B"/>
    <w:rsid w:val="005C7B84"/>
    <w:pPr>
      <w:widowControl w:val="0"/>
      <w:jc w:val="both"/>
    </w:pPr>
  </w:style>
  <w:style w:type="paragraph" w:customStyle="1" w:styleId="EA93B7C89DFF42D4B76374939326EDC5">
    <w:name w:val="EA93B7C89DFF42D4B76374939326EDC5"/>
    <w:rsid w:val="005C7B84"/>
    <w:pPr>
      <w:widowControl w:val="0"/>
      <w:jc w:val="both"/>
    </w:pPr>
  </w:style>
  <w:style w:type="paragraph" w:customStyle="1" w:styleId="9A47F411FC674BCB8A20296CA871D7EF">
    <w:name w:val="9A47F411FC674BCB8A20296CA871D7EF"/>
    <w:rsid w:val="005C7B84"/>
    <w:pPr>
      <w:widowControl w:val="0"/>
      <w:jc w:val="both"/>
    </w:pPr>
  </w:style>
  <w:style w:type="paragraph" w:customStyle="1" w:styleId="51B0F76BC4C543118D098EE8680F9917">
    <w:name w:val="51B0F76BC4C543118D098EE8680F9917"/>
    <w:rsid w:val="005C7B84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CA315-9E27-462F-82AB-983EE6AC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faywong</dc:creator>
  <cp:keywords/>
  <dc:description/>
  <cp:lastModifiedBy>faywong</cp:lastModifiedBy>
  <cp:revision>246</cp:revision>
  <dcterms:created xsi:type="dcterms:W3CDTF">2013-03-10T08:01:00Z</dcterms:created>
  <dcterms:modified xsi:type="dcterms:W3CDTF">2013-03-10T11:19:00Z</dcterms:modified>
</cp:coreProperties>
</file>