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n(n-1)/2=28,n=8,8+1=9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(1)矩阵无向图1元素个数/2，表无向图边节点/2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矩阵有向图1元素个数，表有向图边节点数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(2)1表示有边相连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本行中1的个数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广度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014523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012345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015423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012354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014532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013245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015432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013254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021453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021345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021543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021354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023145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023145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023154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023154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031452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031245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031542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031254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032145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032145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032154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032154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prim：{（0,1），（0,3），（1,2），（2,5），（5,4）}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Kruskal：{（0,1），（0,3），（1,2），（5,4），（2,5）}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8.0~1:1,0-1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0~2:4,0-1-2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0~3:2,0-3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0~4:8,0-4-1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0~5:10,0-3-5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时间复杂度相同但floyd更快，因为dijkstra算法每次调用独立，而floyd每次会保存信息用于下次比较，因此提高效率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eastAsia"/>
          <w:lang w:val="en-US" w:eastAsia="zh-CN"/>
        </w:rPr>
        <w:t>14.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inds1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matgraph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"各定点入度：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"顶点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outds1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matgraph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"各顶点出度：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"顶点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zerooutds1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matgraph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"出度为0的顶点:"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%2d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eastAsia"/>
          <w:lang w:val="en-US" w:eastAsia="zh-CN"/>
        </w:rPr>
        <w:t>15.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inds2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adjgraph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arcnode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p;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[maxv],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firstarc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adjvex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nextarc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"各顶点入度：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"顶点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outds2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adjgraph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arcnode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p;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"各点的出度: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firstarc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nextarc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"顶点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zerooutds2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adjgraph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arcnode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p;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"出度·为0的顶点："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firstarc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nextarc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%2d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20.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[MAXV];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findpath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AdjGraph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ArcNode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p;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{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 路径长度: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, 路径:"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%2d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firstarc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{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adjvex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findpath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nextarc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AdjGraph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G;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[MAXV][MAXV]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,INF,INF,INF}, {INF,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,INF,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,INF,INF},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{INF,INF,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,INF,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,INF},{INF,INF,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,INF,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,INF},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{INF,INF,INF,INF,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,INF,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},{INF,INF,INF,INF,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{INF,INF,INF,INF,INF,INF,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 };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CreateAdj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(G,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"图 G 的邻接表: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DispAdj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(G);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[MAXV];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"从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 xml:space="preserve"> 的所有路径: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findpath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(G,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DestroyAdj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(G);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图 G 的邻接表: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0: 1[4] → 2[6] → 3[6] → 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1: 2[1] → 4[7] → 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2: 4[6] → 5[4] → 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3: 2[2] → 5[5] → 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4: 6[6] → 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5: 4[1] → 6[8] → 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6: 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从 0-&gt;5 的所有路径: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路径长度:9, 路径: 0 1 2 5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路径长度:10, 路径:0 2 5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路径长度:12, 路径:0 3 2 5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路径长度:11, 路径:0 3 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AB17D6"/>
    <w:multiLevelType w:val="singleLevel"/>
    <w:tmpl w:val="ABAB17D6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4B6093"/>
    <w:multiLevelType w:val="singleLevel"/>
    <w:tmpl w:val="C64B60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7442059"/>
    <w:multiLevelType w:val="singleLevel"/>
    <w:tmpl w:val="F7442059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22217DEB"/>
    <w:multiLevelType w:val="singleLevel"/>
    <w:tmpl w:val="22217DE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E4316"/>
    <w:rsid w:val="28024A72"/>
    <w:rsid w:val="7667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451</Words>
  <Characters>1605</Characters>
  <Lines>0</Lines>
  <Paragraphs>0</Paragraphs>
  <TotalTime>50</TotalTime>
  <ScaleCrop>false</ScaleCrop>
  <LinksUpToDate>false</LinksUpToDate>
  <CharactersWithSpaces>2351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2022-04-24T08:16:00Z</dcterms:created>
  <dc:creator>ROG</dc:creator>
  <cp:lastModifiedBy>荆轲刺秦王</cp:lastModifiedBy>
  <dcterms:modified xsi:type="dcterms:W3CDTF">2022-04-25T09:28:56Z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B309BBCC43B943D6BFA88F7CD70153B2</vt:lpwstr>
  </property>
</Properties>
</file>