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8F40" w14:textId="49C0FE76" w:rsidR="00664FB3" w:rsidRDefault="00664FB3" w:rsidP="00FD54DA">
      <w:pPr>
        <w:pStyle w:val="Title"/>
        <w:jc w:val="center"/>
      </w:pPr>
      <w:r>
        <w:t>Homework 2</w:t>
      </w:r>
    </w:p>
    <w:p w14:paraId="0BEEC3C5" w14:textId="60276304" w:rsidR="00664FB3" w:rsidRPr="00664FB3" w:rsidRDefault="00FD54DA" w:rsidP="00FD54DA">
      <w:pPr>
        <w:pStyle w:val="Subtitle"/>
        <w:jc w:val="center"/>
      </w:pPr>
      <w:r>
        <w:t>Author: Shashank Garg</w:t>
      </w:r>
    </w:p>
    <w:p w14:paraId="4BA5CE13" w14:textId="54DEEE3C" w:rsidR="00856E14" w:rsidRPr="00664FB3" w:rsidRDefault="00856E14" w:rsidP="00FD54DA">
      <w:pPr>
        <w:pStyle w:val="Heading1"/>
      </w:pPr>
      <w:r w:rsidRPr="00664FB3">
        <w:t>Implement a majority class baseline</w:t>
      </w:r>
    </w:p>
    <w:tbl>
      <w:tblPr>
        <w:tblStyle w:val="TableGrid"/>
        <w:tblW w:w="0" w:type="auto"/>
        <w:tblLook w:val="04A0" w:firstRow="1" w:lastRow="0" w:firstColumn="1" w:lastColumn="0" w:noHBand="0" w:noVBand="1"/>
      </w:tblPr>
      <w:tblGrid>
        <w:gridCol w:w="2335"/>
        <w:gridCol w:w="2335"/>
        <w:gridCol w:w="2335"/>
        <w:gridCol w:w="2345"/>
      </w:tblGrid>
      <w:tr w:rsidR="00FD54DA" w14:paraId="325B4F8A" w14:textId="77777777" w:rsidTr="00FD54DA">
        <w:tc>
          <w:tcPr>
            <w:tcW w:w="2337" w:type="dxa"/>
          </w:tcPr>
          <w:p w14:paraId="2FF8D267" w14:textId="1227DA75" w:rsidR="00FD54DA" w:rsidRDefault="00FD54DA" w:rsidP="00FD54DA">
            <w:pPr>
              <w:pStyle w:val="Heading2"/>
              <w:outlineLvl w:val="1"/>
            </w:pPr>
            <w:r>
              <w:t>Data</w:t>
            </w:r>
          </w:p>
        </w:tc>
        <w:tc>
          <w:tcPr>
            <w:tcW w:w="2337" w:type="dxa"/>
          </w:tcPr>
          <w:p w14:paraId="77AC949A" w14:textId="7875E5FE" w:rsidR="00FD54DA" w:rsidRDefault="00FD54DA" w:rsidP="00FD54DA">
            <w:pPr>
              <w:pStyle w:val="Heading2"/>
              <w:outlineLvl w:val="1"/>
            </w:pPr>
            <w:r>
              <w:t>Precision</w:t>
            </w:r>
          </w:p>
        </w:tc>
        <w:tc>
          <w:tcPr>
            <w:tcW w:w="2338" w:type="dxa"/>
          </w:tcPr>
          <w:p w14:paraId="32CDDA52" w14:textId="11541507" w:rsidR="00FD54DA" w:rsidRDefault="00FD54DA" w:rsidP="00FD54DA">
            <w:pPr>
              <w:pStyle w:val="Heading2"/>
              <w:outlineLvl w:val="1"/>
            </w:pPr>
            <w:r>
              <w:t>Recall</w:t>
            </w:r>
          </w:p>
        </w:tc>
        <w:tc>
          <w:tcPr>
            <w:tcW w:w="2338" w:type="dxa"/>
          </w:tcPr>
          <w:p w14:paraId="1E3D57BA" w14:textId="65B619A0" w:rsidR="00FD54DA" w:rsidRDefault="00FD54DA" w:rsidP="00FD54DA">
            <w:pPr>
              <w:pStyle w:val="Heading2"/>
              <w:outlineLvl w:val="1"/>
            </w:pPr>
            <w:r>
              <w:t>F-score</w:t>
            </w:r>
          </w:p>
        </w:tc>
      </w:tr>
      <w:tr w:rsidR="00FD54DA" w14:paraId="344D394B" w14:textId="77777777" w:rsidTr="00FD54DA">
        <w:tc>
          <w:tcPr>
            <w:tcW w:w="2337" w:type="dxa"/>
          </w:tcPr>
          <w:p w14:paraId="74073A38" w14:textId="75089CF5" w:rsidR="00FD54DA" w:rsidRDefault="00FD54DA" w:rsidP="00856E14">
            <w:pPr>
              <w:pStyle w:val="NormalWeb"/>
              <w:spacing w:before="0" w:beforeAutospacing="0" w:after="0" w:afterAutospacing="0"/>
              <w:rPr>
                <w:rFonts w:asciiTheme="minorHAnsi" w:hAnsiTheme="minorHAnsi" w:cstheme="minorHAnsi"/>
              </w:rPr>
            </w:pPr>
            <w:r>
              <w:rPr>
                <w:rFonts w:asciiTheme="minorHAnsi" w:hAnsiTheme="minorHAnsi" w:cstheme="minorHAnsi"/>
              </w:rPr>
              <w:t>Training</w:t>
            </w:r>
          </w:p>
        </w:tc>
        <w:tc>
          <w:tcPr>
            <w:tcW w:w="2337" w:type="dxa"/>
          </w:tcPr>
          <w:p w14:paraId="5451756C" w14:textId="58C4503D" w:rsidR="00FD54DA" w:rsidRDefault="00FD54DA" w:rsidP="00856E14">
            <w:pPr>
              <w:pStyle w:val="NormalWeb"/>
              <w:spacing w:before="0" w:beforeAutospacing="0" w:after="0" w:afterAutospacing="0"/>
              <w:rPr>
                <w:rFonts w:asciiTheme="minorHAnsi" w:hAnsiTheme="minorHAnsi" w:cstheme="minorHAnsi"/>
              </w:rPr>
            </w:pPr>
            <w:r w:rsidRPr="00664FB3">
              <w:rPr>
                <w:rFonts w:asciiTheme="minorHAnsi" w:hAnsiTheme="minorHAnsi" w:cstheme="minorHAnsi"/>
              </w:rPr>
              <w:t>0.43275</w:t>
            </w:r>
          </w:p>
        </w:tc>
        <w:tc>
          <w:tcPr>
            <w:tcW w:w="2338" w:type="dxa"/>
          </w:tcPr>
          <w:p w14:paraId="54128C78" w14:textId="62781698" w:rsidR="00FD54DA" w:rsidRDefault="00FD54DA" w:rsidP="00856E14">
            <w:pPr>
              <w:pStyle w:val="NormalWeb"/>
              <w:spacing w:before="0" w:beforeAutospacing="0" w:after="0" w:afterAutospacing="0"/>
              <w:rPr>
                <w:rFonts w:asciiTheme="minorHAnsi" w:hAnsiTheme="minorHAnsi" w:cstheme="minorHAnsi"/>
              </w:rPr>
            </w:pPr>
            <w:r>
              <w:rPr>
                <w:rFonts w:asciiTheme="minorHAnsi" w:hAnsiTheme="minorHAnsi" w:cstheme="minorHAnsi"/>
              </w:rPr>
              <w:t>1.0</w:t>
            </w:r>
          </w:p>
        </w:tc>
        <w:tc>
          <w:tcPr>
            <w:tcW w:w="2338" w:type="dxa"/>
          </w:tcPr>
          <w:p w14:paraId="66A3C86F" w14:textId="05E07F17" w:rsidR="00FD54DA" w:rsidRDefault="00FD54DA" w:rsidP="00856E14">
            <w:pPr>
              <w:pStyle w:val="NormalWeb"/>
              <w:spacing w:before="0" w:beforeAutospacing="0" w:after="0" w:afterAutospacing="0"/>
              <w:rPr>
                <w:rFonts w:asciiTheme="minorHAnsi" w:hAnsiTheme="minorHAnsi" w:cstheme="minorHAnsi"/>
              </w:rPr>
            </w:pPr>
            <w:r w:rsidRPr="00664FB3">
              <w:rPr>
                <w:rFonts w:asciiTheme="minorHAnsi" w:hAnsiTheme="minorHAnsi" w:cstheme="minorHAnsi"/>
              </w:rPr>
              <w:t>0.604083057058105</w:t>
            </w:r>
          </w:p>
        </w:tc>
      </w:tr>
      <w:tr w:rsidR="00FD54DA" w14:paraId="6E86FB80" w14:textId="77777777" w:rsidTr="00FD54DA">
        <w:tc>
          <w:tcPr>
            <w:tcW w:w="2337" w:type="dxa"/>
          </w:tcPr>
          <w:p w14:paraId="119BCC77" w14:textId="3AF9A089" w:rsidR="00FD54DA" w:rsidRDefault="00FD54DA" w:rsidP="00856E14">
            <w:pPr>
              <w:pStyle w:val="NormalWeb"/>
              <w:spacing w:before="0" w:beforeAutospacing="0" w:after="0" w:afterAutospacing="0"/>
              <w:rPr>
                <w:rFonts w:asciiTheme="minorHAnsi" w:hAnsiTheme="minorHAnsi" w:cstheme="minorHAnsi"/>
              </w:rPr>
            </w:pPr>
            <w:r>
              <w:rPr>
                <w:rFonts w:asciiTheme="minorHAnsi" w:hAnsiTheme="minorHAnsi" w:cstheme="minorHAnsi"/>
              </w:rPr>
              <w:t>Development</w:t>
            </w:r>
          </w:p>
        </w:tc>
        <w:tc>
          <w:tcPr>
            <w:tcW w:w="2337" w:type="dxa"/>
          </w:tcPr>
          <w:p w14:paraId="20FF9905" w14:textId="62F5AF9A" w:rsidR="00FD54DA" w:rsidRDefault="00FD54DA" w:rsidP="00856E14">
            <w:pPr>
              <w:pStyle w:val="NormalWeb"/>
              <w:spacing w:before="0" w:beforeAutospacing="0" w:after="0" w:afterAutospacing="0"/>
              <w:rPr>
                <w:rFonts w:asciiTheme="minorHAnsi" w:hAnsiTheme="minorHAnsi" w:cstheme="minorHAnsi"/>
              </w:rPr>
            </w:pPr>
            <w:r w:rsidRPr="00664FB3">
              <w:rPr>
                <w:rFonts w:asciiTheme="minorHAnsi" w:hAnsiTheme="minorHAnsi" w:cstheme="minorHAnsi"/>
              </w:rPr>
              <w:t>0.418</w:t>
            </w:r>
          </w:p>
        </w:tc>
        <w:tc>
          <w:tcPr>
            <w:tcW w:w="2338" w:type="dxa"/>
          </w:tcPr>
          <w:p w14:paraId="089E199B" w14:textId="610C82E4" w:rsidR="00FD54DA" w:rsidRDefault="00FD54DA" w:rsidP="00856E14">
            <w:pPr>
              <w:pStyle w:val="NormalWeb"/>
              <w:spacing w:before="0" w:beforeAutospacing="0" w:after="0" w:afterAutospacing="0"/>
              <w:rPr>
                <w:rFonts w:asciiTheme="minorHAnsi" w:hAnsiTheme="minorHAnsi" w:cstheme="minorHAnsi"/>
              </w:rPr>
            </w:pPr>
            <w:r>
              <w:rPr>
                <w:rFonts w:asciiTheme="minorHAnsi" w:hAnsiTheme="minorHAnsi" w:cstheme="minorHAnsi"/>
              </w:rPr>
              <w:t>1.0</w:t>
            </w:r>
          </w:p>
        </w:tc>
        <w:tc>
          <w:tcPr>
            <w:tcW w:w="2338" w:type="dxa"/>
          </w:tcPr>
          <w:p w14:paraId="3448F90B" w14:textId="7B32BEE5" w:rsidR="00FD54DA" w:rsidRDefault="00FD54DA" w:rsidP="00856E14">
            <w:pPr>
              <w:pStyle w:val="NormalWeb"/>
              <w:spacing w:before="0" w:beforeAutospacing="0" w:after="0" w:afterAutospacing="0"/>
              <w:rPr>
                <w:rFonts w:asciiTheme="minorHAnsi" w:hAnsiTheme="minorHAnsi" w:cstheme="minorHAnsi"/>
              </w:rPr>
            </w:pPr>
            <w:r w:rsidRPr="00664FB3">
              <w:rPr>
                <w:rFonts w:asciiTheme="minorHAnsi" w:hAnsiTheme="minorHAnsi" w:cstheme="minorHAnsi"/>
              </w:rPr>
              <w:t>0.5895627644569816</w:t>
            </w:r>
          </w:p>
        </w:tc>
      </w:tr>
    </w:tbl>
    <w:p w14:paraId="5E5B25CE" w14:textId="3AED2ECC" w:rsidR="00856E14" w:rsidRDefault="00856E14" w:rsidP="00FD54DA">
      <w:pPr>
        <w:pStyle w:val="Heading1"/>
      </w:pPr>
      <w:r w:rsidRPr="00664FB3">
        <w:t>Word Length Baseline</w:t>
      </w:r>
    </w:p>
    <w:tbl>
      <w:tblPr>
        <w:tblStyle w:val="TableGrid"/>
        <w:tblW w:w="0" w:type="auto"/>
        <w:tblLook w:val="04A0" w:firstRow="1" w:lastRow="0" w:firstColumn="1" w:lastColumn="0" w:noHBand="0" w:noVBand="1"/>
      </w:tblPr>
      <w:tblGrid>
        <w:gridCol w:w="2315"/>
        <w:gridCol w:w="2345"/>
        <w:gridCol w:w="2345"/>
        <w:gridCol w:w="2345"/>
      </w:tblGrid>
      <w:tr w:rsidR="00FD54DA" w14:paraId="4C492EF8" w14:textId="77777777" w:rsidTr="00FD54DA">
        <w:tc>
          <w:tcPr>
            <w:tcW w:w="2337" w:type="dxa"/>
          </w:tcPr>
          <w:p w14:paraId="28B1F0A6" w14:textId="04C10A9D" w:rsidR="00FD54DA" w:rsidRDefault="00FD54DA" w:rsidP="00FD54DA">
            <w:pPr>
              <w:pStyle w:val="Heading2"/>
              <w:outlineLvl w:val="1"/>
            </w:pPr>
            <w:r>
              <w:t>Data</w:t>
            </w:r>
          </w:p>
        </w:tc>
        <w:tc>
          <w:tcPr>
            <w:tcW w:w="2337" w:type="dxa"/>
          </w:tcPr>
          <w:p w14:paraId="4D69D5B0" w14:textId="1686FA2F" w:rsidR="00FD54DA" w:rsidRDefault="00FD54DA" w:rsidP="00FD54DA">
            <w:pPr>
              <w:pStyle w:val="Heading2"/>
              <w:outlineLvl w:val="1"/>
            </w:pPr>
            <w:r>
              <w:t>Precision</w:t>
            </w:r>
          </w:p>
        </w:tc>
        <w:tc>
          <w:tcPr>
            <w:tcW w:w="2338" w:type="dxa"/>
          </w:tcPr>
          <w:p w14:paraId="7037A26B" w14:textId="7CDD3306" w:rsidR="00FD54DA" w:rsidRDefault="00FD54DA" w:rsidP="00FD54DA">
            <w:pPr>
              <w:pStyle w:val="Heading2"/>
              <w:outlineLvl w:val="1"/>
            </w:pPr>
            <w:r>
              <w:t>Recall</w:t>
            </w:r>
          </w:p>
        </w:tc>
        <w:tc>
          <w:tcPr>
            <w:tcW w:w="2338" w:type="dxa"/>
          </w:tcPr>
          <w:p w14:paraId="215EC8C7" w14:textId="67A32D3A" w:rsidR="00FD54DA" w:rsidRDefault="00FD54DA" w:rsidP="00FD54DA">
            <w:pPr>
              <w:pStyle w:val="Heading2"/>
              <w:outlineLvl w:val="1"/>
            </w:pPr>
            <w:r>
              <w:t>F-score</w:t>
            </w:r>
          </w:p>
        </w:tc>
      </w:tr>
      <w:tr w:rsidR="00FD54DA" w14:paraId="62022EE3" w14:textId="77777777" w:rsidTr="00FD54DA">
        <w:tc>
          <w:tcPr>
            <w:tcW w:w="2337" w:type="dxa"/>
          </w:tcPr>
          <w:p w14:paraId="2E9BAE2C" w14:textId="59CFB5C4" w:rsidR="00FD54DA" w:rsidRDefault="00FD54DA" w:rsidP="00FD54DA">
            <w:r>
              <w:t>Training</w:t>
            </w:r>
          </w:p>
        </w:tc>
        <w:tc>
          <w:tcPr>
            <w:tcW w:w="2337" w:type="dxa"/>
          </w:tcPr>
          <w:p w14:paraId="25758BCD" w14:textId="7E5C47B9" w:rsidR="00FD54DA" w:rsidRDefault="00FD54DA" w:rsidP="00FD54DA">
            <w:r w:rsidRPr="00664FB3">
              <w:rPr>
                <w:rFonts w:cstheme="minorHAnsi"/>
                <w:sz w:val="24"/>
                <w:szCs w:val="24"/>
              </w:rPr>
              <w:t>0.6007401315789473</w:t>
            </w:r>
          </w:p>
        </w:tc>
        <w:tc>
          <w:tcPr>
            <w:tcW w:w="2338" w:type="dxa"/>
          </w:tcPr>
          <w:p w14:paraId="29810BB2" w14:textId="242BE12A" w:rsidR="00FD54DA" w:rsidRDefault="00FD54DA" w:rsidP="00FD54DA">
            <w:r w:rsidRPr="00664FB3">
              <w:rPr>
                <w:rFonts w:cstheme="minorHAnsi"/>
                <w:sz w:val="24"/>
                <w:szCs w:val="24"/>
              </w:rPr>
              <w:t>0.8440207972270364</w:t>
            </w:r>
          </w:p>
        </w:tc>
        <w:tc>
          <w:tcPr>
            <w:tcW w:w="2338" w:type="dxa"/>
          </w:tcPr>
          <w:p w14:paraId="56AA656F" w14:textId="086BF74E" w:rsidR="00FD54DA" w:rsidRDefault="00FD54DA" w:rsidP="00FD54DA">
            <w:r w:rsidRPr="00664FB3">
              <w:rPr>
                <w:rFonts w:cstheme="minorHAnsi"/>
                <w:sz w:val="24"/>
                <w:szCs w:val="24"/>
              </w:rPr>
              <w:t>0.7018976699495555</w:t>
            </w:r>
          </w:p>
        </w:tc>
      </w:tr>
      <w:tr w:rsidR="00FD54DA" w14:paraId="10469FE4" w14:textId="77777777" w:rsidTr="00FD54DA">
        <w:tc>
          <w:tcPr>
            <w:tcW w:w="2337" w:type="dxa"/>
          </w:tcPr>
          <w:p w14:paraId="08CD92F5" w14:textId="223A189B" w:rsidR="00FD54DA" w:rsidRDefault="00FD54DA" w:rsidP="00FD54DA">
            <w:r>
              <w:t>Development</w:t>
            </w:r>
          </w:p>
        </w:tc>
        <w:tc>
          <w:tcPr>
            <w:tcW w:w="2337" w:type="dxa"/>
          </w:tcPr>
          <w:p w14:paraId="518B8856" w14:textId="2F9496D0" w:rsidR="00FD54DA" w:rsidRDefault="00FD54DA" w:rsidP="00FD54DA">
            <w:r w:rsidRPr="00664FB3">
              <w:rPr>
                <w:rFonts w:cstheme="minorHAnsi"/>
                <w:sz w:val="24"/>
                <w:szCs w:val="24"/>
              </w:rPr>
              <w:t>0.6053511705685619</w:t>
            </w:r>
          </w:p>
        </w:tc>
        <w:tc>
          <w:tcPr>
            <w:tcW w:w="2338" w:type="dxa"/>
          </w:tcPr>
          <w:p w14:paraId="70FA2215" w14:textId="28E5B161" w:rsidR="00FD54DA" w:rsidRDefault="00FD54DA" w:rsidP="00FD54DA">
            <w:r w:rsidRPr="00664FB3">
              <w:rPr>
                <w:rFonts w:cstheme="minorHAnsi"/>
                <w:sz w:val="24"/>
                <w:szCs w:val="24"/>
              </w:rPr>
              <w:t>0.8660287081339713</w:t>
            </w:r>
          </w:p>
        </w:tc>
        <w:tc>
          <w:tcPr>
            <w:tcW w:w="2338" w:type="dxa"/>
          </w:tcPr>
          <w:p w14:paraId="46FA6D79" w14:textId="482B9094" w:rsidR="00FD54DA" w:rsidRDefault="00FD54DA" w:rsidP="00FD54DA">
            <w:r w:rsidRPr="00664FB3">
              <w:rPr>
                <w:rFonts w:cstheme="minorHAnsi"/>
                <w:sz w:val="24"/>
                <w:szCs w:val="24"/>
              </w:rPr>
              <w:t>0.7125984251968505</w:t>
            </w:r>
          </w:p>
        </w:tc>
      </w:tr>
    </w:tbl>
    <w:p w14:paraId="6BAE1B06" w14:textId="77777777" w:rsidR="00FD54DA" w:rsidRDefault="00E37775" w:rsidP="00FD54DA">
      <w:pPr>
        <w:pStyle w:val="Heading2"/>
        <w:rPr>
          <w:rStyle w:val="Heading1Char"/>
        </w:rPr>
      </w:pPr>
      <w:r w:rsidRPr="00FD54DA">
        <w:rPr>
          <w:rStyle w:val="Heading1Char"/>
        </w:rPr>
        <w:t>Range of threshold tried</w:t>
      </w:r>
    </w:p>
    <w:p w14:paraId="2733D748" w14:textId="5ADEC7A3" w:rsidR="00E37775" w:rsidRDefault="00E37775" w:rsidP="00856E14">
      <w:pPr>
        <w:rPr>
          <w:rFonts w:cstheme="minorHAnsi"/>
          <w:sz w:val="24"/>
          <w:szCs w:val="24"/>
        </w:rPr>
      </w:pPr>
      <w:r w:rsidRPr="00664FB3">
        <w:rPr>
          <w:rFonts w:cstheme="minorHAnsi"/>
          <w:sz w:val="24"/>
          <w:szCs w:val="24"/>
        </w:rPr>
        <w:t>0</w:t>
      </w:r>
      <w:r w:rsidR="00FD54DA">
        <w:rPr>
          <w:rFonts w:cstheme="minorHAnsi"/>
          <w:sz w:val="24"/>
          <w:szCs w:val="24"/>
        </w:rPr>
        <w:t xml:space="preserve"> to </w:t>
      </w:r>
      <w:r w:rsidRPr="00664FB3">
        <w:rPr>
          <w:rFonts w:cstheme="minorHAnsi"/>
          <w:sz w:val="24"/>
          <w:szCs w:val="24"/>
        </w:rPr>
        <w:t>max word length in the dataset provided</w:t>
      </w:r>
    </w:p>
    <w:p w14:paraId="12BD0670" w14:textId="6A896041" w:rsidR="00FD54DA" w:rsidRDefault="00FD54DA" w:rsidP="00FD54DA">
      <w:pPr>
        <w:pStyle w:val="Heading2"/>
      </w:pPr>
      <w:r>
        <w:t>Best Threshold:</w:t>
      </w:r>
    </w:p>
    <w:p w14:paraId="333E88C3" w14:textId="011170F1" w:rsidR="00FD54DA" w:rsidRPr="00FD54DA" w:rsidRDefault="00FD54DA" w:rsidP="00FD54DA">
      <w:r>
        <w:t>7</w:t>
      </w:r>
    </w:p>
    <w:p w14:paraId="1E1709B1" w14:textId="3F0B425D" w:rsidR="00E37775" w:rsidRPr="00664FB3" w:rsidRDefault="00BC2365" w:rsidP="00856E14">
      <w:pPr>
        <w:rPr>
          <w:rFonts w:cstheme="minorHAnsi"/>
          <w:sz w:val="24"/>
          <w:szCs w:val="24"/>
        </w:rPr>
      </w:pPr>
      <w:r w:rsidRPr="00664FB3">
        <w:rPr>
          <w:rFonts w:cstheme="minorHAnsi"/>
          <w:noProof/>
          <w:sz w:val="24"/>
          <w:szCs w:val="24"/>
        </w:rPr>
        <w:drawing>
          <wp:inline distT="0" distB="0" distL="0" distR="0" wp14:anchorId="2DFDC3A0" wp14:editId="7B46A2CB">
            <wp:extent cx="5017643"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7643" cy="3531405"/>
                    </a:xfrm>
                    <a:prstGeom prst="rect">
                      <a:avLst/>
                    </a:prstGeom>
                  </pic:spPr>
                </pic:pic>
              </a:graphicData>
            </a:graphic>
          </wp:inline>
        </w:drawing>
      </w:r>
    </w:p>
    <w:p w14:paraId="129287B9" w14:textId="152687B3" w:rsidR="00E37775" w:rsidRDefault="00E37775" w:rsidP="00FD54DA">
      <w:pPr>
        <w:pStyle w:val="Heading1"/>
      </w:pPr>
      <w:r w:rsidRPr="00664FB3">
        <w:t>Word Frequency Baseline</w:t>
      </w:r>
    </w:p>
    <w:tbl>
      <w:tblPr>
        <w:tblStyle w:val="TableGrid"/>
        <w:tblW w:w="0" w:type="auto"/>
        <w:tblLook w:val="04A0" w:firstRow="1" w:lastRow="0" w:firstColumn="1" w:lastColumn="0" w:noHBand="0" w:noVBand="1"/>
      </w:tblPr>
      <w:tblGrid>
        <w:gridCol w:w="2315"/>
        <w:gridCol w:w="2345"/>
        <w:gridCol w:w="2345"/>
        <w:gridCol w:w="2345"/>
      </w:tblGrid>
      <w:tr w:rsidR="00FD54DA" w14:paraId="6BD8027E" w14:textId="77777777" w:rsidTr="00FD54DA">
        <w:tc>
          <w:tcPr>
            <w:tcW w:w="2337" w:type="dxa"/>
          </w:tcPr>
          <w:p w14:paraId="76CD3072" w14:textId="6139C164" w:rsidR="00FD54DA" w:rsidRDefault="00FD54DA" w:rsidP="00FD54DA">
            <w:pPr>
              <w:pStyle w:val="Heading2"/>
              <w:outlineLvl w:val="1"/>
            </w:pPr>
            <w:r>
              <w:t>Data</w:t>
            </w:r>
          </w:p>
        </w:tc>
        <w:tc>
          <w:tcPr>
            <w:tcW w:w="2337" w:type="dxa"/>
          </w:tcPr>
          <w:p w14:paraId="38C8823F" w14:textId="438EF2A8" w:rsidR="00FD54DA" w:rsidRDefault="00FD54DA" w:rsidP="00FD54DA">
            <w:pPr>
              <w:pStyle w:val="Heading2"/>
              <w:outlineLvl w:val="1"/>
            </w:pPr>
            <w:r>
              <w:t>Precision</w:t>
            </w:r>
          </w:p>
        </w:tc>
        <w:tc>
          <w:tcPr>
            <w:tcW w:w="2338" w:type="dxa"/>
          </w:tcPr>
          <w:p w14:paraId="7F397609" w14:textId="01CFF71F" w:rsidR="00FD54DA" w:rsidRPr="00FD54DA" w:rsidRDefault="00FD54DA" w:rsidP="00FD54DA">
            <w:pPr>
              <w:pStyle w:val="Heading2"/>
              <w:outlineLvl w:val="1"/>
            </w:pPr>
            <w:r>
              <w:t>Recall</w:t>
            </w:r>
          </w:p>
        </w:tc>
        <w:tc>
          <w:tcPr>
            <w:tcW w:w="2338" w:type="dxa"/>
          </w:tcPr>
          <w:p w14:paraId="5A723E97" w14:textId="74C363CA" w:rsidR="00FD54DA" w:rsidRDefault="00FD54DA" w:rsidP="00FD54DA">
            <w:pPr>
              <w:pStyle w:val="Heading2"/>
              <w:outlineLvl w:val="1"/>
            </w:pPr>
            <w:r>
              <w:t>F-score</w:t>
            </w:r>
          </w:p>
        </w:tc>
      </w:tr>
      <w:tr w:rsidR="00FD54DA" w14:paraId="50023807" w14:textId="77777777" w:rsidTr="00FD54DA">
        <w:tc>
          <w:tcPr>
            <w:tcW w:w="2337" w:type="dxa"/>
          </w:tcPr>
          <w:p w14:paraId="58E47B3B" w14:textId="2C323689" w:rsidR="00FD54DA" w:rsidRDefault="00FD54DA" w:rsidP="00FD54DA">
            <w:r>
              <w:t>Training</w:t>
            </w:r>
          </w:p>
        </w:tc>
        <w:tc>
          <w:tcPr>
            <w:tcW w:w="2337" w:type="dxa"/>
          </w:tcPr>
          <w:p w14:paraId="50587028" w14:textId="688A50E6" w:rsidR="00FD54DA" w:rsidRDefault="00955964" w:rsidP="00FD54DA">
            <w:r w:rsidRPr="00664FB3">
              <w:rPr>
                <w:rFonts w:eastAsia="Times New Roman" w:cstheme="minorHAnsi"/>
                <w:sz w:val="24"/>
                <w:szCs w:val="24"/>
                <w:lang w:bidi="ar-SA"/>
              </w:rPr>
              <w:t>0.5640718562874252</w:t>
            </w:r>
          </w:p>
        </w:tc>
        <w:tc>
          <w:tcPr>
            <w:tcW w:w="2338" w:type="dxa"/>
          </w:tcPr>
          <w:p w14:paraId="6BD393AF" w14:textId="31E42D67" w:rsidR="00FD54DA" w:rsidRDefault="00955964" w:rsidP="00FD54DA">
            <w:r w:rsidRPr="00664FB3">
              <w:rPr>
                <w:rFonts w:eastAsia="Times New Roman" w:cstheme="minorHAnsi"/>
                <w:sz w:val="24"/>
                <w:szCs w:val="24"/>
                <w:lang w:bidi="ar-SA"/>
              </w:rPr>
              <w:t>0.8162911611785095</w:t>
            </w:r>
          </w:p>
        </w:tc>
        <w:tc>
          <w:tcPr>
            <w:tcW w:w="2338" w:type="dxa"/>
          </w:tcPr>
          <w:p w14:paraId="2ED582A8" w14:textId="21FDF3BC" w:rsidR="00FD54DA" w:rsidRDefault="00955964" w:rsidP="00FD54DA">
            <w:r w:rsidRPr="00664FB3">
              <w:rPr>
                <w:rFonts w:eastAsia="Times New Roman" w:cstheme="minorHAnsi"/>
                <w:sz w:val="24"/>
                <w:szCs w:val="24"/>
                <w:lang w:bidi="ar-SA"/>
              </w:rPr>
              <w:t>0.6671388101983002</w:t>
            </w:r>
          </w:p>
        </w:tc>
      </w:tr>
      <w:tr w:rsidR="00FD54DA" w14:paraId="70ACD7A9" w14:textId="77777777" w:rsidTr="00FD54DA">
        <w:tc>
          <w:tcPr>
            <w:tcW w:w="2337" w:type="dxa"/>
          </w:tcPr>
          <w:p w14:paraId="002C4BF3" w14:textId="040F10C9" w:rsidR="00FD54DA" w:rsidRDefault="00955964" w:rsidP="00FD54DA">
            <w:r>
              <w:lastRenderedPageBreak/>
              <w:t>Development</w:t>
            </w:r>
          </w:p>
        </w:tc>
        <w:tc>
          <w:tcPr>
            <w:tcW w:w="2337" w:type="dxa"/>
          </w:tcPr>
          <w:p w14:paraId="3E6A4FDE" w14:textId="2A92CA88" w:rsidR="00FD54DA" w:rsidRDefault="00955964" w:rsidP="00FD54DA">
            <w:r w:rsidRPr="00664FB3">
              <w:rPr>
                <w:rFonts w:eastAsia="Times New Roman" w:cstheme="minorHAnsi"/>
                <w:sz w:val="24"/>
                <w:szCs w:val="24"/>
                <w:lang w:bidi="ar-SA"/>
              </w:rPr>
              <w:t>0.5559055118110237</w:t>
            </w:r>
          </w:p>
        </w:tc>
        <w:tc>
          <w:tcPr>
            <w:tcW w:w="2338" w:type="dxa"/>
          </w:tcPr>
          <w:p w14:paraId="0F86C009" w14:textId="099EF03C" w:rsidR="00FD54DA" w:rsidRDefault="00955964" w:rsidP="00FD54DA">
            <w:r w:rsidRPr="00664FB3">
              <w:rPr>
                <w:rFonts w:eastAsia="Times New Roman" w:cstheme="minorHAnsi"/>
                <w:sz w:val="24"/>
                <w:szCs w:val="24"/>
                <w:lang w:bidi="ar-SA"/>
              </w:rPr>
              <w:t>0.8444976076555024</w:t>
            </w:r>
          </w:p>
        </w:tc>
        <w:tc>
          <w:tcPr>
            <w:tcW w:w="2338" w:type="dxa"/>
          </w:tcPr>
          <w:p w14:paraId="3F81C69A" w14:textId="4D500F3C" w:rsidR="00FD54DA" w:rsidRDefault="00955964" w:rsidP="00FD54DA">
            <w:r w:rsidRPr="00664FB3">
              <w:rPr>
                <w:rFonts w:eastAsia="Times New Roman" w:cstheme="minorHAnsi"/>
                <w:sz w:val="24"/>
                <w:szCs w:val="24"/>
                <w:lang w:bidi="ar-SA"/>
              </w:rPr>
              <w:t>0.6704653371320038</w:t>
            </w:r>
          </w:p>
        </w:tc>
      </w:tr>
    </w:tbl>
    <w:p w14:paraId="4841B364" w14:textId="72B0E4A3" w:rsidR="00955964" w:rsidRDefault="00A866AA" w:rsidP="00955964">
      <w:pPr>
        <w:pStyle w:val="Heading2"/>
      </w:pPr>
      <w:r w:rsidRPr="00664FB3">
        <w:rPr>
          <w:rFonts w:asciiTheme="minorHAnsi" w:hAnsiTheme="minorHAnsi"/>
        </w:rPr>
        <w:t>Range</w:t>
      </w:r>
      <w:r w:rsidR="00955964">
        <w:t xml:space="preserve"> of threshold tried</w:t>
      </w:r>
    </w:p>
    <w:p w14:paraId="76E9A2C3" w14:textId="07403F66" w:rsidR="00A866AA" w:rsidRDefault="00955964" w:rsidP="00A866AA">
      <w:pPr>
        <w:rPr>
          <w:rFonts w:cstheme="minorHAnsi"/>
          <w:sz w:val="24"/>
          <w:szCs w:val="24"/>
        </w:rPr>
      </w:pPr>
      <w:r>
        <w:rPr>
          <w:rFonts w:cstheme="minorHAnsi"/>
          <w:sz w:val="24"/>
          <w:szCs w:val="24"/>
        </w:rPr>
        <w:t>0 to 1e+10 with step size of 1e+7</w:t>
      </w:r>
    </w:p>
    <w:p w14:paraId="343E5343" w14:textId="77777777" w:rsidR="00955964" w:rsidRDefault="00955964" w:rsidP="00955964">
      <w:pPr>
        <w:pStyle w:val="Heading2"/>
      </w:pPr>
      <w:r w:rsidRPr="00664FB3">
        <w:t>Best Threshold</w:t>
      </w:r>
    </w:p>
    <w:p w14:paraId="46CCDB09" w14:textId="5BA71786" w:rsidR="00955964" w:rsidRPr="00955964" w:rsidRDefault="00955964" w:rsidP="00955964">
      <w:pPr>
        <w:spacing w:after="0" w:line="240" w:lineRule="auto"/>
        <w:rPr>
          <w:rFonts w:eastAsia="Times New Roman" w:cstheme="minorHAnsi"/>
          <w:sz w:val="24"/>
          <w:szCs w:val="24"/>
          <w:lang w:bidi="ar-SA"/>
        </w:rPr>
      </w:pPr>
      <w:r w:rsidRPr="00664FB3">
        <w:rPr>
          <w:rFonts w:eastAsia="Times New Roman" w:cstheme="minorHAnsi"/>
          <w:sz w:val="24"/>
          <w:szCs w:val="24"/>
          <w:lang w:bidi="ar-SA"/>
        </w:rPr>
        <w:t>20000000</w:t>
      </w:r>
    </w:p>
    <w:p w14:paraId="1F903540" w14:textId="7A57AAF8" w:rsidR="00955964" w:rsidRDefault="00F746FB" w:rsidP="00A866AA">
      <w:pPr>
        <w:rPr>
          <w:rFonts w:cstheme="minorHAnsi"/>
          <w:sz w:val="24"/>
          <w:szCs w:val="24"/>
        </w:rPr>
      </w:pPr>
      <w:r w:rsidRPr="00664FB3">
        <w:rPr>
          <w:rFonts w:cstheme="minorHAnsi"/>
          <w:noProof/>
          <w:sz w:val="24"/>
          <w:szCs w:val="24"/>
        </w:rPr>
        <w:drawing>
          <wp:inline distT="0" distB="0" distL="0" distR="0" wp14:anchorId="3A527800" wp14:editId="08D25E5D">
            <wp:extent cx="4941426" cy="353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426" cy="3531405"/>
                    </a:xfrm>
                    <a:prstGeom prst="rect">
                      <a:avLst/>
                    </a:prstGeom>
                  </pic:spPr>
                </pic:pic>
              </a:graphicData>
            </a:graphic>
          </wp:inline>
        </w:drawing>
      </w:r>
    </w:p>
    <w:p w14:paraId="1046DA51" w14:textId="65B36D48" w:rsidR="00955964" w:rsidRDefault="00955964" w:rsidP="00955964">
      <w:pPr>
        <w:pStyle w:val="Heading1"/>
      </w:pPr>
      <w:r>
        <w:lastRenderedPageBreak/>
        <w:t>Comparing Word Length Baseline with Word Frequency Baseline</w:t>
      </w:r>
    </w:p>
    <w:p w14:paraId="2B7AFBD0" w14:textId="06344D90" w:rsidR="00BC2365" w:rsidRPr="00664FB3" w:rsidRDefault="00F746FB" w:rsidP="00A866AA">
      <w:pPr>
        <w:rPr>
          <w:rFonts w:cstheme="minorHAnsi"/>
          <w:sz w:val="24"/>
          <w:szCs w:val="24"/>
        </w:rPr>
      </w:pPr>
      <w:r w:rsidRPr="00664FB3">
        <w:rPr>
          <w:rFonts w:cstheme="minorHAnsi"/>
          <w:noProof/>
          <w:sz w:val="24"/>
          <w:szCs w:val="24"/>
        </w:rPr>
        <w:drawing>
          <wp:inline distT="0" distB="0" distL="0" distR="0" wp14:anchorId="520AA158" wp14:editId="7CDC8036">
            <wp:extent cx="4941426"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426" cy="3531405"/>
                    </a:xfrm>
                    <a:prstGeom prst="rect">
                      <a:avLst/>
                    </a:prstGeom>
                  </pic:spPr>
                </pic:pic>
              </a:graphicData>
            </a:graphic>
          </wp:inline>
        </w:drawing>
      </w:r>
    </w:p>
    <w:p w14:paraId="65BDD22C" w14:textId="5A3A2A31" w:rsidR="00F746FB" w:rsidRPr="00664FB3" w:rsidRDefault="00955964" w:rsidP="00A866AA">
      <w:pPr>
        <w:rPr>
          <w:rFonts w:cstheme="minorHAnsi"/>
          <w:sz w:val="24"/>
          <w:szCs w:val="24"/>
        </w:rPr>
      </w:pPr>
      <w:r>
        <w:rPr>
          <w:rFonts w:cstheme="minorHAnsi"/>
          <w:sz w:val="24"/>
          <w:szCs w:val="24"/>
        </w:rPr>
        <w:t>Red line indicates precision-recall curve for word frequency baseline model and blue line indicates precision-recall curve for word length baseline model.</w:t>
      </w:r>
    </w:p>
    <w:p w14:paraId="495AAE16" w14:textId="4415AB5C" w:rsidR="00A12870" w:rsidRPr="00664FB3" w:rsidRDefault="005C07AF" w:rsidP="00A866AA">
      <w:pPr>
        <w:rPr>
          <w:rFonts w:cstheme="minorHAnsi"/>
          <w:sz w:val="24"/>
          <w:szCs w:val="24"/>
        </w:rPr>
      </w:pPr>
      <w:r>
        <w:rPr>
          <w:rFonts w:cstheme="minorHAnsi"/>
          <w:sz w:val="24"/>
          <w:szCs w:val="24"/>
        </w:rPr>
        <w:t>Since area of the word length precision recall curve is greater than the area of word frequency precision recall curve, it can be suggested that the word length model is better than the word frequency model.</w:t>
      </w:r>
    </w:p>
    <w:p w14:paraId="32EE9A85" w14:textId="19488A7B" w:rsidR="00A12870" w:rsidRDefault="00A12870" w:rsidP="005C07AF">
      <w:pPr>
        <w:pStyle w:val="Heading1"/>
      </w:pPr>
      <w:r w:rsidRPr="00664FB3">
        <w:t>Naïve Bayes</w:t>
      </w:r>
    </w:p>
    <w:tbl>
      <w:tblPr>
        <w:tblStyle w:val="TableGrid"/>
        <w:tblW w:w="0" w:type="auto"/>
        <w:tblLook w:val="04A0" w:firstRow="1" w:lastRow="0" w:firstColumn="1" w:lastColumn="0" w:noHBand="0" w:noVBand="1"/>
      </w:tblPr>
      <w:tblGrid>
        <w:gridCol w:w="2193"/>
        <w:gridCol w:w="2467"/>
        <w:gridCol w:w="2345"/>
        <w:gridCol w:w="2345"/>
      </w:tblGrid>
      <w:tr w:rsidR="005C07AF" w14:paraId="04A4C24F" w14:textId="77777777" w:rsidTr="005C07AF">
        <w:tc>
          <w:tcPr>
            <w:tcW w:w="2337" w:type="dxa"/>
          </w:tcPr>
          <w:p w14:paraId="1E4CD444" w14:textId="40968E67" w:rsidR="005C07AF" w:rsidRDefault="005C07AF" w:rsidP="005C07AF">
            <w:pPr>
              <w:pStyle w:val="Heading2"/>
              <w:outlineLvl w:val="1"/>
            </w:pPr>
            <w:r>
              <w:t>D</w:t>
            </w:r>
            <w:r w:rsidRPr="00664FB3">
              <w:t>ata</w:t>
            </w:r>
          </w:p>
        </w:tc>
        <w:tc>
          <w:tcPr>
            <w:tcW w:w="2337" w:type="dxa"/>
          </w:tcPr>
          <w:p w14:paraId="0477F333" w14:textId="3C92B16B" w:rsidR="005C07AF" w:rsidRDefault="005C07AF" w:rsidP="005C07AF">
            <w:pPr>
              <w:pStyle w:val="Heading2"/>
              <w:outlineLvl w:val="1"/>
            </w:pPr>
            <w:r>
              <w:t>Precision</w:t>
            </w:r>
          </w:p>
        </w:tc>
        <w:tc>
          <w:tcPr>
            <w:tcW w:w="2338" w:type="dxa"/>
          </w:tcPr>
          <w:p w14:paraId="08B98B60" w14:textId="78E66018" w:rsidR="005C07AF" w:rsidRDefault="005C07AF" w:rsidP="005C07AF">
            <w:pPr>
              <w:pStyle w:val="Heading2"/>
              <w:outlineLvl w:val="1"/>
            </w:pPr>
            <w:r>
              <w:t>Recall</w:t>
            </w:r>
          </w:p>
        </w:tc>
        <w:tc>
          <w:tcPr>
            <w:tcW w:w="2338" w:type="dxa"/>
          </w:tcPr>
          <w:p w14:paraId="51249CEB" w14:textId="43D9CE49" w:rsidR="005C07AF" w:rsidRDefault="005C07AF" w:rsidP="005C07AF">
            <w:pPr>
              <w:pStyle w:val="Heading2"/>
              <w:outlineLvl w:val="1"/>
            </w:pPr>
            <w:r>
              <w:t>F-score</w:t>
            </w:r>
          </w:p>
        </w:tc>
      </w:tr>
      <w:tr w:rsidR="005C07AF" w14:paraId="30B08DB6" w14:textId="77777777" w:rsidTr="005C07AF">
        <w:tc>
          <w:tcPr>
            <w:tcW w:w="2337" w:type="dxa"/>
          </w:tcPr>
          <w:p w14:paraId="3FBF097F" w14:textId="1C302307" w:rsidR="005C07AF" w:rsidRDefault="005C07AF" w:rsidP="005C07AF">
            <w:r w:rsidRPr="00664FB3">
              <w:rPr>
                <w:rFonts w:cstheme="minorHAnsi"/>
                <w:sz w:val="24"/>
                <w:szCs w:val="24"/>
              </w:rPr>
              <w:t>Training</w:t>
            </w:r>
            <w:r>
              <w:rPr>
                <w:rFonts w:cstheme="minorHAnsi"/>
                <w:sz w:val="24"/>
                <w:szCs w:val="24"/>
              </w:rPr>
              <w:t xml:space="preserve"> Data</w:t>
            </w:r>
          </w:p>
        </w:tc>
        <w:tc>
          <w:tcPr>
            <w:tcW w:w="2337" w:type="dxa"/>
          </w:tcPr>
          <w:p w14:paraId="1EDC1AD7" w14:textId="7C880D92" w:rsidR="005C07AF" w:rsidRDefault="005C07AF" w:rsidP="005C07AF">
            <w:r w:rsidRPr="00664FB3">
              <w:rPr>
                <w:rFonts w:cstheme="minorHAnsi"/>
                <w:sz w:val="24"/>
                <w:szCs w:val="24"/>
              </w:rPr>
              <w:t>0.4950379451255108</w:t>
            </w:r>
          </w:p>
        </w:tc>
        <w:tc>
          <w:tcPr>
            <w:tcW w:w="2338" w:type="dxa"/>
          </w:tcPr>
          <w:p w14:paraId="7CFE6B71" w14:textId="146536C5" w:rsidR="005C07AF" w:rsidRDefault="005C07AF" w:rsidP="005C07AF">
            <w:r w:rsidRPr="00664FB3">
              <w:rPr>
                <w:rFonts w:cstheme="minorHAnsi"/>
                <w:sz w:val="24"/>
                <w:szCs w:val="24"/>
              </w:rPr>
              <w:t>0.9797804737146159</w:t>
            </w:r>
          </w:p>
        </w:tc>
        <w:tc>
          <w:tcPr>
            <w:tcW w:w="2338" w:type="dxa"/>
          </w:tcPr>
          <w:p w14:paraId="476CB6E0" w14:textId="7062C496" w:rsidR="005C07AF" w:rsidRDefault="005C07AF" w:rsidP="005C07AF">
            <w:r w:rsidRPr="00664FB3">
              <w:rPr>
                <w:rFonts w:cstheme="minorHAnsi"/>
                <w:sz w:val="24"/>
                <w:szCs w:val="24"/>
              </w:rPr>
              <w:t>0.6577467519875897</w:t>
            </w:r>
          </w:p>
        </w:tc>
      </w:tr>
      <w:tr w:rsidR="005C07AF" w14:paraId="4A10F67A" w14:textId="77777777" w:rsidTr="005C07AF">
        <w:tc>
          <w:tcPr>
            <w:tcW w:w="2337" w:type="dxa"/>
          </w:tcPr>
          <w:p w14:paraId="00394CE6" w14:textId="1C8E9611" w:rsidR="005C07AF" w:rsidRDefault="005C07AF" w:rsidP="005C07AF">
            <w:r>
              <w:t>Development Data</w:t>
            </w:r>
          </w:p>
        </w:tc>
        <w:tc>
          <w:tcPr>
            <w:tcW w:w="2337" w:type="dxa"/>
          </w:tcPr>
          <w:p w14:paraId="3147B580" w14:textId="3663BFE3" w:rsidR="005C07AF" w:rsidRDefault="005C07AF" w:rsidP="005C07AF">
            <w:r w:rsidRPr="00664FB3">
              <w:rPr>
                <w:rFonts w:cstheme="minorHAnsi"/>
                <w:sz w:val="24"/>
                <w:szCs w:val="24"/>
              </w:rPr>
              <w:t>0.46929316338354576</w:t>
            </w:r>
          </w:p>
        </w:tc>
        <w:tc>
          <w:tcPr>
            <w:tcW w:w="2338" w:type="dxa"/>
          </w:tcPr>
          <w:p w14:paraId="270AADD8" w14:textId="494A2B72" w:rsidR="005C07AF" w:rsidRDefault="005C07AF" w:rsidP="005C07AF">
            <w:r w:rsidRPr="00664FB3">
              <w:rPr>
                <w:rFonts w:cstheme="minorHAnsi"/>
                <w:sz w:val="24"/>
                <w:szCs w:val="24"/>
              </w:rPr>
              <w:t>0.9688995215311005</w:t>
            </w:r>
          </w:p>
        </w:tc>
        <w:tc>
          <w:tcPr>
            <w:tcW w:w="2338" w:type="dxa"/>
          </w:tcPr>
          <w:p w14:paraId="5FBBFE20" w14:textId="16BFE980" w:rsidR="005C07AF" w:rsidRDefault="005C07AF" w:rsidP="005C07AF">
            <w:r w:rsidRPr="00664FB3">
              <w:rPr>
                <w:rFonts w:cstheme="minorHAnsi"/>
                <w:sz w:val="24"/>
                <w:szCs w:val="24"/>
              </w:rPr>
              <w:t>0.6323185011709602</w:t>
            </w:r>
          </w:p>
        </w:tc>
      </w:tr>
    </w:tbl>
    <w:p w14:paraId="06FE561B" w14:textId="4139F516" w:rsidR="00664FB3" w:rsidRDefault="00664FB3" w:rsidP="005C07AF">
      <w:pPr>
        <w:pStyle w:val="Heading1"/>
      </w:pPr>
      <w:r w:rsidRPr="00664FB3">
        <w:t>Logistic Regression</w:t>
      </w:r>
    </w:p>
    <w:tbl>
      <w:tblPr>
        <w:tblStyle w:val="TableGrid"/>
        <w:tblW w:w="0" w:type="auto"/>
        <w:tblLook w:val="04A0" w:firstRow="1" w:lastRow="0" w:firstColumn="1" w:lastColumn="0" w:noHBand="0" w:noVBand="1"/>
      </w:tblPr>
      <w:tblGrid>
        <w:gridCol w:w="2315"/>
        <w:gridCol w:w="2345"/>
        <w:gridCol w:w="2345"/>
        <w:gridCol w:w="2345"/>
      </w:tblGrid>
      <w:tr w:rsidR="005C07AF" w14:paraId="2C908D81" w14:textId="77777777" w:rsidTr="005C07AF">
        <w:tc>
          <w:tcPr>
            <w:tcW w:w="2337" w:type="dxa"/>
          </w:tcPr>
          <w:p w14:paraId="16161500" w14:textId="35027F2D" w:rsidR="005C07AF" w:rsidRDefault="005C07AF" w:rsidP="005C07AF">
            <w:pPr>
              <w:pStyle w:val="Heading2"/>
              <w:outlineLvl w:val="1"/>
            </w:pPr>
            <w:r>
              <w:t>Data</w:t>
            </w:r>
          </w:p>
        </w:tc>
        <w:tc>
          <w:tcPr>
            <w:tcW w:w="2337" w:type="dxa"/>
          </w:tcPr>
          <w:p w14:paraId="68304CE8" w14:textId="30D310C7" w:rsidR="005C07AF" w:rsidRDefault="005C07AF" w:rsidP="005C07AF">
            <w:pPr>
              <w:pStyle w:val="Heading2"/>
              <w:outlineLvl w:val="1"/>
            </w:pPr>
            <w:r>
              <w:t>Precision</w:t>
            </w:r>
          </w:p>
        </w:tc>
        <w:tc>
          <w:tcPr>
            <w:tcW w:w="2338" w:type="dxa"/>
          </w:tcPr>
          <w:p w14:paraId="20034B0E" w14:textId="0E2EDB55" w:rsidR="005C07AF" w:rsidRDefault="005C07AF" w:rsidP="005C07AF">
            <w:pPr>
              <w:pStyle w:val="Heading2"/>
              <w:outlineLvl w:val="1"/>
            </w:pPr>
            <w:r>
              <w:t>Recall</w:t>
            </w:r>
          </w:p>
        </w:tc>
        <w:tc>
          <w:tcPr>
            <w:tcW w:w="2338" w:type="dxa"/>
          </w:tcPr>
          <w:p w14:paraId="39632BB5" w14:textId="7B06C061" w:rsidR="005C07AF" w:rsidRDefault="005C07AF" w:rsidP="005C07AF">
            <w:pPr>
              <w:pStyle w:val="Heading2"/>
              <w:outlineLvl w:val="1"/>
            </w:pPr>
            <w:r>
              <w:t>F-score</w:t>
            </w:r>
          </w:p>
        </w:tc>
      </w:tr>
      <w:tr w:rsidR="005C07AF" w14:paraId="437A2B92" w14:textId="77777777" w:rsidTr="005C07AF">
        <w:tc>
          <w:tcPr>
            <w:tcW w:w="2337" w:type="dxa"/>
          </w:tcPr>
          <w:p w14:paraId="40916408" w14:textId="7AE07AD9" w:rsidR="005C07AF" w:rsidRDefault="005C07AF" w:rsidP="005C07AF">
            <w:r>
              <w:t>Training Data</w:t>
            </w:r>
          </w:p>
        </w:tc>
        <w:tc>
          <w:tcPr>
            <w:tcW w:w="2337" w:type="dxa"/>
          </w:tcPr>
          <w:p w14:paraId="24B75C67" w14:textId="3051529F" w:rsidR="005C07AF" w:rsidRDefault="005C07AF" w:rsidP="005C07AF">
            <w:r w:rsidRPr="00664FB3">
              <w:rPr>
                <w:rFonts w:cstheme="minorHAnsi"/>
                <w:sz w:val="24"/>
                <w:szCs w:val="24"/>
              </w:rPr>
              <w:t>0.7250159134309357</w:t>
            </w:r>
          </w:p>
        </w:tc>
        <w:tc>
          <w:tcPr>
            <w:tcW w:w="2338" w:type="dxa"/>
          </w:tcPr>
          <w:p w14:paraId="29609890" w14:textId="38221D88" w:rsidR="005C07AF" w:rsidRDefault="005C07AF" w:rsidP="005C07AF">
            <w:r w:rsidRPr="00664FB3">
              <w:rPr>
                <w:rFonts w:cstheme="minorHAnsi"/>
                <w:sz w:val="24"/>
                <w:szCs w:val="24"/>
              </w:rPr>
              <w:t>0.6580011554015021</w:t>
            </w:r>
          </w:p>
        </w:tc>
        <w:tc>
          <w:tcPr>
            <w:tcW w:w="2338" w:type="dxa"/>
          </w:tcPr>
          <w:p w14:paraId="79C9882D" w14:textId="17F46A0A" w:rsidR="005C07AF" w:rsidRDefault="005C07AF" w:rsidP="005C07AF">
            <w:r w:rsidRPr="00664FB3">
              <w:rPr>
                <w:rFonts w:cstheme="minorHAnsi"/>
                <w:sz w:val="24"/>
                <w:szCs w:val="24"/>
              </w:rPr>
              <w:t>0.689884918231375</w:t>
            </w:r>
          </w:p>
        </w:tc>
      </w:tr>
      <w:tr w:rsidR="005C07AF" w14:paraId="0A9C6303" w14:textId="77777777" w:rsidTr="005C07AF">
        <w:tc>
          <w:tcPr>
            <w:tcW w:w="2337" w:type="dxa"/>
          </w:tcPr>
          <w:p w14:paraId="40E65861" w14:textId="2E09797C" w:rsidR="005C07AF" w:rsidRDefault="005C07AF" w:rsidP="005C07AF">
            <w:r>
              <w:t>Development Data</w:t>
            </w:r>
          </w:p>
        </w:tc>
        <w:tc>
          <w:tcPr>
            <w:tcW w:w="2337" w:type="dxa"/>
          </w:tcPr>
          <w:p w14:paraId="5FD960FF" w14:textId="756FA876" w:rsidR="005C07AF" w:rsidRDefault="005C07AF" w:rsidP="005C07AF">
            <w:r w:rsidRPr="00664FB3">
              <w:rPr>
                <w:rFonts w:eastAsia="Times New Roman" w:cstheme="minorHAnsi"/>
                <w:sz w:val="24"/>
                <w:szCs w:val="24"/>
                <w:lang w:bidi="ar-SA"/>
              </w:rPr>
              <w:t>0.7268170426065163</w:t>
            </w:r>
          </w:p>
        </w:tc>
        <w:tc>
          <w:tcPr>
            <w:tcW w:w="2338" w:type="dxa"/>
          </w:tcPr>
          <w:p w14:paraId="316AF5B9" w14:textId="4E9D0BD6" w:rsidR="005C07AF" w:rsidRDefault="005C07AF" w:rsidP="005C07AF">
            <w:r w:rsidRPr="00664FB3">
              <w:rPr>
                <w:rFonts w:eastAsia="Times New Roman" w:cstheme="minorHAnsi"/>
                <w:sz w:val="24"/>
                <w:szCs w:val="24"/>
                <w:lang w:bidi="ar-SA"/>
              </w:rPr>
              <w:t>0.69377990430622</w:t>
            </w:r>
          </w:p>
        </w:tc>
        <w:tc>
          <w:tcPr>
            <w:tcW w:w="2338" w:type="dxa"/>
          </w:tcPr>
          <w:p w14:paraId="6F6180F0" w14:textId="33ABCAE6" w:rsidR="005C07AF" w:rsidRDefault="005C07AF" w:rsidP="005C07AF">
            <w:r w:rsidRPr="00664FB3">
              <w:rPr>
                <w:rFonts w:eastAsia="Times New Roman" w:cstheme="minorHAnsi"/>
                <w:sz w:val="24"/>
                <w:szCs w:val="24"/>
                <w:lang w:bidi="ar-SA"/>
              </w:rPr>
              <w:t>0.7099143206854344</w:t>
            </w:r>
          </w:p>
        </w:tc>
      </w:tr>
    </w:tbl>
    <w:p w14:paraId="1DF41441" w14:textId="77777777" w:rsidR="005C07AF" w:rsidRDefault="005C07AF" w:rsidP="00664FB3">
      <w:pPr>
        <w:rPr>
          <w:rFonts w:cstheme="minorHAnsi"/>
          <w:sz w:val="24"/>
          <w:szCs w:val="24"/>
        </w:rPr>
      </w:pPr>
    </w:p>
    <w:p w14:paraId="6A611D3D" w14:textId="52B65A4A" w:rsidR="00664FB3" w:rsidRDefault="005C07AF" w:rsidP="00664FB3">
      <w:pPr>
        <w:rPr>
          <w:rFonts w:cstheme="minorHAnsi"/>
          <w:sz w:val="24"/>
          <w:szCs w:val="24"/>
        </w:rPr>
      </w:pPr>
      <w:r>
        <w:rPr>
          <w:rFonts w:cstheme="minorHAnsi"/>
          <w:sz w:val="24"/>
          <w:szCs w:val="24"/>
        </w:rPr>
        <w:t>The F-score of logistic regression m</w:t>
      </w:r>
      <w:r w:rsidR="00F51070">
        <w:rPr>
          <w:rFonts w:cstheme="minorHAnsi"/>
          <w:sz w:val="24"/>
          <w:szCs w:val="24"/>
        </w:rPr>
        <w:t xml:space="preserve">odel is higher than that of naïve </w:t>
      </w:r>
      <w:proofErr w:type="spellStart"/>
      <w:r w:rsidR="00F51070">
        <w:rPr>
          <w:rFonts w:cstheme="minorHAnsi"/>
          <w:sz w:val="24"/>
          <w:szCs w:val="24"/>
        </w:rPr>
        <w:t>bayes</w:t>
      </w:r>
      <w:proofErr w:type="spellEnd"/>
      <w:r w:rsidR="00F51070">
        <w:rPr>
          <w:rFonts w:cstheme="minorHAnsi"/>
          <w:sz w:val="24"/>
          <w:szCs w:val="24"/>
        </w:rPr>
        <w:t xml:space="preserve"> model for both the training data as well as development data. This indicates that the logistic regression model is expected to perform better than naïve </w:t>
      </w:r>
      <w:proofErr w:type="spellStart"/>
      <w:r w:rsidR="00F51070">
        <w:rPr>
          <w:rFonts w:cstheme="minorHAnsi"/>
          <w:sz w:val="24"/>
          <w:szCs w:val="24"/>
        </w:rPr>
        <w:t>bayes</w:t>
      </w:r>
      <w:proofErr w:type="spellEnd"/>
      <w:r w:rsidR="00F51070">
        <w:rPr>
          <w:rFonts w:cstheme="minorHAnsi"/>
          <w:sz w:val="24"/>
          <w:szCs w:val="24"/>
        </w:rPr>
        <w:t xml:space="preserve"> model on unseen data. One more observation to note from the results is that the recall of the naïve </w:t>
      </w:r>
      <w:proofErr w:type="spellStart"/>
      <w:r w:rsidR="00F51070">
        <w:rPr>
          <w:rFonts w:cstheme="minorHAnsi"/>
          <w:sz w:val="24"/>
          <w:szCs w:val="24"/>
        </w:rPr>
        <w:t>bayes</w:t>
      </w:r>
      <w:proofErr w:type="spellEnd"/>
      <w:r w:rsidR="00F51070">
        <w:rPr>
          <w:rFonts w:cstheme="minorHAnsi"/>
          <w:sz w:val="24"/>
          <w:szCs w:val="24"/>
        </w:rPr>
        <w:t xml:space="preserve"> model on both the training data as </w:t>
      </w:r>
      <w:r w:rsidR="00F51070">
        <w:rPr>
          <w:rFonts w:cstheme="minorHAnsi"/>
          <w:sz w:val="24"/>
          <w:szCs w:val="24"/>
        </w:rPr>
        <w:lastRenderedPageBreak/>
        <w:t xml:space="preserve">well as the development data is close to 1. This indicates that the naïve </w:t>
      </w:r>
      <w:proofErr w:type="spellStart"/>
      <w:r w:rsidR="00F51070">
        <w:rPr>
          <w:rFonts w:cstheme="minorHAnsi"/>
          <w:sz w:val="24"/>
          <w:szCs w:val="24"/>
        </w:rPr>
        <w:t>bayes</w:t>
      </w:r>
      <w:proofErr w:type="spellEnd"/>
      <w:r w:rsidR="00F51070">
        <w:rPr>
          <w:rFonts w:cstheme="minorHAnsi"/>
          <w:sz w:val="24"/>
          <w:szCs w:val="24"/>
        </w:rPr>
        <w:t xml:space="preserve"> model predicts majority of the word observations as complex words which is thus taking a toll on its precision. </w:t>
      </w:r>
    </w:p>
    <w:p w14:paraId="38B2B84D" w14:textId="0BE8A921" w:rsidR="00F51070" w:rsidRDefault="00766B6F" w:rsidP="00766B6F">
      <w:pPr>
        <w:pStyle w:val="Heading1"/>
      </w:pPr>
      <w:r>
        <w:t>Build Your Own Model</w:t>
      </w:r>
    </w:p>
    <w:p w14:paraId="77AD1F5E" w14:textId="411835C9" w:rsidR="00F26DE0" w:rsidRDefault="00F26DE0" w:rsidP="00F26DE0">
      <w:pPr>
        <w:pStyle w:val="Heading2"/>
      </w:pPr>
      <w:r>
        <w:t>Features Used</w:t>
      </w:r>
    </w:p>
    <w:p w14:paraId="58D42F5E" w14:textId="3ADAB495" w:rsidR="00F26DE0" w:rsidRDefault="00F26DE0" w:rsidP="00F26DE0">
      <w:pPr>
        <w:pStyle w:val="ListParagraph"/>
        <w:numPr>
          <w:ilvl w:val="0"/>
          <w:numId w:val="2"/>
        </w:numPr>
      </w:pPr>
      <w:r>
        <w:t>Word Length</w:t>
      </w:r>
    </w:p>
    <w:p w14:paraId="734E85AD" w14:textId="28189FFF" w:rsidR="00F26DE0" w:rsidRDefault="00F26DE0" w:rsidP="00F26DE0">
      <w:pPr>
        <w:pStyle w:val="ListParagraph"/>
        <w:numPr>
          <w:ilvl w:val="0"/>
          <w:numId w:val="2"/>
        </w:numPr>
      </w:pPr>
      <w:r>
        <w:t>Word Frequency as given in Google n-gram frequency count</w:t>
      </w:r>
    </w:p>
    <w:p w14:paraId="53BEBB33" w14:textId="0F59DEA1" w:rsidR="00F26DE0" w:rsidRDefault="00F26DE0" w:rsidP="00F26DE0">
      <w:pPr>
        <w:pStyle w:val="ListParagraph"/>
        <w:numPr>
          <w:ilvl w:val="0"/>
          <w:numId w:val="2"/>
        </w:numPr>
      </w:pPr>
      <w:r>
        <w:t>Syllables</w:t>
      </w:r>
    </w:p>
    <w:p w14:paraId="05BE6D01" w14:textId="1CD4204E" w:rsidR="00F26DE0" w:rsidRPr="00F26DE0" w:rsidRDefault="00F26DE0" w:rsidP="00F26DE0">
      <w:pPr>
        <w:pStyle w:val="ListParagraph"/>
        <w:numPr>
          <w:ilvl w:val="0"/>
          <w:numId w:val="2"/>
        </w:numPr>
      </w:pPr>
      <w:r>
        <w:t>WordNet synonyms</w:t>
      </w:r>
    </w:p>
    <w:p w14:paraId="36C504C1" w14:textId="5F2A10B3" w:rsidR="00766B6F" w:rsidRDefault="00F26DE0" w:rsidP="00F26DE0">
      <w:pPr>
        <w:pStyle w:val="Heading2"/>
      </w:pPr>
      <w:r>
        <w:t>Models Tried</w:t>
      </w:r>
    </w:p>
    <w:p w14:paraId="623113E6" w14:textId="51B76DB4" w:rsidR="00F26DE0" w:rsidRDefault="00F26DE0" w:rsidP="00F26DE0">
      <w:pPr>
        <w:pStyle w:val="ListParagraph"/>
        <w:numPr>
          <w:ilvl w:val="0"/>
          <w:numId w:val="1"/>
        </w:numPr>
      </w:pPr>
      <w:r>
        <w:t>Random Forest</w:t>
      </w:r>
    </w:p>
    <w:p w14:paraId="04F86723" w14:textId="6C5E46BB" w:rsidR="00DC50D9" w:rsidRDefault="00DC50D9" w:rsidP="00DC50D9">
      <w:pPr>
        <w:pStyle w:val="ListParagraph"/>
      </w:pPr>
      <w:r>
        <w:t>I tried to tune the following hyperparameters by using grid search:</w:t>
      </w:r>
    </w:p>
    <w:p w14:paraId="07D6773B" w14:textId="5FC2DDE0" w:rsidR="00DC50D9" w:rsidRDefault="00DC50D9" w:rsidP="00DC50D9">
      <w:pPr>
        <w:pStyle w:val="ListParagraph"/>
        <w:numPr>
          <w:ilvl w:val="1"/>
          <w:numId w:val="1"/>
        </w:numPr>
      </w:pPr>
      <w:proofErr w:type="spellStart"/>
      <w:r>
        <w:t>Max_depth</w:t>
      </w:r>
      <w:proofErr w:type="spellEnd"/>
    </w:p>
    <w:p w14:paraId="51C6C67F" w14:textId="1495E776" w:rsidR="00DC50D9" w:rsidRDefault="00DC50D9" w:rsidP="00DC50D9">
      <w:pPr>
        <w:pStyle w:val="ListParagraph"/>
        <w:numPr>
          <w:ilvl w:val="1"/>
          <w:numId w:val="1"/>
        </w:numPr>
      </w:pPr>
      <w:proofErr w:type="spellStart"/>
      <w:r>
        <w:t>N_estimators</w:t>
      </w:r>
      <w:proofErr w:type="spellEnd"/>
    </w:p>
    <w:p w14:paraId="55DD46C0" w14:textId="1BE27E67" w:rsidR="00DC50D9" w:rsidRDefault="00DC50D9" w:rsidP="00DC50D9">
      <w:pPr>
        <w:ind w:left="720"/>
      </w:pPr>
      <w:r>
        <w:t xml:space="preserve">I searched over the space of the depth of </w:t>
      </w:r>
      <w:proofErr w:type="spellStart"/>
      <w:r>
        <w:t>upto</w:t>
      </w:r>
      <w:proofErr w:type="spellEnd"/>
      <w:r>
        <w:t xml:space="preserve"> 12 and maximum </w:t>
      </w:r>
      <w:proofErr w:type="spellStart"/>
      <w:r>
        <w:t>esitmators</w:t>
      </w:r>
      <w:proofErr w:type="spellEnd"/>
      <w:r>
        <w:t xml:space="preserve"> of </w:t>
      </w:r>
      <w:proofErr w:type="spellStart"/>
      <w:r>
        <w:t>upto</w:t>
      </w:r>
      <w:proofErr w:type="spellEnd"/>
      <w:r>
        <w:t xml:space="preserve"> 1000. The best value was achieved at (</w:t>
      </w:r>
      <w:proofErr w:type="spellStart"/>
      <w:r>
        <w:t>max_depth</w:t>
      </w:r>
      <w:proofErr w:type="spellEnd"/>
      <w:r>
        <w:t xml:space="preserve">, </w:t>
      </w:r>
      <w:proofErr w:type="spellStart"/>
      <w:r>
        <w:t>n_</w:t>
      </w:r>
      <w:proofErr w:type="gramStart"/>
      <w:r>
        <w:t>estimators</w:t>
      </w:r>
      <w:proofErr w:type="spellEnd"/>
      <w:r>
        <w:t>)=</w:t>
      </w:r>
      <w:proofErr w:type="gramEnd"/>
      <w:r>
        <w:t>(</w:t>
      </w:r>
      <w:r w:rsidR="002A2229">
        <w:t>7,1000</w:t>
      </w:r>
      <w:r>
        <w:t>) and the following performance measure is reported:</w:t>
      </w:r>
    </w:p>
    <w:tbl>
      <w:tblPr>
        <w:tblStyle w:val="TableGrid"/>
        <w:tblW w:w="0" w:type="auto"/>
        <w:tblInd w:w="720" w:type="dxa"/>
        <w:tblLook w:val="04A0" w:firstRow="1" w:lastRow="0" w:firstColumn="1" w:lastColumn="0" w:noHBand="0" w:noVBand="1"/>
      </w:tblPr>
      <w:tblGrid>
        <w:gridCol w:w="2042"/>
        <w:gridCol w:w="2196"/>
        <w:gridCol w:w="2196"/>
        <w:gridCol w:w="2196"/>
      </w:tblGrid>
      <w:tr w:rsidR="00DC50D9" w14:paraId="6AE25977" w14:textId="77777777" w:rsidTr="00755883">
        <w:tc>
          <w:tcPr>
            <w:tcW w:w="2042" w:type="dxa"/>
          </w:tcPr>
          <w:p w14:paraId="316BD004" w14:textId="510B3651" w:rsidR="00DC50D9" w:rsidRDefault="00DC50D9" w:rsidP="00DC50D9">
            <w:pPr>
              <w:pStyle w:val="Heading2"/>
              <w:outlineLvl w:val="1"/>
            </w:pPr>
            <w:r>
              <w:t>Data</w:t>
            </w:r>
          </w:p>
        </w:tc>
        <w:tc>
          <w:tcPr>
            <w:tcW w:w="2196" w:type="dxa"/>
          </w:tcPr>
          <w:p w14:paraId="1017EDA4" w14:textId="200969CD" w:rsidR="00DC50D9" w:rsidRDefault="00DC50D9" w:rsidP="00DC50D9">
            <w:pPr>
              <w:pStyle w:val="Heading2"/>
              <w:outlineLvl w:val="1"/>
            </w:pPr>
            <w:r>
              <w:t>Precision</w:t>
            </w:r>
          </w:p>
        </w:tc>
        <w:tc>
          <w:tcPr>
            <w:tcW w:w="2196" w:type="dxa"/>
          </w:tcPr>
          <w:p w14:paraId="01046B4C" w14:textId="249CE1A4" w:rsidR="00DC50D9" w:rsidRDefault="00DC50D9" w:rsidP="00DC50D9">
            <w:pPr>
              <w:pStyle w:val="Heading2"/>
              <w:outlineLvl w:val="1"/>
            </w:pPr>
            <w:r>
              <w:t>Recall</w:t>
            </w:r>
          </w:p>
        </w:tc>
        <w:tc>
          <w:tcPr>
            <w:tcW w:w="2196" w:type="dxa"/>
          </w:tcPr>
          <w:p w14:paraId="2194F75C" w14:textId="120262B1" w:rsidR="00DC50D9" w:rsidRDefault="00DC50D9" w:rsidP="00DC50D9">
            <w:pPr>
              <w:pStyle w:val="Heading2"/>
              <w:outlineLvl w:val="1"/>
            </w:pPr>
            <w:r>
              <w:t>F-score</w:t>
            </w:r>
          </w:p>
        </w:tc>
      </w:tr>
      <w:tr w:rsidR="00DC50D9" w14:paraId="4436FE43" w14:textId="77777777" w:rsidTr="00755883">
        <w:tc>
          <w:tcPr>
            <w:tcW w:w="2042" w:type="dxa"/>
          </w:tcPr>
          <w:p w14:paraId="088F15CB" w14:textId="7368C6E8" w:rsidR="00DC50D9" w:rsidRDefault="00DC50D9" w:rsidP="00755883">
            <w:r>
              <w:t>Training Data</w:t>
            </w:r>
          </w:p>
        </w:tc>
        <w:tc>
          <w:tcPr>
            <w:tcW w:w="2196" w:type="dxa"/>
          </w:tcPr>
          <w:p w14:paraId="7443C9A9" w14:textId="4A7BCF95" w:rsidR="00DC50D9" w:rsidRDefault="00755883" w:rsidP="00755883">
            <w:r>
              <w:t>0.8576086956521739</w:t>
            </w:r>
          </w:p>
        </w:tc>
        <w:tc>
          <w:tcPr>
            <w:tcW w:w="2196" w:type="dxa"/>
          </w:tcPr>
          <w:p w14:paraId="679C4C15" w14:textId="569377F2" w:rsidR="00DC50D9" w:rsidRDefault="00755883" w:rsidP="00755883">
            <w:r>
              <w:t>0.9116117850953206</w:t>
            </w:r>
          </w:p>
        </w:tc>
        <w:tc>
          <w:tcPr>
            <w:tcW w:w="2196" w:type="dxa"/>
          </w:tcPr>
          <w:p w14:paraId="721FACD9" w14:textId="63C1996D" w:rsidR="00DC50D9" w:rsidRDefault="00755883" w:rsidP="00755883">
            <w:r>
              <w:t>0.8837860543265191</w:t>
            </w:r>
          </w:p>
        </w:tc>
      </w:tr>
      <w:tr w:rsidR="00DC50D9" w14:paraId="7CA28988" w14:textId="77777777" w:rsidTr="00755883">
        <w:tc>
          <w:tcPr>
            <w:tcW w:w="2042" w:type="dxa"/>
          </w:tcPr>
          <w:p w14:paraId="0CC52CE1" w14:textId="17F5C6D3" w:rsidR="00DC50D9" w:rsidRDefault="00DC50D9" w:rsidP="00755883">
            <w:r>
              <w:t>Development Data</w:t>
            </w:r>
          </w:p>
        </w:tc>
        <w:tc>
          <w:tcPr>
            <w:tcW w:w="2196" w:type="dxa"/>
          </w:tcPr>
          <w:p w14:paraId="035773BB" w14:textId="7313C234" w:rsidR="00DC50D9" w:rsidRDefault="00755883" w:rsidP="00755883">
            <w:r>
              <w:t>0.7152173913043478</w:t>
            </w:r>
          </w:p>
        </w:tc>
        <w:tc>
          <w:tcPr>
            <w:tcW w:w="2196" w:type="dxa"/>
          </w:tcPr>
          <w:p w14:paraId="4CFF850E" w14:textId="2FFBFBD4" w:rsidR="00DC50D9" w:rsidRDefault="00755883" w:rsidP="00755883">
            <w:r>
              <w:t>0.7870813397129187</w:t>
            </w:r>
          </w:p>
        </w:tc>
        <w:tc>
          <w:tcPr>
            <w:tcW w:w="2196" w:type="dxa"/>
          </w:tcPr>
          <w:p w14:paraId="01A045CD" w14:textId="1D379373" w:rsidR="00DC50D9" w:rsidRDefault="00755883" w:rsidP="00755883">
            <w:r>
              <w:t>0.7494305239179955</w:t>
            </w:r>
          </w:p>
        </w:tc>
      </w:tr>
    </w:tbl>
    <w:p w14:paraId="3D17EF04" w14:textId="278562B1" w:rsidR="00766254" w:rsidRDefault="00EC05BC" w:rsidP="00EC05BC">
      <w:pPr>
        <w:pStyle w:val="Heading3"/>
        <w:ind w:left="720"/>
      </w:pPr>
      <w:r>
        <w:t>Examples Correctly Classified</w:t>
      </w:r>
    </w:p>
    <w:p w14:paraId="4327ECF4" w14:textId="43ADA497" w:rsidR="00EC05BC" w:rsidRPr="00EC05BC" w:rsidRDefault="00EC05BC" w:rsidP="00EC05BC">
      <w:pPr>
        <w:pStyle w:val="ListParagraph"/>
        <w:numPr>
          <w:ilvl w:val="1"/>
          <w:numId w:val="1"/>
        </w:numPr>
      </w:pPr>
      <w:r w:rsidRPr="00EC05BC">
        <w:rPr>
          <w:rFonts w:ascii="Calibri" w:eastAsia="Times New Roman" w:hAnsi="Calibri" w:cs="Calibri"/>
          <w:color w:val="000000"/>
          <w:szCs w:val="22"/>
          <w:lang w:bidi="ar-SA"/>
        </w:rPr>
        <w:t>Unit</w:t>
      </w:r>
    </w:p>
    <w:p w14:paraId="24B998BA" w14:textId="02E4FDDC" w:rsidR="00EC05BC" w:rsidRPr="00EC05BC" w:rsidRDefault="00EC05BC" w:rsidP="00EC05BC">
      <w:pPr>
        <w:pStyle w:val="ListParagraph"/>
        <w:numPr>
          <w:ilvl w:val="1"/>
          <w:numId w:val="1"/>
        </w:numPr>
      </w:pPr>
      <w:r w:rsidRPr="00EC05BC">
        <w:rPr>
          <w:rFonts w:ascii="Calibri" w:eastAsia="Times New Roman" w:hAnsi="Calibri" w:cs="Calibri"/>
          <w:color w:val="000000"/>
          <w:szCs w:val="22"/>
          <w:lang w:bidi="ar-SA"/>
        </w:rPr>
        <w:t>Chairwoman</w:t>
      </w:r>
    </w:p>
    <w:p w14:paraId="4A2304A1" w14:textId="7129FDF2" w:rsidR="00EC05BC" w:rsidRPr="00557E80" w:rsidRDefault="00557E80" w:rsidP="00EC05BC">
      <w:pPr>
        <w:pStyle w:val="ListParagraph"/>
        <w:numPr>
          <w:ilvl w:val="1"/>
          <w:numId w:val="1"/>
        </w:numPr>
      </w:pPr>
      <w:r w:rsidRPr="00EC05BC">
        <w:rPr>
          <w:rFonts w:ascii="Calibri" w:eastAsia="Times New Roman" w:hAnsi="Calibri" w:cs="Calibri"/>
          <w:color w:val="000000"/>
          <w:szCs w:val="22"/>
          <w:lang w:bidi="ar-SA"/>
        </w:rPr>
        <w:t>C</w:t>
      </w:r>
      <w:r w:rsidR="00EC05BC" w:rsidRPr="00EC05BC">
        <w:rPr>
          <w:rFonts w:ascii="Calibri" w:eastAsia="Times New Roman" w:hAnsi="Calibri" w:cs="Calibri"/>
          <w:color w:val="000000"/>
          <w:szCs w:val="22"/>
          <w:lang w:bidi="ar-SA"/>
        </w:rPr>
        <w:t>rippling</w:t>
      </w:r>
    </w:p>
    <w:p w14:paraId="549A009D" w14:textId="77777777" w:rsidR="00557E80" w:rsidRPr="0075565B" w:rsidRDefault="00557E80" w:rsidP="00DB5456">
      <w:pPr>
        <w:pStyle w:val="ListParagraph"/>
        <w:numPr>
          <w:ilvl w:val="1"/>
          <w:numId w:val="1"/>
        </w:numPr>
        <w:spacing w:after="0" w:line="240" w:lineRule="auto"/>
      </w:pPr>
      <w:r w:rsidRPr="0075565B">
        <w:t>speed</w:t>
      </w:r>
    </w:p>
    <w:p w14:paraId="33166526" w14:textId="77777777" w:rsidR="00557E80" w:rsidRPr="0075565B" w:rsidRDefault="00557E80" w:rsidP="00DB5456">
      <w:pPr>
        <w:pStyle w:val="ListParagraph"/>
        <w:numPr>
          <w:ilvl w:val="1"/>
          <w:numId w:val="1"/>
        </w:numPr>
        <w:spacing w:after="0" w:line="240" w:lineRule="auto"/>
      </w:pPr>
      <w:r w:rsidRPr="0075565B">
        <w:t>color</w:t>
      </w:r>
    </w:p>
    <w:p w14:paraId="7D3332AD" w14:textId="77777777" w:rsidR="00557E80" w:rsidRPr="0075565B" w:rsidRDefault="00557E80" w:rsidP="00DB5456">
      <w:pPr>
        <w:pStyle w:val="ListParagraph"/>
        <w:numPr>
          <w:ilvl w:val="1"/>
          <w:numId w:val="1"/>
        </w:numPr>
        <w:spacing w:after="0" w:line="240" w:lineRule="auto"/>
      </w:pPr>
      <w:r w:rsidRPr="0075565B">
        <w:t>syndrome</w:t>
      </w:r>
    </w:p>
    <w:p w14:paraId="302C08D1" w14:textId="77777777" w:rsidR="00557E80" w:rsidRPr="0075565B" w:rsidRDefault="00557E80" w:rsidP="00DB5456">
      <w:pPr>
        <w:pStyle w:val="ListParagraph"/>
        <w:numPr>
          <w:ilvl w:val="1"/>
          <w:numId w:val="1"/>
        </w:numPr>
        <w:spacing w:after="0" w:line="240" w:lineRule="auto"/>
      </w:pPr>
      <w:r w:rsidRPr="0075565B">
        <w:t>misbehavior</w:t>
      </w:r>
    </w:p>
    <w:p w14:paraId="245AF80B"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form</w:t>
      </w:r>
    </w:p>
    <w:p w14:paraId="50EA87B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beige</w:t>
      </w:r>
    </w:p>
    <w:p w14:paraId="5065BA38"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crowded</w:t>
      </w:r>
    </w:p>
    <w:p w14:paraId="69A5D367"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proponents</w:t>
      </w:r>
    </w:p>
    <w:p w14:paraId="19AC073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unraveled</w:t>
      </w:r>
    </w:p>
    <w:p w14:paraId="779C7E12"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nutrition</w:t>
      </w:r>
    </w:p>
    <w:p w14:paraId="499D7D3D"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pull</w:t>
      </w:r>
    </w:p>
    <w:p w14:paraId="39DA5B0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tanks</w:t>
      </w:r>
    </w:p>
    <w:p w14:paraId="08E2515E"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troubles</w:t>
      </w:r>
    </w:p>
    <w:p w14:paraId="6D583D5E"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show</w:t>
      </w:r>
    </w:p>
    <w:p w14:paraId="6D371E28"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objected</w:t>
      </w:r>
    </w:p>
    <w:p w14:paraId="768CCAA8"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desk</w:t>
      </w:r>
    </w:p>
    <w:p w14:paraId="12477F0D"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government</w:t>
      </w:r>
    </w:p>
    <w:p w14:paraId="5BE1DE7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protein</w:t>
      </w:r>
    </w:p>
    <w:p w14:paraId="0320D67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lastRenderedPageBreak/>
        <w:t>embedded</w:t>
      </w:r>
    </w:p>
    <w:p w14:paraId="1DD0A5DE"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gazing</w:t>
      </w:r>
    </w:p>
    <w:p w14:paraId="6877FB2F"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whisked</w:t>
      </w:r>
    </w:p>
    <w:p w14:paraId="5DEC1A21"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believe</w:t>
      </w:r>
    </w:p>
    <w:p w14:paraId="45B35EF2"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shuddering</w:t>
      </w:r>
    </w:p>
    <w:p w14:paraId="0D4E4687"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safest</w:t>
      </w:r>
    </w:p>
    <w:p w14:paraId="0EF47001"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twirled</w:t>
      </w:r>
    </w:p>
    <w:p w14:paraId="52798A5D"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performance</w:t>
      </w:r>
    </w:p>
    <w:p w14:paraId="1BBDEDE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stirred</w:t>
      </w:r>
    </w:p>
    <w:p w14:paraId="605B66E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unprecedented</w:t>
      </w:r>
    </w:p>
    <w:p w14:paraId="2D881638"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gave</w:t>
      </w:r>
    </w:p>
    <w:p w14:paraId="58C93BCF"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close</w:t>
      </w:r>
    </w:p>
    <w:p w14:paraId="3B084965"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visionary</w:t>
      </w:r>
    </w:p>
    <w:p w14:paraId="47F46F5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class</w:t>
      </w:r>
    </w:p>
    <w:p w14:paraId="075F8F82"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feeling</w:t>
      </w:r>
    </w:p>
    <w:p w14:paraId="78112539"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cousin</w:t>
      </w:r>
    </w:p>
    <w:p w14:paraId="44CDE1FC"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wrong</w:t>
      </w:r>
    </w:p>
    <w:p w14:paraId="2963582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encourage</w:t>
      </w:r>
    </w:p>
    <w:p w14:paraId="63391D8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targeting</w:t>
      </w:r>
    </w:p>
    <w:p w14:paraId="212E32E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cattle</w:t>
      </w:r>
    </w:p>
    <w:p w14:paraId="0462F17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told</w:t>
      </w:r>
    </w:p>
    <w:p w14:paraId="62D5B17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bald</w:t>
      </w:r>
    </w:p>
    <w:p w14:paraId="3B057F77"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going</w:t>
      </w:r>
    </w:p>
    <w:p w14:paraId="5CF7C747"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purchasers</w:t>
      </w:r>
    </w:p>
    <w:p w14:paraId="28A4E0D6"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princesses</w:t>
      </w:r>
    </w:p>
    <w:p w14:paraId="585236C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bristled</w:t>
      </w:r>
    </w:p>
    <w:p w14:paraId="650B48C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secret</w:t>
      </w:r>
    </w:p>
    <w:p w14:paraId="7CF2E841"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overturned</w:t>
      </w:r>
    </w:p>
    <w:p w14:paraId="0DC50525"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minds</w:t>
      </w:r>
    </w:p>
    <w:p w14:paraId="5A6315E9"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biomedical</w:t>
      </w:r>
    </w:p>
    <w:p w14:paraId="264C71B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coach</w:t>
      </w:r>
    </w:p>
    <w:p w14:paraId="5DB2A2A3"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victims</w:t>
      </w:r>
    </w:p>
    <w:p w14:paraId="2916336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muscle</w:t>
      </w:r>
    </w:p>
    <w:p w14:paraId="53BF2812"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epidemiologist</w:t>
      </w:r>
    </w:p>
    <w:p w14:paraId="67712E1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snapshot</w:t>
      </w:r>
    </w:p>
    <w:p w14:paraId="7C01928C"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talks</w:t>
      </w:r>
    </w:p>
    <w:p w14:paraId="63600A88"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promoted</w:t>
      </w:r>
    </w:p>
    <w:p w14:paraId="7680DF0A"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clinic</w:t>
      </w:r>
    </w:p>
    <w:p w14:paraId="48F9887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games</w:t>
      </w:r>
    </w:p>
    <w:p w14:paraId="27F4B3DE"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left</w:t>
      </w:r>
    </w:p>
    <w:p w14:paraId="71A50A70" w14:textId="77777777" w:rsidR="00557E80" w:rsidRPr="0075565B" w:rsidRDefault="00557E80" w:rsidP="00557E80">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4-May</w:t>
      </w:r>
    </w:p>
    <w:p w14:paraId="638E4CC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proposal</w:t>
      </w:r>
    </w:p>
    <w:p w14:paraId="6523F29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worsened</w:t>
      </w:r>
    </w:p>
    <w:p w14:paraId="2F1D65B7"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astronomer</w:t>
      </w:r>
    </w:p>
    <w:p w14:paraId="15D3EA6F"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portable</w:t>
      </w:r>
    </w:p>
    <w:p w14:paraId="7DD56CB4"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otherworldly</w:t>
      </w:r>
    </w:p>
    <w:p w14:paraId="7FB8210F"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commotion</w:t>
      </w:r>
    </w:p>
    <w:p w14:paraId="55D93D66"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promoting</w:t>
      </w:r>
    </w:p>
    <w:p w14:paraId="0A156320"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lastRenderedPageBreak/>
        <w:t>narrating</w:t>
      </w:r>
    </w:p>
    <w:p w14:paraId="718879C5" w14:textId="77777777" w:rsidR="00557E80" w:rsidRPr="0075565B" w:rsidRDefault="00557E80" w:rsidP="00DB5456">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next</w:t>
      </w:r>
    </w:p>
    <w:p w14:paraId="205570B6" w14:textId="0ED37592" w:rsidR="00557E80" w:rsidRPr="00557E80" w:rsidRDefault="00557E80" w:rsidP="00557E80">
      <w:pPr>
        <w:pStyle w:val="ListParagraph"/>
        <w:numPr>
          <w:ilvl w:val="1"/>
          <w:numId w:val="1"/>
        </w:numPr>
        <w:spacing w:after="0" w:line="240" w:lineRule="auto"/>
        <w:rPr>
          <w:rFonts w:ascii="Calibri" w:eastAsia="Times New Roman" w:hAnsi="Calibri" w:cs="Calibri"/>
          <w:color w:val="000000"/>
          <w:szCs w:val="22"/>
          <w:lang w:bidi="ar-SA"/>
        </w:rPr>
      </w:pPr>
      <w:r w:rsidRPr="0075565B">
        <w:rPr>
          <w:rFonts w:ascii="Calibri" w:eastAsia="Times New Roman" w:hAnsi="Calibri" w:cs="Calibri"/>
          <w:color w:val="000000"/>
          <w:szCs w:val="22"/>
          <w:lang w:bidi="ar-SA"/>
        </w:rPr>
        <w:t>incentives</w:t>
      </w:r>
    </w:p>
    <w:p w14:paraId="415A534B" w14:textId="1213F1AC" w:rsidR="00EC05BC" w:rsidRDefault="00EC05BC" w:rsidP="00EC05BC">
      <w:pPr>
        <w:pStyle w:val="Heading3"/>
        <w:ind w:left="720"/>
      </w:pPr>
      <w:r>
        <w:t>Examples Incorrectly Classified</w:t>
      </w:r>
    </w:p>
    <w:p w14:paraId="4089D959" w14:textId="32E899C0" w:rsidR="00557E80" w:rsidRPr="00557E80" w:rsidRDefault="00557E80" w:rsidP="00557E80">
      <w:pPr>
        <w:pStyle w:val="ListParagraph"/>
        <w:numPr>
          <w:ilvl w:val="0"/>
          <w:numId w:val="3"/>
        </w:numPr>
        <w:tabs>
          <w:tab w:val="left" w:pos="1513"/>
          <w:tab w:val="left" w:pos="2473"/>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practically</w:t>
      </w:r>
    </w:p>
    <w:p w14:paraId="036401F4" w14:textId="3F517454" w:rsidR="00557E80" w:rsidRPr="00557E80" w:rsidRDefault="00557E80" w:rsidP="00557E80">
      <w:pPr>
        <w:pStyle w:val="ListParagraph"/>
        <w:numPr>
          <w:ilvl w:val="0"/>
          <w:numId w:val="3"/>
        </w:numPr>
        <w:tabs>
          <w:tab w:val="left" w:pos="1513"/>
          <w:tab w:val="left" w:pos="2473"/>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perpetrated</w:t>
      </w:r>
    </w:p>
    <w:p w14:paraId="2EABA038" w14:textId="62029C8F"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patterns</w:t>
      </w:r>
    </w:p>
    <w:p w14:paraId="092E4F20" w14:textId="0A55C460"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legacy</w:t>
      </w:r>
    </w:p>
    <w:p w14:paraId="509E3CBD" w14:textId="0D87DEEB"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elevator</w:t>
      </w:r>
    </w:p>
    <w:p w14:paraId="618D0EC0" w14:textId="1D92F918"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daughters</w:t>
      </w:r>
    </w:p>
    <w:p w14:paraId="7B7BD1C2" w14:textId="75A4CD98"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majority</w:t>
      </w:r>
    </w:p>
    <w:p w14:paraId="582B02E6" w14:textId="19B6CFA4"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beaver</w:t>
      </w:r>
    </w:p>
    <w:p w14:paraId="051B227A" w14:textId="7D351BA4"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embrace</w:t>
      </w:r>
    </w:p>
    <w:p w14:paraId="7D064B87" w14:textId="01E2F446"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cleanup</w:t>
      </w:r>
    </w:p>
    <w:p w14:paraId="758C767F" w14:textId="2C74FE09"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eerie</w:t>
      </w:r>
    </w:p>
    <w:p w14:paraId="28AADB1A" w14:textId="265DB43A"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helicopter</w:t>
      </w:r>
    </w:p>
    <w:p w14:paraId="3DA43CC0" w14:textId="741A83B7" w:rsidR="00557E80" w:rsidRPr="00557E8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cookie</w:t>
      </w:r>
    </w:p>
    <w:p w14:paraId="311B9102" w14:textId="3096E3B7" w:rsidR="00F26DE0" w:rsidRDefault="00557E80"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sidRPr="00557E80">
        <w:rPr>
          <w:rFonts w:ascii="Calibri" w:eastAsia="Times New Roman" w:hAnsi="Calibri" w:cs="Calibri"/>
          <w:color w:val="000000"/>
          <w:szCs w:val="22"/>
          <w:lang w:bidi="ar-SA"/>
        </w:rPr>
        <w:t>behaviors</w:t>
      </w:r>
    </w:p>
    <w:p w14:paraId="27AAA3D8" w14:textId="18B2F680" w:rsidR="00CD5AA8" w:rsidRDefault="00CD5AA8"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Pr>
          <w:rFonts w:ascii="Calibri" w:eastAsia="Times New Roman" w:hAnsi="Calibri" w:cs="Calibri"/>
          <w:color w:val="000000"/>
          <w:szCs w:val="22"/>
          <w:lang w:bidi="ar-SA"/>
        </w:rPr>
        <w:t>pups</w:t>
      </w:r>
    </w:p>
    <w:p w14:paraId="24A7472C" w14:textId="7FAF4C5B" w:rsidR="00CD5AA8" w:rsidRDefault="00CD5AA8"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Pr>
          <w:rFonts w:ascii="Calibri" w:eastAsia="Times New Roman" w:hAnsi="Calibri" w:cs="Calibri"/>
          <w:color w:val="000000"/>
          <w:szCs w:val="22"/>
          <w:lang w:bidi="ar-SA"/>
        </w:rPr>
        <w:t>attorney</w:t>
      </w:r>
    </w:p>
    <w:p w14:paraId="03113513" w14:textId="65A976B3" w:rsidR="008179A2" w:rsidRDefault="008179A2" w:rsidP="00557E80">
      <w:pPr>
        <w:pStyle w:val="ListParagraph"/>
        <w:numPr>
          <w:ilvl w:val="0"/>
          <w:numId w:val="3"/>
        </w:numPr>
        <w:tabs>
          <w:tab w:val="left" w:pos="1699"/>
          <w:tab w:val="left" w:pos="2659"/>
        </w:tabs>
        <w:spacing w:after="0" w:line="240" w:lineRule="auto"/>
        <w:rPr>
          <w:rFonts w:ascii="Calibri" w:eastAsia="Times New Roman" w:hAnsi="Calibri" w:cs="Calibri"/>
          <w:color w:val="000000"/>
          <w:szCs w:val="22"/>
          <w:lang w:bidi="ar-SA"/>
        </w:rPr>
      </w:pPr>
      <w:r>
        <w:rPr>
          <w:rFonts w:ascii="Calibri" w:eastAsia="Times New Roman" w:hAnsi="Calibri" w:cs="Calibri"/>
          <w:color w:val="000000"/>
          <w:szCs w:val="22"/>
          <w:lang w:bidi="ar-SA"/>
        </w:rPr>
        <w:t>politicians</w:t>
      </w:r>
    </w:p>
    <w:p w14:paraId="313B962F" w14:textId="396A30AC" w:rsidR="008179A2" w:rsidRDefault="008179A2" w:rsidP="008179A2">
      <w:pPr>
        <w:pStyle w:val="Heading3"/>
        <w:ind w:left="720"/>
        <w:rPr>
          <w:rFonts w:eastAsia="Times New Roman"/>
          <w:lang w:bidi="ar-SA"/>
        </w:rPr>
      </w:pPr>
      <w:r>
        <w:rPr>
          <w:rFonts w:eastAsia="Times New Roman"/>
          <w:lang w:bidi="ar-SA"/>
        </w:rPr>
        <w:t>Categories incorrectly classified</w:t>
      </w:r>
    </w:p>
    <w:p w14:paraId="55909247" w14:textId="78E60ACE" w:rsidR="00852F42" w:rsidRDefault="00852F42" w:rsidP="008179A2">
      <w:pPr>
        <w:pStyle w:val="ListParagraph"/>
        <w:numPr>
          <w:ilvl w:val="0"/>
          <w:numId w:val="4"/>
        </w:numPr>
        <w:rPr>
          <w:lang w:bidi="ar-SA"/>
        </w:rPr>
      </w:pPr>
      <w:r>
        <w:rPr>
          <w:lang w:bidi="ar-SA"/>
        </w:rPr>
        <w:t>Words whose length was in the range of 5-8 characters were misclassified more often</w:t>
      </w:r>
    </w:p>
    <w:p w14:paraId="426086D6" w14:textId="6571137F" w:rsidR="008179A2" w:rsidRDefault="00852F42" w:rsidP="008179A2">
      <w:pPr>
        <w:pStyle w:val="ListParagraph"/>
        <w:numPr>
          <w:ilvl w:val="0"/>
          <w:numId w:val="4"/>
        </w:numPr>
        <w:rPr>
          <w:lang w:bidi="ar-SA"/>
        </w:rPr>
      </w:pPr>
      <w:r>
        <w:rPr>
          <w:lang w:bidi="ar-SA"/>
        </w:rPr>
        <w:t>Very long words such as self-imposed, elementary were also misclassified more.</w:t>
      </w:r>
    </w:p>
    <w:p w14:paraId="3E05DC88" w14:textId="719EAEFD" w:rsidR="00852F42" w:rsidRDefault="00852F42" w:rsidP="00852F42">
      <w:pPr>
        <w:pStyle w:val="Heading1"/>
        <w:rPr>
          <w:lang w:bidi="ar-SA"/>
        </w:rPr>
      </w:pPr>
      <w:r>
        <w:rPr>
          <w:lang w:bidi="ar-SA"/>
        </w:rPr>
        <w:t>Opti</w:t>
      </w:r>
      <w:bookmarkStart w:id="0" w:name="_GoBack"/>
      <w:bookmarkEnd w:id="0"/>
      <w:r>
        <w:rPr>
          <w:lang w:bidi="ar-SA"/>
        </w:rPr>
        <w:t>onal Data Used</w:t>
      </w:r>
    </w:p>
    <w:p w14:paraId="6FAC0E94" w14:textId="22E487C5" w:rsidR="00852F42" w:rsidRPr="00852F42" w:rsidRDefault="00852F42" w:rsidP="00852F42">
      <w:pPr>
        <w:rPr>
          <w:lang w:bidi="ar-SA"/>
        </w:rPr>
      </w:pPr>
      <w:proofErr w:type="spellStart"/>
      <w:r>
        <w:rPr>
          <w:lang w:bidi="ar-SA"/>
        </w:rPr>
        <w:t>SemEval</w:t>
      </w:r>
      <w:proofErr w:type="spellEnd"/>
      <w:r>
        <w:rPr>
          <w:lang w:bidi="ar-SA"/>
        </w:rPr>
        <w:t xml:space="preserve"> 2016 Dataset: </w:t>
      </w:r>
      <w:r w:rsidRPr="00852F42">
        <w:rPr>
          <w:lang w:bidi="ar-SA"/>
        </w:rPr>
        <w:t>http://alt.qcri.org/semeval2016/task11/</w:t>
      </w:r>
    </w:p>
    <w:p w14:paraId="0CA836F8" w14:textId="77777777" w:rsidR="00CD5AA8" w:rsidRPr="00CD5AA8" w:rsidRDefault="00CD5AA8" w:rsidP="00CD5AA8">
      <w:pPr>
        <w:tabs>
          <w:tab w:val="left" w:pos="1699"/>
          <w:tab w:val="left" w:pos="2659"/>
        </w:tabs>
        <w:spacing w:after="0" w:line="240" w:lineRule="auto"/>
        <w:rPr>
          <w:rFonts w:ascii="Calibri" w:eastAsia="Times New Roman" w:hAnsi="Calibri" w:cs="Calibri"/>
          <w:color w:val="000000"/>
          <w:szCs w:val="22"/>
          <w:lang w:bidi="ar-SA"/>
        </w:rPr>
      </w:pPr>
    </w:p>
    <w:sectPr w:rsidR="00CD5AA8" w:rsidRPr="00CD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910A9"/>
    <w:multiLevelType w:val="hybridMultilevel"/>
    <w:tmpl w:val="688E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E121E"/>
    <w:multiLevelType w:val="hybridMultilevel"/>
    <w:tmpl w:val="64D01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74254"/>
    <w:multiLevelType w:val="hybridMultilevel"/>
    <w:tmpl w:val="C17410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902309"/>
    <w:multiLevelType w:val="hybridMultilevel"/>
    <w:tmpl w:val="7A825E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14"/>
    <w:rsid w:val="002A2229"/>
    <w:rsid w:val="003951F9"/>
    <w:rsid w:val="00557E80"/>
    <w:rsid w:val="005C07AF"/>
    <w:rsid w:val="00664FB3"/>
    <w:rsid w:val="0075565B"/>
    <w:rsid w:val="00755883"/>
    <w:rsid w:val="00766254"/>
    <w:rsid w:val="00766B6F"/>
    <w:rsid w:val="008179A2"/>
    <w:rsid w:val="0083617A"/>
    <w:rsid w:val="00852F42"/>
    <w:rsid w:val="00856E14"/>
    <w:rsid w:val="00955964"/>
    <w:rsid w:val="00A12870"/>
    <w:rsid w:val="00A80500"/>
    <w:rsid w:val="00A866AA"/>
    <w:rsid w:val="00B90CDC"/>
    <w:rsid w:val="00BC2365"/>
    <w:rsid w:val="00CD5AA8"/>
    <w:rsid w:val="00DC50D9"/>
    <w:rsid w:val="00E37775"/>
    <w:rsid w:val="00EC05BC"/>
    <w:rsid w:val="00F26DE0"/>
    <w:rsid w:val="00F51070"/>
    <w:rsid w:val="00F746FB"/>
    <w:rsid w:val="00FD54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2A00"/>
  <w15:chartTrackingRefBased/>
  <w15:docId w15:val="{54DE47CD-3A8C-4873-AE73-259BB2A3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FB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D54D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EC05B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E1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664FB3"/>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664FB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64FB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D54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4DA"/>
    <w:rPr>
      <w:rFonts w:eastAsiaTheme="minorEastAsia"/>
      <w:color w:val="5A5A5A" w:themeColor="text1" w:themeTint="A5"/>
      <w:spacing w:val="15"/>
    </w:rPr>
  </w:style>
  <w:style w:type="table" w:styleId="TableGrid">
    <w:name w:val="Table Grid"/>
    <w:basedOn w:val="TableNormal"/>
    <w:uiPriority w:val="39"/>
    <w:rsid w:val="00FD5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4DA"/>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F26DE0"/>
    <w:pPr>
      <w:ind w:left="720"/>
      <w:contextualSpacing/>
    </w:pPr>
  </w:style>
  <w:style w:type="character" w:customStyle="1" w:styleId="Heading3Char">
    <w:name w:val="Heading 3 Char"/>
    <w:basedOn w:val="DefaultParagraphFont"/>
    <w:link w:val="Heading3"/>
    <w:uiPriority w:val="9"/>
    <w:rsid w:val="00EC05B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5623">
      <w:bodyDiv w:val="1"/>
      <w:marLeft w:val="0"/>
      <w:marRight w:val="0"/>
      <w:marTop w:val="0"/>
      <w:marBottom w:val="0"/>
      <w:divBdr>
        <w:top w:val="none" w:sz="0" w:space="0" w:color="auto"/>
        <w:left w:val="none" w:sz="0" w:space="0" w:color="auto"/>
        <w:bottom w:val="none" w:sz="0" w:space="0" w:color="auto"/>
        <w:right w:val="none" w:sz="0" w:space="0" w:color="auto"/>
      </w:divBdr>
    </w:div>
    <w:div w:id="615064586">
      <w:bodyDiv w:val="1"/>
      <w:marLeft w:val="0"/>
      <w:marRight w:val="0"/>
      <w:marTop w:val="0"/>
      <w:marBottom w:val="0"/>
      <w:divBdr>
        <w:top w:val="none" w:sz="0" w:space="0" w:color="auto"/>
        <w:left w:val="none" w:sz="0" w:space="0" w:color="auto"/>
        <w:bottom w:val="none" w:sz="0" w:space="0" w:color="auto"/>
        <w:right w:val="none" w:sz="0" w:space="0" w:color="auto"/>
      </w:divBdr>
    </w:div>
    <w:div w:id="683939422">
      <w:bodyDiv w:val="1"/>
      <w:marLeft w:val="0"/>
      <w:marRight w:val="0"/>
      <w:marTop w:val="0"/>
      <w:marBottom w:val="0"/>
      <w:divBdr>
        <w:top w:val="none" w:sz="0" w:space="0" w:color="auto"/>
        <w:left w:val="none" w:sz="0" w:space="0" w:color="auto"/>
        <w:bottom w:val="none" w:sz="0" w:space="0" w:color="auto"/>
        <w:right w:val="none" w:sz="0" w:space="0" w:color="auto"/>
      </w:divBdr>
    </w:div>
    <w:div w:id="760179949">
      <w:bodyDiv w:val="1"/>
      <w:marLeft w:val="0"/>
      <w:marRight w:val="0"/>
      <w:marTop w:val="0"/>
      <w:marBottom w:val="0"/>
      <w:divBdr>
        <w:top w:val="none" w:sz="0" w:space="0" w:color="auto"/>
        <w:left w:val="none" w:sz="0" w:space="0" w:color="auto"/>
        <w:bottom w:val="none" w:sz="0" w:space="0" w:color="auto"/>
        <w:right w:val="none" w:sz="0" w:space="0" w:color="auto"/>
      </w:divBdr>
    </w:div>
    <w:div w:id="823472243">
      <w:bodyDiv w:val="1"/>
      <w:marLeft w:val="0"/>
      <w:marRight w:val="0"/>
      <w:marTop w:val="0"/>
      <w:marBottom w:val="0"/>
      <w:divBdr>
        <w:top w:val="none" w:sz="0" w:space="0" w:color="auto"/>
        <w:left w:val="none" w:sz="0" w:space="0" w:color="auto"/>
        <w:bottom w:val="none" w:sz="0" w:space="0" w:color="auto"/>
        <w:right w:val="none" w:sz="0" w:space="0" w:color="auto"/>
      </w:divBdr>
    </w:div>
    <w:div w:id="1056590994">
      <w:bodyDiv w:val="1"/>
      <w:marLeft w:val="0"/>
      <w:marRight w:val="0"/>
      <w:marTop w:val="0"/>
      <w:marBottom w:val="0"/>
      <w:divBdr>
        <w:top w:val="none" w:sz="0" w:space="0" w:color="auto"/>
        <w:left w:val="none" w:sz="0" w:space="0" w:color="auto"/>
        <w:bottom w:val="none" w:sz="0" w:space="0" w:color="auto"/>
        <w:right w:val="none" w:sz="0" w:space="0" w:color="auto"/>
      </w:divBdr>
    </w:div>
    <w:div w:id="1226650047">
      <w:bodyDiv w:val="1"/>
      <w:marLeft w:val="0"/>
      <w:marRight w:val="0"/>
      <w:marTop w:val="0"/>
      <w:marBottom w:val="0"/>
      <w:divBdr>
        <w:top w:val="none" w:sz="0" w:space="0" w:color="auto"/>
        <w:left w:val="none" w:sz="0" w:space="0" w:color="auto"/>
        <w:bottom w:val="none" w:sz="0" w:space="0" w:color="auto"/>
        <w:right w:val="none" w:sz="0" w:space="0" w:color="auto"/>
      </w:divBdr>
    </w:div>
    <w:div w:id="1626042715">
      <w:bodyDiv w:val="1"/>
      <w:marLeft w:val="0"/>
      <w:marRight w:val="0"/>
      <w:marTop w:val="0"/>
      <w:marBottom w:val="0"/>
      <w:divBdr>
        <w:top w:val="none" w:sz="0" w:space="0" w:color="auto"/>
        <w:left w:val="none" w:sz="0" w:space="0" w:color="auto"/>
        <w:bottom w:val="none" w:sz="0" w:space="0" w:color="auto"/>
        <w:right w:val="none" w:sz="0" w:space="0" w:color="auto"/>
      </w:divBdr>
    </w:div>
    <w:div w:id="178712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Garg</dc:creator>
  <cp:keywords/>
  <dc:description/>
  <cp:lastModifiedBy>Shashank Garg</cp:lastModifiedBy>
  <cp:revision>5</cp:revision>
  <dcterms:created xsi:type="dcterms:W3CDTF">2018-01-24T19:19:00Z</dcterms:created>
  <dcterms:modified xsi:type="dcterms:W3CDTF">2018-01-25T13:23:00Z</dcterms:modified>
</cp:coreProperties>
</file>