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CEEFA" w14:textId="0BC6C273" w:rsidR="00877910" w:rsidRPr="00780003" w:rsidRDefault="007B0271" w:rsidP="007B0271">
      <w:pPr>
        <w:pStyle w:val="Title"/>
        <w:jc w:val="center"/>
        <w:rPr>
          <w:b/>
          <w:bCs/>
          <w:color w:val="00B050"/>
          <w:sz w:val="72"/>
          <w:szCs w:val="72"/>
        </w:rPr>
      </w:pPr>
      <w:r w:rsidRPr="00780003">
        <w:rPr>
          <w:b/>
          <w:bCs/>
          <w:color w:val="00B050"/>
          <w:sz w:val="72"/>
          <w:szCs w:val="72"/>
        </w:rPr>
        <w:t>Cross-Browser Compatibility</w:t>
      </w:r>
    </w:p>
    <w:p w14:paraId="62EEFB4C" w14:textId="77777777" w:rsidR="007B0271" w:rsidRDefault="007B0271" w:rsidP="007B0271"/>
    <w:p w14:paraId="704ACE29" w14:textId="77777777" w:rsidR="007B0271" w:rsidRDefault="007B0271" w:rsidP="007B0271"/>
    <w:p w14:paraId="09D91F38" w14:textId="77777777" w:rsidR="00780003" w:rsidRDefault="00780003" w:rsidP="007B0271"/>
    <w:p w14:paraId="33DAD94C" w14:textId="77777777" w:rsidR="00780003" w:rsidRDefault="00780003" w:rsidP="00780003"/>
    <w:p w14:paraId="0C1340B6" w14:textId="605EE743" w:rsidR="00780003" w:rsidRDefault="00780003" w:rsidP="00780003">
      <w:pPr>
        <w:pStyle w:val="ListParagraph"/>
        <w:numPr>
          <w:ilvl w:val="0"/>
          <w:numId w:val="4"/>
        </w:numPr>
        <w:rPr>
          <w:b/>
          <w:bCs/>
          <w:sz w:val="48"/>
          <w:szCs w:val="48"/>
        </w:rPr>
      </w:pPr>
      <w:r w:rsidRPr="00780003">
        <w:rPr>
          <w:b/>
          <w:bCs/>
          <w:sz w:val="48"/>
          <w:szCs w:val="48"/>
        </w:rPr>
        <w:t>Comparing on Chrome and Safari</w:t>
      </w:r>
    </w:p>
    <w:p w14:paraId="19A20D70" w14:textId="243818D2" w:rsidR="00780003" w:rsidRPr="00FE3206" w:rsidRDefault="00FE3206" w:rsidP="00780003">
      <w:pPr>
        <w:pStyle w:val="ListParagraph"/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</w:p>
    <w:p w14:paraId="5B6F4CA1" w14:textId="67C04329" w:rsidR="007B0271" w:rsidRDefault="00780003" w:rsidP="00780003">
      <w:pPr>
        <w:jc w:val="center"/>
        <w:rPr>
          <w:sz w:val="36"/>
          <w:szCs w:val="36"/>
        </w:rPr>
      </w:pPr>
      <w:r w:rsidRPr="00780003">
        <w:rPr>
          <w:b/>
          <w:bCs/>
          <w:color w:val="00B0F0"/>
          <w:sz w:val="52"/>
          <w:szCs w:val="52"/>
        </w:rPr>
        <w:t>Safari</w:t>
      </w:r>
    </w:p>
    <w:p w14:paraId="2A033E61" w14:textId="6F4C7779" w:rsidR="00780003" w:rsidRDefault="00780003" w:rsidP="007B0271">
      <w:pPr>
        <w:rPr>
          <w:sz w:val="36"/>
          <w:szCs w:val="36"/>
        </w:rPr>
      </w:pPr>
      <w:r w:rsidRPr="00780003">
        <w:rPr>
          <w:sz w:val="36"/>
          <w:szCs w:val="36"/>
        </w:rPr>
        <w:drawing>
          <wp:inline distT="0" distB="0" distL="0" distR="0" wp14:anchorId="639045C8" wp14:editId="7F91B151">
            <wp:extent cx="5943600" cy="2814320"/>
            <wp:effectExtent l="0" t="0" r="0" b="5080"/>
            <wp:docPr id="135289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93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1FFF" w14:textId="77777777" w:rsidR="00780003" w:rsidRDefault="00780003" w:rsidP="007B0271">
      <w:pPr>
        <w:rPr>
          <w:sz w:val="36"/>
          <w:szCs w:val="36"/>
        </w:rPr>
      </w:pPr>
    </w:p>
    <w:p w14:paraId="3F364763" w14:textId="389DE346" w:rsidR="00780003" w:rsidRDefault="00780003" w:rsidP="0078000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Works well on Safari Mac </w:t>
      </w:r>
    </w:p>
    <w:p w14:paraId="47698883" w14:textId="1BF4E9E4" w:rsidR="00780003" w:rsidRDefault="00780003" w:rsidP="0078000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 issue at all</w:t>
      </w:r>
    </w:p>
    <w:p w14:paraId="4F143AC1" w14:textId="77777777" w:rsidR="00780003" w:rsidRDefault="00780003" w:rsidP="00780003">
      <w:pPr>
        <w:pStyle w:val="ListParagraph"/>
        <w:rPr>
          <w:sz w:val="36"/>
          <w:szCs w:val="36"/>
        </w:rPr>
      </w:pPr>
    </w:p>
    <w:p w14:paraId="77020C50" w14:textId="77777777" w:rsidR="00780003" w:rsidRDefault="00780003" w:rsidP="00780003">
      <w:pPr>
        <w:pStyle w:val="ListParagraph"/>
        <w:rPr>
          <w:sz w:val="36"/>
          <w:szCs w:val="36"/>
        </w:rPr>
      </w:pPr>
    </w:p>
    <w:p w14:paraId="0D05BBEC" w14:textId="77777777" w:rsidR="00780003" w:rsidRDefault="00780003" w:rsidP="00780003">
      <w:pPr>
        <w:pStyle w:val="ListParagraph"/>
        <w:rPr>
          <w:sz w:val="36"/>
          <w:szCs w:val="36"/>
        </w:rPr>
      </w:pPr>
    </w:p>
    <w:p w14:paraId="1A492AA4" w14:textId="11970AC4" w:rsidR="00780003" w:rsidRDefault="00780003" w:rsidP="00780003">
      <w:pPr>
        <w:pStyle w:val="ListParagraph"/>
        <w:rPr>
          <w:b/>
          <w:bCs/>
          <w:color w:val="FFC000"/>
          <w:sz w:val="52"/>
          <w:szCs w:val="52"/>
        </w:rPr>
      </w:pPr>
      <w:r>
        <w:rPr>
          <w:b/>
          <w:bCs/>
          <w:color w:val="FFC000"/>
          <w:sz w:val="56"/>
          <w:szCs w:val="56"/>
        </w:rPr>
        <w:lastRenderedPageBreak/>
        <w:t xml:space="preserve">                       </w:t>
      </w:r>
      <w:r w:rsidRPr="00780003">
        <w:rPr>
          <w:b/>
          <w:bCs/>
          <w:color w:val="FFC000"/>
          <w:sz w:val="52"/>
          <w:szCs w:val="52"/>
        </w:rPr>
        <w:t>Chrome</w:t>
      </w:r>
    </w:p>
    <w:p w14:paraId="1368E88D" w14:textId="5594A129" w:rsidR="00780003" w:rsidRDefault="00780003" w:rsidP="00780003">
      <w:pPr>
        <w:jc w:val="center"/>
        <w:rPr>
          <w:b/>
          <w:bCs/>
          <w:color w:val="FFC000"/>
          <w:sz w:val="52"/>
          <w:szCs w:val="52"/>
        </w:rPr>
      </w:pPr>
      <w:r w:rsidRPr="00780003">
        <w:drawing>
          <wp:inline distT="0" distB="0" distL="0" distR="0" wp14:anchorId="41F78C71" wp14:editId="49C49278">
            <wp:extent cx="5943600" cy="3000375"/>
            <wp:effectExtent l="0" t="0" r="0" b="9525"/>
            <wp:docPr id="21168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1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B57C" w14:textId="77777777" w:rsidR="005F366E" w:rsidRDefault="005F366E" w:rsidP="00FE3206">
      <w:pPr>
        <w:rPr>
          <w:b/>
          <w:bCs/>
          <w:color w:val="FFC000"/>
          <w:sz w:val="24"/>
          <w:szCs w:val="24"/>
        </w:rPr>
      </w:pPr>
    </w:p>
    <w:p w14:paraId="0044DFF1" w14:textId="0EB7EF5D" w:rsidR="00FE3206" w:rsidRPr="00FE3206" w:rsidRDefault="00FE3206" w:rsidP="00FE320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Browser stack tool is used in this comparison</w:t>
      </w:r>
    </w:p>
    <w:p w14:paraId="45B7BBD2" w14:textId="77777777" w:rsidR="005F366E" w:rsidRDefault="005F366E" w:rsidP="00780003">
      <w:pPr>
        <w:jc w:val="center"/>
        <w:rPr>
          <w:b/>
          <w:bCs/>
          <w:color w:val="FFC000"/>
          <w:sz w:val="52"/>
          <w:szCs w:val="52"/>
        </w:rPr>
      </w:pPr>
    </w:p>
    <w:p w14:paraId="377D47BF" w14:textId="4473EE8C" w:rsidR="005F366E" w:rsidRDefault="005F366E" w:rsidP="005F366E">
      <w:pPr>
        <w:pStyle w:val="ListParagraph"/>
        <w:numPr>
          <w:ilvl w:val="0"/>
          <w:numId w:val="4"/>
        </w:numPr>
        <w:rPr>
          <w:b/>
          <w:bCs/>
          <w:sz w:val="48"/>
          <w:szCs w:val="48"/>
        </w:rPr>
      </w:pPr>
      <w:r w:rsidRPr="005F366E">
        <w:rPr>
          <w:b/>
          <w:bCs/>
          <w:sz w:val="48"/>
          <w:szCs w:val="48"/>
        </w:rPr>
        <w:t>Debugging and Fixing Compatibility Issues</w:t>
      </w:r>
    </w:p>
    <w:p w14:paraId="645A9E8D" w14:textId="77777777" w:rsidR="005F366E" w:rsidRDefault="005F366E" w:rsidP="005F366E">
      <w:pPr>
        <w:pStyle w:val="ListParagraph"/>
        <w:ind w:left="360"/>
        <w:rPr>
          <w:b/>
          <w:bCs/>
          <w:sz w:val="48"/>
          <w:szCs w:val="48"/>
        </w:rPr>
      </w:pPr>
    </w:p>
    <w:p w14:paraId="16BA45E0" w14:textId="46B12E5E" w:rsidR="005F366E" w:rsidRPr="005F366E" w:rsidRDefault="005F366E" w:rsidP="005F366E">
      <w:pPr>
        <w:rPr>
          <w:b/>
          <w:bCs/>
          <w:sz w:val="32"/>
          <w:szCs w:val="32"/>
        </w:rPr>
      </w:pPr>
      <w:r w:rsidRPr="005F366E">
        <w:rPr>
          <w:b/>
          <w:bCs/>
          <w:sz w:val="32"/>
          <w:szCs w:val="32"/>
        </w:rPr>
        <w:t xml:space="preserve">Fixing </w:t>
      </w:r>
      <w:proofErr w:type="spellStart"/>
      <w:proofErr w:type="gramStart"/>
      <w:r w:rsidRPr="005F366E">
        <w:rPr>
          <w:b/>
          <w:bCs/>
          <w:sz w:val="32"/>
          <w:szCs w:val="32"/>
        </w:rPr>
        <w:t>css</w:t>
      </w:r>
      <w:proofErr w:type="spellEnd"/>
      <w:r w:rsidRPr="005F366E">
        <w:rPr>
          <w:b/>
          <w:bCs/>
          <w:sz w:val="32"/>
          <w:szCs w:val="32"/>
        </w:rPr>
        <w:t xml:space="preserve"> :</w:t>
      </w:r>
      <w:proofErr w:type="gramEnd"/>
      <w:r w:rsidRPr="005F366E">
        <w:rPr>
          <w:b/>
          <w:bCs/>
          <w:sz w:val="32"/>
          <w:szCs w:val="32"/>
        </w:rPr>
        <w:t xml:space="preserve"> </w:t>
      </w:r>
      <w:r w:rsidRPr="005F366E">
        <w:rPr>
          <w:sz w:val="24"/>
          <w:szCs w:val="24"/>
        </w:rPr>
        <w:t>Flexbox vendor prefixes are added to ensure compatibility with older browsers.</w:t>
      </w:r>
    </w:p>
    <w:p w14:paraId="0B040765" w14:textId="77777777" w:rsidR="005F366E" w:rsidRDefault="005F366E" w:rsidP="005F366E">
      <w:pPr>
        <w:pStyle w:val="ListParagraph"/>
        <w:ind w:left="1440"/>
        <w:rPr>
          <w:b/>
          <w:bCs/>
          <w:sz w:val="32"/>
          <w:szCs w:val="32"/>
        </w:rPr>
      </w:pPr>
    </w:p>
    <w:p w14:paraId="36B615E5" w14:textId="421D3FF5" w:rsidR="005F366E" w:rsidRDefault="005F366E" w:rsidP="005F366E">
      <w:pPr>
        <w:pStyle w:val="ListParagraph"/>
        <w:ind w:left="1440"/>
        <w:rPr>
          <w:b/>
          <w:bCs/>
          <w:sz w:val="32"/>
          <w:szCs w:val="32"/>
        </w:rPr>
      </w:pPr>
      <w:r w:rsidRPr="005F366E">
        <w:rPr>
          <w:b/>
          <w:bCs/>
          <w:sz w:val="32"/>
          <w:szCs w:val="32"/>
        </w:rPr>
        <w:drawing>
          <wp:inline distT="0" distB="0" distL="0" distR="0" wp14:anchorId="772B690D" wp14:editId="0DEF4F9D">
            <wp:extent cx="3308213" cy="999460"/>
            <wp:effectExtent l="0" t="0" r="6985" b="0"/>
            <wp:docPr id="322153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53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020" cy="100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3488" w14:textId="77777777" w:rsidR="005F366E" w:rsidRPr="005F366E" w:rsidRDefault="005F366E" w:rsidP="005F366E">
      <w:pPr>
        <w:pStyle w:val="ListParagraph"/>
        <w:ind w:left="1080"/>
        <w:rPr>
          <w:b/>
          <w:bCs/>
          <w:sz w:val="32"/>
          <w:szCs w:val="32"/>
        </w:rPr>
      </w:pPr>
    </w:p>
    <w:p w14:paraId="4AED068D" w14:textId="77777777" w:rsidR="005F366E" w:rsidRDefault="005F366E" w:rsidP="005F366E">
      <w:pPr>
        <w:pStyle w:val="ListParagraph"/>
        <w:ind w:left="1080"/>
        <w:rPr>
          <w:b/>
          <w:bCs/>
        </w:rPr>
      </w:pPr>
    </w:p>
    <w:p w14:paraId="4CE93FB8" w14:textId="77777777" w:rsidR="005F366E" w:rsidRDefault="005F366E" w:rsidP="005F366E">
      <w:pPr>
        <w:pStyle w:val="ListParagraph"/>
        <w:ind w:left="1080"/>
        <w:rPr>
          <w:b/>
          <w:bCs/>
          <w:sz w:val="48"/>
          <w:szCs w:val="48"/>
        </w:rPr>
      </w:pPr>
    </w:p>
    <w:p w14:paraId="68405561" w14:textId="7CE85E45" w:rsidR="00427658" w:rsidRDefault="00427658" w:rsidP="00427658">
      <w:pPr>
        <w:rPr>
          <w:sz w:val="24"/>
          <w:szCs w:val="24"/>
        </w:rPr>
      </w:pPr>
      <w:r w:rsidRPr="005F366E">
        <w:rPr>
          <w:b/>
          <w:bCs/>
          <w:sz w:val="32"/>
          <w:szCs w:val="32"/>
        </w:rPr>
        <w:lastRenderedPageBreak/>
        <w:t>Fixing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js</w:t>
      </w:r>
      <w:proofErr w:type="spellEnd"/>
      <w:r w:rsidRPr="005F366E">
        <w:rPr>
          <w:b/>
          <w:bCs/>
          <w:sz w:val="32"/>
          <w:szCs w:val="32"/>
        </w:rPr>
        <w:t xml:space="preserve">: </w:t>
      </w:r>
      <w:r w:rsidR="00FE3206">
        <w:rPr>
          <w:sz w:val="24"/>
          <w:szCs w:val="24"/>
        </w:rPr>
        <w:t xml:space="preserve">add </w:t>
      </w:r>
      <w:proofErr w:type="spellStart"/>
      <w:r w:rsidR="00FE3206">
        <w:rPr>
          <w:sz w:val="24"/>
          <w:szCs w:val="24"/>
        </w:rPr>
        <w:t>polyfills</w:t>
      </w:r>
      <w:proofErr w:type="spellEnd"/>
      <w:r w:rsidR="00FE3206">
        <w:rPr>
          <w:sz w:val="24"/>
          <w:szCs w:val="24"/>
        </w:rPr>
        <w:t xml:space="preserve"> to make it compatible for older browser version.</w:t>
      </w:r>
    </w:p>
    <w:p w14:paraId="110B08E6" w14:textId="77777777" w:rsidR="00FE3206" w:rsidRDefault="00FE3206" w:rsidP="00427658">
      <w:pPr>
        <w:rPr>
          <w:sz w:val="24"/>
          <w:szCs w:val="24"/>
        </w:rPr>
      </w:pPr>
    </w:p>
    <w:p w14:paraId="2BC0CCE6" w14:textId="298A6D35" w:rsidR="00FE3206" w:rsidRPr="005F366E" w:rsidRDefault="00FE3206" w:rsidP="00FE3206">
      <w:pPr>
        <w:jc w:val="center"/>
        <w:rPr>
          <w:b/>
          <w:bCs/>
          <w:sz w:val="32"/>
          <w:szCs w:val="32"/>
        </w:rPr>
      </w:pPr>
      <w:r w:rsidRPr="00FE3206">
        <w:rPr>
          <w:b/>
          <w:bCs/>
          <w:sz w:val="32"/>
          <w:szCs w:val="32"/>
        </w:rPr>
        <w:drawing>
          <wp:inline distT="0" distB="0" distL="0" distR="0" wp14:anchorId="3E8C4E37" wp14:editId="277A612D">
            <wp:extent cx="4359349" cy="4047967"/>
            <wp:effectExtent l="0" t="0" r="3175" b="0"/>
            <wp:docPr id="13168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7257" cy="40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0045" w14:textId="77777777" w:rsidR="005F366E" w:rsidRPr="00780003" w:rsidRDefault="005F366E" w:rsidP="005F366E">
      <w:pPr>
        <w:rPr>
          <w:b/>
          <w:bCs/>
          <w:color w:val="FFC000"/>
          <w:sz w:val="52"/>
          <w:szCs w:val="52"/>
        </w:rPr>
      </w:pPr>
    </w:p>
    <w:sectPr w:rsidR="005F366E" w:rsidRPr="00780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12D5A"/>
    <w:multiLevelType w:val="hybridMultilevel"/>
    <w:tmpl w:val="0230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B7FC7"/>
    <w:multiLevelType w:val="hybridMultilevel"/>
    <w:tmpl w:val="823A8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E5D39"/>
    <w:multiLevelType w:val="hybridMultilevel"/>
    <w:tmpl w:val="5F107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32125"/>
    <w:multiLevelType w:val="multilevel"/>
    <w:tmpl w:val="BD620E6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858396257">
    <w:abstractNumId w:val="2"/>
  </w:num>
  <w:num w:numId="2" w16cid:durableId="1535918978">
    <w:abstractNumId w:val="1"/>
  </w:num>
  <w:num w:numId="3" w16cid:durableId="1605188888">
    <w:abstractNumId w:val="0"/>
  </w:num>
  <w:num w:numId="4" w16cid:durableId="11643186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71"/>
    <w:rsid w:val="00427658"/>
    <w:rsid w:val="005F366E"/>
    <w:rsid w:val="00780003"/>
    <w:rsid w:val="007B0271"/>
    <w:rsid w:val="00877910"/>
    <w:rsid w:val="00D67EA4"/>
    <w:rsid w:val="00FE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A576"/>
  <w15:chartTrackingRefBased/>
  <w15:docId w15:val="{0A16ABA1-668C-401C-9A53-0ADC2C6A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02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0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1</cp:revision>
  <dcterms:created xsi:type="dcterms:W3CDTF">2024-10-03T11:50:00Z</dcterms:created>
  <dcterms:modified xsi:type="dcterms:W3CDTF">2024-10-03T14:37:00Z</dcterms:modified>
</cp:coreProperties>
</file>