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F44747"/>
          <w:sz w:val="16"/>
          <w:szCs w:val="16"/>
        </w:rPr>
        <w:t>!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pip install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tensorflow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numpy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linear algebra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pandas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pd </w:t>
      </w: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data processing, CSV file I/O (e.g. </w:t>
      </w:r>
      <w:proofErr w:type="spell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pd.read_csv</w:t>
      </w:r>
      <w:proofErr w:type="spell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matplotlib.pyplot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plotting library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matplotlib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inline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keras.models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Sequential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keras.layers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Dense , Activation, Dropout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keras.optimizers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Adam ,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RMSprop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backend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K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dataset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tensorflow.keras.datasets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mnist</w:t>
      </w:r>
      <w:proofErr w:type="spellEnd"/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load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dataset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mnist.load_data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count the number of unique train labels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unique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counts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np.unique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return_counts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"Train labels: "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4EC9B0"/>
          <w:sz w:val="16"/>
          <w:szCs w:val="16"/>
        </w:rPr>
        <w:t>dict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zip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(unique, counts)))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count the number of unique test labels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unique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counts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np.unique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return_counts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059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023059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Test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labels: "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4EC9B0"/>
          <w:sz w:val="16"/>
          <w:szCs w:val="16"/>
        </w:rPr>
        <w:t>dict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zip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(unique, counts)))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sample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25 </w:t>
      </w:r>
      <w:proofErr w:type="spell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mnist</w:t>
      </w:r>
      <w:proofErr w:type="spell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digits from train dataset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indexes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np.random.randint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x_train.shape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[indexes]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labels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[indexes]</w:t>
      </w:r>
    </w:p>
    <w:p w:rsidR="00023059" w:rsidRPr="00023059" w:rsidRDefault="00023059" w:rsidP="00023059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plot the 25 </w:t>
      </w:r>
      <w:proofErr w:type="spell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mnist</w:t>
      </w:r>
      <w:proofErr w:type="spell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digits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plt.figure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figsize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(indexes)):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plt.subplot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images[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plt.imshow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image,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cmap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'gray'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plt.axis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'off'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plt.show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plt.savefig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"mnist-samples.png"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plt.close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'all'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keras.models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Sequential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keras.layers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Dense, Activation, Dropout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keras.utils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to_categorical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plot_model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compute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number of labels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num_labels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np.unique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convert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one-hot vector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to_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categorical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to_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categorical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image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dimensions (assumed square)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image_size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train.shape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image_size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input_size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resize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normalize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np.reshape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train.astype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'float32'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np.reshape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</w:t>
      </w: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test.astype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'float32'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network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parameters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batch_size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128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hidden_units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256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dropout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0.45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keras.models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Sequential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Sequential()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model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 3-layer MLP with </w:t>
      </w:r>
      <w:proofErr w:type="spellStart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ReLU</w:t>
      </w:r>
      <w:proofErr w:type="spell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dropout after each layer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Sequential()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Dense(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hidden_units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input_dim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Activation(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relu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Dropout(dropout))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Dense(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hidden_units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Activation(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relu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Dropout(dropout))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Dense(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num_labels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model.add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Activation(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softmax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model.summary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model.compile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loss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categorical_crossentropy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gram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optimizer</w:t>
      </w:r>
      <w:proofErr w:type="gram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adam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gram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metrics</w:t>
      </w:r>
      <w:proofErr w:type="gram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'accuracy'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model.fit(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y_train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epochs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batch_size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batch_size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numpy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matplotlib.pyplot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</w:t>
      </w:r>
      <w:proofErr w:type="spell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Select 3 random images from the test set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num_samples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Change this to test more images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indices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np.random.randint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x_test.shape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num_samples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x_test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[indices]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Preprocess: Flatten and normalize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input_images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images.reshape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num_samples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784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astype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'float32'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255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Shape (3, 784)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Predict using the trained model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predictions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model.predict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input_images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predicted_labels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np.argmax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predictions, </w:t>
      </w:r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axis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6A9955"/>
          <w:sz w:val="16"/>
          <w:szCs w:val="16"/>
        </w:rPr>
        <w:t># Display the images with predicted labels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plt.figure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figsize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num_samples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plt.subplot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num_samples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305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plt.imshow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images[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proofErr w:type="spellStart"/>
      <w:r w:rsidRPr="00023059">
        <w:rPr>
          <w:rFonts w:ascii="Consolas" w:eastAsia="Times New Roman" w:hAnsi="Consolas" w:cs="Times New Roman"/>
          <w:color w:val="9CDCFE"/>
          <w:sz w:val="16"/>
          <w:szCs w:val="16"/>
        </w:rPr>
        <w:t>cmap</w:t>
      </w:r>
      <w:proofErr w:type="spellEnd"/>
      <w:r w:rsidRPr="0002305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'gray'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plt.title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2305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"Predicted</w:t>
      </w:r>
      <w:proofErr w:type="spell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02305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predicted_labels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i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02305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plt.axis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23059">
        <w:rPr>
          <w:rFonts w:ascii="Consolas" w:eastAsia="Times New Roman" w:hAnsi="Consolas" w:cs="Times New Roman"/>
          <w:color w:val="CE9178"/>
          <w:sz w:val="16"/>
          <w:szCs w:val="16"/>
        </w:rPr>
        <w:t>'off'</w:t>
      </w:r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plt.show</w:t>
      </w:r>
      <w:proofErr w:type="spellEnd"/>
      <w:r w:rsidRPr="0002305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023059" w:rsidRPr="00023059" w:rsidRDefault="00023059" w:rsidP="0002305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F85F61" w:rsidRPr="00023059" w:rsidRDefault="00023059" w:rsidP="00023059"/>
    <w:sectPr w:rsidR="00F85F61" w:rsidRPr="00023059" w:rsidSect="000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23059"/>
    <w:rsid w:val="00023059"/>
    <w:rsid w:val="00061F41"/>
    <w:rsid w:val="002D2486"/>
    <w:rsid w:val="0095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Khizer Iqbal</dc:creator>
  <cp:lastModifiedBy>Khizer Iqbal</cp:lastModifiedBy>
  <cp:revision>1</cp:revision>
  <dcterms:created xsi:type="dcterms:W3CDTF">2025-03-19T02:06:00Z</dcterms:created>
  <dcterms:modified xsi:type="dcterms:W3CDTF">2025-03-19T02:11:00Z</dcterms:modified>
</cp:coreProperties>
</file>