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00000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00000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00000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00000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00000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00000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00000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proofErr w:type="gramStart"/>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should</w:t>
            </w:r>
            <w:proofErr w:type="gramEnd"/>
            <w:r w:rsidR="0025348D" w:rsidRPr="00832A37">
              <w:rPr>
                <w:rFonts w:ascii="Times New Roman" w:hAnsi="Times New Roman" w:cs="Times New Roman"/>
                <w:color w:val="000000" w:themeColor="text1"/>
                <w:sz w:val="24"/>
                <w:szCs w:val="24"/>
              </w:rPr>
              <w:t xml:space="preserve">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 xml:space="preserve">Interested in managing the course slots efficiently and ensuring the best use of </w:t>
            </w:r>
            <w:proofErr w:type="gramStart"/>
            <w:r w:rsidRPr="00C77F4F">
              <w:rPr>
                <w:rFonts w:ascii="Times New Roman" w:hAnsi="Times New Roman" w:cs="Times New Roman"/>
                <w:color w:val="000000" w:themeColor="text1"/>
                <w:sz w:val="24"/>
                <w:szCs w:val="24"/>
              </w:rPr>
              <w:t>resources.</w:t>
            </w:r>
            <w:r w:rsidRPr="00253C6D">
              <w:rPr>
                <w:rFonts w:ascii="Times New Roman" w:hAnsi="Times New Roman" w:cs="Times New Roman"/>
                <w:color w:val="000000" w:themeColor="text1"/>
                <w:sz w:val="24"/>
                <w:szCs w:val="24"/>
              </w:rPr>
              <w:t>.</w:t>
            </w:r>
            <w:proofErr w:type="gramEnd"/>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w:t>
            </w:r>
            <w:proofErr w:type="spellStart"/>
            <w:r w:rsidRPr="00C77F4F">
              <w:rPr>
                <w:rFonts w:ascii="Times New Roman" w:hAnsi="Times New Roman" w:cs="Times New Roman"/>
                <w:color w:val="000000" w:themeColor="text1"/>
                <w:sz w:val="24"/>
                <w:szCs w:val="24"/>
              </w:rPr>
              <w:t>TimeTable</w:t>
            </w:r>
            <w:proofErr w:type="spellEnd"/>
            <w:r w:rsidRPr="00C77F4F">
              <w:rPr>
                <w:rFonts w:ascii="Times New Roman" w:hAnsi="Times New Roman" w:cs="Times New Roman"/>
                <w:color w:val="000000" w:themeColor="text1"/>
                <w:sz w:val="24"/>
                <w:szCs w:val="24"/>
              </w:rPr>
              <w:t xml:space="preserv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The Manage Slots use case is a critical function of the </w:t>
            </w:r>
            <w:proofErr w:type="spellStart"/>
            <w:r w:rsidRPr="00A1298B">
              <w:rPr>
                <w:rFonts w:ascii="Times New Roman" w:hAnsi="Times New Roman" w:cs="Times New Roman"/>
                <w:color w:val="000000" w:themeColor="text1"/>
                <w:sz w:val="24"/>
                <w:szCs w:val="24"/>
              </w:rPr>
              <w:t>TimeTable</w:t>
            </w:r>
            <w:proofErr w:type="spellEnd"/>
            <w:r w:rsidRPr="00A1298B">
              <w:rPr>
                <w:rFonts w:ascii="Times New Roman" w:hAnsi="Times New Roman" w:cs="Times New Roman"/>
                <w:color w:val="000000" w:themeColor="text1"/>
                <w:sz w:val="24"/>
                <w:szCs w:val="24"/>
              </w:rPr>
              <w:t xml:space="preserv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A5708D2" w14:textId="67FA37E1" w:rsidR="00792AC4" w:rsidRDefault="00792AC4" w:rsidP="00792AC4">
      <w:pPr>
        <w:pStyle w:val="Heading2"/>
        <w:numPr>
          <w:ilvl w:val="1"/>
          <w:numId w:val="46"/>
        </w:numPr>
      </w:pPr>
      <w:r>
        <w:lastRenderedPageBreak/>
        <w:t>Prototypes</w:t>
      </w:r>
    </w:p>
    <w:p w14:paraId="18E62930" w14:textId="6510A337" w:rsidR="00D12D5E" w:rsidRDefault="00D12D5E" w:rsidP="00D12D5E">
      <w:pPr>
        <w:pStyle w:val="Heading3"/>
        <w:numPr>
          <w:ilvl w:val="2"/>
          <w:numId w:val="23"/>
        </w:numPr>
      </w:pPr>
      <w:r>
        <w:rPr>
          <w:noProof/>
        </w:rPr>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1,2</w:t>
      </w:r>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Manage slots(Waleed Rashid, FA21-BSE-162)</w:t>
      </w:r>
      <w:bookmarkEnd w:id="71"/>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2" w:name="_Toc133857850"/>
      <w:r>
        <w:lastRenderedPageBreak/>
        <w:t>CHAPTER 4 SYSTEM SEQUENCE DIAGRAM</w:t>
      </w:r>
      <w:bookmarkEnd w:id="72"/>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LOGIN (BASIT IQBAL : FA21-BSE-050)</w:t>
      </w:r>
      <w:bookmarkEnd w:id="75"/>
      <w:bookmarkEnd w:id="76"/>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Logout (BASIT IQBAL : FA21-BSE-050)</w:t>
      </w:r>
      <w:bookmarkEnd w:id="77"/>
      <w:bookmarkEnd w:id="78"/>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79"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7"/>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79"/>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0" w:name="_Toc133857855"/>
      <w:r w:rsidRPr="00A74072">
        <w:lastRenderedPageBreak/>
        <w:t>Modify Timetable Scenario (Fatima Aftab)</w:t>
      </w:r>
      <w:bookmarkEnd w:id="80"/>
    </w:p>
    <w:p w14:paraId="34BC7252" w14:textId="7633D06D" w:rsidR="00832A37" w:rsidRPr="0030790E" w:rsidRDefault="002159B2" w:rsidP="0030790E">
      <w:pPr>
        <w:pStyle w:val="Heading3"/>
      </w:pPr>
      <w:bookmarkStart w:id="81"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8"/>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1"/>
      <w:r w:rsidR="007002A4">
        <w:br w:type="page"/>
      </w:r>
    </w:p>
    <w:p w14:paraId="508F39B8" w14:textId="2E6204CB" w:rsidR="00684EE3" w:rsidRDefault="00684EE3" w:rsidP="00684EE3">
      <w:pPr>
        <w:pStyle w:val="Heading3"/>
        <w:numPr>
          <w:ilvl w:val="2"/>
          <w:numId w:val="24"/>
        </w:numPr>
      </w:pPr>
      <w:bookmarkStart w:id="82" w:name="_Toc133857857"/>
      <w:r>
        <w:lastRenderedPageBreak/>
        <w:t>Manage Slots</w:t>
      </w:r>
      <w:r w:rsidRPr="00A74072">
        <w:t xml:space="preserve"> (</w:t>
      </w:r>
      <w:r>
        <w:t>Waleed Rashid</w:t>
      </w:r>
      <w:r w:rsidRPr="00A74072">
        <w:t>)</w:t>
      </w:r>
      <w:bookmarkEnd w:id="82"/>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9">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484B3F">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93pt">
            <v:imagedata r:id="rId20" o:title="Manage_Slot-removebg-preview (4)"/>
          </v:shape>
        </w:pict>
      </w:r>
    </w:p>
    <w:p w14:paraId="5F9BB5E0" w14:textId="0A2215DD"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rPr>
          <w:noProof/>
        </w:rPr>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798" cy="5944430"/>
                    </a:xfrm>
                    <a:prstGeom prst="rect">
                      <a:avLst/>
                    </a:prstGeom>
                  </pic:spPr>
                </pic:pic>
              </a:graphicData>
            </a:graphic>
          </wp:inline>
        </w:drawing>
      </w: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3"/>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4"/>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5"/>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A74D3" w14:textId="77777777" w:rsidR="00FC1E47" w:rsidRDefault="00FC1E47" w:rsidP="00B86F4D">
      <w:pPr>
        <w:spacing w:after="0" w:line="240" w:lineRule="auto"/>
      </w:pPr>
      <w:r>
        <w:separator/>
      </w:r>
    </w:p>
  </w:endnote>
  <w:endnote w:type="continuationSeparator" w:id="0">
    <w:p w14:paraId="483EB465" w14:textId="77777777" w:rsidR="00FC1E47" w:rsidRDefault="00FC1E4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91245" w14:textId="77777777" w:rsidR="00FC1E47" w:rsidRDefault="00FC1E47" w:rsidP="00B86F4D">
      <w:pPr>
        <w:spacing w:after="0" w:line="240" w:lineRule="auto"/>
      </w:pPr>
      <w:r>
        <w:separator/>
      </w:r>
    </w:p>
  </w:footnote>
  <w:footnote w:type="continuationSeparator" w:id="0">
    <w:p w14:paraId="5E63C79F" w14:textId="77777777" w:rsidR="00FC1E47" w:rsidRDefault="00FC1E4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115964">
    <w:abstractNumId w:val="18"/>
  </w:num>
  <w:num w:numId="2" w16cid:durableId="316956943">
    <w:abstractNumId w:val="39"/>
  </w:num>
  <w:num w:numId="3" w16cid:durableId="94592919">
    <w:abstractNumId w:val="21"/>
  </w:num>
  <w:num w:numId="4" w16cid:durableId="1965697398">
    <w:abstractNumId w:val="5"/>
  </w:num>
  <w:num w:numId="5" w16cid:durableId="622730969">
    <w:abstractNumId w:val="35"/>
  </w:num>
  <w:num w:numId="6" w16cid:durableId="1056970028">
    <w:abstractNumId w:val="29"/>
  </w:num>
  <w:num w:numId="7" w16cid:durableId="2051953972">
    <w:abstractNumId w:val="37"/>
  </w:num>
  <w:num w:numId="8" w16cid:durableId="1679111850">
    <w:abstractNumId w:val="23"/>
  </w:num>
  <w:num w:numId="9" w16cid:durableId="50420831">
    <w:abstractNumId w:val="6"/>
  </w:num>
  <w:num w:numId="10" w16cid:durableId="1052540203">
    <w:abstractNumId w:val="10"/>
  </w:num>
  <w:num w:numId="11" w16cid:durableId="1462844163">
    <w:abstractNumId w:val="9"/>
  </w:num>
  <w:num w:numId="12" w16cid:durableId="1402020935">
    <w:abstractNumId w:val="28"/>
  </w:num>
  <w:num w:numId="13" w16cid:durableId="1117484981">
    <w:abstractNumId w:val="15"/>
  </w:num>
  <w:num w:numId="14" w16cid:durableId="100995906">
    <w:abstractNumId w:val="33"/>
  </w:num>
  <w:num w:numId="15" w16cid:durableId="211814852">
    <w:abstractNumId w:val="22"/>
  </w:num>
  <w:num w:numId="16" w16cid:durableId="1552613399">
    <w:abstractNumId w:val="7"/>
  </w:num>
  <w:num w:numId="17" w16cid:durableId="544486341">
    <w:abstractNumId w:val="41"/>
  </w:num>
  <w:num w:numId="18" w16cid:durableId="154684361">
    <w:abstractNumId w:val="20"/>
  </w:num>
  <w:num w:numId="19" w16cid:durableId="765199693">
    <w:abstractNumId w:val="11"/>
  </w:num>
  <w:num w:numId="20" w16cid:durableId="195117377">
    <w:abstractNumId w:val="45"/>
  </w:num>
  <w:num w:numId="21" w16cid:durableId="1779107723">
    <w:abstractNumId w:val="19"/>
  </w:num>
  <w:num w:numId="22" w16cid:durableId="1918397514">
    <w:abstractNumId w:val="34"/>
  </w:num>
  <w:num w:numId="23" w16cid:durableId="647906770">
    <w:abstractNumId w:val="27"/>
  </w:num>
  <w:num w:numId="24" w16cid:durableId="1481847128">
    <w:abstractNumId w:val="46"/>
  </w:num>
  <w:num w:numId="25" w16cid:durableId="1572930850">
    <w:abstractNumId w:val="16"/>
  </w:num>
  <w:num w:numId="26" w16cid:durableId="1955281106">
    <w:abstractNumId w:val="4"/>
  </w:num>
  <w:num w:numId="27" w16cid:durableId="1183399298">
    <w:abstractNumId w:val="12"/>
  </w:num>
  <w:num w:numId="28" w16cid:durableId="2146848332">
    <w:abstractNumId w:val="31"/>
  </w:num>
  <w:num w:numId="29" w16cid:durableId="657925409">
    <w:abstractNumId w:val="47"/>
  </w:num>
  <w:num w:numId="30" w16cid:durableId="846408961">
    <w:abstractNumId w:val="1"/>
  </w:num>
  <w:num w:numId="31" w16cid:durableId="1961648431">
    <w:abstractNumId w:val="13"/>
  </w:num>
  <w:num w:numId="32" w16cid:durableId="1368332080">
    <w:abstractNumId w:val="38"/>
  </w:num>
  <w:num w:numId="33" w16cid:durableId="946618599">
    <w:abstractNumId w:val="43"/>
  </w:num>
  <w:num w:numId="34" w16cid:durableId="700134212">
    <w:abstractNumId w:val="24"/>
  </w:num>
  <w:num w:numId="35" w16cid:durableId="814951655">
    <w:abstractNumId w:val="17"/>
  </w:num>
  <w:num w:numId="36" w16cid:durableId="1798447289">
    <w:abstractNumId w:val="30"/>
  </w:num>
  <w:num w:numId="37" w16cid:durableId="2133816515">
    <w:abstractNumId w:val="14"/>
  </w:num>
  <w:num w:numId="38" w16cid:durableId="1481733348">
    <w:abstractNumId w:val="40"/>
  </w:num>
  <w:num w:numId="39" w16cid:durableId="838236150">
    <w:abstractNumId w:val="0"/>
  </w:num>
  <w:num w:numId="40" w16cid:durableId="87235997">
    <w:abstractNumId w:val="42"/>
  </w:num>
  <w:num w:numId="41" w16cid:durableId="1499463888">
    <w:abstractNumId w:val="36"/>
  </w:num>
  <w:num w:numId="42" w16cid:durableId="520170167">
    <w:abstractNumId w:val="3"/>
  </w:num>
  <w:num w:numId="43" w16cid:durableId="95290520">
    <w:abstractNumId w:val="25"/>
  </w:num>
  <w:num w:numId="44" w16cid:durableId="1554610427">
    <w:abstractNumId w:val="8"/>
  </w:num>
  <w:num w:numId="45" w16cid:durableId="466240184">
    <w:abstractNumId w:val="44"/>
  </w:num>
  <w:num w:numId="46" w16cid:durableId="1894731215">
    <w:abstractNumId w:val="2"/>
  </w:num>
  <w:num w:numId="47" w16cid:durableId="8775505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92649915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910DCF"/>
    <w:rsid w:val="0092462B"/>
    <w:rsid w:val="00924C32"/>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F2871-7A58-4A04-B1A8-13F5A5295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53</Pages>
  <Words>8794</Words>
  <Characters>50128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Ahmed Tariq</cp:lastModifiedBy>
  <cp:revision>128</cp:revision>
  <dcterms:created xsi:type="dcterms:W3CDTF">2022-11-02T08:33:00Z</dcterms:created>
  <dcterms:modified xsi:type="dcterms:W3CDTF">2023-05-04T19:17:00Z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