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Доработки в документе «Заказ покупателя»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документе «Заказ покупателя» наряду с существующими доработками будут произведены следующие доработки для удобства пользователя: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Исправление ошибок при загрузке данных в документ из файла.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Замена колонки «Остаток» колонкой «Можно отгрузить» со сменой выводимого наименования на «Остаток» в табличной части документа.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колонки с партией в табличной части документа.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табличной части документа отображение себестоимости партии в строке с товаром, деление строк по количеству, исходя из остатка партии.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колонки с % НДС входящей по партии в табличной части документа.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нажатии кнопки «Подбор» изменить стандартный функционал: вместо добавления новой строки подбор будет производиться в текущую строку.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Скрытие на форме следующ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полей табличной части: «Свободно для резерва», «В резерве», «Скидка».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в табличную часть колонки «Заказано (статус)»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механизма автоматического добавления строк при нехватке остатков товара.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кнопки для добавления строк при нехватке остатков товара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функционала: при нажатии правой кнопки мыши выставление статуса в колонке «Заказано (статус)» для всех выделенных строк.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функционала: создание документа «Заказ поставщику» при проведении документа «Заказ покупателя» в случае, если в табличной части документа добавлены строки для дозаказа недостающих номенклатурных позиций.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ролей при работе с документом. </w:t>
      </w:r>
    </w:p>
    <w:p w:rsidR="00000000" w:rsidDel="00000000" w:rsidP="00000000" w:rsidRDefault="00000000" w:rsidRPr="00000000" w14:paraId="00000011">
      <w:pPr>
        <w:pStyle w:val="Heading1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Сценарий использования документа «Заказ покупателя»: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создает новый заказ.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Производит загрузку данных из файла, заполняя документ. Заполняются колонки табличной части «Номенклатура факт» (тип строка), «Артикул факт» (тип строка) и «Количество факт» (тип число).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 документе в табличной части подбирает в колонку «Номенклатура» номенклатуру из базы, сопоставляя загруженной из файла номенклатуре (Номенклатура факт).  Автоматический контроль корректности сопоставления номенклатуры не предусматривается.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случае, если остатков по сопоставленной номенклатурной позиции не хватает, автоматически добавляется новая строка табличной части, в которой колонки «Номенклатура факт», «Артикул факт», «Количество факт», а также «Номенклатура» дублируются из предыдущей строки, в поле «Количество» записывается недостающее количество (значение можно менять вручную). В такой строке в столбце «Заказано (статус)» будет автоматически выставлен статус «Заказано».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пользователь не изменит строку в п.4, или изменит значение в колонке «Количество» в большую сторону, то при дальнейшем проведении документа требуемое (указанное) количество будет заказано (будет автоматически создан документ «Заказ поставщику» с требуемым количеством).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пользователь в строке из п.4 изменит количество в меньшую сторону, то по аналогии с п.4 будет создана строка, в которой колонки «Номенклатура факт», «Артикул факт», «Количество факт», а также «Номенклатура» дублируются из предыдущей строки, в поле «Количество» записывается недостающее количество (значение можно менять вручную). В такой строке в столбце «Заказано (статус)» будет автоматически выставлен статус «Заказано». Т.е. новая строка будет автоматически добавляться пока: а) пока недостающее количество товара не будет заказано. б) если пользователь не поменяет номенклатурную позицию на аналог, остатков которого достаточно для продажи.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может добавить строки для дозаказа недостающих номенклатурных позиций с помощью кнопки. Для этого пользователь встает на нужную строку табличной части и нажимает кнопку на панели задач «Добавить строку заказа». Ввод таких строк по количеству неограничен. При этом, как и в предыдущем пункте п.6 , из исходной строки будут копироваться следующие колонки: «Номенклатура факт», «Артикул факт», «Количество факт», а также «Номенклатура». В таких строках в столбце «Заказано (статус)» не будет автоматически выставлен статус «Заказано». При добавлении строк дозаказа по кнопке статус устанавливает пользователь вручную. Т.к. таких строк может быть много, пользователь может выделить с Ctrl несколько строк и при нажатии правой кнопкой мыши, может выбрать установку статуса заказа для всех выделенных строк.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проводит документ. По всем позициям количество резервируется.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не может отменять проведение у документа. Соответственно, пользователь не может пометить документ на удаление. Проведенный документ не может быть изменен пользователем. Для пользователя </w:t>
      </w:r>
      <w:r w:rsidDel="00000000" w:rsidR="00000000" w:rsidRPr="00000000">
        <w:rPr>
          <w:sz w:val="24"/>
          <w:szCs w:val="24"/>
          <w:rtl w:val="0"/>
        </w:rPr>
        <w:t xml:space="preserve">данная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операция будет доступна только через обработку «Арм». Механизм будет рассмотрен при описании работы с «Арм». У пользователя с наивысшими правами (специально разработанная роль) будет возможность производить с документом любые операции.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Доработки в обработке «АРМ»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колонок по аналогии с табличной частью документа «Заказ покупателя»: «Номенклатура факт», «Артикул факт», «Количество факт», «Контрагент», «Договор», «Поставщик», «% НДС», «Себестоимость», «Партия», «Цена», «Количество», «Заказано (статус)».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возможности менять значения в колонке «Поставщик», «Номенклатура», «Цена».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функционала по аналогии с табличной частью по автоматическому добавлению строки при недостаточном остатке для номенклатурной позиции.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функционала по аналогии с табличной частью документа «Заказ покупателя»: кнопка для добавления строк для закупки номенклатурных позиций.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колонки «Статус» с типом перечисление со значениями «Ожидание», «В Пути», «Комплектация», «Готово к отгрузке», «Отгружено».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кнопок для изменения статуса из п.5.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фильтра для отбора по следующим полям: «Контрагент», «Договор», «Номенклатура», «Поставщик», «Заказано (статус)», «Дата заказа».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группировок: «Контрагент», «Договор», «Дата заказа».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функционала: реализация отмены позиций (по аналогии с документом «Заказ покупателя»).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функционала: по аналогии с операцией «Отменен» добавить операцию «Вернуть» в случае возврата товара заказчиком.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колонки с планируемой датой возврата.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функционала по вычеркиванию строк (ненужных позиций).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функционала для отмены всего заказа покупателя.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ролей (разделение отображения информации для пользователей склада и для пользователей, осуществляющих продажи).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Механизм запроса пользователя на Удаление заказа. 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Сценарий использования обработки «АРМ»: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может подбирать в колонку «Номенклатура» номенклатуру из базы, сопоставляя текстовому значению в колонке «Номенклатура факт».  Автоматический контроль корректности сопоставления номенклатуры не предусматривается.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случае, если остатков по сопоставленной номенклатурной позиции не хватает, автоматически добавляется новая строка таблицы, в которой колонки «Номенклатура факт», «Артикул факт», «Количество факт», а также «Номенклатура» дублируются из предыдущей строки, в поле «Количество» записывается недостающее количество (значение можно менять вручную). В такой строке в столбце «Заказано (статус)» будет автоматически выставлен статус «Заказано».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пользователь не изменит строку в п.2, или изменит значение в колонке «Количество» в большую сторону, то при завершении редактирования строки требуемое (указанное) количество будет заказано (будет автоматически создан документ «Заказ поставщику» с требуемым количеством).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пользователь в строке из п.2 изменит количество в меньшую сторону, то по аналогии с п.3 будет создана строка, в которой колонки «Номенклатура факт», «Артикул факт», «Количество факт», а также «Номенклатура» дублируются из предыдущей строки, в поле «Количество» записывается недостающее количество (значение можно менять вручную). В такой строке в столбце «Заказано (статус)» будет автоматически выставлен статус «Заказано». Т.е. новая строка будет автоматически добавляться пока: а) пока недостающее количество товара не будет заказано. б) если пользователь не поменяет номенклатурную позицию на аналог, остатков которого достаточно для продажи.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может добавить строки для дозаказа недостающих номенклатурных позиций с помощью кнопки. Для этого пользователь встает на нужную строку табличной части и нажимает кнопку на панели задач «Добавить строку заказа». Ввод таких строк по количеству неограничен. При этом, как и в предыдущем пункте п.4, из исходной строки будут копироваться следующие колонки: «Номенклатура факт», «Артикул факт», «Количество факт», а также «Номенклатура». В таких строках в столбце «Заказано (статус)» не будет автоматически выставлен статус «Заказано». При добавлении строк дозаказа по кнопке статус устанавливает пользователь вручную. Т.к. таких строк может быть много, пользователь может выделить с Ctrl несколько строк и при нажатии правой кнопкой мыши, может выбрать установку статуса заказа для всех выделенных строк.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может отменить строки заказа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может сделать возврат по строкам заказа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может сделать запрос на удаление заказа у пользователя, имеющего полноправную роль.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  <w:sectPr>
          <w:pgSz w:h="16838" w:w="11906" w:orient="portrait"/>
          <w:pgMar w:bottom="1134" w:top="851" w:left="1701" w:right="85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Концепция эргономики и общего дизайна: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9261134" cy="361238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1134" cy="3612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С развернутой группой отбора: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/>
        <w:drawing>
          <wp:inline distB="0" distT="0" distL="0" distR="0">
            <wp:extent cx="9264429" cy="447623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4429" cy="4476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ВАЖНО: на концепте формы не учтены группировки по полям «Контрагент», «Договор», «Дата заказа». Группировки будут выглядеть как знак «+», который сворачивает/разворачивает соответствующее поле.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color w:val="2e75b5"/>
          <w:sz w:val="32"/>
          <w:szCs w:val="32"/>
        </w:rPr>
        <w:sectPr>
          <w:type w:val="nextPage"/>
          <w:pgSz w:h="11906" w:w="16838" w:orient="landscape"/>
          <w:pgMar w:bottom="851" w:top="1701" w:left="1134" w:right="851" w:header="709" w:footer="709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color w:val="2e75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color w:val="2e75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5b5"/>
          <w:sz w:val="32"/>
          <w:szCs w:val="32"/>
          <w:rtl w:val="0"/>
        </w:rPr>
        <w:t xml:space="preserve">Доработка прочих объектов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Удаление обработки «Сопоставление номенклатуры», сопоставление номенклатуры будет производиться в документе «Заказ покупателя».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в справочник «Номенклатура» следующих полей: «Бренд», «Страна», «Код поставщика», которые будут участвовать в формировании наименования для печати.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механизма формирования поля «Наименования для печати», где строка формируется из артикулов аналогов с использованием разделителя «/».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документа «Учет товаров для внутренних нужд». Реквизиты: «Организация» (тип справочник «Организации»), «Цель затрат»  (тип новый справочник «Цели затрат»), табличная часть: «Номенклатура» (тип справочник «Номенклатура»), «Количество» (тип число), «СуммаЗатрат» (тип дробное число).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регистра остатков «ВнутренниеЗатраты» для движений документа из п.4. Тип регистра Остатки. Измерения: «Организация», «ЦельЗатрат», ресурсы: «Количество», «СуммаЗатрат».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отчета для просмотра затрат на товары для внутренних нужд. Данные собираются из регистра «ВнутренниеЗатраты». Создание отдельной подсистемы для объектов из п. 4-6.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851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FB111D"/>
    <w:pPr>
      <w:ind w:left="720"/>
      <w:contextualSpacing w:val="1"/>
    </w:pPr>
  </w:style>
  <w:style w:type="character" w:styleId="10" w:customStyle="1">
    <w:name w:val="Заголовок 1 Знак"/>
    <w:basedOn w:val="a0"/>
    <w:link w:val="1"/>
    <w:uiPriority w:val="9"/>
    <w:rsid w:val="00FB111D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sid w:val="00FB111D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A/pzD/eDv14cLzPBX4UkzrXWog==">CgMxLjA4AHIhMThXVmJnZmdLMnVsOEVkdTlIUVpDUHp1NzdsLUx6ZWE3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2026-02-18T22:47:00Z</dcterms:created>
  <dc:creator>user</dc:creator>
</cp:coreProperties>
</file>