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ExamKTCalculator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maxTheoryMarks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maxIATMarks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maxTermWorkMarks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maxPracticalMarks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theoryMarks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IATMarks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termWorkMarks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practicalMarks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subjectNames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"AM-II"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"AP-II"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"AC-II"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internalKTs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externalKTs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subjectNames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Enter marks for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subjectNames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theoryMarks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getValidInput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"Theory Marks (out of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maxTheoryMarks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maxTheoryMarks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IATMarks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getValidInput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"IAT-I &amp; IAT-II Marks (out of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maxIATMarks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maxIATMarks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termWorkMarks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getValidInput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"Term Work Marks (out of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maxTermWorkMarks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maxTermWorkMarks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maxPracticalMarks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practicalMarks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getValidInput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"Practical Marks (out of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maxPracticalMarks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maxPracticalMarks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theoryMarks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maxTheoryMarks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externalKTs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IATMarks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maxIATMarks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termWorkMarks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maxTermWorkMarks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internalKTs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maxPracticalMarks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practicalMarks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maxPracticalMarks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externalKTs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Results Summary:"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subjectNames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subjectNames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- Theory: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theoryMarks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IAT: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IATMarks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Term Work: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termWorkMarks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maxPracticalMarks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Practical: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practicalMarks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Total Internal KTs: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internalKTs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External KTs: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externalKTs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externalKTs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internalKTs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"Result: Failed (Year Drop)"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"Result: Passed"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getValidInput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input. Please enter a value between 0 and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marks for AM-II: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Theory Marks (out of 80): 60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IAT-I &amp; IAT-II Marks (out of 20): 15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Term Work Marks (out of 25): 20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marks for AP-II: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Theory Marks (out of 60): 50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IAT-I &amp; IAT-II Marks (out of 15): 15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Term Work Marks (out of 20): 19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marks for AC-II: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Theory Marks (out of 60): 49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IAT-I &amp; IAT-II Marks (out of 15): 15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Term Work Marks (out of 20): 19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marks for EG: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Theory Marks (out of 60): 45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IAT-I &amp; IAT-II Marks (out of 15): 12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Term Work Marks (out of 25): 23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Practical Marks (out of 50): 49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marks for PCE: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Theory Marks (out of 40): 35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IAT-I &amp; IAT-II Marks (out of 15): 15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Term Work Marks (out of 25): 20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 Summary: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AM-II - Theory: 60, IAT: 15, Term Work: 20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AP-II - Theory: 50, IAT: 15, Term Work: 19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AC-II - Theory: 49, IAT: 15, Term Work: 19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EG - Theory: 45, IAT: 12, Term Work: 23, Practical: 49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PCE - Theory: 35, IAT: 15, Term Work: 20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Internal KTs: 0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External KTs: 0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 Passed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marks for AM-II: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Theory Marks (out of 80): 23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IAT-I &amp; IAT-II Marks (out of 20): 5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Term Work Marks (out of 25): 10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marks for AP-II: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Theory Marks (out of 60): 10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IAT-I &amp; IAT-II Marks (out of 15): 10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Term Work Marks (out of 20): 5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marks for AC-II: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Theory Marks (out of 60): 15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IAT-I &amp; IAT-II Marks (out of 15): 5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Term Work Marks (out of 20): 10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marks for EG: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Theory Marks (out of 60): 20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IAT-I &amp; IAT-II Marks (out of 15): 9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Term Work Marks (out of 25): 5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Practical Marks (out of 50): 0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marks for PCE: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Theory Marks (out of 40): 35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IAT-I &amp; IAT-II Marks (out of 15): 8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Term Work Marks (out of 25): 10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 Summary: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AM-II - Theory: 23, IAT: 5, Term Work: 10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AP-II - Theory: 10, IAT: 10, Term Work: 5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AC-II - Theory: 15, IAT: 5, Term Work: 10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EG - Theory: 20, IAT: 9, Term Work: 5, Practical: 0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PCE - Theory: 35, IAT: 8, Term Work: 10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Internal KTs: 4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External KTs: 5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 Passed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marks for AM-II: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Theory Marks (out of 80): 10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IAT-I &amp; IAT-II Marks (out of 20): 0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Term Work Marks (out of 25): 0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marks for AP-II: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Theory Marks (out of 60): 15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IAT-I &amp; IAT-II Marks (out of 15): 0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Term Work Marks (out of 20): 0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marks for AC-II: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Theory Marks (out of 60): 12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IAT-I &amp; IAT-II Marks (out of 15): 0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Term Work Marks (out of 20): 0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marks for EG: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Theory Marks (out of 60): 35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IAT-I &amp; IAT-II Marks (out of 15): 10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Term Work Marks (out of 25): 0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Practical Marks (out of 50): 0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marks for PCE: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Theory Marks (out of 40): 15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IAT-I &amp; IAT-II Marks (out of 15): 0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Term Work Marks (out of 25): 0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 Summary: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AM-II - Theory: 10, IAT: 0, Term Work: 0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AP-II - Theory: 15, IAT: 0, Term Work: 0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AC-II - Theory: 12, IAT: 0, Term Work: 0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EG - Theory: 35, IAT: 10, Term Work: 0, Practical: 0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PCE - Theory: 15, IAT: 0, Term Work: 0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Internal KTs: 5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External KTs: 5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 Failed (Year Drop)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marks for AM-II: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Theory Marks (out of 80): 90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Invalid input. Please enter a value between 0 and 80.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Theory Marks (out of 80): -15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Invalid input. Please enter a value between 0 and 80.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6">
    <w:pPr>
      <w:rPr/>
    </w:pPr>
    <w:r w:rsidDel="00000000" w:rsidR="00000000" w:rsidRPr="00000000">
      <w:rPr>
        <w:rtl w:val="0"/>
      </w:rPr>
      <w:t xml:space="preserve">Moresh Mishra </w:t>
    </w:r>
  </w:p>
  <w:p w:rsidR="00000000" w:rsidDel="00000000" w:rsidP="00000000" w:rsidRDefault="00000000" w:rsidRPr="00000000" w14:paraId="000000B7">
    <w:pPr>
      <w:rPr/>
    </w:pPr>
    <w:r w:rsidDel="00000000" w:rsidR="00000000" w:rsidRPr="00000000">
      <w:rPr>
        <w:rtl w:val="0"/>
      </w:rPr>
      <w:t xml:space="preserve">SE-CMPN B-B1</w:t>
    </w:r>
  </w:p>
  <w:p w:rsidR="00000000" w:rsidDel="00000000" w:rsidP="00000000" w:rsidRDefault="00000000" w:rsidRPr="00000000" w14:paraId="000000B8">
    <w:pPr>
      <w:rPr/>
    </w:pPr>
    <w:r w:rsidDel="00000000" w:rsidR="00000000" w:rsidRPr="00000000">
      <w:rPr>
        <w:rtl w:val="0"/>
      </w:rPr>
      <w:t xml:space="preserve">Roll no 10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