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Shading1-Accent5"/>
        <w:tblpPr w:leftFromText="180" w:rightFromText="180" w:vertAnchor="page" w:horzAnchor="margin" w:tblpY="2781"/>
        <w:tblW w:w="10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80" w:firstRow="0" w:lastRow="0" w:firstColumn="1" w:lastColumn="0" w:noHBand="0" w:noVBand="1"/>
      </w:tblPr>
      <w:tblGrid>
        <w:gridCol w:w="5375"/>
        <w:gridCol w:w="4640"/>
      </w:tblGrid>
      <w:tr w:rsidR="00B451B9" w:rsidRPr="00C80875" w14:paraId="5858DA49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09714EA8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Overview</w:t>
            </w:r>
          </w:p>
        </w:tc>
        <w:tc>
          <w:tcPr>
            <w:tcW w:w="4640" w:type="dxa"/>
            <w:vAlign w:val="center"/>
          </w:tcPr>
          <w:p w14:paraId="5AE32D97" w14:textId="77777777" w:rsidR="00B451B9" w:rsidRPr="00C80875" w:rsidRDefault="00B451B9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1</w:t>
            </w:r>
          </w:p>
        </w:tc>
      </w:tr>
      <w:tr w:rsidR="00B451B9" w:rsidRPr="00C80875" w14:paraId="6B3DFFEB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63BB19F4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Pre-Requisites</w:t>
            </w:r>
          </w:p>
        </w:tc>
        <w:tc>
          <w:tcPr>
            <w:tcW w:w="4640" w:type="dxa"/>
            <w:vAlign w:val="center"/>
          </w:tcPr>
          <w:p w14:paraId="1BDF9403" w14:textId="77777777" w:rsidR="00B451B9" w:rsidRPr="00C80875" w:rsidRDefault="00710ABA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2</w:t>
            </w:r>
          </w:p>
        </w:tc>
      </w:tr>
      <w:tr w:rsidR="00B451B9" w:rsidRPr="00C80875" w14:paraId="698483CB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19375422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Azure Repositories</w:t>
            </w:r>
          </w:p>
        </w:tc>
        <w:tc>
          <w:tcPr>
            <w:tcW w:w="4640" w:type="dxa"/>
            <w:vAlign w:val="center"/>
          </w:tcPr>
          <w:p w14:paraId="7AA365C7" w14:textId="244B2109" w:rsidR="00B451B9" w:rsidRPr="00C80875" w:rsidRDefault="003B25E8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451B9" w:rsidRPr="00C80875" w14:paraId="3DA3AFC8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1BC0F05E" w14:textId="77777777" w:rsidR="00B451B9" w:rsidRPr="00C80875" w:rsidRDefault="00B451B9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Configuration Settings</w:t>
            </w:r>
          </w:p>
        </w:tc>
        <w:tc>
          <w:tcPr>
            <w:tcW w:w="4640" w:type="dxa"/>
            <w:vAlign w:val="center"/>
          </w:tcPr>
          <w:p w14:paraId="53D21605" w14:textId="1CB01BAE" w:rsidR="00B451B9" w:rsidRPr="00C80875" w:rsidRDefault="003B25E8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451B9" w:rsidRPr="00C80875" w14:paraId="16670964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24369BAC" w14:textId="07CCAE0B" w:rsidR="00B451B9" w:rsidRPr="00C80875" w:rsidRDefault="00C80875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MAIN</w:t>
            </w:r>
          </w:p>
        </w:tc>
        <w:tc>
          <w:tcPr>
            <w:tcW w:w="4640" w:type="dxa"/>
            <w:vAlign w:val="center"/>
          </w:tcPr>
          <w:p w14:paraId="5DFEE369" w14:textId="69484D6F" w:rsidR="00B451B9" w:rsidRPr="00C80875" w:rsidRDefault="003B25E8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451B9" w:rsidRPr="00C80875" w14:paraId="2DBA52CA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09DFF76E" w14:textId="0695FBDF" w:rsidR="00B451B9" w:rsidRPr="00C80875" w:rsidRDefault="00C80875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TFVARS</w:t>
            </w:r>
          </w:p>
        </w:tc>
        <w:tc>
          <w:tcPr>
            <w:tcW w:w="4640" w:type="dxa"/>
            <w:vAlign w:val="center"/>
          </w:tcPr>
          <w:p w14:paraId="7023EFFB" w14:textId="56C83026" w:rsidR="00B451B9" w:rsidRPr="00C80875" w:rsidRDefault="003B25E8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B451B9" w:rsidRPr="00C80875" w14:paraId="11780572" w14:textId="77777777" w:rsidTr="00B45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6006EAB8" w14:textId="70DAB332" w:rsidR="00B451B9" w:rsidRPr="00C80875" w:rsidRDefault="00C80875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EXECUTION</w:t>
            </w:r>
          </w:p>
        </w:tc>
        <w:tc>
          <w:tcPr>
            <w:tcW w:w="4640" w:type="dxa"/>
            <w:vAlign w:val="center"/>
          </w:tcPr>
          <w:p w14:paraId="04677ECC" w14:textId="526AC9D7" w:rsidR="00B451B9" w:rsidRPr="00C80875" w:rsidRDefault="003B25E8" w:rsidP="00B451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82A41" w:rsidRPr="00C80875" w14:paraId="66CE30E1" w14:textId="77777777" w:rsidTr="00B45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5" w:type="dxa"/>
            <w:vAlign w:val="center"/>
          </w:tcPr>
          <w:p w14:paraId="5E3A220D" w14:textId="77777777" w:rsidR="00D82A41" w:rsidRPr="00C80875" w:rsidRDefault="00D82A41" w:rsidP="00B451B9">
            <w:pPr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References</w:t>
            </w:r>
          </w:p>
        </w:tc>
        <w:tc>
          <w:tcPr>
            <w:tcW w:w="4640" w:type="dxa"/>
            <w:vAlign w:val="center"/>
          </w:tcPr>
          <w:p w14:paraId="7739285B" w14:textId="77777777" w:rsidR="00D82A41" w:rsidRPr="00C80875" w:rsidRDefault="00D82A41" w:rsidP="00B451B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C80875">
              <w:rPr>
                <w:sz w:val="28"/>
                <w:szCs w:val="28"/>
              </w:rPr>
              <w:t>12</w:t>
            </w:r>
          </w:p>
        </w:tc>
      </w:tr>
    </w:tbl>
    <w:p w14:paraId="0F361177" w14:textId="77777777" w:rsidR="00AD7404" w:rsidRDefault="00B451B9" w:rsidP="00D82A41">
      <w:pPr>
        <w:pStyle w:val="Title"/>
        <w:jc w:val="center"/>
      </w:pPr>
      <w:r w:rsidRPr="00B451B9">
        <w:t>CONTENT</w:t>
      </w:r>
    </w:p>
    <w:p w14:paraId="2848C106" w14:textId="77777777" w:rsidR="00B451B9" w:rsidRDefault="00B451B9">
      <w:r>
        <w:br w:type="page"/>
      </w:r>
    </w:p>
    <w:p w14:paraId="0A21BEE7" w14:textId="77777777" w:rsidR="00AD7404" w:rsidRDefault="00B451B9" w:rsidP="00B451B9">
      <w:pPr>
        <w:pStyle w:val="Title"/>
        <w:jc w:val="center"/>
        <w:rPr>
          <w:b/>
        </w:rPr>
      </w:pPr>
      <w:r>
        <w:rPr>
          <w:b/>
        </w:rPr>
        <w:lastRenderedPageBreak/>
        <w:t>OVERVIEW</w:t>
      </w:r>
    </w:p>
    <w:p w14:paraId="4BA54E7A" w14:textId="77777777" w:rsidR="00D82A41" w:rsidRDefault="00D82A41" w:rsidP="00D82A41">
      <w:pPr>
        <w:spacing w:line="360" w:lineRule="auto"/>
      </w:pPr>
    </w:p>
    <w:p w14:paraId="157406FB" w14:textId="639069A7" w:rsidR="00DD34FB" w:rsidRPr="009261B1" w:rsidRDefault="00DD34FB" w:rsidP="00D82A41">
      <w:pPr>
        <w:spacing w:line="480" w:lineRule="auto"/>
        <w:ind w:firstLine="720"/>
        <w:rPr>
          <w:sz w:val="24"/>
          <w:szCs w:val="24"/>
        </w:rPr>
      </w:pPr>
      <w:r w:rsidRPr="009261B1">
        <w:rPr>
          <w:sz w:val="24"/>
          <w:szCs w:val="24"/>
        </w:rPr>
        <w:t xml:space="preserve">In Azure, we can deploy resources from Portal, Azure cloud shell, Azure CLI </w:t>
      </w:r>
      <w:r w:rsidR="00FA0B23" w:rsidRPr="009261B1">
        <w:rPr>
          <w:sz w:val="24"/>
          <w:szCs w:val="24"/>
        </w:rPr>
        <w:t>and</w:t>
      </w:r>
      <w:r w:rsidRPr="009261B1">
        <w:rPr>
          <w:sz w:val="24"/>
          <w:szCs w:val="24"/>
        </w:rPr>
        <w:t xml:space="preserve"> </w:t>
      </w:r>
      <w:r w:rsidR="008C1D9B" w:rsidRPr="009261B1">
        <w:rPr>
          <w:sz w:val="24"/>
          <w:szCs w:val="24"/>
        </w:rPr>
        <w:t>PowerShell</w:t>
      </w:r>
      <w:r w:rsidR="00FA0B23" w:rsidRPr="009261B1">
        <w:rPr>
          <w:sz w:val="24"/>
          <w:szCs w:val="24"/>
        </w:rPr>
        <w:t>. In order to streamline the process</w:t>
      </w:r>
      <w:r w:rsidR="00A71441" w:rsidRPr="009261B1">
        <w:rPr>
          <w:sz w:val="24"/>
          <w:szCs w:val="24"/>
        </w:rPr>
        <w:t xml:space="preserve"> like all required resources to host an application or a simple VM, testing, and ensuring same application be</w:t>
      </w:r>
      <w:r w:rsidR="008C1D9B" w:rsidRPr="009261B1">
        <w:rPr>
          <w:sz w:val="24"/>
          <w:szCs w:val="24"/>
        </w:rPr>
        <w:t xml:space="preserve">havior in different environments, </w:t>
      </w:r>
      <w:r w:rsidR="00A71441" w:rsidRPr="009261B1">
        <w:rPr>
          <w:sz w:val="24"/>
          <w:szCs w:val="24"/>
        </w:rPr>
        <w:t>Infrastructure as a Code (</w:t>
      </w:r>
      <w:proofErr w:type="spellStart"/>
      <w:r w:rsidR="00A71441" w:rsidRPr="009261B1">
        <w:rPr>
          <w:sz w:val="24"/>
          <w:szCs w:val="24"/>
        </w:rPr>
        <w:t>IaaC</w:t>
      </w:r>
      <w:proofErr w:type="spellEnd"/>
      <w:r w:rsidR="00A71441" w:rsidRPr="009261B1">
        <w:rPr>
          <w:sz w:val="24"/>
          <w:szCs w:val="24"/>
        </w:rPr>
        <w:t>)</w:t>
      </w:r>
      <w:r w:rsidR="00A71441" w:rsidRPr="009261B1">
        <w:rPr>
          <w:sz w:val="24"/>
          <w:szCs w:val="24"/>
        </w:rPr>
        <w:t xml:space="preserve"> </w:t>
      </w:r>
      <w:r w:rsidR="008C1D9B" w:rsidRPr="009261B1">
        <w:rPr>
          <w:sz w:val="24"/>
          <w:szCs w:val="24"/>
        </w:rPr>
        <w:t>brings one solution to all these challenges</w:t>
      </w:r>
      <w:r w:rsidR="00A71441" w:rsidRPr="009261B1">
        <w:rPr>
          <w:sz w:val="24"/>
          <w:szCs w:val="24"/>
        </w:rPr>
        <w:t>.</w:t>
      </w:r>
      <w:r w:rsidR="008C1D9B" w:rsidRPr="009261B1">
        <w:rPr>
          <w:sz w:val="24"/>
          <w:szCs w:val="24"/>
        </w:rPr>
        <w:t xml:space="preserve"> Define </w:t>
      </w:r>
      <w:r w:rsidR="008C1D9B" w:rsidRPr="009261B1">
        <w:rPr>
          <w:sz w:val="24"/>
          <w:szCs w:val="24"/>
        </w:rPr>
        <w:t xml:space="preserve">the infrastructure </w:t>
      </w:r>
      <w:r w:rsidR="008C1D9B" w:rsidRPr="009261B1">
        <w:rPr>
          <w:sz w:val="24"/>
          <w:szCs w:val="24"/>
        </w:rPr>
        <w:t xml:space="preserve">in </w:t>
      </w:r>
      <w:r w:rsidR="00215DBA" w:rsidRPr="009261B1">
        <w:rPr>
          <w:sz w:val="24"/>
          <w:szCs w:val="24"/>
        </w:rPr>
        <w:t xml:space="preserve">the </w:t>
      </w:r>
      <w:r w:rsidR="008C1D9B" w:rsidRPr="009261B1">
        <w:rPr>
          <w:sz w:val="24"/>
          <w:szCs w:val="24"/>
        </w:rPr>
        <w:t xml:space="preserve">code </w:t>
      </w:r>
      <w:r w:rsidR="00215DBA" w:rsidRPr="009261B1">
        <w:rPr>
          <w:sz w:val="24"/>
          <w:szCs w:val="24"/>
        </w:rPr>
        <w:t xml:space="preserve">which </w:t>
      </w:r>
      <w:r w:rsidR="008C1D9B" w:rsidRPr="009261B1">
        <w:rPr>
          <w:sz w:val="24"/>
          <w:szCs w:val="24"/>
        </w:rPr>
        <w:t>becomes part of your project. Just like the application code, you store the infrastructure code in a source repository and version it. Anyone on your team can run the code and deploy similar environments.</w:t>
      </w:r>
      <w:r w:rsidR="00A71441" w:rsidRPr="009261B1">
        <w:rPr>
          <w:sz w:val="24"/>
          <w:szCs w:val="24"/>
        </w:rPr>
        <w:t xml:space="preserve"> </w:t>
      </w:r>
    </w:p>
    <w:p w14:paraId="1EC7647A" w14:textId="77777777" w:rsidR="009261B1" w:rsidRPr="009261B1" w:rsidRDefault="00215DBA" w:rsidP="00215DBA">
      <w:pPr>
        <w:spacing w:line="480" w:lineRule="auto"/>
        <w:ind w:firstLine="720"/>
        <w:rPr>
          <w:sz w:val="24"/>
          <w:szCs w:val="24"/>
        </w:rPr>
      </w:pPr>
      <w:r w:rsidRPr="009261B1">
        <w:rPr>
          <w:sz w:val="24"/>
          <w:szCs w:val="24"/>
        </w:rPr>
        <w:t xml:space="preserve">Among many options in </w:t>
      </w:r>
      <w:proofErr w:type="spellStart"/>
      <w:r w:rsidRPr="009261B1">
        <w:rPr>
          <w:sz w:val="24"/>
          <w:szCs w:val="24"/>
        </w:rPr>
        <w:t>IaaC</w:t>
      </w:r>
      <w:proofErr w:type="spellEnd"/>
      <w:r w:rsidRPr="009261B1">
        <w:rPr>
          <w:sz w:val="24"/>
          <w:szCs w:val="24"/>
        </w:rPr>
        <w:t xml:space="preserve"> for Azure, Azure Resource Manager (ARM) and </w:t>
      </w:r>
      <w:proofErr w:type="gramStart"/>
      <w:r w:rsidRPr="009261B1">
        <w:rPr>
          <w:sz w:val="24"/>
          <w:szCs w:val="24"/>
        </w:rPr>
        <w:t>Terraform</w:t>
      </w:r>
      <w:proofErr w:type="gramEnd"/>
      <w:r w:rsidRPr="009261B1">
        <w:rPr>
          <w:sz w:val="24"/>
          <w:szCs w:val="24"/>
        </w:rPr>
        <w:t xml:space="preserve"> are widely popular solutions. </w:t>
      </w:r>
      <w:proofErr w:type="gramStart"/>
      <w:r w:rsidR="00057644" w:rsidRPr="009261B1">
        <w:rPr>
          <w:sz w:val="24"/>
          <w:szCs w:val="24"/>
        </w:rPr>
        <w:t>Also,  desired</w:t>
      </w:r>
      <w:proofErr w:type="gramEnd"/>
      <w:r w:rsidR="00057644" w:rsidRPr="009261B1">
        <w:rPr>
          <w:sz w:val="24"/>
          <w:szCs w:val="24"/>
        </w:rPr>
        <w:t xml:space="preserve"> state can be automate</w:t>
      </w:r>
      <w:r w:rsidR="009261B1" w:rsidRPr="009261B1">
        <w:rPr>
          <w:sz w:val="24"/>
          <w:szCs w:val="24"/>
        </w:rPr>
        <w:t>d through</w:t>
      </w:r>
      <w:r w:rsidR="00057644" w:rsidRPr="009261B1">
        <w:rPr>
          <w:sz w:val="24"/>
          <w:szCs w:val="24"/>
        </w:rPr>
        <w:t xml:space="preserve"> Configuration as a Code (</w:t>
      </w:r>
      <w:proofErr w:type="spellStart"/>
      <w:r w:rsidR="00057644" w:rsidRPr="009261B1">
        <w:rPr>
          <w:sz w:val="24"/>
          <w:szCs w:val="24"/>
        </w:rPr>
        <w:t>CaaC</w:t>
      </w:r>
      <w:proofErr w:type="spellEnd"/>
      <w:r w:rsidR="00057644" w:rsidRPr="009261B1">
        <w:rPr>
          <w:sz w:val="24"/>
          <w:szCs w:val="24"/>
        </w:rPr>
        <w:t>)</w:t>
      </w:r>
      <w:r w:rsidR="009261B1" w:rsidRPr="009261B1">
        <w:rPr>
          <w:sz w:val="24"/>
          <w:szCs w:val="24"/>
        </w:rPr>
        <w:t xml:space="preserve">. </w:t>
      </w:r>
      <w:proofErr w:type="spellStart"/>
      <w:r w:rsidRPr="009261B1">
        <w:rPr>
          <w:sz w:val="24"/>
          <w:szCs w:val="24"/>
        </w:rPr>
        <w:t>Advantasure</w:t>
      </w:r>
      <w:proofErr w:type="spellEnd"/>
      <w:r w:rsidRPr="009261B1">
        <w:rPr>
          <w:sz w:val="24"/>
          <w:szCs w:val="24"/>
        </w:rPr>
        <w:t xml:space="preserve"> is </w:t>
      </w:r>
      <w:proofErr w:type="gramStart"/>
      <w:r w:rsidRPr="009261B1">
        <w:rPr>
          <w:sz w:val="24"/>
          <w:szCs w:val="24"/>
        </w:rPr>
        <w:t xml:space="preserve">using </w:t>
      </w:r>
      <w:r w:rsidR="009261B1" w:rsidRPr="009261B1">
        <w:rPr>
          <w:sz w:val="24"/>
          <w:szCs w:val="24"/>
        </w:rPr>
        <w:t>:</w:t>
      </w:r>
      <w:proofErr w:type="gramEnd"/>
    </w:p>
    <w:p w14:paraId="3858A2CC" w14:textId="2C022DF7" w:rsidR="009261B1" w:rsidRPr="009261B1" w:rsidRDefault="00215DBA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 xml:space="preserve">Terraform </w:t>
      </w:r>
      <w:r w:rsidR="009261B1" w:rsidRPr="009261B1">
        <w:rPr>
          <w:sz w:val="24"/>
          <w:szCs w:val="24"/>
        </w:rPr>
        <w:t xml:space="preserve">- </w:t>
      </w:r>
      <w:proofErr w:type="spellStart"/>
      <w:r w:rsidR="009261B1" w:rsidRPr="009261B1">
        <w:rPr>
          <w:sz w:val="24"/>
          <w:szCs w:val="24"/>
        </w:rPr>
        <w:t>IaaC</w:t>
      </w:r>
      <w:proofErr w:type="spellEnd"/>
    </w:p>
    <w:p w14:paraId="5B29FE5C" w14:textId="0A95D34D" w:rsidR="009261B1" w:rsidRPr="009261B1" w:rsidRDefault="009261B1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 xml:space="preserve">Azure </w:t>
      </w:r>
      <w:r w:rsidR="00215DBA" w:rsidRPr="009261B1">
        <w:rPr>
          <w:sz w:val="24"/>
          <w:szCs w:val="24"/>
        </w:rPr>
        <w:t xml:space="preserve">Git </w:t>
      </w:r>
      <w:r w:rsidRPr="009261B1">
        <w:rPr>
          <w:sz w:val="24"/>
          <w:szCs w:val="24"/>
        </w:rPr>
        <w:t>- Version</w:t>
      </w:r>
      <w:r w:rsidR="00215DBA" w:rsidRPr="009261B1">
        <w:rPr>
          <w:sz w:val="24"/>
          <w:szCs w:val="24"/>
        </w:rPr>
        <w:t xml:space="preserve"> control</w:t>
      </w:r>
    </w:p>
    <w:p w14:paraId="010103A9" w14:textId="04A1B15D" w:rsidR="009261B1" w:rsidRPr="009261B1" w:rsidRDefault="009261B1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 xml:space="preserve">YAML - </w:t>
      </w:r>
      <w:proofErr w:type="spellStart"/>
      <w:r w:rsidRPr="009261B1">
        <w:rPr>
          <w:sz w:val="24"/>
          <w:szCs w:val="24"/>
        </w:rPr>
        <w:t>CaaC</w:t>
      </w:r>
      <w:proofErr w:type="spellEnd"/>
    </w:p>
    <w:p w14:paraId="40788F5D" w14:textId="750FFA44" w:rsidR="00215DBA" w:rsidRPr="009261B1" w:rsidRDefault="00215DBA" w:rsidP="009261B1">
      <w:pPr>
        <w:pStyle w:val="ListParagraph"/>
        <w:numPr>
          <w:ilvl w:val="0"/>
          <w:numId w:val="26"/>
        </w:numPr>
        <w:spacing w:line="480" w:lineRule="auto"/>
        <w:rPr>
          <w:sz w:val="24"/>
          <w:szCs w:val="24"/>
        </w:rPr>
      </w:pPr>
      <w:r w:rsidRPr="009261B1">
        <w:rPr>
          <w:sz w:val="24"/>
          <w:szCs w:val="24"/>
        </w:rPr>
        <w:t>Bamboo as CI/CD tool.</w:t>
      </w:r>
    </w:p>
    <w:p w14:paraId="12CE4ECE" w14:textId="6EAFA66C" w:rsidR="00D82A41" w:rsidRPr="009261B1" w:rsidRDefault="00215DBA" w:rsidP="00057644">
      <w:pPr>
        <w:spacing w:line="480" w:lineRule="auto"/>
        <w:ind w:firstLine="720"/>
        <w:rPr>
          <w:sz w:val="24"/>
          <w:szCs w:val="24"/>
        </w:rPr>
      </w:pPr>
      <w:r w:rsidRPr="009261B1">
        <w:rPr>
          <w:sz w:val="24"/>
          <w:szCs w:val="24"/>
        </w:rPr>
        <w:t xml:space="preserve">This POC describes </w:t>
      </w:r>
      <w:r w:rsidR="00057644" w:rsidRPr="009261B1">
        <w:rPr>
          <w:sz w:val="24"/>
          <w:szCs w:val="24"/>
        </w:rPr>
        <w:t>how to use the existing Terraform modules for deployment</w:t>
      </w:r>
      <w:r w:rsidR="009261B1" w:rsidRPr="009261B1">
        <w:rPr>
          <w:sz w:val="24"/>
          <w:szCs w:val="24"/>
        </w:rPr>
        <w:t xml:space="preserve"> using Terraform CLI.</w:t>
      </w:r>
    </w:p>
    <w:p w14:paraId="0FB201B7" w14:textId="77777777" w:rsidR="00D82A41" w:rsidRDefault="00D82A41">
      <w:r>
        <w:br w:type="page"/>
      </w:r>
    </w:p>
    <w:p w14:paraId="3AF88AE5" w14:textId="77777777" w:rsidR="00D82A41" w:rsidRDefault="00D82A41" w:rsidP="00D82A41">
      <w:pPr>
        <w:pStyle w:val="Title"/>
        <w:jc w:val="center"/>
      </w:pPr>
      <w:r>
        <w:lastRenderedPageBreak/>
        <w:t>PRE-REQUISITES</w:t>
      </w:r>
    </w:p>
    <w:p w14:paraId="6BF53C9E" w14:textId="36847266" w:rsidR="00D82A41" w:rsidRDefault="00417321" w:rsidP="00D82A41">
      <w:pPr>
        <w:pStyle w:val="ListParagraph"/>
        <w:numPr>
          <w:ilvl w:val="0"/>
          <w:numId w:val="1"/>
        </w:numPr>
      </w:pPr>
      <w:r>
        <w:t xml:space="preserve">Ensure </w:t>
      </w:r>
      <w:r w:rsidR="0019378C">
        <w:t xml:space="preserve">you have </w:t>
      </w:r>
      <w:r w:rsidR="00D82A41">
        <w:t xml:space="preserve">Credentials to be used in </w:t>
      </w:r>
      <w:r w:rsidR="00D869FA">
        <w:t>T</w:t>
      </w:r>
      <w:r w:rsidR="001D1861">
        <w:t>erraform modules</w:t>
      </w:r>
      <w:r w:rsidR="00D82A41">
        <w:t xml:space="preserve"> Azure </w:t>
      </w:r>
      <w:proofErr w:type="spellStart"/>
      <w:r w:rsidR="00D82A41">
        <w:t>Devops</w:t>
      </w:r>
      <w:proofErr w:type="spellEnd"/>
      <w:r w:rsidR="00D82A41">
        <w:t xml:space="preserve"> services</w:t>
      </w:r>
    </w:p>
    <w:p w14:paraId="12258B2C" w14:textId="4F6AC1C9" w:rsidR="005C397E" w:rsidRDefault="005C397E" w:rsidP="009261B1">
      <w:pPr>
        <w:pStyle w:val="ListParagraph"/>
        <w:numPr>
          <w:ilvl w:val="0"/>
          <w:numId w:val="1"/>
        </w:numPr>
      </w:pPr>
      <w:r>
        <w:t>Ensure sufficient access on Organization/ Project to manage repositories in Azure DevOps services.</w:t>
      </w:r>
    </w:p>
    <w:p w14:paraId="15D756A4" w14:textId="7566721E" w:rsidR="0011290F" w:rsidRDefault="0011290F" w:rsidP="00D82A41">
      <w:pPr>
        <w:pStyle w:val="ListParagraph"/>
        <w:numPr>
          <w:ilvl w:val="0"/>
          <w:numId w:val="1"/>
        </w:numPr>
      </w:pPr>
      <w:r w:rsidRPr="0011290F">
        <w:t>Install [Terraform CLI]</w:t>
      </w:r>
      <w:r>
        <w:t xml:space="preserve"> </w:t>
      </w:r>
      <w:r w:rsidRPr="0011290F">
        <w:t>(https://www.terraform.io/downloads.html)</w:t>
      </w:r>
    </w:p>
    <w:p w14:paraId="6DB65470" w14:textId="59DED64F" w:rsidR="00854A0D" w:rsidRPr="00A15A82" w:rsidRDefault="00854A0D" w:rsidP="00D82A4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[Azure CLI] (</w:t>
      </w:r>
      <w:hyperlink r:id="rId6" w:history="1">
        <w:r w:rsidR="00A15A82" w:rsidRPr="00EE3BA4">
          <w:rPr>
            <w:rStyle w:val="Hyperlink"/>
            <w:rFonts w:ascii="Calibri" w:hAnsi="Calibri" w:cs="Calibri"/>
          </w:rPr>
          <w:t>https://docs.microsoft.com/en-us/cli/azure/install-azure-cli</w:t>
        </w:r>
      </w:hyperlink>
      <w:r>
        <w:rPr>
          <w:rFonts w:ascii="Calibri" w:hAnsi="Calibri" w:cs="Calibri"/>
        </w:rPr>
        <w:t>)</w:t>
      </w:r>
    </w:p>
    <w:p w14:paraId="0522A887" w14:textId="77777777" w:rsidR="001B0E5F" w:rsidRDefault="00A15A82" w:rsidP="00A15A82">
      <w:pPr>
        <w:pStyle w:val="ListParagrap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Note :</w:t>
      </w:r>
      <w:proofErr w:type="gramEnd"/>
      <w:r>
        <w:rPr>
          <w:rFonts w:ascii="Calibri" w:hAnsi="Calibri" w:cs="Calibri"/>
        </w:rPr>
        <w:t xml:space="preserve">- </w:t>
      </w:r>
    </w:p>
    <w:p w14:paraId="5CD78179" w14:textId="1DA80522" w:rsidR="00A15A82" w:rsidRPr="00A15A82" w:rsidRDefault="00A15A82" w:rsidP="00A15A82">
      <w:pPr>
        <w:pStyle w:val="ListParagraph"/>
        <w:rPr>
          <w:rFonts w:ascii="Calibri" w:hAnsi="Calibri" w:cs="Calibri"/>
        </w:rPr>
      </w:pPr>
      <w:r w:rsidRPr="00A15A82">
        <w:rPr>
          <w:rFonts w:ascii="Calibri" w:hAnsi="Calibri" w:cs="Calibri"/>
        </w:rPr>
        <w:t xml:space="preserve">-  Terraform - Authenticating using the Azure CLI` is going to be same for </w:t>
      </w:r>
      <w:proofErr w:type="spellStart"/>
      <w:r w:rsidRPr="00A15A82">
        <w:rPr>
          <w:rFonts w:ascii="Calibri" w:hAnsi="Calibri" w:cs="Calibri"/>
        </w:rPr>
        <w:t>WindowsOS</w:t>
      </w:r>
      <w:proofErr w:type="spellEnd"/>
      <w:r w:rsidRPr="00A15A82">
        <w:rPr>
          <w:rFonts w:ascii="Calibri" w:hAnsi="Calibri" w:cs="Calibri"/>
        </w:rPr>
        <w:t xml:space="preserve"> too. </w:t>
      </w:r>
    </w:p>
    <w:p w14:paraId="4E422EB8" w14:textId="77777777" w:rsidR="00A15A82" w:rsidRPr="00A15A82" w:rsidRDefault="00A15A82" w:rsidP="001B0E5F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# Azure CLI Login</w:t>
      </w:r>
    </w:p>
    <w:p w14:paraId="5C072800" w14:textId="77777777" w:rsidR="00A15A82" w:rsidRPr="00A15A82" w:rsidRDefault="00A15A82" w:rsidP="001B0E5F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proofErr w:type="spellStart"/>
      <w:r w:rsidRPr="00A15A82">
        <w:rPr>
          <w:rFonts w:ascii="Calibri" w:eastAsia="Times New Roman" w:hAnsi="Calibri" w:cs="Calibri"/>
        </w:rPr>
        <w:t>az</w:t>
      </w:r>
      <w:proofErr w:type="spellEnd"/>
      <w:r w:rsidRPr="00A15A82">
        <w:rPr>
          <w:rFonts w:ascii="Calibri" w:eastAsia="Times New Roman" w:hAnsi="Calibri" w:cs="Calibri"/>
        </w:rPr>
        <w:t xml:space="preserve"> login</w:t>
      </w:r>
    </w:p>
    <w:p w14:paraId="19967C11" w14:textId="77777777" w:rsidR="00A15A82" w:rsidRPr="00A15A82" w:rsidRDefault="00A15A82" w:rsidP="00A15A82">
      <w:pPr>
        <w:spacing w:after="0" w:line="240" w:lineRule="auto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 </w:t>
      </w:r>
    </w:p>
    <w:p w14:paraId="3D225984" w14:textId="77777777" w:rsidR="00A15A82" w:rsidRPr="00A15A82" w:rsidRDefault="00A15A82" w:rsidP="00741B53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# List Subscriptions</w:t>
      </w:r>
    </w:p>
    <w:p w14:paraId="69D0DF6A" w14:textId="77777777" w:rsidR="00A15A82" w:rsidRPr="00A15A82" w:rsidRDefault="00A15A82" w:rsidP="00741B53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proofErr w:type="spellStart"/>
      <w:r w:rsidRPr="00A15A82">
        <w:rPr>
          <w:rFonts w:ascii="Calibri" w:eastAsia="Times New Roman" w:hAnsi="Calibri" w:cs="Calibri"/>
        </w:rPr>
        <w:t>az</w:t>
      </w:r>
      <w:proofErr w:type="spellEnd"/>
      <w:r w:rsidRPr="00A15A82">
        <w:rPr>
          <w:rFonts w:ascii="Calibri" w:eastAsia="Times New Roman" w:hAnsi="Calibri" w:cs="Calibri"/>
        </w:rPr>
        <w:t xml:space="preserve"> account list</w:t>
      </w:r>
    </w:p>
    <w:p w14:paraId="0D17C3C5" w14:textId="77777777" w:rsidR="00A15A82" w:rsidRPr="00A15A82" w:rsidRDefault="00A15A82" w:rsidP="00A15A82">
      <w:pPr>
        <w:spacing w:after="0" w:line="240" w:lineRule="auto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 </w:t>
      </w:r>
    </w:p>
    <w:p w14:paraId="63BE235F" w14:textId="77777777" w:rsidR="00A15A82" w:rsidRPr="00A15A82" w:rsidRDefault="00A15A82" w:rsidP="00741B53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A15A82">
        <w:rPr>
          <w:rFonts w:ascii="Calibri" w:eastAsia="Times New Roman" w:hAnsi="Calibri" w:cs="Calibri"/>
        </w:rPr>
        <w:t># Set Specific Subscription (if we have multiple subscriptions)</w:t>
      </w:r>
    </w:p>
    <w:p w14:paraId="105FE64E" w14:textId="77777777" w:rsidR="00A15A82" w:rsidRPr="00A15A82" w:rsidRDefault="00A15A82" w:rsidP="00741B53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proofErr w:type="spellStart"/>
      <w:r w:rsidRPr="00A15A82">
        <w:rPr>
          <w:rFonts w:ascii="Calibri" w:eastAsia="Times New Roman" w:hAnsi="Calibri" w:cs="Calibri"/>
        </w:rPr>
        <w:t>az</w:t>
      </w:r>
      <w:proofErr w:type="spellEnd"/>
      <w:r w:rsidRPr="00A15A82">
        <w:rPr>
          <w:rFonts w:ascii="Calibri" w:eastAsia="Times New Roman" w:hAnsi="Calibri" w:cs="Calibri"/>
        </w:rPr>
        <w:t xml:space="preserve"> account set --subscription="SUBSCRIPTION_ID"</w:t>
      </w:r>
    </w:p>
    <w:p w14:paraId="3279AD22" w14:textId="5565F821" w:rsidR="00A15A82" w:rsidRDefault="00A15A82" w:rsidP="00A15A82">
      <w:pPr>
        <w:pStyle w:val="ListParagraph"/>
      </w:pPr>
    </w:p>
    <w:p w14:paraId="7A239AEB" w14:textId="26D9588A" w:rsidR="00324B17" w:rsidRDefault="00324B17" w:rsidP="00D869F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Install [VS Code Editor] (https://code.visualstudio.com/download)</w:t>
      </w:r>
    </w:p>
    <w:p w14:paraId="3D143D82" w14:textId="59C93852" w:rsidR="00FC2C4A" w:rsidRDefault="00FC2C4A" w:rsidP="00D869FA">
      <w:pPr>
        <w:pStyle w:val="ListParagraph"/>
        <w:numPr>
          <w:ilvl w:val="0"/>
          <w:numId w:val="1"/>
        </w:numPr>
      </w:pPr>
      <w:r w:rsidRPr="00FC2C4A">
        <w:t>Install [</w:t>
      </w:r>
      <w:proofErr w:type="spellStart"/>
      <w:r w:rsidRPr="00FC2C4A">
        <w:t>HashiCorp</w:t>
      </w:r>
      <w:proofErr w:type="spellEnd"/>
      <w:r w:rsidRPr="00FC2C4A">
        <w:t xml:space="preserve"> Terraform plugin for VS Code</w:t>
      </w:r>
      <w:r w:rsidR="009261B1">
        <w:t xml:space="preserve"> and Azure Git</w:t>
      </w:r>
      <w:r w:rsidRPr="00FC2C4A">
        <w:t>]</w:t>
      </w:r>
      <w:r w:rsidR="007341E0">
        <w:t xml:space="preserve"> </w:t>
      </w:r>
      <w:r w:rsidRPr="00FC2C4A">
        <w:t>(https://marketplace.visualstudio.com/items?itemName=HashiCorp.terraform)</w:t>
      </w:r>
    </w:p>
    <w:p w14:paraId="5233BDF3" w14:textId="4F4BE660" w:rsidR="007341E0" w:rsidRDefault="009261B1" w:rsidP="00D869F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To Deploy resources</w:t>
      </w:r>
      <w:r w:rsidR="00C80875">
        <w:rPr>
          <w:rFonts w:ascii="Calibri" w:hAnsi="Calibri" w:cs="Calibri"/>
        </w:rPr>
        <w:t xml:space="preserve"> through code</w:t>
      </w:r>
      <w:r>
        <w:rPr>
          <w:rFonts w:ascii="Calibri" w:hAnsi="Calibri" w:cs="Calibri"/>
        </w:rPr>
        <w:t>, you need a service principal account</w:t>
      </w:r>
      <w:r w:rsidR="00C80875">
        <w:rPr>
          <w:rFonts w:ascii="Calibri" w:hAnsi="Calibri" w:cs="Calibri"/>
        </w:rPr>
        <w:t>.</w:t>
      </w:r>
    </w:p>
    <w:p w14:paraId="35C617E6" w14:textId="2DD1C578" w:rsidR="00E1292A" w:rsidRDefault="00E1292A" w:rsidP="00710ABA">
      <w:pPr>
        <w:pStyle w:val="Heading3"/>
        <w:rPr>
          <w:u w:val="single"/>
        </w:rPr>
      </w:pPr>
    </w:p>
    <w:p w14:paraId="63916934" w14:textId="67335EA5" w:rsidR="00C80875" w:rsidRPr="00C80875" w:rsidRDefault="00C80875" w:rsidP="00C80875">
      <w:r>
        <w:t xml:space="preserve">&lt;add screenshot of CLI with above commands ran in </w:t>
      </w:r>
      <w:proofErr w:type="gramStart"/>
      <w:r>
        <w:t>CLI..</w:t>
      </w:r>
      <w:proofErr w:type="gramEnd"/>
      <w:r>
        <w:t xml:space="preserve"> blur your username, </w:t>
      </w:r>
      <w:proofErr w:type="spellStart"/>
      <w:r>
        <w:t>serviceprincipal</w:t>
      </w:r>
      <w:proofErr w:type="spellEnd"/>
      <w:r>
        <w:t xml:space="preserve"> output details&gt;</w:t>
      </w:r>
    </w:p>
    <w:p w14:paraId="122610AD" w14:textId="5D85B184" w:rsidR="003B25E8" w:rsidRDefault="003B25E8" w:rsidP="00AA70A9">
      <w:pPr>
        <w:pStyle w:val="Title"/>
        <w:jc w:val="center"/>
      </w:pPr>
      <w:r>
        <w:rPr>
          <w:rStyle w:val="Hyperlink"/>
        </w:rPr>
        <w:br w:type="page"/>
      </w:r>
      <w:r>
        <w:lastRenderedPageBreak/>
        <w:t>AZURE REPOSITORIES</w:t>
      </w:r>
    </w:p>
    <w:p w14:paraId="595A7FFB" w14:textId="77777777" w:rsidR="003B25E8" w:rsidRDefault="003B25E8" w:rsidP="003B25E8">
      <w:pPr>
        <w:rPr>
          <w:noProof/>
        </w:rPr>
      </w:pPr>
      <w:r w:rsidRPr="001712DB">
        <w:rPr>
          <w:noProof/>
        </w:rPr>
        <w:t>To Publish Modules In TFC, Repository name should be "terraform-&lt;provider&gt;-&lt;name&gt;". A new repository is required for each module.</w:t>
      </w:r>
    </w:p>
    <w:p w14:paraId="7FECB6CB" w14:textId="77777777" w:rsidR="003B25E8" w:rsidRDefault="003B25E8" w:rsidP="003B25E8">
      <w:r>
        <w:rPr>
          <w:noProof/>
        </w:rPr>
        <w:drawing>
          <wp:inline distT="0" distB="0" distL="0" distR="0" wp14:anchorId="7D30922E" wp14:editId="4B64E4DF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831" w14:textId="77777777" w:rsidR="003B25E8" w:rsidRDefault="003B25E8" w:rsidP="003B25E8">
      <w:r>
        <w:t>Also, each repository must have tags to publish as module and should be like below.</w:t>
      </w:r>
    </w:p>
    <w:p w14:paraId="6668BFBF" w14:textId="77777777" w:rsidR="003B25E8" w:rsidRDefault="003B25E8" w:rsidP="003B25E8"/>
    <w:p w14:paraId="5B90FB52" w14:textId="77777777" w:rsidR="003B25E8" w:rsidRDefault="003B25E8" w:rsidP="003B25E8">
      <w:r>
        <w:rPr>
          <w:noProof/>
        </w:rPr>
        <w:drawing>
          <wp:inline distT="0" distB="0" distL="0" distR="0" wp14:anchorId="78AD2A15" wp14:editId="26345720">
            <wp:extent cx="5943600" cy="139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912" w14:textId="77777777" w:rsidR="003B25E8" w:rsidRDefault="003B25E8" w:rsidP="003B25E8"/>
    <w:p w14:paraId="3D3636F1" w14:textId="40FF24E4" w:rsidR="003B25E8" w:rsidRPr="003B25E8" w:rsidRDefault="003B25E8">
      <w:pPr>
        <w:rPr>
          <w:rStyle w:val="Hyperlink"/>
          <w:color w:val="auto"/>
          <w:u w:val="none"/>
        </w:rPr>
      </w:pPr>
      <w:r>
        <w:br w:type="page"/>
      </w:r>
    </w:p>
    <w:p w14:paraId="7229326E" w14:textId="77777777" w:rsidR="003B25E8" w:rsidRDefault="003B25E8">
      <w:pPr>
        <w:rPr>
          <w:rStyle w:val="Hyperlink"/>
        </w:rPr>
      </w:pPr>
    </w:p>
    <w:p w14:paraId="18F5F3DA" w14:textId="4152D859" w:rsidR="003B25E8" w:rsidRDefault="003B25E8" w:rsidP="003B25E8">
      <w:pPr>
        <w:pStyle w:val="Title"/>
        <w:jc w:val="center"/>
      </w:pPr>
      <w:r>
        <w:t>CONFIGURATION</w:t>
      </w:r>
    </w:p>
    <w:p w14:paraId="3766CD8B" w14:textId="77777777" w:rsidR="003B25E8" w:rsidRDefault="003B25E8" w:rsidP="003B25E8">
      <w:pPr>
        <w:jc w:val="both"/>
        <w:rPr>
          <w:rStyle w:val="Hyperlink"/>
        </w:rPr>
      </w:pPr>
    </w:p>
    <w:p w14:paraId="5E8D02BA" w14:textId="77777777" w:rsidR="00E24D22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To implement </w:t>
      </w:r>
      <w:proofErr w:type="spellStart"/>
      <w:r>
        <w:rPr>
          <w:rStyle w:val="Hyperlink"/>
          <w:color w:val="000000" w:themeColor="text1"/>
          <w:u w:val="none"/>
        </w:rPr>
        <w:t>IaaC</w:t>
      </w:r>
      <w:proofErr w:type="spellEnd"/>
      <w:r>
        <w:rPr>
          <w:rStyle w:val="Hyperlink"/>
          <w:color w:val="000000" w:themeColor="text1"/>
          <w:u w:val="none"/>
        </w:rPr>
        <w:t xml:space="preserve"> through Terraform, we need to set the configuration:</w:t>
      </w:r>
    </w:p>
    <w:p w14:paraId="6CADCE3B" w14:textId="6CF11127" w:rsidR="00E24D22" w:rsidRP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Provider</w:t>
      </w:r>
    </w:p>
    <w:p w14:paraId="32AD8EEB" w14:textId="77777777" w:rsidR="00E24D22" w:rsidRP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Terraform</w:t>
      </w:r>
    </w:p>
    <w:p w14:paraId="0E4985D5" w14:textId="2A2B856F" w:rsid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Backend (optional)</w:t>
      </w:r>
    </w:p>
    <w:p w14:paraId="62AACCB6" w14:textId="09BC56B8" w:rsid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Subscription</w:t>
      </w:r>
    </w:p>
    <w:p w14:paraId="19577723" w14:textId="39377912" w:rsidR="00E24D22" w:rsidRPr="00E24D22" w:rsidRDefault="00E24D22" w:rsidP="00E24D22">
      <w:pPr>
        <w:pStyle w:val="ListParagraph"/>
        <w:numPr>
          <w:ilvl w:val="0"/>
          <w:numId w:val="28"/>
        </w:num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Tenant</w:t>
      </w:r>
    </w:p>
    <w:p w14:paraId="321A5526" w14:textId="133DDBDB" w:rsidR="00E24D22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Every project is included with below files where we declare the setting values:</w:t>
      </w:r>
    </w:p>
    <w:p w14:paraId="7867DE9C" w14:textId="77777777" w:rsidR="00E24D22" w:rsidRPr="00E24D22" w:rsidRDefault="00E24D22" w:rsidP="00E24D22">
      <w:pPr>
        <w:pStyle w:val="ListParagraph"/>
        <w:numPr>
          <w:ilvl w:val="0"/>
          <w:numId w:val="29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Provider.tf</w:t>
      </w:r>
    </w:p>
    <w:p w14:paraId="68280858" w14:textId="77777777" w:rsidR="00E24D22" w:rsidRDefault="00E24D22" w:rsidP="00E24D22">
      <w:pPr>
        <w:pStyle w:val="ListParagraph"/>
        <w:numPr>
          <w:ilvl w:val="0"/>
          <w:numId w:val="29"/>
        </w:numPr>
        <w:jc w:val="both"/>
        <w:rPr>
          <w:rStyle w:val="Hyperlink"/>
          <w:color w:val="000000" w:themeColor="text1"/>
          <w:u w:val="none"/>
        </w:rPr>
      </w:pPr>
      <w:r w:rsidRPr="00E24D22">
        <w:rPr>
          <w:rStyle w:val="Hyperlink"/>
          <w:color w:val="000000" w:themeColor="text1"/>
          <w:u w:val="none"/>
        </w:rPr>
        <w:t>Version.tf</w:t>
      </w:r>
    </w:p>
    <w:p w14:paraId="4BBCEE55" w14:textId="4EA38909" w:rsidR="00E24D22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In Provider.tf file, we declare the provider (</w:t>
      </w:r>
      <w:proofErr w:type="spellStart"/>
      <w:r>
        <w:rPr>
          <w:rStyle w:val="Hyperlink"/>
          <w:color w:val="000000" w:themeColor="text1"/>
          <w:u w:val="none"/>
        </w:rPr>
        <w:t>azurerm</w:t>
      </w:r>
      <w:proofErr w:type="spellEnd"/>
      <w:r>
        <w:rPr>
          <w:rStyle w:val="Hyperlink"/>
          <w:color w:val="000000" w:themeColor="text1"/>
          <w:u w:val="none"/>
        </w:rPr>
        <w:t>) and its version and other backend features details</w:t>
      </w:r>
      <w:r w:rsidR="00AA70A9">
        <w:rPr>
          <w:rStyle w:val="Hyperlink"/>
          <w:color w:val="000000" w:themeColor="text1"/>
          <w:u w:val="none"/>
        </w:rPr>
        <w:t>.</w:t>
      </w:r>
    </w:p>
    <w:p w14:paraId="05475DD3" w14:textId="77777777" w:rsidR="00AA70A9" w:rsidRDefault="00E24D22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In version.tf, we declare terraform </w:t>
      </w:r>
      <w:r w:rsidR="00AA70A9">
        <w:rPr>
          <w:rStyle w:val="Hyperlink"/>
          <w:color w:val="000000" w:themeColor="text1"/>
          <w:u w:val="none"/>
        </w:rPr>
        <w:t>version and other backend settings.</w:t>
      </w:r>
    </w:p>
    <w:p w14:paraId="29F95CEA" w14:textId="77777777" w:rsidR="00AA70A9" w:rsidRDefault="00AA70A9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We pass the subscription and Tenant information in </w:t>
      </w:r>
      <w:proofErr w:type="spellStart"/>
      <w:r>
        <w:rPr>
          <w:rStyle w:val="Hyperlink"/>
          <w:color w:val="000000" w:themeColor="text1"/>
          <w:u w:val="none"/>
        </w:rPr>
        <w:t>tfvars</w:t>
      </w:r>
      <w:proofErr w:type="spellEnd"/>
      <w:r>
        <w:rPr>
          <w:rStyle w:val="Hyperlink"/>
          <w:color w:val="000000" w:themeColor="text1"/>
          <w:u w:val="none"/>
        </w:rPr>
        <w:t xml:space="preserve"> file so that the same code can be deployed in any environment.</w:t>
      </w:r>
    </w:p>
    <w:p w14:paraId="01CC8E2D" w14:textId="77777777" w:rsidR="00AA70A9" w:rsidRDefault="00AA70A9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&lt;Paste provider.tf and version.tf screenshots&gt;</w:t>
      </w:r>
    </w:p>
    <w:p w14:paraId="34C477B5" w14:textId="77777777" w:rsidR="00AA70A9" w:rsidRDefault="00AA70A9" w:rsidP="00E24D22">
      <w:pPr>
        <w:jc w:val="both"/>
        <w:rPr>
          <w:rStyle w:val="Hyperlink"/>
          <w:color w:val="000000" w:themeColor="text1"/>
          <w:u w:val="none"/>
        </w:rPr>
      </w:pPr>
    </w:p>
    <w:p w14:paraId="285178B3" w14:textId="77777777" w:rsidR="00AA70A9" w:rsidRDefault="00AA70A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br w:type="page"/>
      </w:r>
    </w:p>
    <w:p w14:paraId="2C6D86D9" w14:textId="38FCA5DA" w:rsidR="00AA70A9" w:rsidRDefault="00AA70A9" w:rsidP="00AA70A9">
      <w:pPr>
        <w:pStyle w:val="Title"/>
        <w:jc w:val="center"/>
      </w:pPr>
      <w:r>
        <w:lastRenderedPageBreak/>
        <w:t>MAIN</w:t>
      </w:r>
    </w:p>
    <w:p w14:paraId="1DD89097" w14:textId="77777777" w:rsidR="00AA70A9" w:rsidRDefault="00AA70A9" w:rsidP="00E24D22">
      <w:pPr>
        <w:jc w:val="both"/>
        <w:rPr>
          <w:rStyle w:val="Hyperlink"/>
          <w:color w:val="000000" w:themeColor="text1"/>
          <w:u w:val="none"/>
        </w:rPr>
      </w:pPr>
    </w:p>
    <w:p w14:paraId="3D34977B" w14:textId="77777777" w:rsidR="0073292A" w:rsidRDefault="00AA70A9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This main.tf can also be referred as ‘Exterior Module’ where we call all the </w:t>
      </w:r>
      <w:r w:rsidR="0073292A">
        <w:rPr>
          <w:rStyle w:val="Hyperlink"/>
          <w:color w:val="000000" w:themeColor="text1"/>
          <w:u w:val="none"/>
        </w:rPr>
        <w:t xml:space="preserve">resource </w:t>
      </w:r>
      <w:r>
        <w:rPr>
          <w:rStyle w:val="Hyperlink"/>
          <w:color w:val="000000" w:themeColor="text1"/>
          <w:u w:val="none"/>
        </w:rPr>
        <w:t>modules</w:t>
      </w:r>
      <w:r w:rsidR="0073292A">
        <w:rPr>
          <w:rStyle w:val="Hyperlink"/>
          <w:color w:val="000000" w:themeColor="text1"/>
          <w:u w:val="none"/>
        </w:rPr>
        <w:t xml:space="preserve"> and pass </w:t>
      </w:r>
      <w:proofErr w:type="gramStart"/>
      <w:r w:rsidR="0073292A">
        <w:rPr>
          <w:rStyle w:val="Hyperlink"/>
          <w:color w:val="000000" w:themeColor="text1"/>
          <w:u w:val="none"/>
        </w:rPr>
        <w:t xml:space="preserve">the  </w:t>
      </w:r>
      <w:proofErr w:type="spellStart"/>
      <w:r w:rsidR="0073292A">
        <w:rPr>
          <w:rStyle w:val="Hyperlink"/>
          <w:color w:val="000000" w:themeColor="text1"/>
          <w:u w:val="none"/>
        </w:rPr>
        <w:t>tfvars</w:t>
      </w:r>
      <w:proofErr w:type="spellEnd"/>
      <w:proofErr w:type="gramEnd"/>
      <w:r w:rsidR="0073292A">
        <w:rPr>
          <w:rStyle w:val="Hyperlink"/>
          <w:color w:val="000000" w:themeColor="text1"/>
          <w:u w:val="none"/>
        </w:rPr>
        <w:t xml:space="preserve"> file references.</w:t>
      </w:r>
    </w:p>
    <w:p w14:paraId="25A4180F" w14:textId="77777777" w:rsidR="0073292A" w:rsidRDefault="0073292A" w:rsidP="0073292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Open Visual Studio Code, and select </w:t>
      </w:r>
      <w:proofErr w:type="spellStart"/>
      <w:proofErr w:type="gramStart"/>
      <w:r>
        <w:rPr>
          <w:rStyle w:val="Hyperlink"/>
          <w:color w:val="000000" w:themeColor="text1"/>
          <w:u w:val="none"/>
        </w:rPr>
        <w:t>file,and</w:t>
      </w:r>
      <w:proofErr w:type="spellEnd"/>
      <w:proofErr w:type="gramEnd"/>
      <w:r>
        <w:rPr>
          <w:rStyle w:val="Hyperlink"/>
          <w:color w:val="000000" w:themeColor="text1"/>
          <w:u w:val="none"/>
        </w:rPr>
        <w:t xml:space="preserve"> Open the Folder Option as shown below. The first step to go over </w:t>
      </w:r>
      <w:proofErr w:type="gramStart"/>
      <w:r>
        <w:rPr>
          <w:rStyle w:val="Hyperlink"/>
          <w:color w:val="000000" w:themeColor="text1"/>
          <w:u w:val="none"/>
        </w:rPr>
        <w:t>the .TFVAR</w:t>
      </w:r>
      <w:proofErr w:type="gramEnd"/>
      <w:r>
        <w:rPr>
          <w:rStyle w:val="Hyperlink"/>
          <w:color w:val="000000" w:themeColor="text1"/>
          <w:u w:val="none"/>
        </w:rPr>
        <w:t xml:space="preserve"> file.</w:t>
      </w:r>
    </w:p>
    <w:p w14:paraId="233BD124" w14:textId="77777777" w:rsidR="0073292A" w:rsidRDefault="0073292A" w:rsidP="0073292A">
      <w:pPr>
        <w:rPr>
          <w:rStyle w:val="Hyperlink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64F8AE31" wp14:editId="333F81A4">
            <wp:extent cx="5943600" cy="2426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15D0" w14:textId="77777777" w:rsidR="0073292A" w:rsidRDefault="0073292A" w:rsidP="0073292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Provide information mention in GREEN the resources that you wanted to build in Azure portal with naming convention.</w:t>
      </w:r>
    </w:p>
    <w:p w14:paraId="411991ED" w14:textId="4CADA8E1" w:rsidR="003B25E8" w:rsidRPr="00E24D22" w:rsidRDefault="003B25E8" w:rsidP="00E24D22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</w:rPr>
        <w:br w:type="page"/>
      </w:r>
    </w:p>
    <w:p w14:paraId="09C67F4B" w14:textId="2FE67AB6" w:rsidR="0073292A" w:rsidRDefault="0073292A" w:rsidP="0073292A">
      <w:pPr>
        <w:pStyle w:val="Title"/>
        <w:jc w:val="center"/>
      </w:pPr>
      <w:r>
        <w:rPr>
          <w:rStyle w:val="Hyperlink"/>
        </w:rPr>
        <w:lastRenderedPageBreak/>
        <w:br w:type="page"/>
      </w:r>
      <w:r>
        <w:lastRenderedPageBreak/>
        <w:t>TFVARS</w:t>
      </w:r>
    </w:p>
    <w:p w14:paraId="1F0E154C" w14:textId="77777777" w:rsidR="0073292A" w:rsidRDefault="0073292A" w:rsidP="0073292A">
      <w:pPr>
        <w:jc w:val="both"/>
        <w:rPr>
          <w:rStyle w:val="Hyperlink"/>
          <w:color w:val="000000" w:themeColor="text1"/>
          <w:u w:val="none"/>
        </w:rPr>
      </w:pPr>
    </w:p>
    <w:p w14:paraId="57B013D7" w14:textId="7A53CF29" w:rsidR="0073292A" w:rsidRDefault="0073292A" w:rsidP="0073292A">
      <w:pPr>
        <w:rPr>
          <w:rStyle w:val="Hyperlink"/>
        </w:rPr>
      </w:pPr>
      <w:r>
        <w:rPr>
          <w:rStyle w:val="Hyperlink"/>
          <w:color w:val="000000" w:themeColor="text1"/>
          <w:u w:val="none"/>
        </w:rPr>
        <w:t xml:space="preserve">This main.tf can also be referred as ‘Exterior Module’ where we call all the resource modules and pass </w:t>
      </w:r>
      <w:proofErr w:type="gramStart"/>
      <w:r>
        <w:rPr>
          <w:rStyle w:val="Hyperlink"/>
          <w:color w:val="000000" w:themeColor="text1"/>
          <w:u w:val="none"/>
        </w:rPr>
        <w:t xml:space="preserve">the  </w:t>
      </w:r>
      <w:proofErr w:type="spellStart"/>
      <w:r>
        <w:rPr>
          <w:rStyle w:val="Hyperlink"/>
          <w:color w:val="000000" w:themeColor="text1"/>
          <w:u w:val="none"/>
        </w:rPr>
        <w:t>tfvars</w:t>
      </w:r>
      <w:proofErr w:type="spellEnd"/>
      <w:proofErr w:type="gramEnd"/>
      <w:r>
        <w:rPr>
          <w:rStyle w:val="Hyperlink"/>
          <w:color w:val="000000" w:themeColor="text1"/>
          <w:u w:val="none"/>
        </w:rPr>
        <w:t xml:space="preserve"> file references.</w:t>
      </w:r>
    </w:p>
    <w:p w14:paraId="48686991" w14:textId="77777777" w:rsidR="003D57EA" w:rsidRDefault="003D57EA" w:rsidP="00B94C95">
      <w:pPr>
        <w:rPr>
          <w:rStyle w:val="Hyperlink"/>
        </w:rPr>
      </w:pPr>
    </w:p>
    <w:p w14:paraId="31789E82" w14:textId="37FE5748" w:rsidR="00FE0D33" w:rsidRDefault="00FE0D33" w:rsidP="00B94C95">
      <w:pPr>
        <w:rPr>
          <w:rStyle w:val="Hyperlink"/>
        </w:rPr>
      </w:pPr>
    </w:p>
    <w:p w14:paraId="172C04E0" w14:textId="7B9199C8" w:rsidR="00D95E4D" w:rsidRDefault="00CC57DA" w:rsidP="00B94C95">
      <w:pPr>
        <w:rPr>
          <w:rStyle w:val="Hyperlink"/>
        </w:rPr>
      </w:pPr>
      <w:r>
        <w:rPr>
          <w:rStyle w:val="Hyperlink"/>
        </w:rPr>
        <w:t>C</w:t>
      </w:r>
      <w:r w:rsidR="008962FF">
        <w:rPr>
          <w:rStyle w:val="Hyperlink"/>
        </w:rPr>
        <w:t>ustomize the repo files</w:t>
      </w:r>
    </w:p>
    <w:p w14:paraId="1E176E96" w14:textId="03FA38F4" w:rsidR="00A1603A" w:rsidRDefault="00A1603A" w:rsidP="00B94C95">
      <w:pPr>
        <w:rPr>
          <w:rStyle w:val="Hyperlink"/>
          <w:color w:val="000000" w:themeColor="text1"/>
          <w:u w:val="none"/>
        </w:rPr>
      </w:pPr>
    </w:p>
    <w:p w14:paraId="31678E8E" w14:textId="5C256FA1" w:rsidR="00A1603A" w:rsidRDefault="00EF58C1" w:rsidP="00EF58C1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Please provide following details.</w:t>
      </w:r>
    </w:p>
    <w:p w14:paraId="23385DBD" w14:textId="2245E3B8" w:rsidR="00EF58C1" w:rsidRDefault="00927F9A" w:rsidP="00927F9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</w:t>
      </w:r>
      <w:r w:rsidRPr="00927F9A">
        <w:rPr>
          <w:rStyle w:val="Hyperlink"/>
          <w:color w:val="000000" w:themeColor="text1"/>
          <w:u w:val="none"/>
        </w:rPr>
        <w:t>ubscription</w:t>
      </w:r>
      <w:r>
        <w:rPr>
          <w:rStyle w:val="Hyperlink"/>
          <w:color w:val="000000" w:themeColor="text1"/>
          <w:u w:val="none"/>
        </w:rPr>
        <w:t xml:space="preserve"> </w:t>
      </w:r>
      <w:r w:rsidR="00BA6AC5">
        <w:rPr>
          <w:rStyle w:val="Hyperlink"/>
          <w:color w:val="000000" w:themeColor="text1"/>
          <w:u w:val="none"/>
        </w:rPr>
        <w:t>ID</w:t>
      </w:r>
    </w:p>
    <w:p w14:paraId="6E3DDC0A" w14:textId="653729AC" w:rsidR="00BA6AC5" w:rsidRDefault="0014490F" w:rsidP="00927F9A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</w:t>
      </w:r>
      <w:r w:rsidRPr="0014490F">
        <w:rPr>
          <w:rStyle w:val="Hyperlink"/>
          <w:color w:val="000000" w:themeColor="text1"/>
          <w:u w:val="none"/>
        </w:rPr>
        <w:t>enant</w:t>
      </w:r>
      <w:r w:rsidR="00632E87">
        <w:rPr>
          <w:rStyle w:val="Hyperlink"/>
          <w:color w:val="000000" w:themeColor="text1"/>
          <w:u w:val="none"/>
        </w:rPr>
        <w:t xml:space="preserve"> ID</w:t>
      </w:r>
    </w:p>
    <w:p w14:paraId="1852E45D" w14:textId="77777777" w:rsidR="00102FC9" w:rsidRDefault="00DD053B" w:rsidP="00DD053B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R</w:t>
      </w:r>
      <w:r w:rsidRPr="00DD053B">
        <w:rPr>
          <w:rStyle w:val="Hyperlink"/>
          <w:color w:val="000000" w:themeColor="text1"/>
          <w:u w:val="none"/>
        </w:rPr>
        <w:t>esource</w:t>
      </w:r>
      <w:r>
        <w:rPr>
          <w:rStyle w:val="Hyperlink"/>
          <w:color w:val="000000" w:themeColor="text1"/>
          <w:u w:val="none"/>
        </w:rPr>
        <w:t xml:space="preserve"> G</w:t>
      </w:r>
      <w:r w:rsidRPr="00DD053B">
        <w:rPr>
          <w:rStyle w:val="Hyperlink"/>
          <w:color w:val="000000" w:themeColor="text1"/>
          <w:u w:val="none"/>
        </w:rPr>
        <w:t>roups</w:t>
      </w:r>
    </w:p>
    <w:p w14:paraId="10469463" w14:textId="46C0ADDE" w:rsidR="00A40939" w:rsidRDefault="000D0F2A" w:rsidP="00102FC9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proofErr w:type="spellStart"/>
      <w:r w:rsidRPr="000D0F2A">
        <w:rPr>
          <w:rStyle w:val="Hyperlink"/>
          <w:color w:val="000000" w:themeColor="text1"/>
          <w:u w:val="none"/>
        </w:rPr>
        <w:t>rg_</w:t>
      </w:r>
      <w:proofErr w:type="gramStart"/>
      <w:r w:rsidRPr="000D0F2A">
        <w:rPr>
          <w:rStyle w:val="Hyperlink"/>
          <w:color w:val="000000" w:themeColor="text1"/>
          <w:u w:val="none"/>
        </w:rPr>
        <w:t>name</w:t>
      </w:r>
      <w:proofErr w:type="spellEnd"/>
      <w:r w:rsidRPr="000D0F2A">
        <w:rPr>
          <w:rStyle w:val="Hyperlink"/>
          <w:color w:val="000000" w:themeColor="text1"/>
          <w:u w:val="none"/>
        </w:rPr>
        <w:t xml:space="preserve">  =</w:t>
      </w:r>
      <w:proofErr w:type="gramEnd"/>
      <w:r w:rsidRPr="000D0F2A">
        <w:rPr>
          <w:rStyle w:val="Hyperlink"/>
          <w:color w:val="000000" w:themeColor="text1"/>
          <w:u w:val="none"/>
        </w:rPr>
        <w:t xml:space="preserve"> "</w:t>
      </w:r>
      <w:r>
        <w:rPr>
          <w:rStyle w:val="Hyperlink"/>
          <w:color w:val="000000" w:themeColor="text1"/>
          <w:u w:val="none"/>
        </w:rPr>
        <w:t>**********</w:t>
      </w:r>
      <w:r w:rsidRPr="000D0F2A">
        <w:rPr>
          <w:rStyle w:val="Hyperlink"/>
          <w:color w:val="000000" w:themeColor="text1"/>
          <w:u w:val="none"/>
        </w:rPr>
        <w:t>"</w:t>
      </w:r>
      <w:r w:rsidR="00CE2042">
        <w:rPr>
          <w:rStyle w:val="Hyperlink"/>
          <w:color w:val="000000" w:themeColor="text1"/>
          <w:u w:val="none"/>
        </w:rPr>
        <w:t xml:space="preserve"> </w:t>
      </w:r>
      <w:r w:rsidR="00CE2042">
        <w:rPr>
          <w:rStyle w:val="Hyperlink"/>
          <w:color w:val="000000" w:themeColor="text1"/>
          <w:u w:val="none"/>
        </w:rPr>
        <w:tab/>
      </w:r>
      <w:r w:rsidR="00CE2042">
        <w:rPr>
          <w:rStyle w:val="Hyperlink"/>
          <w:color w:val="000000" w:themeColor="text1"/>
          <w:u w:val="none"/>
        </w:rPr>
        <w:tab/>
      </w:r>
      <w:r w:rsidR="00CE2042" w:rsidRPr="00313278">
        <w:rPr>
          <w:rStyle w:val="Hyperlink"/>
          <w:color w:val="000000" w:themeColor="text1"/>
          <w:u w:val="none"/>
        </w:rPr>
        <w:t># &lt;- PROVIDE RESOURCES GROUP NAME WHICH IS ALREADY CREATED</w:t>
      </w:r>
    </w:p>
    <w:p w14:paraId="68DAEC19" w14:textId="38DAA142" w:rsidR="00FC483E" w:rsidRDefault="00106DE8" w:rsidP="00102FC9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proofErr w:type="spellStart"/>
      <w:r w:rsidRPr="00106DE8">
        <w:rPr>
          <w:rStyle w:val="Hyperlink"/>
          <w:color w:val="000000" w:themeColor="text1"/>
          <w:u w:val="none"/>
        </w:rPr>
        <w:t>rg_name</w:t>
      </w:r>
      <w:proofErr w:type="spellEnd"/>
      <w:r>
        <w:rPr>
          <w:rStyle w:val="Hyperlink"/>
          <w:color w:val="000000" w:themeColor="text1"/>
          <w:u w:val="none"/>
        </w:rPr>
        <w:t xml:space="preserve"> = “*********”</w:t>
      </w:r>
      <w:r w:rsidR="00FF4004">
        <w:rPr>
          <w:rStyle w:val="Hyperlink"/>
          <w:color w:val="000000" w:themeColor="text1"/>
          <w:u w:val="none"/>
        </w:rPr>
        <w:t xml:space="preserve">                    </w:t>
      </w:r>
      <w:r w:rsidR="00DA5002">
        <w:rPr>
          <w:rStyle w:val="Hyperlink"/>
          <w:color w:val="000000" w:themeColor="text1"/>
          <w:u w:val="none"/>
        </w:rPr>
        <w:t xml:space="preserve"> </w:t>
      </w:r>
      <w:r w:rsidR="00FF4004" w:rsidRPr="00FF4004">
        <w:rPr>
          <w:rStyle w:val="Hyperlink"/>
          <w:color w:val="000000" w:themeColor="text1"/>
          <w:u w:val="none"/>
        </w:rPr>
        <w:t># &lt;- PROVIDE RESOURCES GROUP NAME</w:t>
      </w:r>
      <w:r w:rsidR="00FD5458">
        <w:rPr>
          <w:rStyle w:val="Hyperlink"/>
          <w:color w:val="000000" w:themeColor="text1"/>
          <w:u w:val="none"/>
        </w:rPr>
        <w:t xml:space="preserve"> -NEW RESOURCES TO BE CREATE.</w:t>
      </w:r>
    </w:p>
    <w:p w14:paraId="7BDF3FE7" w14:textId="43DF3735" w:rsidR="00787AE8" w:rsidRDefault="007E347C" w:rsidP="00787AE8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 w:rsidRPr="007E347C">
        <w:rPr>
          <w:rStyle w:val="Hyperlink"/>
          <w:color w:val="000000" w:themeColor="text1"/>
          <w:u w:val="none"/>
        </w:rPr>
        <w:t>Location</w:t>
      </w:r>
      <w:r>
        <w:rPr>
          <w:rStyle w:val="Hyperlink"/>
          <w:color w:val="000000" w:themeColor="text1"/>
          <w:u w:val="none"/>
        </w:rPr>
        <w:t xml:space="preserve"> = “</w:t>
      </w:r>
      <w:r w:rsidR="00A95998">
        <w:rPr>
          <w:rStyle w:val="Hyperlink"/>
          <w:color w:val="000000" w:themeColor="text1"/>
          <w:u w:val="none"/>
        </w:rPr>
        <w:t xml:space="preserve">********” </w:t>
      </w:r>
      <w:r w:rsidR="00A95998">
        <w:rPr>
          <w:rStyle w:val="Hyperlink"/>
          <w:color w:val="000000" w:themeColor="text1"/>
          <w:u w:val="none"/>
        </w:rPr>
        <w:tab/>
      </w:r>
      <w:r w:rsidR="00A95998">
        <w:rPr>
          <w:rStyle w:val="Hyperlink"/>
          <w:color w:val="000000" w:themeColor="text1"/>
          <w:u w:val="none"/>
        </w:rPr>
        <w:tab/>
      </w:r>
      <w:r w:rsidR="00DC1A5B" w:rsidRPr="00DC1A5B">
        <w:rPr>
          <w:rStyle w:val="Hyperlink"/>
          <w:color w:val="000000" w:themeColor="text1"/>
          <w:u w:val="none"/>
        </w:rPr>
        <w:t># &lt;- PROVIDE RESOURCES GROUP LOCATIOIN</w:t>
      </w:r>
      <w:r w:rsidR="00DC1A5B">
        <w:rPr>
          <w:rStyle w:val="Hyperlink"/>
          <w:color w:val="000000" w:themeColor="text1"/>
          <w:u w:val="none"/>
        </w:rPr>
        <w:t xml:space="preserve"> </w:t>
      </w:r>
    </w:p>
    <w:p w14:paraId="6555CBDC" w14:textId="77777777" w:rsidR="00253B42" w:rsidRDefault="00253B42" w:rsidP="00253B42">
      <w:pPr>
        <w:pStyle w:val="ListParagraph"/>
        <w:ind w:left="1080"/>
        <w:rPr>
          <w:rStyle w:val="Hyperlink"/>
          <w:color w:val="000000" w:themeColor="text1"/>
          <w:u w:val="none"/>
        </w:rPr>
      </w:pPr>
    </w:p>
    <w:p w14:paraId="05EA8C05" w14:textId="35635583" w:rsidR="00787AE8" w:rsidRDefault="00787AE8" w:rsidP="0056209B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787AE8">
        <w:rPr>
          <w:rStyle w:val="Hyperlink"/>
          <w:color w:val="000000" w:themeColor="text1"/>
          <w:u w:val="none"/>
        </w:rPr>
        <w:t>Tags</w:t>
      </w:r>
    </w:p>
    <w:p w14:paraId="3ED45264" w14:textId="227D10B6" w:rsidR="002A649A" w:rsidRDefault="002A649A" w:rsidP="007134A0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D30E5A">
        <w:rPr>
          <w:rStyle w:val="Hyperlink"/>
          <w:color w:val="000000" w:themeColor="text1"/>
          <w:u w:val="none"/>
        </w:rPr>
        <w:t xml:space="preserve">Environment </w:t>
      </w:r>
      <w:proofErr w:type="gramStart"/>
      <w:r w:rsidRPr="00D30E5A">
        <w:rPr>
          <w:rStyle w:val="Hyperlink"/>
          <w:color w:val="000000" w:themeColor="text1"/>
          <w:u w:val="none"/>
        </w:rPr>
        <w:t>=”</w:t>
      </w:r>
      <w:r w:rsidR="00DA2F78" w:rsidRPr="00D30E5A">
        <w:rPr>
          <w:rStyle w:val="Hyperlink"/>
          <w:color w:val="000000" w:themeColor="text1"/>
          <w:u w:val="none"/>
        </w:rPr>
        <w:t>*</w:t>
      </w:r>
      <w:proofErr w:type="gramEnd"/>
      <w:r w:rsidR="00DA2F78" w:rsidRPr="00D30E5A">
        <w:rPr>
          <w:rStyle w:val="Hyperlink"/>
          <w:color w:val="000000" w:themeColor="text1"/>
          <w:u w:val="none"/>
        </w:rPr>
        <w:t>**”</w:t>
      </w:r>
      <w:r w:rsidR="00DA5002" w:rsidRPr="00D30E5A">
        <w:rPr>
          <w:rStyle w:val="Hyperlink"/>
          <w:color w:val="000000" w:themeColor="text1"/>
          <w:u w:val="none"/>
        </w:rPr>
        <w:tab/>
      </w:r>
      <w:r w:rsidR="00DA5002" w:rsidRPr="00D30E5A">
        <w:rPr>
          <w:rStyle w:val="Hyperlink"/>
          <w:color w:val="000000" w:themeColor="text1"/>
          <w:u w:val="none"/>
        </w:rPr>
        <w:tab/>
        <w:t>#  &lt;- PROVIDE ENVIRONMENT -NEW RESOURCES TO BE CREATE.</w:t>
      </w:r>
    </w:p>
    <w:p w14:paraId="0962F944" w14:textId="7777777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proofErr w:type="spellStart"/>
      <w:r w:rsidRPr="00173B9A">
        <w:rPr>
          <w:rStyle w:val="Hyperlink"/>
          <w:color w:val="000000" w:themeColor="text1"/>
          <w:u w:val="none"/>
        </w:rPr>
        <w:t>a_tags</w:t>
      </w:r>
      <w:proofErr w:type="spellEnd"/>
      <w:r w:rsidRPr="00173B9A">
        <w:rPr>
          <w:rStyle w:val="Hyperlink"/>
          <w:color w:val="000000" w:themeColor="text1"/>
          <w:u w:val="none"/>
        </w:rPr>
        <w:t xml:space="preserve"> = {</w:t>
      </w:r>
    </w:p>
    <w:p w14:paraId="35014FF7" w14:textId="6B0E9A7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173B9A">
        <w:rPr>
          <w:rStyle w:val="Hyperlink"/>
          <w:color w:val="000000" w:themeColor="text1"/>
          <w:u w:val="none"/>
        </w:rPr>
        <w:t>Project_name</w:t>
      </w:r>
      <w:proofErr w:type="spellEnd"/>
      <w:r w:rsidRPr="00173B9A">
        <w:rPr>
          <w:rStyle w:val="Hyperlink"/>
          <w:color w:val="000000" w:themeColor="text1"/>
          <w:u w:val="none"/>
        </w:rPr>
        <w:t xml:space="preserve"> </w:t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</w:t>
      </w:r>
      <w:r w:rsidRPr="00173B9A">
        <w:rPr>
          <w:rStyle w:val="Hyperlink"/>
          <w:color w:val="000000" w:themeColor="text1"/>
          <w:u w:val="none"/>
        </w:rPr>
        <w:t xml:space="preserve">"                                   </w:t>
      </w:r>
      <w:proofErr w:type="gramStart"/>
      <w:r w:rsidRPr="00173B9A">
        <w:rPr>
          <w:rStyle w:val="Hyperlink"/>
          <w:color w:val="000000" w:themeColor="text1"/>
          <w:u w:val="none"/>
        </w:rPr>
        <w:t>#  &lt;</w:t>
      </w:r>
      <w:proofErr w:type="gramEnd"/>
      <w:r w:rsidRPr="00173B9A">
        <w:rPr>
          <w:rStyle w:val="Hyperlink"/>
          <w:color w:val="000000" w:themeColor="text1"/>
          <w:u w:val="none"/>
        </w:rPr>
        <w:t>- PROVIDE PROJECT NAME</w:t>
      </w:r>
    </w:p>
    <w:p w14:paraId="0E657B4B" w14:textId="7C59C237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173B9A">
        <w:rPr>
          <w:rStyle w:val="Hyperlink"/>
          <w:color w:val="000000" w:themeColor="text1"/>
          <w:u w:val="none"/>
        </w:rPr>
        <w:t>ClientName</w:t>
      </w:r>
      <w:proofErr w:type="spellEnd"/>
      <w:r w:rsidRPr="00173B9A">
        <w:rPr>
          <w:rStyle w:val="Hyperlink"/>
          <w:color w:val="000000" w:themeColor="text1"/>
          <w:u w:val="none"/>
        </w:rPr>
        <w:t xml:space="preserve">   </w:t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</w:t>
      </w:r>
      <w:r w:rsidRPr="00173B9A">
        <w:rPr>
          <w:rStyle w:val="Hyperlink"/>
          <w:color w:val="000000" w:themeColor="text1"/>
          <w:u w:val="none"/>
        </w:rPr>
        <w:t xml:space="preserve">"                                   </w:t>
      </w:r>
      <w:proofErr w:type="gramStart"/>
      <w:r w:rsidRPr="00173B9A">
        <w:rPr>
          <w:rStyle w:val="Hyperlink"/>
          <w:color w:val="000000" w:themeColor="text1"/>
          <w:u w:val="none"/>
        </w:rPr>
        <w:t>#  &lt;</w:t>
      </w:r>
      <w:proofErr w:type="gramEnd"/>
      <w:r w:rsidRPr="00173B9A">
        <w:rPr>
          <w:rStyle w:val="Hyperlink"/>
          <w:color w:val="000000" w:themeColor="text1"/>
          <w:u w:val="none"/>
        </w:rPr>
        <w:t>- PROVIDE CLIENT NAME</w:t>
      </w:r>
    </w:p>
    <w:p w14:paraId="6637A770" w14:textId="4F6AA124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Role  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</w:t>
      </w:r>
      <w:r w:rsidRPr="00173B9A">
        <w:rPr>
          <w:rStyle w:val="Hyperlink"/>
          <w:color w:val="000000" w:themeColor="text1"/>
          <w:u w:val="none"/>
        </w:rPr>
        <w:t xml:space="preserve">"                                       </w:t>
      </w:r>
      <w:proofErr w:type="gramStart"/>
      <w:r w:rsidRPr="00173B9A">
        <w:rPr>
          <w:rStyle w:val="Hyperlink"/>
          <w:color w:val="000000" w:themeColor="text1"/>
          <w:u w:val="none"/>
        </w:rPr>
        <w:t>#  &lt;</w:t>
      </w:r>
      <w:proofErr w:type="gramEnd"/>
      <w:r w:rsidRPr="00173B9A">
        <w:rPr>
          <w:rStyle w:val="Hyperlink"/>
          <w:color w:val="000000" w:themeColor="text1"/>
          <w:u w:val="none"/>
        </w:rPr>
        <w:t>- PROVIDE ROLE</w:t>
      </w:r>
    </w:p>
    <w:p w14:paraId="001F6090" w14:textId="48B4B64C" w:rsidR="00173B9A" w:rsidRPr="00173B9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Tier   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 xml:space="preserve">= </w:t>
      </w:r>
      <w:r w:rsidR="00FF4C52">
        <w:rPr>
          <w:rStyle w:val="Hyperlink"/>
          <w:color w:val="000000" w:themeColor="text1"/>
          <w:u w:val="none"/>
        </w:rPr>
        <w:t>*</w:t>
      </w:r>
      <w:r w:rsidRPr="00173B9A">
        <w:rPr>
          <w:rStyle w:val="Hyperlink"/>
          <w:color w:val="000000" w:themeColor="text1"/>
          <w:u w:val="none"/>
        </w:rPr>
        <w:t xml:space="preserve">                                       </w:t>
      </w:r>
      <w:r w:rsidR="00317A52">
        <w:rPr>
          <w:rStyle w:val="Hyperlink"/>
          <w:color w:val="000000" w:themeColor="text1"/>
          <w:u w:val="none"/>
        </w:rPr>
        <w:t xml:space="preserve">      </w:t>
      </w:r>
      <w:proofErr w:type="gramStart"/>
      <w:r w:rsidRPr="00173B9A">
        <w:rPr>
          <w:rStyle w:val="Hyperlink"/>
          <w:color w:val="000000" w:themeColor="text1"/>
          <w:u w:val="none"/>
        </w:rPr>
        <w:t>#  &lt;</w:t>
      </w:r>
      <w:proofErr w:type="gramEnd"/>
      <w:r w:rsidRPr="00173B9A">
        <w:rPr>
          <w:rStyle w:val="Hyperlink"/>
          <w:color w:val="000000" w:themeColor="text1"/>
          <w:u w:val="none"/>
        </w:rPr>
        <w:t>- PROVIDE TIER</w:t>
      </w:r>
    </w:p>
    <w:p w14:paraId="32F6D0B6" w14:textId="309F5B1D" w:rsidR="00D30E5A" w:rsidRPr="00D30E5A" w:rsidRDefault="00173B9A" w:rsidP="00173B9A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 w:rsidRPr="00173B9A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173B9A">
        <w:rPr>
          <w:rStyle w:val="Hyperlink"/>
          <w:color w:val="000000" w:themeColor="text1"/>
          <w:u w:val="none"/>
        </w:rPr>
        <w:t>Buildby</w:t>
      </w:r>
      <w:proofErr w:type="spellEnd"/>
      <w:r w:rsidRPr="00173B9A">
        <w:rPr>
          <w:rStyle w:val="Hyperlink"/>
          <w:color w:val="000000" w:themeColor="text1"/>
          <w:u w:val="none"/>
        </w:rPr>
        <w:t xml:space="preserve">      </w:t>
      </w:r>
      <w:r w:rsidR="00317A52">
        <w:rPr>
          <w:rStyle w:val="Hyperlink"/>
          <w:color w:val="000000" w:themeColor="text1"/>
          <w:u w:val="none"/>
        </w:rPr>
        <w:tab/>
      </w:r>
      <w:r w:rsidR="00317A52">
        <w:rPr>
          <w:rStyle w:val="Hyperlink"/>
          <w:color w:val="000000" w:themeColor="text1"/>
          <w:u w:val="none"/>
        </w:rPr>
        <w:tab/>
      </w:r>
      <w:r w:rsidRPr="00173B9A">
        <w:rPr>
          <w:rStyle w:val="Hyperlink"/>
          <w:color w:val="000000" w:themeColor="text1"/>
          <w:u w:val="none"/>
        </w:rPr>
        <w:t>= "</w:t>
      </w:r>
      <w:r w:rsidR="00FF4C52">
        <w:rPr>
          <w:rStyle w:val="Hyperlink"/>
          <w:color w:val="000000" w:themeColor="text1"/>
          <w:u w:val="none"/>
        </w:rPr>
        <w:t>*********</w:t>
      </w:r>
      <w:r w:rsidRPr="00173B9A">
        <w:rPr>
          <w:rStyle w:val="Hyperlink"/>
          <w:color w:val="000000" w:themeColor="text1"/>
          <w:u w:val="none"/>
        </w:rPr>
        <w:t xml:space="preserve">"                        </w:t>
      </w:r>
      <w:proofErr w:type="gramStart"/>
      <w:r w:rsidRPr="00173B9A">
        <w:rPr>
          <w:rStyle w:val="Hyperlink"/>
          <w:color w:val="000000" w:themeColor="text1"/>
          <w:u w:val="none"/>
        </w:rPr>
        <w:t>#  &lt;</w:t>
      </w:r>
      <w:proofErr w:type="gramEnd"/>
      <w:r w:rsidRPr="00173B9A">
        <w:rPr>
          <w:rStyle w:val="Hyperlink"/>
          <w:color w:val="000000" w:themeColor="text1"/>
          <w:u w:val="none"/>
        </w:rPr>
        <w:t>- PROVIDE BUILD BY</w:t>
      </w:r>
    </w:p>
    <w:p w14:paraId="79E4129D" w14:textId="77777777" w:rsidR="00787AE8" w:rsidRPr="00787AE8" w:rsidRDefault="00787AE8" w:rsidP="00787AE8">
      <w:pPr>
        <w:rPr>
          <w:rStyle w:val="Hyperlink"/>
          <w:color w:val="000000" w:themeColor="text1"/>
          <w:u w:val="none"/>
        </w:rPr>
      </w:pPr>
    </w:p>
    <w:p w14:paraId="7E7FBC7B" w14:textId="42A97448" w:rsidR="00A835EF" w:rsidRDefault="004916C4" w:rsidP="00B94C95">
      <w:pPr>
        <w:rPr>
          <w:rStyle w:val="Hyperlink"/>
          <w:color w:val="000000" w:themeColor="text1"/>
          <w:u w:val="none"/>
        </w:rPr>
      </w:pPr>
      <w:r>
        <w:rPr>
          <w:noProof/>
        </w:rPr>
        <w:lastRenderedPageBreak/>
        <w:drawing>
          <wp:inline distT="0" distB="0" distL="0" distR="0" wp14:anchorId="4A35639B" wp14:editId="1F3AA6A0">
            <wp:extent cx="5943600" cy="2770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BB41" w14:textId="70C2A94B" w:rsidR="003C228D" w:rsidRDefault="003C228D" w:rsidP="00B94C95">
      <w:pPr>
        <w:rPr>
          <w:rStyle w:val="Hyperlink"/>
          <w:color w:val="000000" w:themeColor="text1"/>
          <w:u w:val="none"/>
        </w:rPr>
      </w:pPr>
    </w:p>
    <w:p w14:paraId="76E585AC" w14:textId="2793F840" w:rsidR="003C228D" w:rsidRDefault="003C228D" w:rsidP="003C228D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proofErr w:type="spellStart"/>
      <w:r w:rsidRPr="003C228D">
        <w:rPr>
          <w:rStyle w:val="Hyperlink"/>
          <w:color w:val="000000" w:themeColor="text1"/>
          <w:u w:val="none"/>
        </w:rPr>
        <w:t>Vnets</w:t>
      </w:r>
      <w:proofErr w:type="spellEnd"/>
    </w:p>
    <w:p w14:paraId="2F5259F4" w14:textId="3BA0CA45" w:rsidR="003C228D" w:rsidRDefault="00680B82" w:rsidP="002805E4">
      <w:pPr>
        <w:pStyle w:val="ListParagraph"/>
        <w:numPr>
          <w:ilvl w:val="0"/>
          <w:numId w:val="12"/>
        </w:numPr>
        <w:rPr>
          <w:rStyle w:val="Hyperlink"/>
          <w:color w:val="000000" w:themeColor="text1"/>
          <w:u w:val="none"/>
        </w:rPr>
      </w:pPr>
      <w:proofErr w:type="spellStart"/>
      <w:r w:rsidRPr="00680B82">
        <w:rPr>
          <w:rStyle w:val="Hyperlink"/>
          <w:color w:val="000000" w:themeColor="text1"/>
          <w:u w:val="none"/>
        </w:rPr>
        <w:t>Vnet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 w:rsidRPr="00680B82">
        <w:rPr>
          <w:rStyle w:val="Hyperlink"/>
          <w:color w:val="000000" w:themeColor="text1"/>
          <w:u w:val="none"/>
        </w:rPr>
        <w:t>name</w:t>
      </w:r>
      <w:r>
        <w:rPr>
          <w:rStyle w:val="Hyperlink"/>
          <w:color w:val="000000" w:themeColor="text1"/>
          <w:u w:val="none"/>
        </w:rPr>
        <w:t xml:space="preserve"> = “*****”</w:t>
      </w:r>
      <w:r w:rsidR="00190756">
        <w:rPr>
          <w:rStyle w:val="Hyperlink"/>
          <w:color w:val="000000" w:themeColor="text1"/>
          <w:u w:val="none"/>
        </w:rPr>
        <w:tab/>
      </w:r>
      <w:r w:rsidR="00190756">
        <w:rPr>
          <w:rStyle w:val="Hyperlink"/>
          <w:color w:val="000000" w:themeColor="text1"/>
          <w:u w:val="none"/>
        </w:rPr>
        <w:tab/>
      </w:r>
      <w:proofErr w:type="gramStart"/>
      <w:r w:rsidR="00190756" w:rsidRPr="00190756">
        <w:rPr>
          <w:rStyle w:val="Hyperlink"/>
          <w:color w:val="000000" w:themeColor="text1"/>
          <w:u w:val="none"/>
        </w:rPr>
        <w:t>#  &lt;</w:t>
      </w:r>
      <w:proofErr w:type="gramEnd"/>
      <w:r w:rsidR="00190756" w:rsidRPr="00190756">
        <w:rPr>
          <w:rStyle w:val="Hyperlink"/>
          <w:color w:val="000000" w:themeColor="text1"/>
          <w:u w:val="none"/>
        </w:rPr>
        <w:t>- PROVIDE VNET NAME</w:t>
      </w:r>
      <w:r w:rsidR="00190756">
        <w:rPr>
          <w:rStyle w:val="Hyperlink"/>
          <w:color w:val="000000" w:themeColor="text1"/>
          <w:u w:val="none"/>
        </w:rPr>
        <w:t xml:space="preserve"> </w:t>
      </w:r>
      <w:r w:rsidR="005C58D7">
        <w:rPr>
          <w:rStyle w:val="Hyperlink"/>
          <w:color w:val="000000" w:themeColor="text1"/>
          <w:u w:val="none"/>
        </w:rPr>
        <w:t>WHICH IS ALREADY CREATED</w:t>
      </w:r>
    </w:p>
    <w:p w14:paraId="23A1CBD8" w14:textId="2DB4737B" w:rsidR="002805E4" w:rsidRDefault="002805E4" w:rsidP="002805E4">
      <w:pPr>
        <w:pStyle w:val="ListParagraph"/>
        <w:numPr>
          <w:ilvl w:val="0"/>
          <w:numId w:val="12"/>
        </w:numPr>
        <w:rPr>
          <w:rStyle w:val="Hyperlink"/>
          <w:color w:val="000000" w:themeColor="text1"/>
          <w:u w:val="none"/>
        </w:rPr>
      </w:pPr>
      <w:r w:rsidRPr="002805E4">
        <w:rPr>
          <w:rStyle w:val="Hyperlink"/>
          <w:color w:val="000000" w:themeColor="text1"/>
          <w:u w:val="none"/>
        </w:rPr>
        <w:t>Address</w:t>
      </w:r>
      <w:r>
        <w:rPr>
          <w:rStyle w:val="Hyperlink"/>
          <w:color w:val="000000" w:themeColor="text1"/>
          <w:u w:val="none"/>
        </w:rPr>
        <w:t xml:space="preserve"> </w:t>
      </w:r>
      <w:r w:rsidRPr="002805E4">
        <w:rPr>
          <w:rStyle w:val="Hyperlink"/>
          <w:color w:val="000000" w:themeColor="text1"/>
          <w:u w:val="none"/>
        </w:rPr>
        <w:t>space</w:t>
      </w:r>
      <w:r>
        <w:rPr>
          <w:rStyle w:val="Hyperlink"/>
          <w:color w:val="000000" w:themeColor="text1"/>
          <w:u w:val="none"/>
        </w:rPr>
        <w:t xml:space="preserve"> = “*****”</w:t>
      </w:r>
      <w:r w:rsidR="005C58D7">
        <w:rPr>
          <w:rStyle w:val="Hyperlink"/>
          <w:color w:val="000000" w:themeColor="text1"/>
          <w:u w:val="none"/>
        </w:rPr>
        <w:tab/>
      </w:r>
      <w:r w:rsidR="005C58D7">
        <w:rPr>
          <w:rStyle w:val="Hyperlink"/>
          <w:color w:val="000000" w:themeColor="text1"/>
          <w:u w:val="none"/>
        </w:rPr>
        <w:tab/>
      </w:r>
      <w:proofErr w:type="gramStart"/>
      <w:r w:rsidR="005C58D7" w:rsidRPr="005C58D7">
        <w:rPr>
          <w:rStyle w:val="Hyperlink"/>
          <w:color w:val="000000" w:themeColor="text1"/>
          <w:u w:val="none"/>
        </w:rPr>
        <w:t>#  &lt;</w:t>
      </w:r>
      <w:proofErr w:type="gramEnd"/>
      <w:r w:rsidR="005C58D7" w:rsidRPr="005C58D7">
        <w:rPr>
          <w:rStyle w:val="Hyperlink"/>
          <w:color w:val="000000" w:themeColor="text1"/>
          <w:u w:val="none"/>
        </w:rPr>
        <w:t>- PROVIDE VNET SPACE</w:t>
      </w:r>
      <w:r w:rsidR="005C58D7">
        <w:rPr>
          <w:rStyle w:val="Hyperlink"/>
          <w:color w:val="000000" w:themeColor="text1"/>
          <w:u w:val="none"/>
        </w:rPr>
        <w:t xml:space="preserve"> WHICH IS ALREADY CREATED</w:t>
      </w:r>
    </w:p>
    <w:p w14:paraId="0C83077E" w14:textId="77777777" w:rsidR="002805E4" w:rsidRDefault="002805E4" w:rsidP="003C228D">
      <w:pPr>
        <w:pStyle w:val="ListParagraph"/>
        <w:rPr>
          <w:rStyle w:val="Hyperlink"/>
          <w:color w:val="000000" w:themeColor="text1"/>
          <w:u w:val="none"/>
        </w:rPr>
      </w:pPr>
    </w:p>
    <w:p w14:paraId="749DE87A" w14:textId="1938AFFE" w:rsidR="00680B82" w:rsidRDefault="005E1E2F" w:rsidP="0049304D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proofErr w:type="spellStart"/>
      <w:r>
        <w:rPr>
          <w:rStyle w:val="Hyperlink"/>
          <w:color w:val="000000" w:themeColor="text1"/>
          <w:u w:val="none"/>
        </w:rPr>
        <w:t>S</w:t>
      </w:r>
      <w:r w:rsidR="0049304D" w:rsidRPr="0049304D">
        <w:rPr>
          <w:rStyle w:val="Hyperlink"/>
          <w:color w:val="000000" w:themeColor="text1"/>
          <w:u w:val="none"/>
        </w:rPr>
        <w:t>nets</w:t>
      </w:r>
      <w:proofErr w:type="spellEnd"/>
    </w:p>
    <w:p w14:paraId="29E729E0" w14:textId="7EC46369" w:rsidR="000920D3" w:rsidRPr="008272E0" w:rsidRDefault="004A5F5F" w:rsidP="008272E0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proofErr w:type="spellStart"/>
      <w:r w:rsidRPr="008272E0">
        <w:rPr>
          <w:rStyle w:val="Hyperlink"/>
          <w:color w:val="000000" w:themeColor="text1"/>
          <w:u w:val="none"/>
        </w:rPr>
        <w:t>snet_name</w:t>
      </w:r>
      <w:proofErr w:type="spellEnd"/>
      <w:r w:rsidRPr="008272E0">
        <w:rPr>
          <w:rStyle w:val="Hyperlink"/>
          <w:color w:val="000000" w:themeColor="text1"/>
          <w:u w:val="none"/>
        </w:rPr>
        <w:t xml:space="preserve">      = "***********"  </w:t>
      </w:r>
      <w:r w:rsidR="000920D3" w:rsidRPr="008272E0">
        <w:rPr>
          <w:rStyle w:val="Hyperlink"/>
          <w:color w:val="000000" w:themeColor="text1"/>
          <w:u w:val="none"/>
        </w:rPr>
        <w:t xml:space="preserve">     </w:t>
      </w:r>
      <w:proofErr w:type="gramStart"/>
      <w:r w:rsidRPr="008272E0">
        <w:rPr>
          <w:rStyle w:val="Hyperlink"/>
          <w:color w:val="000000" w:themeColor="text1"/>
          <w:u w:val="none"/>
        </w:rPr>
        <w:t>#  &lt;</w:t>
      </w:r>
      <w:proofErr w:type="gramEnd"/>
      <w:r w:rsidRPr="008272E0">
        <w:rPr>
          <w:rStyle w:val="Hyperlink"/>
          <w:color w:val="000000" w:themeColor="text1"/>
          <w:u w:val="none"/>
        </w:rPr>
        <w:t>- PROVIDE SUBNET NAME</w:t>
      </w:r>
      <w:r w:rsidR="000920D3" w:rsidRPr="008272E0">
        <w:rPr>
          <w:rStyle w:val="Hyperlink"/>
          <w:color w:val="000000" w:themeColor="text1"/>
          <w:u w:val="none"/>
        </w:rPr>
        <w:t xml:space="preserve"> WHICH IS ALREADY CREATED</w:t>
      </w:r>
    </w:p>
    <w:p w14:paraId="32E71781" w14:textId="2368FEA6" w:rsidR="00F44198" w:rsidRDefault="004A5F5F" w:rsidP="00F44198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proofErr w:type="spellStart"/>
      <w:r w:rsidRPr="008272E0">
        <w:rPr>
          <w:rStyle w:val="Hyperlink"/>
          <w:color w:val="000000" w:themeColor="text1"/>
          <w:u w:val="none"/>
        </w:rPr>
        <w:t>address_prefix</w:t>
      </w:r>
      <w:proofErr w:type="spellEnd"/>
      <w:r w:rsidRPr="008272E0">
        <w:rPr>
          <w:rStyle w:val="Hyperlink"/>
          <w:color w:val="000000" w:themeColor="text1"/>
          <w:u w:val="none"/>
        </w:rPr>
        <w:t xml:space="preserve"> = ["</w:t>
      </w:r>
      <w:r w:rsidR="00112DCB">
        <w:rPr>
          <w:rStyle w:val="Hyperlink"/>
          <w:color w:val="000000" w:themeColor="text1"/>
          <w:u w:val="none"/>
        </w:rPr>
        <w:t>******</w:t>
      </w:r>
      <w:proofErr w:type="gramStart"/>
      <w:r w:rsidRPr="008272E0">
        <w:rPr>
          <w:rStyle w:val="Hyperlink"/>
          <w:color w:val="000000" w:themeColor="text1"/>
          <w:u w:val="none"/>
        </w:rPr>
        <w:t xml:space="preserve">"]   </w:t>
      </w:r>
      <w:proofErr w:type="gramEnd"/>
      <w:r w:rsidR="009C1000">
        <w:rPr>
          <w:rStyle w:val="Hyperlink"/>
          <w:color w:val="000000" w:themeColor="text1"/>
          <w:u w:val="none"/>
        </w:rPr>
        <w:t xml:space="preserve">          </w:t>
      </w:r>
      <w:r w:rsidRPr="008272E0">
        <w:rPr>
          <w:rStyle w:val="Hyperlink"/>
          <w:color w:val="000000" w:themeColor="text1"/>
          <w:u w:val="none"/>
        </w:rPr>
        <w:t>#  &lt;- PROVIDE SUBNET SPACE</w:t>
      </w:r>
      <w:r w:rsidR="00F44198">
        <w:rPr>
          <w:rStyle w:val="Hyperlink"/>
          <w:color w:val="000000" w:themeColor="text1"/>
          <w:u w:val="none"/>
        </w:rPr>
        <w:t xml:space="preserve"> </w:t>
      </w:r>
      <w:r w:rsidR="00F44198" w:rsidRPr="008272E0">
        <w:rPr>
          <w:rStyle w:val="Hyperlink"/>
          <w:color w:val="000000" w:themeColor="text1"/>
          <w:u w:val="none"/>
        </w:rPr>
        <w:t>WHICH IS ALREADY CREATED</w:t>
      </w:r>
    </w:p>
    <w:p w14:paraId="0DFDDE6E" w14:textId="11EA8935" w:rsidR="00231BD8" w:rsidRDefault="00231BD8" w:rsidP="00231BD8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proofErr w:type="spellStart"/>
      <w:r w:rsidRPr="00231BD8">
        <w:rPr>
          <w:rStyle w:val="Hyperlink"/>
          <w:color w:val="000000" w:themeColor="text1"/>
          <w:u w:val="none"/>
        </w:rPr>
        <w:t>nics</w:t>
      </w:r>
      <w:proofErr w:type="spellEnd"/>
    </w:p>
    <w:p w14:paraId="20263A48" w14:textId="7BED1873" w:rsidR="009654DB" w:rsidRPr="009654DB" w:rsidRDefault="009654DB" w:rsidP="009654DB">
      <w:pPr>
        <w:pStyle w:val="ListParagraph"/>
        <w:numPr>
          <w:ilvl w:val="0"/>
          <w:numId w:val="15"/>
        </w:numPr>
        <w:rPr>
          <w:rStyle w:val="Hyperlink"/>
          <w:color w:val="000000" w:themeColor="text1"/>
          <w:u w:val="none"/>
        </w:rPr>
      </w:pPr>
      <w:proofErr w:type="spellStart"/>
      <w:r w:rsidRPr="009654DB">
        <w:rPr>
          <w:rStyle w:val="Hyperlink"/>
          <w:color w:val="000000" w:themeColor="text1"/>
          <w:u w:val="none"/>
        </w:rPr>
        <w:t>nic</w:t>
      </w:r>
      <w:proofErr w:type="spellEnd"/>
      <w:r w:rsidR="00071A1B">
        <w:rPr>
          <w:rStyle w:val="Hyperlink"/>
          <w:color w:val="000000" w:themeColor="text1"/>
          <w:u w:val="none"/>
        </w:rPr>
        <w:t xml:space="preserve"> </w:t>
      </w:r>
      <w:r w:rsidRPr="009654DB">
        <w:rPr>
          <w:rStyle w:val="Hyperlink"/>
          <w:color w:val="000000" w:themeColor="text1"/>
          <w:u w:val="none"/>
        </w:rPr>
        <w:t>name      = "</w:t>
      </w:r>
      <w:r w:rsidR="009F1445">
        <w:rPr>
          <w:rStyle w:val="Hyperlink"/>
          <w:color w:val="000000" w:themeColor="text1"/>
          <w:u w:val="none"/>
        </w:rPr>
        <w:t>***********</w:t>
      </w:r>
      <w:r w:rsidRPr="009654DB">
        <w:rPr>
          <w:rStyle w:val="Hyperlink"/>
          <w:color w:val="000000" w:themeColor="text1"/>
          <w:u w:val="none"/>
        </w:rPr>
        <w:t xml:space="preserve">"                          </w:t>
      </w:r>
      <w:r w:rsidR="00882FC1">
        <w:rPr>
          <w:rStyle w:val="Hyperlink"/>
          <w:color w:val="000000" w:themeColor="text1"/>
          <w:u w:val="none"/>
        </w:rPr>
        <w:t xml:space="preserve">  </w:t>
      </w:r>
      <w:r w:rsidRPr="009654DB">
        <w:rPr>
          <w:rStyle w:val="Hyperlink"/>
          <w:color w:val="000000" w:themeColor="text1"/>
          <w:u w:val="none"/>
        </w:rPr>
        <w:t xml:space="preserve">  </w:t>
      </w:r>
      <w:proofErr w:type="gramStart"/>
      <w:r w:rsidRPr="009654DB">
        <w:rPr>
          <w:rStyle w:val="Hyperlink"/>
          <w:color w:val="000000" w:themeColor="text1"/>
          <w:u w:val="none"/>
        </w:rPr>
        <w:t>#  &lt;</w:t>
      </w:r>
      <w:proofErr w:type="gramEnd"/>
      <w:r w:rsidRPr="009654DB">
        <w:rPr>
          <w:rStyle w:val="Hyperlink"/>
          <w:color w:val="000000" w:themeColor="text1"/>
          <w:u w:val="none"/>
        </w:rPr>
        <w:t>- PROVIDE NIC NAME</w:t>
      </w:r>
      <w:r w:rsidR="003C0236">
        <w:rPr>
          <w:rStyle w:val="Hyperlink"/>
          <w:color w:val="000000" w:themeColor="text1"/>
          <w:u w:val="none"/>
        </w:rPr>
        <w:t xml:space="preserve"> TO BE </w:t>
      </w:r>
      <w:r w:rsidR="00824D8E">
        <w:rPr>
          <w:rStyle w:val="Hyperlink"/>
          <w:color w:val="000000" w:themeColor="text1"/>
          <w:u w:val="none"/>
        </w:rPr>
        <w:t>77</w:t>
      </w:r>
      <w:r w:rsidR="003C0236">
        <w:rPr>
          <w:rStyle w:val="Hyperlink"/>
          <w:color w:val="000000" w:themeColor="text1"/>
          <w:u w:val="none"/>
        </w:rPr>
        <w:t>CREATED</w:t>
      </w:r>
    </w:p>
    <w:p w14:paraId="2EC45088" w14:textId="04BC89D1" w:rsidR="005E1E2F" w:rsidRDefault="00071A1B" w:rsidP="00071A1B">
      <w:pPr>
        <w:pStyle w:val="ListParagraph"/>
        <w:numPr>
          <w:ilvl w:val="0"/>
          <w:numId w:val="15"/>
        </w:numPr>
        <w:rPr>
          <w:rStyle w:val="Hyperlink"/>
          <w:color w:val="000000" w:themeColor="text1"/>
          <w:u w:val="none"/>
        </w:rPr>
      </w:pPr>
      <w:r w:rsidRPr="00071A1B">
        <w:rPr>
          <w:rStyle w:val="Hyperlink"/>
          <w:color w:val="000000" w:themeColor="text1"/>
          <w:u w:val="none"/>
        </w:rPr>
        <w:t>static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71A1B">
        <w:rPr>
          <w:rStyle w:val="Hyperlink"/>
          <w:color w:val="000000" w:themeColor="text1"/>
          <w:u w:val="none"/>
        </w:rPr>
        <w:t>ip</w:t>
      </w:r>
      <w:proofErr w:type="spellEnd"/>
      <w:r w:rsidRPr="00071A1B">
        <w:rPr>
          <w:rStyle w:val="Hyperlink"/>
          <w:color w:val="000000" w:themeColor="text1"/>
          <w:u w:val="none"/>
        </w:rPr>
        <w:t xml:space="preserve">     = "</w:t>
      </w:r>
      <w:r w:rsidR="00023CB4">
        <w:rPr>
          <w:rStyle w:val="Hyperlink"/>
          <w:color w:val="000000" w:themeColor="text1"/>
          <w:u w:val="none"/>
        </w:rPr>
        <w:t>*******</w:t>
      </w:r>
      <w:r w:rsidRPr="00071A1B">
        <w:rPr>
          <w:rStyle w:val="Hyperlink"/>
          <w:color w:val="000000" w:themeColor="text1"/>
          <w:u w:val="none"/>
        </w:rPr>
        <w:t xml:space="preserve">"                            </w:t>
      </w:r>
      <w:r w:rsidR="00023CB4">
        <w:rPr>
          <w:rStyle w:val="Hyperlink"/>
          <w:color w:val="000000" w:themeColor="text1"/>
          <w:u w:val="none"/>
        </w:rPr>
        <w:tab/>
        <w:t xml:space="preserve">           </w:t>
      </w:r>
      <w:r w:rsidRPr="00071A1B">
        <w:rPr>
          <w:rStyle w:val="Hyperlink"/>
          <w:color w:val="000000" w:themeColor="text1"/>
          <w:u w:val="none"/>
        </w:rPr>
        <w:t xml:space="preserve">     </w:t>
      </w:r>
      <w:proofErr w:type="gramStart"/>
      <w:r w:rsidRPr="00071A1B">
        <w:rPr>
          <w:rStyle w:val="Hyperlink"/>
          <w:color w:val="000000" w:themeColor="text1"/>
          <w:u w:val="none"/>
        </w:rPr>
        <w:t>#  &lt;</w:t>
      </w:r>
      <w:proofErr w:type="gramEnd"/>
      <w:r w:rsidRPr="00071A1B">
        <w:rPr>
          <w:rStyle w:val="Hyperlink"/>
          <w:color w:val="000000" w:themeColor="text1"/>
          <w:u w:val="none"/>
        </w:rPr>
        <w:t>- PROVIDE NIC IP</w:t>
      </w:r>
      <w:r w:rsidR="003C0236">
        <w:rPr>
          <w:rStyle w:val="Hyperlink"/>
          <w:color w:val="000000" w:themeColor="text1"/>
          <w:u w:val="none"/>
        </w:rPr>
        <w:t xml:space="preserve"> TO </w:t>
      </w:r>
      <w:r w:rsidR="00117E07">
        <w:rPr>
          <w:rStyle w:val="Hyperlink"/>
          <w:color w:val="000000" w:themeColor="text1"/>
          <w:u w:val="none"/>
        </w:rPr>
        <w:t>VM TO BE CREATED</w:t>
      </w:r>
      <w:r w:rsidR="00824D8E">
        <w:rPr>
          <w:rStyle w:val="Hyperlink"/>
          <w:color w:val="000000" w:themeColor="text1"/>
          <w:u w:val="none"/>
        </w:rPr>
        <w:t>.</w:t>
      </w:r>
    </w:p>
    <w:p w14:paraId="19B35175" w14:textId="48C8EE72" w:rsidR="00882FC1" w:rsidRDefault="00B51826" w:rsidP="00882FC1">
      <w:pPr>
        <w:ind w:left="72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IF YOU NEED TO CREATE MULTIPLE VMS YOU HAVE TO </w:t>
      </w:r>
      <w:r w:rsidR="00E84CE1">
        <w:rPr>
          <w:rStyle w:val="Hyperlink"/>
          <w:color w:val="000000" w:themeColor="text1"/>
          <w:u w:val="none"/>
        </w:rPr>
        <w:t xml:space="preserve">PROVIDE AS SHOWN BELOW </w:t>
      </w:r>
    </w:p>
    <w:p w14:paraId="2B61F20F" w14:textId="34E713BD" w:rsidR="00DB7122" w:rsidRDefault="00DB7122" w:rsidP="00DB7122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>nic2</w:t>
      </w:r>
    </w:p>
    <w:p w14:paraId="067F5FF5" w14:textId="4E67876C" w:rsidR="00DB7122" w:rsidRPr="00DB7122" w:rsidRDefault="00DB7122" w:rsidP="00DB7122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u w:val="none"/>
        </w:rPr>
      </w:pPr>
      <w:proofErr w:type="spellStart"/>
      <w:r w:rsidRPr="00DB7122">
        <w:rPr>
          <w:rStyle w:val="Hyperlink"/>
          <w:color w:val="000000" w:themeColor="text1"/>
          <w:u w:val="none"/>
        </w:rPr>
        <w:t>nic</w:t>
      </w:r>
      <w:proofErr w:type="spellEnd"/>
      <w:r w:rsidRPr="00DB7122">
        <w:rPr>
          <w:rStyle w:val="Hyperlink"/>
          <w:color w:val="000000" w:themeColor="text1"/>
          <w:u w:val="none"/>
        </w:rPr>
        <w:t xml:space="preserve"> name      = "</w:t>
      </w:r>
      <w:r w:rsidR="009F1445">
        <w:rPr>
          <w:rStyle w:val="Hyperlink"/>
          <w:color w:val="000000" w:themeColor="text1"/>
          <w:u w:val="none"/>
        </w:rPr>
        <w:t>***********</w:t>
      </w:r>
      <w:r w:rsidRPr="00DB7122">
        <w:rPr>
          <w:rStyle w:val="Hyperlink"/>
          <w:color w:val="000000" w:themeColor="text1"/>
          <w:u w:val="none"/>
        </w:rPr>
        <w:t xml:space="preserve">"                              </w:t>
      </w:r>
      <w:r w:rsidR="009F1445">
        <w:rPr>
          <w:rStyle w:val="Hyperlink"/>
          <w:color w:val="000000" w:themeColor="text1"/>
          <w:u w:val="none"/>
        </w:rPr>
        <w:t xml:space="preserve"> </w:t>
      </w:r>
      <w:proofErr w:type="gramStart"/>
      <w:r w:rsidRPr="00DB7122">
        <w:rPr>
          <w:rStyle w:val="Hyperlink"/>
          <w:color w:val="000000" w:themeColor="text1"/>
          <w:u w:val="none"/>
        </w:rPr>
        <w:t>#  &lt;</w:t>
      </w:r>
      <w:proofErr w:type="gramEnd"/>
      <w:r w:rsidRPr="00DB7122">
        <w:rPr>
          <w:rStyle w:val="Hyperlink"/>
          <w:color w:val="000000" w:themeColor="text1"/>
          <w:u w:val="none"/>
        </w:rPr>
        <w:t>- PROVIDE NIC NAME TO BE 77CREATED</w:t>
      </w:r>
    </w:p>
    <w:p w14:paraId="1FED0DE2" w14:textId="0497BCE2" w:rsidR="00DB7122" w:rsidRPr="00DB7122" w:rsidRDefault="00DB7122" w:rsidP="00DB7122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u w:val="none"/>
        </w:rPr>
      </w:pPr>
      <w:r w:rsidRPr="00DB7122">
        <w:rPr>
          <w:rStyle w:val="Hyperlink"/>
          <w:color w:val="000000" w:themeColor="text1"/>
          <w:u w:val="none"/>
        </w:rPr>
        <w:t xml:space="preserve">static </w:t>
      </w:r>
      <w:proofErr w:type="spellStart"/>
      <w:r w:rsidRPr="00DB7122">
        <w:rPr>
          <w:rStyle w:val="Hyperlink"/>
          <w:color w:val="000000" w:themeColor="text1"/>
          <w:u w:val="none"/>
        </w:rPr>
        <w:t>ip</w:t>
      </w:r>
      <w:proofErr w:type="spellEnd"/>
      <w:r w:rsidRPr="00DB7122">
        <w:rPr>
          <w:rStyle w:val="Hyperlink"/>
          <w:color w:val="000000" w:themeColor="text1"/>
          <w:u w:val="none"/>
        </w:rPr>
        <w:t xml:space="preserve">     = "</w:t>
      </w:r>
      <w:r w:rsidR="00023CB4">
        <w:rPr>
          <w:rStyle w:val="Hyperlink"/>
          <w:color w:val="000000" w:themeColor="text1"/>
          <w:u w:val="none"/>
        </w:rPr>
        <w:t>*******”</w:t>
      </w:r>
      <w:r w:rsidR="00023CB4">
        <w:rPr>
          <w:rStyle w:val="Hyperlink"/>
          <w:color w:val="000000" w:themeColor="text1"/>
          <w:u w:val="none"/>
        </w:rPr>
        <w:tab/>
        <w:t xml:space="preserve">                                     </w:t>
      </w:r>
      <w:proofErr w:type="gramStart"/>
      <w:r w:rsidRPr="00DB7122">
        <w:rPr>
          <w:rStyle w:val="Hyperlink"/>
          <w:color w:val="000000" w:themeColor="text1"/>
          <w:u w:val="none"/>
        </w:rPr>
        <w:t>#  &lt;</w:t>
      </w:r>
      <w:proofErr w:type="gramEnd"/>
      <w:r w:rsidRPr="00DB7122">
        <w:rPr>
          <w:rStyle w:val="Hyperlink"/>
          <w:color w:val="000000" w:themeColor="text1"/>
          <w:u w:val="none"/>
        </w:rPr>
        <w:t>- PROVIDE NIC IP TO VM TO BE CREATED</w:t>
      </w:r>
    </w:p>
    <w:p w14:paraId="681BFEA8" w14:textId="77777777" w:rsidR="00824D8E" w:rsidRPr="00882FC1" w:rsidRDefault="00824D8E" w:rsidP="00824D8E">
      <w:pPr>
        <w:rPr>
          <w:rStyle w:val="Hyperlink"/>
          <w:color w:val="000000" w:themeColor="text1"/>
          <w:u w:val="none"/>
        </w:rPr>
      </w:pPr>
    </w:p>
    <w:p w14:paraId="62EE88B3" w14:textId="151F510C" w:rsidR="0073292A" w:rsidRDefault="0073292A" w:rsidP="00B94C95">
      <w:pPr>
        <w:rPr>
          <w:rStyle w:val="Hyperlink"/>
          <w:color w:val="000000" w:themeColor="text1"/>
          <w:u w:val="none"/>
        </w:rPr>
      </w:pPr>
    </w:p>
    <w:p w14:paraId="1C4ED4A2" w14:textId="0700A65A" w:rsidR="0073292A" w:rsidRDefault="007329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5BAF879" w14:textId="73FF1829" w:rsidR="003B25E8" w:rsidRPr="003B25E8" w:rsidRDefault="003B25E8" w:rsidP="003B25E8">
      <w:pPr>
        <w:pStyle w:val="Title"/>
        <w:jc w:val="center"/>
        <w:rPr>
          <w:rStyle w:val="Hyperlink"/>
          <w:color w:val="17365D" w:themeColor="text2" w:themeShade="BF"/>
          <w:u w:val="none"/>
        </w:rPr>
      </w:pPr>
      <w:r>
        <w:lastRenderedPageBreak/>
        <w:t>EXECUTION</w:t>
      </w:r>
    </w:p>
    <w:p w14:paraId="7C380CEE" w14:textId="32104886" w:rsidR="00CB2A82" w:rsidRDefault="00CB2A82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Create and </w:t>
      </w:r>
      <w:r w:rsidR="00896ACF">
        <w:rPr>
          <w:rStyle w:val="Hyperlink"/>
          <w:color w:val="000000" w:themeColor="text1"/>
          <w:u w:val="none"/>
        </w:rPr>
        <w:t>Deploy Resources.</w:t>
      </w:r>
    </w:p>
    <w:p w14:paraId="3E656A9D" w14:textId="15640C93" w:rsidR="008752B1" w:rsidRDefault="008752B1" w:rsidP="00B94C9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Once all the changes are correctly </w:t>
      </w:r>
      <w:r w:rsidR="00470058">
        <w:rPr>
          <w:rStyle w:val="Hyperlink"/>
          <w:color w:val="000000" w:themeColor="text1"/>
          <w:u w:val="none"/>
        </w:rPr>
        <w:t>don</w:t>
      </w:r>
      <w:r w:rsidR="00D32138">
        <w:rPr>
          <w:rStyle w:val="Hyperlink"/>
          <w:color w:val="000000" w:themeColor="text1"/>
          <w:u w:val="none"/>
        </w:rPr>
        <w:t>e</w:t>
      </w:r>
      <w:r w:rsidR="00470058">
        <w:rPr>
          <w:rStyle w:val="Hyperlink"/>
          <w:color w:val="000000" w:themeColor="text1"/>
          <w:u w:val="none"/>
        </w:rPr>
        <w:t xml:space="preserve"> your local TFVAR FILE,</w:t>
      </w:r>
      <w:r w:rsidR="008932AD">
        <w:rPr>
          <w:rStyle w:val="Hyperlink"/>
          <w:color w:val="000000" w:themeColor="text1"/>
          <w:u w:val="none"/>
        </w:rPr>
        <w:t xml:space="preserve"> the next step </w:t>
      </w:r>
      <w:r w:rsidR="006D0DFE">
        <w:rPr>
          <w:rStyle w:val="Hyperlink"/>
          <w:color w:val="000000" w:themeColor="text1"/>
          <w:u w:val="none"/>
        </w:rPr>
        <w:t>is to deploy the infr</w:t>
      </w:r>
      <w:r w:rsidR="00C03B36">
        <w:rPr>
          <w:rStyle w:val="Hyperlink"/>
          <w:color w:val="000000" w:themeColor="text1"/>
          <w:u w:val="none"/>
        </w:rPr>
        <w:t xml:space="preserve">astructure resources </w:t>
      </w:r>
      <w:r w:rsidR="00B63EB9">
        <w:rPr>
          <w:rStyle w:val="Hyperlink"/>
          <w:color w:val="000000" w:themeColor="text1"/>
          <w:u w:val="none"/>
        </w:rPr>
        <w:t xml:space="preserve">to the Azure </w:t>
      </w:r>
      <w:r w:rsidR="00A74F62">
        <w:rPr>
          <w:rStyle w:val="Hyperlink"/>
          <w:color w:val="000000" w:themeColor="text1"/>
          <w:u w:val="none"/>
        </w:rPr>
        <w:t xml:space="preserve">portal </w:t>
      </w:r>
      <w:r w:rsidR="00446DAA">
        <w:rPr>
          <w:rStyle w:val="Hyperlink"/>
          <w:color w:val="000000" w:themeColor="text1"/>
          <w:u w:val="none"/>
        </w:rPr>
        <w:t>describe</w:t>
      </w:r>
      <w:r w:rsidR="004B0DBE">
        <w:rPr>
          <w:rStyle w:val="Hyperlink"/>
          <w:color w:val="000000" w:themeColor="text1"/>
          <w:u w:val="none"/>
        </w:rPr>
        <w:t xml:space="preserve">d command </w:t>
      </w:r>
      <w:r w:rsidR="00A74F62">
        <w:rPr>
          <w:rStyle w:val="Hyperlink"/>
          <w:color w:val="000000" w:themeColor="text1"/>
          <w:u w:val="none"/>
        </w:rPr>
        <w:t>as follow.</w:t>
      </w:r>
    </w:p>
    <w:p w14:paraId="2E50AECF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title: Terraform Command Basics</w:t>
      </w:r>
    </w:p>
    <w:p w14:paraId="684EFFD5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 xml:space="preserve">description: Learn Terraform Commands like </w:t>
      </w:r>
      <w:proofErr w:type="spellStart"/>
      <w:r w:rsidRPr="009A360A">
        <w:rPr>
          <w:rStyle w:val="Hyperlink"/>
          <w:color w:val="000000" w:themeColor="text1"/>
          <w:u w:val="none"/>
        </w:rPr>
        <w:t>init</w:t>
      </w:r>
      <w:proofErr w:type="spellEnd"/>
      <w:r w:rsidRPr="009A360A">
        <w:rPr>
          <w:rStyle w:val="Hyperlink"/>
          <w:color w:val="000000" w:themeColor="text1"/>
          <w:u w:val="none"/>
        </w:rPr>
        <w:t>, validate, plan, apply and destroy</w:t>
      </w:r>
    </w:p>
    <w:p w14:paraId="5209CB69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## Step-01: Introduction</w:t>
      </w:r>
    </w:p>
    <w:p w14:paraId="5CCD6C6F" w14:textId="77777777" w:rsidR="009A360A" w:rsidRP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- Understand basic Terraform Commands</w:t>
      </w:r>
    </w:p>
    <w:p w14:paraId="4FC5D0BD" w14:textId="79CEA794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 xml:space="preserve">1. terraform </w:t>
      </w:r>
      <w:proofErr w:type="spellStart"/>
      <w:r w:rsidRPr="009A360A">
        <w:rPr>
          <w:rStyle w:val="Hyperlink"/>
          <w:color w:val="000000" w:themeColor="text1"/>
          <w:u w:val="none"/>
        </w:rPr>
        <w:t>init</w:t>
      </w:r>
      <w:proofErr w:type="spellEnd"/>
    </w:p>
    <w:p w14:paraId="07FFC989" w14:textId="1985E654" w:rsidR="009F0BD3" w:rsidRPr="009A360A" w:rsidRDefault="009F0BD3" w:rsidP="009F0BD3">
      <w:pPr>
        <w:rPr>
          <w:rStyle w:val="Hyperlink"/>
          <w:color w:val="000000" w:themeColor="text1"/>
          <w:u w:val="none"/>
        </w:rPr>
      </w:pPr>
      <w:r w:rsidRPr="009F0BD3">
        <w:rPr>
          <w:rStyle w:val="Hyperlink"/>
          <w:color w:val="000000" w:themeColor="text1"/>
          <w:u w:val="none"/>
        </w:rPr>
        <w:t>Used to Initialize a working directory containing terraform config files</w:t>
      </w:r>
      <w:r w:rsidR="007A0994">
        <w:rPr>
          <w:rStyle w:val="Hyperlink"/>
          <w:color w:val="000000" w:themeColor="text1"/>
          <w:u w:val="none"/>
        </w:rPr>
        <w:t xml:space="preserve">. </w:t>
      </w:r>
      <w:r w:rsidRPr="009F0BD3">
        <w:rPr>
          <w:rStyle w:val="Hyperlink"/>
          <w:color w:val="000000" w:themeColor="text1"/>
          <w:u w:val="none"/>
        </w:rPr>
        <w:t>This is the first command that should be run after writing a new Terraform configuration</w:t>
      </w:r>
      <w:r w:rsidR="007A0994">
        <w:rPr>
          <w:rStyle w:val="Hyperlink"/>
          <w:color w:val="000000" w:themeColor="text1"/>
          <w:u w:val="none"/>
        </w:rPr>
        <w:t xml:space="preserve"> </w:t>
      </w:r>
      <w:r w:rsidRPr="009F0BD3">
        <w:rPr>
          <w:rStyle w:val="Hyperlink"/>
          <w:color w:val="000000" w:themeColor="text1"/>
          <w:u w:val="none"/>
        </w:rPr>
        <w:t>Downloads Providers</w:t>
      </w:r>
      <w:r w:rsidR="007A0994">
        <w:rPr>
          <w:rStyle w:val="Hyperlink"/>
          <w:color w:val="000000" w:themeColor="text1"/>
          <w:u w:val="none"/>
        </w:rPr>
        <w:t>.</w:t>
      </w:r>
    </w:p>
    <w:p w14:paraId="72E5CA82" w14:textId="7B4528D1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2. terraform validate</w:t>
      </w:r>
    </w:p>
    <w:p w14:paraId="273BDB8E" w14:textId="4D2C0DE1" w:rsidR="003A12A5" w:rsidRPr="009A360A" w:rsidRDefault="003A12A5" w:rsidP="009A360A">
      <w:pPr>
        <w:rPr>
          <w:rStyle w:val="Hyperlink"/>
          <w:color w:val="000000" w:themeColor="text1"/>
          <w:u w:val="none"/>
        </w:rPr>
      </w:pPr>
      <w:r w:rsidRPr="003A12A5">
        <w:rPr>
          <w:rStyle w:val="Hyperlink"/>
          <w:color w:val="000000" w:themeColor="text1"/>
          <w:u w:val="none"/>
        </w:rPr>
        <w:t>Validates the terraform configurations files in that respective directory to ensure they are syntactically valid and internally consistent.</w:t>
      </w:r>
    </w:p>
    <w:p w14:paraId="7496D3FC" w14:textId="54383342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3. terraform plan</w:t>
      </w:r>
      <w:r w:rsidR="00971496">
        <w:rPr>
          <w:rStyle w:val="Hyperlink"/>
          <w:color w:val="000000" w:themeColor="text1"/>
          <w:u w:val="none"/>
        </w:rPr>
        <w:t xml:space="preserve"> - </w:t>
      </w:r>
      <w:r w:rsidR="00971496" w:rsidRPr="00971496">
        <w:rPr>
          <w:rStyle w:val="Hyperlink"/>
          <w:color w:val="000000" w:themeColor="text1"/>
          <w:u w:val="none"/>
        </w:rPr>
        <w:t>terraform plan -var-file="</w:t>
      </w:r>
      <w:proofErr w:type="spellStart"/>
      <w:proofErr w:type="gramStart"/>
      <w:r w:rsidR="00971496" w:rsidRPr="00971496">
        <w:rPr>
          <w:rStyle w:val="Hyperlink"/>
          <w:color w:val="000000" w:themeColor="text1"/>
          <w:u w:val="none"/>
        </w:rPr>
        <w:t>dev.tfvars</w:t>
      </w:r>
      <w:proofErr w:type="spellEnd"/>
      <w:proofErr w:type="gramEnd"/>
      <w:r w:rsidR="00971496" w:rsidRPr="00971496">
        <w:rPr>
          <w:rStyle w:val="Hyperlink"/>
          <w:color w:val="000000" w:themeColor="text1"/>
          <w:u w:val="none"/>
        </w:rPr>
        <w:t>" -state="</w:t>
      </w:r>
      <w:proofErr w:type="spellStart"/>
      <w:r w:rsidR="00971496" w:rsidRPr="00971496">
        <w:rPr>
          <w:rStyle w:val="Hyperlink"/>
          <w:color w:val="000000" w:themeColor="text1"/>
          <w:u w:val="none"/>
        </w:rPr>
        <w:t>dev.tfstate</w:t>
      </w:r>
      <w:proofErr w:type="spellEnd"/>
      <w:r w:rsidR="00971496" w:rsidRPr="00971496">
        <w:rPr>
          <w:rStyle w:val="Hyperlink"/>
          <w:color w:val="000000" w:themeColor="text1"/>
          <w:u w:val="none"/>
        </w:rPr>
        <w:t>"</w:t>
      </w:r>
    </w:p>
    <w:p w14:paraId="1141661D" w14:textId="545A0A63" w:rsidR="00616BFB" w:rsidRPr="00616BFB" w:rsidRDefault="00616BFB" w:rsidP="00616BFB">
      <w:pPr>
        <w:rPr>
          <w:rStyle w:val="Hyperlink"/>
          <w:color w:val="000000" w:themeColor="text1"/>
          <w:u w:val="none"/>
        </w:rPr>
      </w:pPr>
      <w:r w:rsidRPr="00616BFB">
        <w:rPr>
          <w:rStyle w:val="Hyperlink"/>
          <w:color w:val="000000" w:themeColor="text1"/>
          <w:u w:val="none"/>
        </w:rPr>
        <w:t>Creates an execution plan</w:t>
      </w:r>
      <w:r w:rsidR="00775F26">
        <w:rPr>
          <w:rStyle w:val="Hyperlink"/>
          <w:color w:val="000000" w:themeColor="text1"/>
          <w:u w:val="none"/>
        </w:rPr>
        <w:t xml:space="preserve"> - </w:t>
      </w:r>
      <w:r w:rsidRPr="00616BFB">
        <w:rPr>
          <w:rStyle w:val="Hyperlink"/>
          <w:color w:val="000000" w:themeColor="text1"/>
          <w:u w:val="none"/>
        </w:rPr>
        <w:t>Terraform performs a refresh and determines what actions are necessary to achieve the desired state specified in configuration files</w:t>
      </w:r>
      <w:r w:rsidR="00E91D8F">
        <w:rPr>
          <w:rStyle w:val="Hyperlink"/>
          <w:color w:val="000000" w:themeColor="text1"/>
          <w:u w:val="none"/>
        </w:rPr>
        <w:t xml:space="preserve"> and provide details resources to be created.</w:t>
      </w:r>
    </w:p>
    <w:p w14:paraId="0B13475E" w14:textId="14F7204F" w:rsidR="00616BFB" w:rsidRPr="009A360A" w:rsidRDefault="00616BFB" w:rsidP="00616BFB">
      <w:pPr>
        <w:rPr>
          <w:rStyle w:val="Hyperlink"/>
          <w:color w:val="000000" w:themeColor="text1"/>
          <w:u w:val="none"/>
        </w:rPr>
      </w:pPr>
      <w:r w:rsidRPr="00616BFB">
        <w:rPr>
          <w:rStyle w:val="Hyperlink"/>
          <w:color w:val="000000" w:themeColor="text1"/>
          <w:u w:val="none"/>
        </w:rPr>
        <w:t>Used to apply the changes required to reach the desired state of the configuration.</w:t>
      </w:r>
    </w:p>
    <w:p w14:paraId="594F6700" w14:textId="156EBD4E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>4. terraform apply</w:t>
      </w:r>
      <w:r w:rsidR="00E63DF4">
        <w:rPr>
          <w:rStyle w:val="Hyperlink"/>
          <w:color w:val="000000" w:themeColor="text1"/>
          <w:u w:val="none"/>
        </w:rPr>
        <w:t xml:space="preserve"> - </w:t>
      </w:r>
      <w:r w:rsidR="00E63DF4" w:rsidRPr="00E63DF4">
        <w:rPr>
          <w:rStyle w:val="Hyperlink"/>
          <w:color w:val="000000" w:themeColor="text1"/>
          <w:u w:val="none"/>
        </w:rPr>
        <w:t>terraform apply -var-file="</w:t>
      </w:r>
      <w:proofErr w:type="spellStart"/>
      <w:proofErr w:type="gramStart"/>
      <w:r w:rsidR="00E63DF4" w:rsidRPr="00E63DF4">
        <w:rPr>
          <w:rStyle w:val="Hyperlink"/>
          <w:color w:val="000000" w:themeColor="text1"/>
          <w:u w:val="none"/>
        </w:rPr>
        <w:t>dev.tfvars</w:t>
      </w:r>
      <w:proofErr w:type="spellEnd"/>
      <w:proofErr w:type="gramEnd"/>
      <w:r w:rsidR="00E63DF4" w:rsidRPr="00E63DF4">
        <w:rPr>
          <w:rStyle w:val="Hyperlink"/>
          <w:color w:val="000000" w:themeColor="text1"/>
          <w:u w:val="none"/>
        </w:rPr>
        <w:t>" -state="</w:t>
      </w:r>
      <w:proofErr w:type="spellStart"/>
      <w:r w:rsidR="00E63DF4" w:rsidRPr="00E63DF4">
        <w:rPr>
          <w:rStyle w:val="Hyperlink"/>
          <w:color w:val="000000" w:themeColor="text1"/>
          <w:u w:val="none"/>
        </w:rPr>
        <w:t>dev.tfstate</w:t>
      </w:r>
      <w:proofErr w:type="spellEnd"/>
      <w:r w:rsidR="00E63DF4" w:rsidRPr="00E63DF4">
        <w:rPr>
          <w:rStyle w:val="Hyperlink"/>
          <w:color w:val="000000" w:themeColor="text1"/>
          <w:u w:val="none"/>
        </w:rPr>
        <w:t>" -auto-approve</w:t>
      </w:r>
    </w:p>
    <w:p w14:paraId="54610FBC" w14:textId="1E253393" w:rsidR="00072200" w:rsidRPr="009A360A" w:rsidRDefault="00072200" w:rsidP="009A360A">
      <w:pPr>
        <w:rPr>
          <w:rStyle w:val="Hyperlink"/>
          <w:color w:val="000000" w:themeColor="text1"/>
          <w:u w:val="none"/>
        </w:rPr>
      </w:pPr>
      <w:r w:rsidRPr="00072200">
        <w:rPr>
          <w:rStyle w:val="Hyperlink"/>
          <w:color w:val="000000" w:themeColor="text1"/>
          <w:u w:val="none"/>
        </w:rPr>
        <w:t>By default, apply scans the current directory for the configuration and applies the changes appropriately.</w:t>
      </w:r>
    </w:p>
    <w:p w14:paraId="3A4332FA" w14:textId="3C5A556D" w:rsidR="009A360A" w:rsidRDefault="009A360A" w:rsidP="009A360A">
      <w:pPr>
        <w:rPr>
          <w:rStyle w:val="Hyperlink"/>
          <w:color w:val="000000" w:themeColor="text1"/>
          <w:u w:val="none"/>
        </w:rPr>
      </w:pPr>
      <w:r w:rsidRPr="009A360A">
        <w:rPr>
          <w:rStyle w:val="Hyperlink"/>
          <w:color w:val="000000" w:themeColor="text1"/>
          <w:u w:val="none"/>
        </w:rPr>
        <w:t xml:space="preserve">5. terraform destroy      </w:t>
      </w:r>
      <w:r w:rsidR="00A726AE">
        <w:rPr>
          <w:rStyle w:val="Hyperlink"/>
          <w:color w:val="000000" w:themeColor="text1"/>
          <w:u w:val="none"/>
        </w:rPr>
        <w:t xml:space="preserve">- </w:t>
      </w:r>
      <w:r w:rsidR="00A726AE" w:rsidRPr="00A726AE">
        <w:rPr>
          <w:rStyle w:val="Hyperlink"/>
          <w:color w:val="000000" w:themeColor="text1"/>
          <w:u w:val="none"/>
        </w:rPr>
        <w:t>terraform destroy -var-file="</w:t>
      </w:r>
      <w:proofErr w:type="spellStart"/>
      <w:proofErr w:type="gramStart"/>
      <w:r w:rsidR="00A726AE" w:rsidRPr="00A726AE">
        <w:rPr>
          <w:rStyle w:val="Hyperlink"/>
          <w:color w:val="000000" w:themeColor="text1"/>
          <w:u w:val="none"/>
        </w:rPr>
        <w:t>dev.tfvars</w:t>
      </w:r>
      <w:proofErr w:type="spellEnd"/>
      <w:proofErr w:type="gramEnd"/>
      <w:r w:rsidR="00A726AE" w:rsidRPr="00A726AE">
        <w:rPr>
          <w:rStyle w:val="Hyperlink"/>
          <w:color w:val="000000" w:themeColor="text1"/>
          <w:u w:val="none"/>
        </w:rPr>
        <w:t>" -state="</w:t>
      </w:r>
      <w:proofErr w:type="spellStart"/>
      <w:r w:rsidR="00A726AE" w:rsidRPr="00A726AE">
        <w:rPr>
          <w:rStyle w:val="Hyperlink"/>
          <w:color w:val="000000" w:themeColor="text1"/>
          <w:u w:val="none"/>
        </w:rPr>
        <w:t>dev.tfstate</w:t>
      </w:r>
      <w:proofErr w:type="spellEnd"/>
      <w:r w:rsidR="00A726AE" w:rsidRPr="00A726AE">
        <w:rPr>
          <w:rStyle w:val="Hyperlink"/>
          <w:color w:val="000000" w:themeColor="text1"/>
          <w:u w:val="none"/>
        </w:rPr>
        <w:t>" -auto-approve</w:t>
      </w:r>
    </w:p>
    <w:p w14:paraId="708C1CA6" w14:textId="49FA552C" w:rsidR="00EE603D" w:rsidRDefault="00EE603D" w:rsidP="009A360A">
      <w:pPr>
        <w:rPr>
          <w:rStyle w:val="Hyperlink"/>
          <w:color w:val="000000" w:themeColor="text1"/>
          <w:u w:val="none"/>
        </w:rPr>
      </w:pPr>
      <w:r w:rsidRPr="00EE603D">
        <w:rPr>
          <w:rStyle w:val="Hyperlink"/>
          <w:color w:val="000000" w:themeColor="text1"/>
          <w:u w:val="none"/>
        </w:rPr>
        <w:t>Used to destroy the Terraform-managed infrastructure</w:t>
      </w:r>
      <w:r>
        <w:rPr>
          <w:rStyle w:val="Hyperlink"/>
          <w:color w:val="000000" w:themeColor="text1"/>
          <w:u w:val="none"/>
        </w:rPr>
        <w:t>.</w:t>
      </w:r>
    </w:p>
    <w:p w14:paraId="081EE416" w14:textId="77777777" w:rsidR="0073292A" w:rsidRDefault="007329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4144143" w14:textId="354AF88C" w:rsidR="0073292A" w:rsidRPr="003B25E8" w:rsidRDefault="0073292A" w:rsidP="0073292A">
      <w:pPr>
        <w:pStyle w:val="Title"/>
        <w:jc w:val="center"/>
        <w:rPr>
          <w:rStyle w:val="Hyperlink"/>
          <w:color w:val="17365D" w:themeColor="text2" w:themeShade="BF"/>
          <w:u w:val="none"/>
        </w:rPr>
      </w:pPr>
      <w:r>
        <w:lastRenderedPageBreak/>
        <w:t>REFERENCES</w:t>
      </w:r>
    </w:p>
    <w:p w14:paraId="4BA53220" w14:textId="77777777" w:rsidR="00CB2A82" w:rsidRPr="00D95E4D" w:rsidRDefault="00CB2A82" w:rsidP="00B94C95">
      <w:pPr>
        <w:rPr>
          <w:rStyle w:val="Hyperlink"/>
          <w:color w:val="000000" w:themeColor="text1"/>
          <w:u w:val="none"/>
        </w:rPr>
      </w:pPr>
    </w:p>
    <w:p w14:paraId="06004CCC" w14:textId="77777777" w:rsidR="00FE0D33" w:rsidRDefault="00FE0D33" w:rsidP="00B94C95">
      <w:pPr>
        <w:rPr>
          <w:rStyle w:val="Hyperlink"/>
        </w:rPr>
      </w:pPr>
    </w:p>
    <w:p w14:paraId="08F5387C" w14:textId="77777777" w:rsidR="00311F94" w:rsidRDefault="00311F94">
      <w:r>
        <w:br w:type="page"/>
      </w:r>
    </w:p>
    <w:p w14:paraId="79AD83A5" w14:textId="10A038DF" w:rsidR="001124CD" w:rsidRDefault="001124CD">
      <w:r>
        <w:lastRenderedPageBreak/>
        <w:br w:type="page"/>
      </w:r>
    </w:p>
    <w:p w14:paraId="4BB10F47" w14:textId="6D6F7A2B" w:rsidR="00313A8F" w:rsidRPr="00EB6A29" w:rsidRDefault="00313A8F" w:rsidP="00EB6A29"/>
    <w:sectPr w:rsidR="00313A8F" w:rsidRPr="00EB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464"/>
    <w:multiLevelType w:val="hybridMultilevel"/>
    <w:tmpl w:val="43D47B3E"/>
    <w:lvl w:ilvl="0" w:tplc="FEA4A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4502E"/>
    <w:multiLevelType w:val="hybridMultilevel"/>
    <w:tmpl w:val="BBF641EA"/>
    <w:lvl w:ilvl="0" w:tplc="B712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A2B4D"/>
    <w:multiLevelType w:val="hybridMultilevel"/>
    <w:tmpl w:val="A93E5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0753D"/>
    <w:multiLevelType w:val="hybridMultilevel"/>
    <w:tmpl w:val="88A827E4"/>
    <w:lvl w:ilvl="0" w:tplc="77103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37C3C"/>
    <w:multiLevelType w:val="hybridMultilevel"/>
    <w:tmpl w:val="82B6FA0A"/>
    <w:lvl w:ilvl="0" w:tplc="FB220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A6F92"/>
    <w:multiLevelType w:val="hybridMultilevel"/>
    <w:tmpl w:val="C5AE3F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E5B57"/>
    <w:multiLevelType w:val="hybridMultilevel"/>
    <w:tmpl w:val="B7B2C2EA"/>
    <w:lvl w:ilvl="0" w:tplc="9E12C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96820"/>
    <w:multiLevelType w:val="hybridMultilevel"/>
    <w:tmpl w:val="7A5234AE"/>
    <w:lvl w:ilvl="0" w:tplc="79EA7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B4"/>
    <w:multiLevelType w:val="hybridMultilevel"/>
    <w:tmpl w:val="8A40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7D9E"/>
    <w:multiLevelType w:val="hybridMultilevel"/>
    <w:tmpl w:val="24240640"/>
    <w:lvl w:ilvl="0" w:tplc="784C6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044DDC"/>
    <w:multiLevelType w:val="hybridMultilevel"/>
    <w:tmpl w:val="E7FE910A"/>
    <w:lvl w:ilvl="0" w:tplc="A0186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90E32"/>
    <w:multiLevelType w:val="hybridMultilevel"/>
    <w:tmpl w:val="D34235B0"/>
    <w:lvl w:ilvl="0" w:tplc="2AA2D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E11E4"/>
    <w:multiLevelType w:val="hybridMultilevel"/>
    <w:tmpl w:val="29667C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45B1A04"/>
    <w:multiLevelType w:val="hybridMultilevel"/>
    <w:tmpl w:val="2B9AF8CC"/>
    <w:lvl w:ilvl="0" w:tplc="25CED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977BCE"/>
    <w:multiLevelType w:val="hybridMultilevel"/>
    <w:tmpl w:val="E96A4DF8"/>
    <w:lvl w:ilvl="0" w:tplc="62084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61C61"/>
    <w:multiLevelType w:val="hybridMultilevel"/>
    <w:tmpl w:val="3B1894D4"/>
    <w:lvl w:ilvl="0" w:tplc="2B525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6A5778"/>
    <w:multiLevelType w:val="hybridMultilevel"/>
    <w:tmpl w:val="049EA182"/>
    <w:lvl w:ilvl="0" w:tplc="9D24D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87C07"/>
    <w:multiLevelType w:val="hybridMultilevel"/>
    <w:tmpl w:val="34FC160C"/>
    <w:lvl w:ilvl="0" w:tplc="FEF80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B6ABC"/>
    <w:multiLevelType w:val="hybridMultilevel"/>
    <w:tmpl w:val="A3D0DE46"/>
    <w:lvl w:ilvl="0" w:tplc="77FC6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B76760"/>
    <w:multiLevelType w:val="hybridMultilevel"/>
    <w:tmpl w:val="21B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50B6E"/>
    <w:multiLevelType w:val="hybridMultilevel"/>
    <w:tmpl w:val="67A8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34DD6"/>
    <w:multiLevelType w:val="hybridMultilevel"/>
    <w:tmpl w:val="67B893A6"/>
    <w:lvl w:ilvl="0" w:tplc="396A2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797851"/>
    <w:multiLevelType w:val="hybridMultilevel"/>
    <w:tmpl w:val="2E68B752"/>
    <w:lvl w:ilvl="0" w:tplc="911ECA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EA500E"/>
    <w:multiLevelType w:val="hybridMultilevel"/>
    <w:tmpl w:val="966A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B5E49"/>
    <w:multiLevelType w:val="hybridMultilevel"/>
    <w:tmpl w:val="CE4CD2AE"/>
    <w:lvl w:ilvl="0" w:tplc="FA867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967E85"/>
    <w:multiLevelType w:val="hybridMultilevel"/>
    <w:tmpl w:val="64A22768"/>
    <w:lvl w:ilvl="0" w:tplc="6DC48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8D6BBB"/>
    <w:multiLevelType w:val="hybridMultilevel"/>
    <w:tmpl w:val="ABCC1D52"/>
    <w:lvl w:ilvl="0" w:tplc="29FAB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18407A"/>
    <w:multiLevelType w:val="hybridMultilevel"/>
    <w:tmpl w:val="7996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A76A0"/>
    <w:multiLevelType w:val="hybridMultilevel"/>
    <w:tmpl w:val="23DA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27"/>
  </w:num>
  <w:num w:numId="4">
    <w:abstractNumId w:val="28"/>
  </w:num>
  <w:num w:numId="5">
    <w:abstractNumId w:val="18"/>
  </w:num>
  <w:num w:numId="6">
    <w:abstractNumId w:val="24"/>
  </w:num>
  <w:num w:numId="7">
    <w:abstractNumId w:val="16"/>
  </w:num>
  <w:num w:numId="8">
    <w:abstractNumId w:val="14"/>
  </w:num>
  <w:num w:numId="9">
    <w:abstractNumId w:val="3"/>
  </w:num>
  <w:num w:numId="10">
    <w:abstractNumId w:val="25"/>
  </w:num>
  <w:num w:numId="11">
    <w:abstractNumId w:val="1"/>
  </w:num>
  <w:num w:numId="12">
    <w:abstractNumId w:val="10"/>
  </w:num>
  <w:num w:numId="13">
    <w:abstractNumId w:val="17"/>
  </w:num>
  <w:num w:numId="14">
    <w:abstractNumId w:val="15"/>
  </w:num>
  <w:num w:numId="15">
    <w:abstractNumId w:val="6"/>
  </w:num>
  <w:num w:numId="16">
    <w:abstractNumId w:val="22"/>
  </w:num>
  <w:num w:numId="17">
    <w:abstractNumId w:val="4"/>
  </w:num>
  <w:num w:numId="18">
    <w:abstractNumId w:val="5"/>
  </w:num>
  <w:num w:numId="19">
    <w:abstractNumId w:val="9"/>
  </w:num>
  <w:num w:numId="20">
    <w:abstractNumId w:val="26"/>
  </w:num>
  <w:num w:numId="21">
    <w:abstractNumId w:val="21"/>
  </w:num>
  <w:num w:numId="22">
    <w:abstractNumId w:val="0"/>
  </w:num>
  <w:num w:numId="23">
    <w:abstractNumId w:val="13"/>
  </w:num>
  <w:num w:numId="24">
    <w:abstractNumId w:val="11"/>
  </w:num>
  <w:num w:numId="25">
    <w:abstractNumId w:val="7"/>
  </w:num>
  <w:num w:numId="26">
    <w:abstractNumId w:val="20"/>
  </w:num>
  <w:num w:numId="27">
    <w:abstractNumId w:val="12"/>
  </w:num>
  <w:num w:numId="28">
    <w:abstractNumId w:va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404"/>
    <w:rsid w:val="00003EAE"/>
    <w:rsid w:val="00023CB4"/>
    <w:rsid w:val="00057644"/>
    <w:rsid w:val="00064EB2"/>
    <w:rsid w:val="00071A1B"/>
    <w:rsid w:val="0007214D"/>
    <w:rsid w:val="00072200"/>
    <w:rsid w:val="0009102C"/>
    <w:rsid w:val="00092092"/>
    <w:rsid w:val="000920D3"/>
    <w:rsid w:val="000B7F98"/>
    <w:rsid w:val="000C1489"/>
    <w:rsid w:val="000D0F2A"/>
    <w:rsid w:val="000E1A28"/>
    <w:rsid w:val="00102FC9"/>
    <w:rsid w:val="00106DE8"/>
    <w:rsid w:val="001124CD"/>
    <w:rsid w:val="0011290F"/>
    <w:rsid w:val="00112DCB"/>
    <w:rsid w:val="00117E07"/>
    <w:rsid w:val="0014490F"/>
    <w:rsid w:val="001650D3"/>
    <w:rsid w:val="001712DB"/>
    <w:rsid w:val="00173B9A"/>
    <w:rsid w:val="00176B83"/>
    <w:rsid w:val="00190756"/>
    <w:rsid w:val="0019378C"/>
    <w:rsid w:val="001A78E8"/>
    <w:rsid w:val="001B0E5F"/>
    <w:rsid w:val="001D14DA"/>
    <w:rsid w:val="001D1861"/>
    <w:rsid w:val="001D18D9"/>
    <w:rsid w:val="001D2B15"/>
    <w:rsid w:val="001E08BD"/>
    <w:rsid w:val="001F4940"/>
    <w:rsid w:val="00205346"/>
    <w:rsid w:val="0021254B"/>
    <w:rsid w:val="00215DBA"/>
    <w:rsid w:val="00222783"/>
    <w:rsid w:val="00231BD8"/>
    <w:rsid w:val="00233EAA"/>
    <w:rsid w:val="00253B42"/>
    <w:rsid w:val="0025664F"/>
    <w:rsid w:val="002805E4"/>
    <w:rsid w:val="00286F7D"/>
    <w:rsid w:val="00292087"/>
    <w:rsid w:val="0029426A"/>
    <w:rsid w:val="002A3137"/>
    <w:rsid w:val="002A649A"/>
    <w:rsid w:val="002B7FD5"/>
    <w:rsid w:val="002E4CD3"/>
    <w:rsid w:val="00311F94"/>
    <w:rsid w:val="00313278"/>
    <w:rsid w:val="00313A8F"/>
    <w:rsid w:val="00317A52"/>
    <w:rsid w:val="00324B17"/>
    <w:rsid w:val="0035051A"/>
    <w:rsid w:val="00367378"/>
    <w:rsid w:val="003818EC"/>
    <w:rsid w:val="003A12A5"/>
    <w:rsid w:val="003B25E8"/>
    <w:rsid w:val="003B4EC0"/>
    <w:rsid w:val="003C0236"/>
    <w:rsid w:val="003C228D"/>
    <w:rsid w:val="003C6D55"/>
    <w:rsid w:val="003D38DF"/>
    <w:rsid w:val="003D4978"/>
    <w:rsid w:val="003D57EA"/>
    <w:rsid w:val="003D6855"/>
    <w:rsid w:val="00417321"/>
    <w:rsid w:val="00446DAA"/>
    <w:rsid w:val="00470058"/>
    <w:rsid w:val="00483086"/>
    <w:rsid w:val="004916C4"/>
    <w:rsid w:val="0049304D"/>
    <w:rsid w:val="004A27FA"/>
    <w:rsid w:val="004A5F5F"/>
    <w:rsid w:val="004B0DBE"/>
    <w:rsid w:val="004C0E38"/>
    <w:rsid w:val="0052245B"/>
    <w:rsid w:val="00532C08"/>
    <w:rsid w:val="00542222"/>
    <w:rsid w:val="0056209B"/>
    <w:rsid w:val="00593010"/>
    <w:rsid w:val="00597F7B"/>
    <w:rsid w:val="005C397E"/>
    <w:rsid w:val="005C58D7"/>
    <w:rsid w:val="005D0863"/>
    <w:rsid w:val="005E1E2F"/>
    <w:rsid w:val="005E3604"/>
    <w:rsid w:val="005F1F5A"/>
    <w:rsid w:val="005F76E5"/>
    <w:rsid w:val="006045F9"/>
    <w:rsid w:val="006154A7"/>
    <w:rsid w:val="00616BFB"/>
    <w:rsid w:val="00621BAC"/>
    <w:rsid w:val="00632E87"/>
    <w:rsid w:val="00680B82"/>
    <w:rsid w:val="00687ABD"/>
    <w:rsid w:val="006974B8"/>
    <w:rsid w:val="006A4437"/>
    <w:rsid w:val="006A76C1"/>
    <w:rsid w:val="006B0A52"/>
    <w:rsid w:val="006B524B"/>
    <w:rsid w:val="006D0DFE"/>
    <w:rsid w:val="00710ABA"/>
    <w:rsid w:val="0071788D"/>
    <w:rsid w:val="0073292A"/>
    <w:rsid w:val="007341E0"/>
    <w:rsid w:val="00734A66"/>
    <w:rsid w:val="00741B53"/>
    <w:rsid w:val="00743EBD"/>
    <w:rsid w:val="00770895"/>
    <w:rsid w:val="0077240E"/>
    <w:rsid w:val="00773F5C"/>
    <w:rsid w:val="00775F26"/>
    <w:rsid w:val="00787AE8"/>
    <w:rsid w:val="007A0994"/>
    <w:rsid w:val="007A3A33"/>
    <w:rsid w:val="007B3082"/>
    <w:rsid w:val="007E05E0"/>
    <w:rsid w:val="007E347C"/>
    <w:rsid w:val="008018BE"/>
    <w:rsid w:val="0080528D"/>
    <w:rsid w:val="00824D8E"/>
    <w:rsid w:val="008272E0"/>
    <w:rsid w:val="00854A0D"/>
    <w:rsid w:val="00870EEA"/>
    <w:rsid w:val="00872008"/>
    <w:rsid w:val="008752B1"/>
    <w:rsid w:val="00882FC1"/>
    <w:rsid w:val="008868EE"/>
    <w:rsid w:val="00892EEF"/>
    <w:rsid w:val="008932AD"/>
    <w:rsid w:val="00895A89"/>
    <w:rsid w:val="008962FF"/>
    <w:rsid w:val="00896ACF"/>
    <w:rsid w:val="008C1D9B"/>
    <w:rsid w:val="008C1EBD"/>
    <w:rsid w:val="008C5DCE"/>
    <w:rsid w:val="008C70E0"/>
    <w:rsid w:val="008D2E7F"/>
    <w:rsid w:val="008E07C1"/>
    <w:rsid w:val="00901E68"/>
    <w:rsid w:val="009135CA"/>
    <w:rsid w:val="009261B1"/>
    <w:rsid w:val="00926D45"/>
    <w:rsid w:val="00927F9A"/>
    <w:rsid w:val="009574D4"/>
    <w:rsid w:val="009654DB"/>
    <w:rsid w:val="00971496"/>
    <w:rsid w:val="00986BAE"/>
    <w:rsid w:val="009924B4"/>
    <w:rsid w:val="00994B25"/>
    <w:rsid w:val="009A2DCC"/>
    <w:rsid w:val="009A360A"/>
    <w:rsid w:val="009A602C"/>
    <w:rsid w:val="009C073C"/>
    <w:rsid w:val="009C1000"/>
    <w:rsid w:val="009C40F1"/>
    <w:rsid w:val="009D0A1D"/>
    <w:rsid w:val="009F0BD3"/>
    <w:rsid w:val="009F1445"/>
    <w:rsid w:val="00A15A82"/>
    <w:rsid w:val="00A1603A"/>
    <w:rsid w:val="00A24072"/>
    <w:rsid w:val="00A40939"/>
    <w:rsid w:val="00A43194"/>
    <w:rsid w:val="00A62351"/>
    <w:rsid w:val="00A71441"/>
    <w:rsid w:val="00A726AE"/>
    <w:rsid w:val="00A74F62"/>
    <w:rsid w:val="00A835EF"/>
    <w:rsid w:val="00A95998"/>
    <w:rsid w:val="00A97660"/>
    <w:rsid w:val="00AA0C6B"/>
    <w:rsid w:val="00AA70A9"/>
    <w:rsid w:val="00AC4C04"/>
    <w:rsid w:val="00AC520A"/>
    <w:rsid w:val="00AD7404"/>
    <w:rsid w:val="00AE57D3"/>
    <w:rsid w:val="00B05165"/>
    <w:rsid w:val="00B2252F"/>
    <w:rsid w:val="00B451B9"/>
    <w:rsid w:val="00B51826"/>
    <w:rsid w:val="00B55AD1"/>
    <w:rsid w:val="00B6186B"/>
    <w:rsid w:val="00B63EB9"/>
    <w:rsid w:val="00B775C8"/>
    <w:rsid w:val="00B94C95"/>
    <w:rsid w:val="00BA6AC5"/>
    <w:rsid w:val="00BD17F9"/>
    <w:rsid w:val="00BD32B6"/>
    <w:rsid w:val="00C03B36"/>
    <w:rsid w:val="00C03FB1"/>
    <w:rsid w:val="00C0736D"/>
    <w:rsid w:val="00C27655"/>
    <w:rsid w:val="00C344FD"/>
    <w:rsid w:val="00C762F7"/>
    <w:rsid w:val="00C80875"/>
    <w:rsid w:val="00C83803"/>
    <w:rsid w:val="00C86E78"/>
    <w:rsid w:val="00C87039"/>
    <w:rsid w:val="00CA703A"/>
    <w:rsid w:val="00CA7587"/>
    <w:rsid w:val="00CB2A82"/>
    <w:rsid w:val="00CC57DA"/>
    <w:rsid w:val="00CE2042"/>
    <w:rsid w:val="00CE37BD"/>
    <w:rsid w:val="00D169DF"/>
    <w:rsid w:val="00D21DEA"/>
    <w:rsid w:val="00D30E5A"/>
    <w:rsid w:val="00D32138"/>
    <w:rsid w:val="00D37CD7"/>
    <w:rsid w:val="00D54BCA"/>
    <w:rsid w:val="00D6269F"/>
    <w:rsid w:val="00D724A8"/>
    <w:rsid w:val="00D82A41"/>
    <w:rsid w:val="00D869FA"/>
    <w:rsid w:val="00D86E06"/>
    <w:rsid w:val="00D95E4D"/>
    <w:rsid w:val="00DA2F78"/>
    <w:rsid w:val="00DA5002"/>
    <w:rsid w:val="00DA5574"/>
    <w:rsid w:val="00DA5687"/>
    <w:rsid w:val="00DB7122"/>
    <w:rsid w:val="00DC1A5B"/>
    <w:rsid w:val="00DC1E3F"/>
    <w:rsid w:val="00DD053B"/>
    <w:rsid w:val="00DD34FB"/>
    <w:rsid w:val="00DE2D75"/>
    <w:rsid w:val="00E1292A"/>
    <w:rsid w:val="00E1568E"/>
    <w:rsid w:val="00E24D22"/>
    <w:rsid w:val="00E63DF4"/>
    <w:rsid w:val="00E84CE1"/>
    <w:rsid w:val="00E91D8F"/>
    <w:rsid w:val="00E960A3"/>
    <w:rsid w:val="00EB6484"/>
    <w:rsid w:val="00EB6A29"/>
    <w:rsid w:val="00EE603D"/>
    <w:rsid w:val="00EF231C"/>
    <w:rsid w:val="00EF58C1"/>
    <w:rsid w:val="00F42954"/>
    <w:rsid w:val="00F44198"/>
    <w:rsid w:val="00F61807"/>
    <w:rsid w:val="00F84873"/>
    <w:rsid w:val="00F94649"/>
    <w:rsid w:val="00FA0B23"/>
    <w:rsid w:val="00FC1022"/>
    <w:rsid w:val="00FC2C4A"/>
    <w:rsid w:val="00FC483E"/>
    <w:rsid w:val="00FD5458"/>
    <w:rsid w:val="00FD769F"/>
    <w:rsid w:val="00FE0D33"/>
    <w:rsid w:val="00FF4004"/>
    <w:rsid w:val="00FF4C52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26AD"/>
  <w15:docId w15:val="{15DFB2D4-0841-4619-BE47-1F420629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D74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AD74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AD74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AD74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3">
    <w:name w:val="Medium Shading 1 Accent 3"/>
    <w:basedOn w:val="TableNormal"/>
    <w:uiPriority w:val="63"/>
    <w:rsid w:val="00AD740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D74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5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2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9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0A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124C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426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cli/azure/install-azure-cl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5831E-D182-458B-97DA-F3B77342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207</cp:revision>
  <dcterms:created xsi:type="dcterms:W3CDTF">2021-02-12T13:13:00Z</dcterms:created>
  <dcterms:modified xsi:type="dcterms:W3CDTF">2022-03-17T13:05:00Z</dcterms:modified>
</cp:coreProperties>
</file>