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88" w:lineRule="auto"/>
        <w:rPr/>
      </w:pPr>
      <w:r w:rsidDel="00000000" w:rsidR="00000000" w:rsidRPr="00000000">
        <w:rPr>
          <w:rtl w:val="0"/>
        </w:rPr>
      </w:r>
    </w:p>
    <w:p w:rsidR="00000000" w:rsidDel="00000000" w:rsidP="00000000" w:rsidRDefault="00000000" w:rsidRPr="00000000" w14:paraId="00000002">
      <w:pPr>
        <w:spacing w:after="0" w:before="0" w:line="288" w:lineRule="auto"/>
        <w:rPr/>
      </w:pPr>
      <w:r w:rsidDel="00000000" w:rsidR="00000000" w:rsidRPr="00000000">
        <w:rPr>
          <w:rtl w:val="0"/>
        </w:rPr>
      </w:r>
    </w:p>
    <w:p w:rsidR="00000000" w:rsidDel="00000000" w:rsidP="00000000" w:rsidRDefault="00000000" w:rsidRPr="00000000" w14:paraId="00000003">
      <w:pPr>
        <w:spacing w:after="0" w:before="0" w:line="288" w:lineRule="auto"/>
        <w:rPr/>
      </w:pPr>
      <w:r w:rsidDel="00000000" w:rsidR="00000000" w:rsidRPr="00000000">
        <w:rPr>
          <w:rtl w:val="0"/>
        </w:rPr>
      </w:r>
    </w:p>
    <w:p w:rsidR="00000000" w:rsidDel="00000000" w:rsidP="00000000" w:rsidRDefault="00000000" w:rsidRPr="00000000" w14:paraId="00000004">
      <w:pPr>
        <w:spacing w:after="0" w:before="0" w:line="288" w:lineRule="auto"/>
        <w:rPr/>
      </w:pPr>
      <w:r w:rsidDel="00000000" w:rsidR="00000000" w:rsidRPr="00000000">
        <w:rPr>
          <w:rtl w:val="0"/>
        </w:rPr>
      </w:r>
    </w:p>
    <w:p w:rsidR="00000000" w:rsidDel="00000000" w:rsidP="00000000" w:rsidRDefault="00000000" w:rsidRPr="00000000" w14:paraId="00000005">
      <w:pPr>
        <w:spacing w:after="0" w:before="0" w:line="288" w:lineRule="auto"/>
        <w:rPr/>
      </w:pPr>
      <w:r w:rsidDel="00000000" w:rsidR="00000000" w:rsidRPr="00000000">
        <w:rPr>
          <w:rtl w:val="0"/>
        </w:rPr>
      </w:r>
    </w:p>
    <w:p w:rsidR="00000000" w:rsidDel="00000000" w:rsidP="00000000" w:rsidRDefault="00000000" w:rsidRPr="00000000" w14:paraId="00000006">
      <w:pPr>
        <w:spacing w:after="160" w:before="0" w:line="288" w:lineRule="auto"/>
        <w:ind w:firstLine="0"/>
        <w:jc w:val="center"/>
        <w:rPr/>
      </w:pPr>
      <w:r w:rsidDel="00000000" w:rsidR="00000000" w:rsidRPr="00000000">
        <w:rPr>
          <w:rFonts w:ascii="Times New Roman" w:cs="Times New Roman" w:eastAsia="Times New Roman" w:hAnsi="Times New Roman"/>
          <w:b w:val="1"/>
          <w:bCs w:val="1"/>
          <w:color w:val="4f81bd"/>
          <w:sz w:val="36"/>
          <w:szCs w:val="36"/>
          <w:rtl w:val="0"/>
        </w:rPr>
        <w:t xml:space="preserve">LOAN ENQUIRY GENERATION UI PLSQL CONSOLIDATED FUNCTIONAL SPECIFICATION</w:t>
      </w:r>
      <w:r w:rsidDel="00000000" w:rsidR="00000000" w:rsidRPr="00000000">
        <w:rPr>
          <w:rtl w:val="0"/>
        </w:rPr>
      </w:r>
    </w:p>
    <w:p w:rsidR="00000000" w:rsidDel="00000000" w:rsidP="00000000" w:rsidRDefault="00000000" w:rsidRPr="00000000" w14:paraId="00000007">
      <w:pPr>
        <w:spacing w:after="160" w:before="0" w:line="288" w:lineRule="auto"/>
        <w:ind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Tata Consultancy Services</w:t>
      </w:r>
      <w:r w:rsidDel="00000000" w:rsidR="00000000" w:rsidRPr="00000000">
        <w:rPr>
          <w:rtl w:val="0"/>
        </w:rPr>
      </w:r>
    </w:p>
    <w:p w:rsidR="00000000" w:rsidDel="00000000" w:rsidP="00000000" w:rsidRDefault="00000000" w:rsidRPr="00000000" w14:paraId="00000008">
      <w:pPr>
        <w:spacing w:after="160" w:before="0" w:line="288" w:lineRule="auto"/>
        <w:ind w:firstLine="0"/>
        <w:jc w:val="center"/>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color w:val="000000"/>
          <w:sz w:val="24"/>
          <w:szCs w:val="24"/>
          <w:rtl w:val="0"/>
        </w:rPr>
        <w:t xml:space="preserve">TCS-Confidentia</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tl w:val="0"/>
        </w:rPr>
      </w:r>
    </w:p>
    <w:p w:rsidR="00000000" w:rsidDel="00000000" w:rsidP="00000000" w:rsidRDefault="00000000" w:rsidRPr="00000000" w14:paraId="00000009">
      <w:pPr>
        <w:spacing w:after="240" w:before="480" w:lineRule="auto"/>
        <w:ind w:left="0" w:firstLine="0"/>
        <w:jc w:val="center"/>
        <w:rPr/>
      </w:pPr>
      <w:r w:rsidDel="00000000" w:rsidR="00000000" w:rsidRPr="00000000">
        <w:rPr>
          <w:rFonts w:ascii="Times New Roman" w:cs="Times New Roman" w:eastAsia="Times New Roman" w:hAnsi="Times New Roman"/>
          <w:b w:val="1"/>
          <w:bCs w:val="1"/>
          <w:color w:val="000000"/>
          <w:sz w:val="24"/>
          <w:szCs w:val="24"/>
          <w:rtl w:val="0"/>
        </w:rPr>
        <w:t xml:space="preserve">Table of Contents</w:t>
      </w:r>
      <w:r w:rsidDel="00000000" w:rsidR="00000000" w:rsidRPr="00000000">
        <w:rPr>
          <w:rtl w:val="0"/>
        </w:rPr>
      </w:r>
    </w:p>
    <w:sdt>
      <w:sdtPr>
        <w:id w:val="-352798582"/>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adlqizaxh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Summary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sel6ri3y6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High-Level Functional Requirements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r6v8ud0t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Request Parameter Specification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0dnqf6ncd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Consolidated Process Flow</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saznfgnm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Process Overview</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3ngkqenx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End-to-End Process Flow</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uxgon86e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Process End States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uceir37d5z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Business Rules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hov778gl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Exception Handling</w:t>
              <w:tab/>
              <w:t xml:space="preserve">33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wbgtw6vz0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Business Entities and Definitions</w:t>
              <w:tab/>
              <w:t xml:space="preserve">41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v4vox7ankl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Integration Touchpoints</w:t>
              <w:tab/>
              <w:t xml:space="preserve">46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keoa168sm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Glossary</w:t>
              <w:tab/>
              <w:t xml:space="preserve">48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o9twvpwm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Omissions and Coverage Analysis</w:t>
              <w:tab/>
              <w:t xml:space="preserve">50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m6iwtqlp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General Omissions</w:t>
              <w:tab/>
              <w:t xml:space="preserve">50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3xwsx46j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Unresolved Integration Points</w:t>
              <w:tab/>
              <w:t xml:space="preserve">51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nit1pvlb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Missing Java Method Implementations</w:t>
              <w:tab/>
              <w:t xml:space="preserve">52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wvr7irzm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Completeness and Consolidation Verification Signature</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40" w:before="480" w:line="276" w:lineRule="auto"/>
        <w:ind w:left="0" w:firstLine="0"/>
        <w:jc w:val="left"/>
        <w:rPr/>
      </w:pPr>
      <w:bookmarkStart w:colFirst="0" w:colLast="0" w:name="_9adlqizaxh10" w:id="0"/>
      <w:bookmarkEnd w:id="0"/>
      <w:r w:rsidDel="00000000" w:rsidR="00000000" w:rsidRPr="00000000">
        <w:rPr>
          <w:rFonts w:ascii="Times New Roman" w:cs="Times New Roman" w:eastAsia="Times New Roman" w:hAnsi="Times New Roman"/>
          <w:b w:val="1"/>
          <w:bCs w:val="1"/>
          <w:i w:val="0"/>
          <w:iCs w:val="0"/>
          <w:rtl w:val="0"/>
        </w:rPr>
        <w:t xml:space="preserve">1. Summary</w:t>
      </w:r>
      <w:r w:rsidDel="00000000" w:rsidR="00000000" w:rsidRPr="00000000">
        <w:rPr>
          <w:rtl w:val="0"/>
        </w:rPr>
      </w:r>
    </w:p>
    <w:p w:rsidR="00000000" w:rsidDel="00000000" w:rsidP="00000000" w:rsidRDefault="00000000" w:rsidRPr="00000000" w14:paraId="0000001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process enables a field officer or authorised user to create or modify a loan enquiry by submitting all required customer, asset, and financial information — along with supporting KYC documents — through a mobile or online channel. Upon receipt of the submission, the process authenticates the requesting user and their device, validates the completeness and format of all input data, and performs a series of ordered business validations: it checks the applicant's identity documents against caution and de-duplication databases, verifies that the applicant's geography falls within the branch's service area, confirms that product and eligibility rules are satisfied (including NRI restrictions, GECL blocks, and deceased-customer checks), and validates the asset cost and model year. Once all validations pass, the process creates or updates the enquiry record in the system, assigns a unique system-generated enquiry number, records all applicant details, dispatches consent and confirmation messages where applicable, initiates fraud screening and credit bureau requests, uploads any KYC document images to the document management system, links the enquiry to any originating lead management record, and returns the final enquiry number and asset cost advisory to the caller.</w:t>
      </w:r>
      <w:r w:rsidDel="00000000" w:rsidR="00000000" w:rsidRPr="00000000">
        <w:rPr>
          <w:rtl w:val="0"/>
        </w:rPr>
      </w:r>
    </w:p>
    <w:p w:rsidR="00000000" w:rsidDel="00000000" w:rsidP="00000000" w:rsidRDefault="00000000" w:rsidRPr="00000000" w14:paraId="0000001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purpose:</w:t>
      </w:r>
      <w:r w:rsidDel="00000000" w:rsidR="00000000" w:rsidRPr="00000000">
        <w:rPr>
          <w:rFonts w:ascii="Times New Roman" w:cs="Times New Roman" w:eastAsia="Times New Roman" w:hAnsi="Times New Roman"/>
          <w:b w:val="0"/>
          <w:bCs w:val="0"/>
          <w:i w:val="0"/>
          <w:iCs w:val="0"/>
          <w:color w:val="000000"/>
          <w:sz w:val="24"/>
          <w:szCs w:val="24"/>
          <w:rtl w:val="0"/>
        </w:rPr>
        <w:t xml:space="preserve"> Create a validated, fully recorded loan enquiry that can proceed to formal application assessment, or update an existing enquiry with revised data.</w:t>
      </w:r>
      <w:r w:rsidDel="00000000" w:rsidR="00000000" w:rsidRPr="00000000">
        <w:rPr>
          <w:rtl w:val="0"/>
        </w:rPr>
      </w:r>
    </w:p>
    <w:p w:rsidR="00000000" w:rsidDel="00000000" w:rsidP="00000000" w:rsidRDefault="00000000" w:rsidRPr="00000000" w14:paraId="0000001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Triggered by:</w:t>
      </w:r>
      <w:r w:rsidDel="00000000" w:rsidR="00000000" w:rsidRPr="00000000">
        <w:rPr>
          <w:rFonts w:ascii="Times New Roman" w:cs="Times New Roman" w:eastAsia="Times New Roman" w:hAnsi="Times New Roman"/>
          <w:b w:val="0"/>
          <w:bCs w:val="0"/>
          <w:i w:val="0"/>
          <w:iCs w:val="0"/>
          <w:color w:val="000000"/>
          <w:sz w:val="24"/>
          <w:szCs w:val="24"/>
          <w:rtl w:val="0"/>
        </w:rPr>
        <w:t xml:space="preserve"> A field officer, marketing employee, or authorised system user submitting loan enquiry details via a mobile or web interface.</w:t>
      </w:r>
      <w:r w:rsidDel="00000000" w:rsidR="00000000" w:rsidRPr="00000000">
        <w:rPr>
          <w:rtl w:val="0"/>
        </w:rPr>
      </w:r>
    </w:p>
    <w:p w:rsidR="00000000" w:rsidDel="00000000" w:rsidP="00000000" w:rsidRDefault="00000000" w:rsidRPr="00000000" w14:paraId="0000002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Accepts document upload:</w:t>
      </w:r>
      <w:r w:rsidDel="00000000" w:rsidR="00000000" w:rsidRPr="00000000">
        <w:rPr>
          <w:rFonts w:ascii="Times New Roman" w:cs="Times New Roman" w:eastAsia="Times New Roman" w:hAnsi="Times New Roman"/>
          <w:b w:val="0"/>
          <w:bCs w:val="0"/>
          <w:i w:val="0"/>
          <w:iCs w:val="0"/>
          <w:color w:val="000000"/>
          <w:sz w:val="24"/>
          <w:szCs w:val="24"/>
          <w:rtl w:val="0"/>
        </w:rPr>
        <w:t xml:space="preserve"> Yes — a compressed archive of KYC images (photographs, identity documents) is accepted alongside the enquiry data.</w:t>
      </w:r>
      <w:r w:rsidDel="00000000" w:rsidR="00000000" w:rsidRPr="00000000">
        <w:rPr>
          <w:rtl w:val="0"/>
        </w:rPr>
      </w:r>
    </w:p>
    <w:p w:rsidR="00000000" w:rsidDel="00000000" w:rsidP="00000000" w:rsidRDefault="00000000" w:rsidRPr="00000000" w14:paraId="0000002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Input summary:</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 credentials and device identifiers; processing mode (create or modify); enquiry date and existing enquiry number (for modification); contract and product details; asset details; one or more applicant records containing personal, address, identity document, and communication details; GPS location; and an optional lead management system reference.</w:t>
      </w:r>
      <w:r w:rsidDel="00000000" w:rsidR="00000000" w:rsidRPr="00000000">
        <w:rPr>
          <w:rtl w:val="0"/>
        </w:rPr>
      </w:r>
    </w:p>
    <w:p w:rsidR="00000000" w:rsidDel="00000000" w:rsidP="00000000" w:rsidRDefault="00000000" w:rsidRPr="00000000" w14:paraId="0000002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Output summary:</w:t>
      </w:r>
      <w:r w:rsidDel="00000000" w:rsidR="00000000" w:rsidRPr="00000000">
        <w:rPr>
          <w:rFonts w:ascii="Times New Roman" w:cs="Times New Roman" w:eastAsia="Times New Roman" w:hAnsi="Times New Roman"/>
          <w:b w:val="0"/>
          <w:bCs w:val="0"/>
          <w:i w:val="0"/>
          <w:iCs w:val="0"/>
          <w:color w:val="000000"/>
          <w:sz w:val="24"/>
          <w:szCs w:val="24"/>
          <w:rtl w:val="0"/>
        </w:rPr>
        <w:t xml:space="preserve"> A system-generated enquiry number, a success or failure status with descriptive message, an asset cost advisory message where the system price has been updated, and credit bureau and fraud check status indicators.</w:t>
      </w:r>
      <w:r w:rsidDel="00000000" w:rsidR="00000000" w:rsidRPr="00000000">
        <w:rPr>
          <w:rtl w:val="0"/>
        </w:rPr>
      </w:r>
    </w:p>
    <w:p w:rsidR="00000000" w:rsidDel="00000000" w:rsidP="00000000" w:rsidRDefault="00000000" w:rsidRPr="00000000" w14:paraId="0000002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supporting operations: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and device authentication — validates the requesting user's identity and device registration against the system registry.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determination — resolves the user's assigned branch from employee records.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KYC validation and de-duplication — checks identity document formats, caution lists, and external de-duplication services for each applicant.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validation — verifies that the applicant's pincode falls within the branch's permitted service radius or is explicitly mapped to the branch.</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model market value retrieval — fetches the current state-level dealer price for the selected product model, overriding the submitted asset cost where applicable.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Appraisal category validation — confirms that the selected assessment category is valid for the branch, contract type, and asset cost.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Enquiry number generation — assigns a unique, sequentially controlled document number following a defined format.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Fraud screening — submits the enquiry to Hunter and Sherlock fraud detection services and interprets their results.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Credit bureau request — initiates a CIBIL credit report request for individual applicants.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image upload — encodes and transmits KYC images to the document management system under the enquiry reference.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 management linkage — if an originating lead record exists, updates it with the newly generated enquiry number.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and communication — sends SMS consent messages to applicants, internal alert emails to branch teams, and system notifications to marketing employees.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Caution list post-check — after saving, screens all applicants against an internal caution database.</w:t>
      </w:r>
      <w:r w:rsidDel="00000000" w:rsidR="00000000" w:rsidRPr="00000000">
        <w:rPr>
          <w:rtl w:val="0"/>
        </w:rPr>
      </w:r>
    </w:p>
    <w:p w:rsidR="00000000" w:rsidDel="00000000" w:rsidP="00000000" w:rsidRDefault="00000000" w:rsidRPr="00000000" w14:paraId="0000003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http_method: POST</w:t>
      </w:r>
      <w:r w:rsidDel="00000000" w:rsidR="00000000" w:rsidRPr="00000000">
        <w:rPr>
          <w:rtl w:val="0"/>
        </w:rPr>
      </w:r>
    </w:p>
    <w:p w:rsidR="00000000" w:rsidDel="00000000" w:rsidP="00000000" w:rsidRDefault="00000000" w:rsidRPr="00000000" w14:paraId="00000034">
      <w:pPr>
        <w:pStyle w:val="Heading1"/>
        <w:spacing w:after="240" w:before="480" w:line="276" w:lineRule="auto"/>
        <w:ind w:left="0" w:firstLine="0"/>
        <w:jc w:val="left"/>
        <w:rPr/>
      </w:pPr>
      <w:bookmarkStart w:colFirst="0" w:colLast="0" w:name="_vbsel6ri3y6g" w:id="1"/>
      <w:bookmarkEnd w:id="1"/>
      <w:r w:rsidDel="00000000" w:rsidR="00000000" w:rsidRPr="00000000">
        <w:rPr>
          <w:rFonts w:ascii="Times New Roman" w:cs="Times New Roman" w:eastAsia="Times New Roman" w:hAnsi="Times New Roman"/>
          <w:b w:val="1"/>
          <w:bCs w:val="1"/>
          <w:i w:val="0"/>
          <w:iCs w:val="0"/>
          <w:rtl w:val="0"/>
        </w:rPr>
        <w:t xml:space="preserve">2. High-Level Functional Requirements</w:t>
      </w:r>
      <w:r w:rsidDel="00000000" w:rsidR="00000000" w:rsidRPr="00000000">
        <w:rPr>
          <w:rtl w:val="0"/>
        </w:rPr>
      </w:r>
    </w:p>
    <w:p w:rsidR="00000000" w:rsidDel="00000000" w:rsidP="00000000" w:rsidRDefault="00000000" w:rsidRPr="00000000" w14:paraId="0000003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authenticate the user and validate their device before processing any enquiry data.</w:t>
      </w:r>
      <w:r w:rsidDel="00000000" w:rsidR="00000000" w:rsidRPr="00000000">
        <w:rPr>
          <w:rtl w:val="0"/>
        </w:rPr>
      </w:r>
    </w:p>
    <w:p w:rsidR="00000000" w:rsidDel="00000000" w:rsidP="00000000" w:rsidRDefault="00000000" w:rsidRPr="00000000" w14:paraId="0000003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accept and parse a structured set of loan enquiry details, including contract information and one or more applicants.</w:t>
      </w:r>
      <w:r w:rsidDel="00000000" w:rsidR="00000000" w:rsidRPr="00000000">
        <w:rPr>
          <w:rtl w:val="0"/>
        </w:rPr>
      </w:r>
    </w:p>
    <w:p w:rsidR="00000000" w:rsidDel="00000000" w:rsidP="00000000" w:rsidRDefault="00000000" w:rsidRPr="00000000" w14:paraId="0000003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validate all submitted data against a comprehensive set of business rules, including mandatory field checks, data format validations, and complex eligibility criteria.</w:t>
      </w:r>
      <w:r w:rsidDel="00000000" w:rsidR="00000000" w:rsidRPr="00000000">
        <w:rPr>
          <w:rtl w:val="0"/>
        </w:rPr>
      </w:r>
    </w:p>
    <w:p w:rsidR="00000000" w:rsidDel="00000000" w:rsidP="00000000" w:rsidRDefault="00000000" w:rsidRPr="00000000" w14:paraId="0000003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perform de-duplication checks for all applicants using various KYC identifiers (e.g., PAN, Aadhaar) to prevent duplicate entries and identify existing customers.</w:t>
      </w:r>
      <w:r w:rsidDel="00000000" w:rsidR="00000000" w:rsidRPr="00000000">
        <w:rPr>
          <w:rtl w:val="0"/>
        </w:rPr>
      </w:r>
    </w:p>
    <w:p w:rsidR="00000000" w:rsidDel="00000000" w:rsidP="00000000" w:rsidRDefault="00000000" w:rsidRPr="00000000" w14:paraId="0000003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check all applicants against internal caution lists to mitigate risk.</w:t>
      </w:r>
      <w:r w:rsidDel="00000000" w:rsidR="00000000" w:rsidRPr="00000000">
        <w:rPr>
          <w:rtl w:val="0"/>
        </w:rPr>
      </w:r>
    </w:p>
    <w:p w:rsidR="00000000" w:rsidDel="00000000" w:rsidP="00000000" w:rsidRDefault="00000000" w:rsidRPr="00000000" w14:paraId="0000003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enforce product-specific rules, such as eligibility criteria for NRI applicants or restrictions on certain contract types.</w:t>
      </w:r>
      <w:r w:rsidDel="00000000" w:rsidR="00000000" w:rsidRPr="00000000">
        <w:rPr>
          <w:rtl w:val="0"/>
        </w:rPr>
      </w:r>
    </w:p>
    <w:p w:rsidR="00000000" w:rsidDel="00000000" w:rsidP="00000000" w:rsidRDefault="00000000" w:rsidRPr="00000000" w14:paraId="0000003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enforce geographical constraints, including validating that an applicant's location is serviceable by the user's branch.</w:t>
      </w:r>
      <w:r w:rsidDel="00000000" w:rsidR="00000000" w:rsidRPr="00000000">
        <w:rPr>
          <w:rtl w:val="0"/>
        </w:rPr>
      </w:r>
    </w:p>
    <w:p w:rsidR="00000000" w:rsidDel="00000000" w:rsidP="00000000" w:rsidRDefault="00000000" w:rsidRPr="00000000" w14:paraId="0000003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generate a unique, sequential enquiry number for each new, successfully validated loan enquiry.</w:t>
      </w:r>
      <w:r w:rsidDel="00000000" w:rsidR="00000000" w:rsidRPr="00000000">
        <w:rPr>
          <w:rtl w:val="0"/>
        </w:rPr>
      </w:r>
    </w:p>
    <w:p w:rsidR="00000000" w:rsidDel="00000000" w:rsidP="00000000" w:rsidRDefault="00000000" w:rsidRPr="00000000" w14:paraId="0000003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create or modify loan enquiry and applicant records, persisting all validated information.</w:t>
      </w:r>
      <w:r w:rsidDel="00000000" w:rsidR="00000000" w:rsidRPr="00000000">
        <w:rPr>
          <w:rtl w:val="0"/>
        </w:rPr>
      </w:r>
    </w:p>
    <w:p w:rsidR="00000000" w:rsidDel="00000000" w:rsidP="00000000" w:rsidRDefault="00000000" w:rsidRPr="00000000" w14:paraId="0000003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handle the upload of a compressed file containing KYC documents, extract each document, and submit it to a document management system with appropriate metadata.</w:t>
      </w:r>
      <w:r w:rsidDel="00000000" w:rsidR="00000000" w:rsidRPr="00000000">
        <w:rPr>
          <w:rtl w:val="0"/>
        </w:rPr>
      </w:r>
    </w:p>
    <w:p w:rsidR="00000000" w:rsidDel="00000000" w:rsidP="00000000" w:rsidRDefault="00000000" w:rsidRPr="00000000" w14:paraId="0000003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be able to trigger subsequent automated actions, such as fraud detection checks (Hunter/Sherlock) and credit bureau requests, upon successful enquiry creation.</w:t>
      </w:r>
      <w:r w:rsidDel="00000000" w:rsidR="00000000" w:rsidRPr="00000000">
        <w:rPr>
          <w:rtl w:val="0"/>
        </w:rPr>
      </w:r>
    </w:p>
    <w:p w:rsidR="00000000" w:rsidDel="00000000" w:rsidP="00000000" w:rsidRDefault="00000000" w:rsidRPr="00000000" w14:paraId="0000004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must provide clear feedback to the user, returning a success message with the enquiry number or a specific error message explaining the reason for rejection.</w:t>
      </w:r>
      <w:r w:rsidDel="00000000" w:rsidR="00000000" w:rsidRPr="00000000">
        <w:rPr>
          <w:rtl w:val="0"/>
        </w:rPr>
      </w:r>
    </w:p>
    <w:p w:rsidR="00000000" w:rsidDel="00000000" w:rsidP="00000000" w:rsidRDefault="00000000" w:rsidRPr="00000000" w14:paraId="0000004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40" w:before="480" w:line="276" w:lineRule="auto"/>
        <w:ind w:left="0" w:firstLine="0"/>
        <w:jc w:val="left"/>
        <w:rPr/>
      </w:pPr>
      <w:bookmarkStart w:colFirst="0" w:colLast="0" w:name="_s5r6v8ud0t0z" w:id="2"/>
      <w:bookmarkEnd w:id="2"/>
      <w:r w:rsidDel="00000000" w:rsidR="00000000" w:rsidRPr="00000000">
        <w:rPr>
          <w:rFonts w:ascii="Times New Roman" w:cs="Times New Roman" w:eastAsia="Times New Roman" w:hAnsi="Times New Roman"/>
          <w:b w:val="1"/>
          <w:bCs w:val="1"/>
          <w:i w:val="0"/>
          <w:iCs w:val="0"/>
          <w:rtl w:val="0"/>
        </w:rPr>
        <w:t xml:space="preserve">3. Request Parameter Specification</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4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User Identifier</w:t>
            </w:r>
            <w:r w:rsidDel="00000000" w:rsidR="00000000" w:rsidRPr="00000000">
              <w:rPr>
                <w:rtl w:val="0"/>
              </w:rPr>
            </w:r>
          </w:p>
        </w:tc>
        <w:tc>
          <w:tcPr/>
          <w:p w:rsidR="00000000" w:rsidDel="00000000" w:rsidP="00000000" w:rsidRDefault="00000000" w:rsidRPr="00000000" w14:paraId="0000004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Mandatory</w:t>
            </w:r>
            <w:r w:rsidDel="00000000" w:rsidR="00000000" w:rsidRPr="00000000">
              <w:rPr>
                <w:rtl w:val="0"/>
              </w:rPr>
            </w:r>
          </w:p>
        </w:tc>
        <w:tc>
          <w:tcPr/>
          <w:p w:rsidR="00000000" w:rsidDel="00000000" w:rsidP="00000000" w:rsidRDefault="00000000" w:rsidRPr="00000000" w14:paraId="0000004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unique identifier of the user submitting the enquiry; used for authentication, branch resolution, and audit.</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Device IMEI Number</w:t>
            </w:r>
            <w:r w:rsidDel="00000000" w:rsidR="00000000" w:rsidRPr="00000000">
              <w:rPr>
                <w:rtl w:val="0"/>
              </w:rPr>
            </w:r>
          </w:p>
        </w:tc>
        <w:tc>
          <w:tcPr/>
          <w:p w:rsidR="00000000" w:rsidDel="00000000" w:rsidP="00000000" w:rsidRDefault="00000000" w:rsidRPr="00000000" w14:paraId="0000004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4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Primary hardware identifier of the mobile device; used for device authentication. Falls back to secondary IMEI if blank.</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Secondary Device IMEI</w:t>
            </w:r>
            <w:r w:rsidDel="00000000" w:rsidR="00000000" w:rsidRPr="00000000">
              <w:rPr>
                <w:rtl w:val="0"/>
              </w:rPr>
            </w:r>
          </w:p>
        </w:tc>
        <w:tc>
          <w:tcPr/>
          <w:p w:rsidR="00000000" w:rsidDel="00000000" w:rsidP="00000000" w:rsidRDefault="00000000" w:rsidRPr="00000000" w14:paraId="0000004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4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Alternative hardware identifier accepted when primary IMEI is not provided.</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Device UUID</w:t>
            </w:r>
            <w:r w:rsidDel="00000000" w:rsidR="00000000" w:rsidRPr="00000000">
              <w:rPr>
                <w:rtl w:val="0"/>
              </w:rPr>
            </w:r>
          </w:p>
        </w:tc>
        <w:tc>
          <w:tcPr/>
          <w:p w:rsidR="00000000" w:rsidDel="00000000" w:rsidP="00000000" w:rsidRDefault="00000000" w:rsidRPr="00000000" w14:paraId="0000004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4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Unique software identifier of the mobile application instance; used alongside IMEI for device validation.</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Application Version</w:t>
            </w:r>
            <w:r w:rsidDel="00000000" w:rsidR="00000000" w:rsidRPr="00000000">
              <w:rPr>
                <w:rtl w:val="0"/>
              </w:rPr>
            </w:r>
          </w:p>
        </w:tc>
        <w:tc>
          <w:tcPr/>
          <w:p w:rsidR="00000000" w:rsidDel="00000000" w:rsidP="00000000" w:rsidRDefault="00000000" w:rsidRPr="00000000" w14:paraId="0000005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5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Version string of the mobile application; used in device validity checks.</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Date</w:t>
            </w:r>
            <w:r w:rsidDel="00000000" w:rsidR="00000000" w:rsidRPr="00000000">
              <w:rPr>
                <w:rtl w:val="0"/>
              </w:rPr>
            </w:r>
          </w:p>
        </w:tc>
        <w:tc>
          <w:tcPr/>
          <w:p w:rsidR="00000000" w:rsidDel="00000000" w:rsidP="00000000" w:rsidRDefault="00000000" w:rsidRPr="00000000" w14:paraId="0000005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Mandatory</w:t>
            </w:r>
            <w:r w:rsidDel="00000000" w:rsidR="00000000" w:rsidRPr="00000000">
              <w:rPr>
                <w:rtl w:val="0"/>
              </w:rPr>
            </w:r>
          </w:p>
        </w:tc>
        <w:tc>
          <w:tcPr/>
          <w:p w:rsidR="00000000" w:rsidDel="00000000" w:rsidP="00000000" w:rsidRDefault="00000000" w:rsidRPr="00000000" w14:paraId="0000005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Date of the loan enquiry in DD/MM/YYYY format; used in pincode-distance and model-year validations.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Transfer Date</w:t>
            </w:r>
            <w:r w:rsidDel="00000000" w:rsidR="00000000" w:rsidRPr="00000000">
              <w:rPr>
                <w:rtl w:val="0"/>
              </w:rPr>
            </w:r>
          </w:p>
        </w:tc>
        <w:tc>
          <w:tcPr/>
          <w:p w:rsidR="00000000" w:rsidDel="00000000" w:rsidP="00000000" w:rsidRDefault="00000000" w:rsidRPr="00000000" w14:paraId="0000005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5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Date of asset transfer; captured but not validated at entry.</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Input Details</w:t>
            </w:r>
            <w:r w:rsidDel="00000000" w:rsidR="00000000" w:rsidRPr="00000000">
              <w:rPr>
                <w:rtl w:val="0"/>
              </w:rPr>
            </w:r>
          </w:p>
        </w:tc>
        <w:tc>
          <w:tcPr/>
          <w:p w:rsidR="00000000" w:rsidDel="00000000" w:rsidP="00000000" w:rsidRDefault="00000000" w:rsidRPr="00000000" w14:paraId="0000005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Mandatory</w:t>
            </w:r>
            <w:r w:rsidDel="00000000" w:rsidR="00000000" w:rsidRPr="00000000">
              <w:rPr>
                <w:rtl w:val="0"/>
              </w:rPr>
            </w:r>
          </w:p>
        </w:tc>
        <w:tc>
          <w:tcPr/>
          <w:p w:rsidR="00000000" w:rsidDel="00000000" w:rsidP="00000000" w:rsidRDefault="00000000" w:rsidRPr="00000000" w14:paraId="0000005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JSON structure containing all contract and applicant data; includes 'contract_details', 'lead_details', and optionally 'modify_details' sub-objects.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Processing Mode Indicator</w:t>
            </w:r>
            <w:r w:rsidDel="00000000" w:rsidR="00000000" w:rsidRPr="00000000">
              <w:rPr>
                <w:rtl w:val="0"/>
              </w:rPr>
            </w:r>
          </w:p>
        </w:tc>
        <w:tc>
          <w:tcPr/>
          <w:p w:rsidR="00000000" w:rsidDel="00000000" w:rsidP="00000000" w:rsidRDefault="00000000" w:rsidRPr="00000000" w14:paraId="0000005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5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Controls whether this is a new creation ('C'/'L') or a modification ('M'); defaults to create mode when absent.</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 File (Image Archive)</w:t>
            </w:r>
            <w:r w:rsidDel="00000000" w:rsidR="00000000" w:rsidRPr="00000000">
              <w:rPr>
                <w:rtl w:val="0"/>
              </w:rPr>
            </w:r>
          </w:p>
        </w:tc>
        <w:tc>
          <w:tcPr/>
          <w:p w:rsidR="00000000" w:rsidDel="00000000" w:rsidP="00000000" w:rsidRDefault="00000000" w:rsidRPr="00000000" w14:paraId="0000006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6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ZIP archive of KYC images; processed for upload to the document management system if present and non-empty.</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File Indicator</w:t>
            </w:r>
            <w:r w:rsidDel="00000000" w:rsidR="00000000" w:rsidRPr="00000000">
              <w:rPr>
                <w:rtl w:val="0"/>
              </w:rPr>
            </w:r>
          </w:p>
        </w:tc>
        <w:tc>
          <w:tcPr/>
          <w:p w:rsidR="00000000" w:rsidDel="00000000" w:rsidP="00000000" w:rsidRDefault="00000000" w:rsidRPr="00000000" w14:paraId="0000006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6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Metadata flag accompanying the uploaded file.</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GPS Coordinates</w:t>
            </w:r>
            <w:r w:rsidDel="00000000" w:rsidR="00000000" w:rsidRPr="00000000">
              <w:rPr>
                <w:rtl w:val="0"/>
              </w:rPr>
            </w:r>
          </w:p>
        </w:tc>
        <w:tc>
          <w:tcPr/>
          <w:p w:rsidR="00000000" w:rsidDel="00000000" w:rsidP="00000000" w:rsidRDefault="00000000" w:rsidRPr="00000000" w14:paraId="0000006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6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Latitude and longitude of the field officer at time of submission; used for location tracking if enabled.</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GPS Enabled Indicator</w:t>
            </w:r>
            <w:r w:rsidDel="00000000" w:rsidR="00000000" w:rsidRPr="00000000">
              <w:rPr>
                <w:rtl w:val="0"/>
              </w:rPr>
            </w:r>
          </w:p>
        </w:tc>
        <w:tc>
          <w:tcPr/>
          <w:p w:rsidR="00000000" w:rsidDel="00000000" w:rsidP="00000000" w:rsidRDefault="00000000" w:rsidRPr="00000000" w14:paraId="0000006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6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Flag indicating whether GPS was active on the device at time of submission.</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Save Indicator</w:t>
            </w:r>
            <w:r w:rsidDel="00000000" w:rsidR="00000000" w:rsidRPr="00000000">
              <w:rPr>
                <w:rtl w:val="0"/>
              </w:rPr>
            </w:r>
          </w:p>
        </w:tc>
        <w:tc>
          <w:tcPr/>
          <w:p w:rsidR="00000000" w:rsidDel="00000000" w:rsidP="00000000" w:rsidRDefault="00000000" w:rsidRPr="00000000" w14:paraId="0000006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6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Controls whether contact-level validation (cross-branch check) is performed ('N' triggers it).</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Lead Management System Lead ID</w:t>
            </w:r>
            <w:r w:rsidDel="00000000" w:rsidR="00000000" w:rsidRPr="00000000">
              <w:rPr>
                <w:rtl w:val="0"/>
              </w:rPr>
            </w:r>
          </w:p>
        </w:tc>
        <w:tc>
          <w:tcPr/>
          <w:p w:rsidR="00000000" w:rsidDel="00000000" w:rsidP="00000000" w:rsidRDefault="00000000" w:rsidRPr="00000000" w14:paraId="0000006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7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Reference to an existing record in an external lead management system; if provided, that record is updated with the new enquiry number.</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w:t>
            </w:r>
            <w:r w:rsidDel="00000000" w:rsidR="00000000" w:rsidRPr="00000000">
              <w:rPr>
                <w:rtl w:val="0"/>
              </w:rPr>
            </w:r>
          </w:p>
        </w:tc>
        <w:tc>
          <w:tcPr/>
          <w:p w:rsidR="00000000" w:rsidDel="00000000" w:rsidP="00000000" w:rsidRDefault="00000000" w:rsidRPr="00000000" w14:paraId="0000007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7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context for the transaction; defaults to system constant if not provided.</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Lead ID</w:t>
            </w:r>
            <w:r w:rsidDel="00000000" w:rsidR="00000000" w:rsidRPr="00000000">
              <w:rPr>
                <w:rtl w:val="0"/>
              </w:rPr>
            </w:r>
          </w:p>
        </w:tc>
        <w:tc>
          <w:tcPr/>
          <w:p w:rsidR="00000000" w:rsidDel="00000000" w:rsidP="00000000" w:rsidRDefault="00000000" w:rsidRPr="00000000" w14:paraId="0000007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7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Pre-existing enquiry or lead identifier passed in for reference; overwritten with the new enquiry number on successful creation.</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Mobile Number</w:t>
            </w:r>
            <w:r w:rsidDel="00000000" w:rsidR="00000000" w:rsidRPr="00000000">
              <w:rPr>
                <w:rtl w:val="0"/>
              </w:rPr>
            </w:r>
          </w:p>
        </w:tc>
        <w:tc>
          <w:tcPr/>
          <w:p w:rsidR="00000000" w:rsidDel="00000000" w:rsidP="00000000" w:rsidRDefault="00000000" w:rsidRPr="00000000" w14:paraId="0000007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7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Applicant's mobile number as a standalone field (legacy compatibility).</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SIM Number</w:t>
            </w:r>
            <w:r w:rsidDel="00000000" w:rsidR="00000000" w:rsidRPr="00000000">
              <w:rPr>
                <w:rtl w:val="0"/>
              </w:rPr>
            </w:r>
          </w:p>
        </w:tc>
        <w:tc>
          <w:tcPr/>
          <w:p w:rsidR="00000000" w:rsidDel="00000000" w:rsidP="00000000" w:rsidRDefault="00000000" w:rsidRPr="00000000" w14:paraId="0000007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7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SIM card identifier (legacy compatibility).</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Main Applicant Indicator</w:t>
            </w:r>
            <w:r w:rsidDel="00000000" w:rsidR="00000000" w:rsidRPr="00000000">
              <w:rPr>
                <w:rtl w:val="0"/>
              </w:rPr>
            </w:r>
          </w:p>
        </w:tc>
        <w:tc>
          <w:tcPr/>
          <w:p w:rsidR="00000000" w:rsidDel="00000000" w:rsidP="00000000" w:rsidRDefault="00000000" w:rsidRPr="00000000" w14:paraId="0000007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7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Flag indicating whether a main applicant record is present in the submission.</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Decision Indicator</w:t>
            </w:r>
            <w:r w:rsidDel="00000000" w:rsidR="00000000" w:rsidRPr="00000000">
              <w:rPr>
                <w:rtl w:val="0"/>
              </w:rPr>
            </w:r>
          </w:p>
        </w:tc>
        <w:tc>
          <w:tcPr/>
          <w:p w:rsidR="00000000" w:rsidDel="00000000" w:rsidP="00000000" w:rsidRDefault="00000000" w:rsidRPr="00000000" w14:paraId="0000008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Optional</w:t>
            </w:r>
            <w:r w:rsidDel="00000000" w:rsidR="00000000" w:rsidRPr="00000000">
              <w:rPr>
                <w:rtl w:val="0"/>
              </w:rPr>
            </w:r>
          </w:p>
        </w:tc>
        <w:tc>
          <w:tcPr/>
          <w:p w:rsidR="00000000" w:rsidDel="00000000" w:rsidP="00000000" w:rsidRDefault="00000000" w:rsidRPr="00000000" w14:paraId="0000008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Flag controlling SMS dispatch logic for the enquiry decision flow.</w:t>
            </w:r>
            <w:r w:rsidDel="00000000" w:rsidR="00000000" w:rsidRPr="00000000">
              <w:rPr>
                <w:rtl w:val="0"/>
              </w:rPr>
            </w:r>
          </w:p>
        </w:tc>
      </w:tr>
    </w:tbl>
    <w:p w:rsidR="00000000" w:rsidDel="00000000" w:rsidP="00000000" w:rsidRDefault="00000000" w:rsidRPr="00000000" w14:paraId="0000008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pStyle w:val="Heading1"/>
        <w:spacing w:after="240" w:before="480" w:line="276" w:lineRule="auto"/>
        <w:ind w:left="0" w:firstLine="0"/>
        <w:jc w:val="left"/>
        <w:rPr/>
      </w:pPr>
      <w:bookmarkStart w:colFirst="0" w:colLast="0" w:name="_t40dnqf6ncdv" w:id="3"/>
      <w:bookmarkEnd w:id="3"/>
      <w:r w:rsidDel="00000000" w:rsidR="00000000" w:rsidRPr="00000000">
        <w:rPr>
          <w:rFonts w:ascii="Times New Roman" w:cs="Times New Roman" w:eastAsia="Times New Roman" w:hAnsi="Times New Roman"/>
          <w:b w:val="1"/>
          <w:bCs w:val="1"/>
          <w:i w:val="0"/>
          <w:iCs w:val="0"/>
          <w:rtl w:val="0"/>
        </w:rPr>
        <w:t xml:space="preserve">4. Consolidated Process Flow</w:t>
      </w:r>
      <w:r w:rsidDel="00000000" w:rsidR="00000000" w:rsidRPr="00000000">
        <w:rPr>
          <w:rtl w:val="0"/>
        </w:rPr>
      </w:r>
    </w:p>
    <w:p w:rsidR="00000000" w:rsidDel="00000000" w:rsidP="00000000" w:rsidRDefault="00000000" w:rsidRPr="00000000" w14:paraId="00000085">
      <w:pPr>
        <w:pStyle w:val="Heading2"/>
        <w:spacing w:after="160" w:before="360" w:line="276" w:lineRule="auto"/>
        <w:ind w:left="0" w:firstLine="0"/>
        <w:jc w:val="left"/>
        <w:rPr/>
      </w:pPr>
      <w:bookmarkStart w:colFirst="0" w:colLast="0" w:name="_69saznfgnm29" w:id="4"/>
      <w:bookmarkEnd w:id="4"/>
      <w:r w:rsidDel="00000000" w:rsidR="00000000" w:rsidRPr="00000000">
        <w:rPr>
          <w:rFonts w:ascii="Times New Roman" w:cs="Times New Roman" w:eastAsia="Times New Roman" w:hAnsi="Times New Roman"/>
          <w:b w:val="1"/>
          <w:bCs w:val="1"/>
          <w:i w:val="0"/>
          <w:iCs w:val="0"/>
          <w:rtl w:val="0"/>
        </w:rPr>
        <w:t xml:space="preserve">4.1 Process Overview</w:t>
      </w:r>
      <w:r w:rsidDel="00000000" w:rsidR="00000000" w:rsidRPr="00000000">
        <w:rPr>
          <w:rtl w:val="0"/>
        </w:rPr>
      </w:r>
    </w:p>
    <w:p w:rsidR="00000000" w:rsidDel="00000000" w:rsidP="00000000" w:rsidRDefault="00000000" w:rsidRPr="00000000" w14:paraId="0000008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Loan Enquiry Creation and Submission process receives a multipart request containing customer, product, and document data from a field officer operating via a mobile or online channel. It authenticates the requesting user and device, applies a comprehensive sequence of business validations spanning identity, geography, product eligibility, and data integrity, persists the enquiry and applicant records, and returns a unique enquiry number that identifies the record for all downstream processing. When operating in modify mode, the process re-validates all data and refreshes the existing enquiry record. The process is designed to be self-contained: it generates its own enquiry numbers, handles its own document uploads, and initiates downstream fraud and credit checks before returning control to the caller.</w:t>
      </w:r>
      <w:r w:rsidDel="00000000" w:rsidR="00000000" w:rsidRPr="00000000">
        <w:rPr>
          <w:rtl w:val="0"/>
        </w:rPr>
      </w:r>
    </w:p>
    <w:p w:rsidR="00000000" w:rsidDel="00000000" w:rsidP="00000000" w:rsidRDefault="00000000" w:rsidRPr="00000000" w14:paraId="0000008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pStyle w:val="Heading2"/>
        <w:spacing w:after="160" w:before="360" w:line="276" w:lineRule="auto"/>
        <w:ind w:left="0" w:firstLine="0"/>
        <w:jc w:val="left"/>
        <w:rPr/>
      </w:pPr>
      <w:bookmarkStart w:colFirst="0" w:colLast="0" w:name="_rk3ngkqenxkx" w:id="5"/>
      <w:bookmarkEnd w:id="5"/>
      <w:r w:rsidDel="00000000" w:rsidR="00000000" w:rsidRPr="00000000">
        <w:rPr>
          <w:rFonts w:ascii="Times New Roman" w:cs="Times New Roman" w:eastAsia="Times New Roman" w:hAnsi="Times New Roman"/>
          <w:b w:val="1"/>
          <w:bCs w:val="1"/>
          <w:i w:val="0"/>
          <w:iCs w:val="0"/>
          <w:rtl w:val="0"/>
        </w:rPr>
        <w:t xml:space="preserve">4.2 End-to-End Process Flow</w:t>
      </w:r>
      <w:r w:rsidDel="00000000" w:rsidR="00000000" w:rsidRPr="00000000">
        <w:rPr>
          <w:rtl w:val="0"/>
        </w:rPr>
      </w:r>
    </w:p>
    <w:p w:rsidR="00000000" w:rsidDel="00000000" w:rsidP="00000000" w:rsidRDefault="00000000" w:rsidRPr="00000000" w14:paraId="0000008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 User and Device Authentication</w:t>
      </w:r>
      <w:r w:rsidDel="00000000" w:rsidR="00000000" w:rsidRPr="00000000">
        <w:rPr>
          <w:rtl w:val="0"/>
        </w:rPr>
      </w:r>
    </w:p>
    <w:p w:rsidR="00000000" w:rsidDel="00000000" w:rsidP="00000000" w:rsidRDefault="00000000" w:rsidRPr="00000000" w14:paraId="0000008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receives the user identifier and device credentials. If the primary device identifier is blank, the secondary device identifier is substituted. The authentication service is invoked to verify that the user is active in the system registry and that the device is authorised. The service checks the user's status and returns it as part of a delimited result string. If the user status is not 'Active', or if the authentication service returns an error, the process immediately returns a failure response to the caller with the reason provided by the authentication service. No further processing occurs.</w:t>
      </w:r>
      <w:r w:rsidDel="00000000" w:rsidR="00000000" w:rsidRPr="00000000">
        <w:rPr>
          <w:rtl w:val="0"/>
        </w:rPr>
      </w:r>
    </w:p>
    <w:p w:rsidR="00000000" w:rsidDel="00000000" w:rsidP="00000000" w:rsidRDefault="00000000" w:rsidRPr="00000000" w14:paraId="0000008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2: Input Completeness Check</w:t>
      </w:r>
      <w:r w:rsidDel="00000000" w:rsidR="00000000" w:rsidRPr="00000000">
        <w:rPr>
          <w:rtl w:val="0"/>
        </w:rPr>
      </w:r>
    </w:p>
    <w:p w:rsidR="00000000" w:rsidDel="00000000" w:rsidP="00000000" w:rsidRDefault="00000000" w:rsidRPr="00000000" w14:paraId="0000008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processing mode indicator is trimmed of whitespace. The enquiry input details field is trimmed; if it is blank after trimming, it is treated as absent. If the enquiry input details are absent, the process returns a failure response indicating that the input values are required.</w:t>
      </w:r>
      <w:r w:rsidDel="00000000" w:rsidR="00000000" w:rsidRPr="00000000">
        <w:rPr>
          <w:rtl w:val="0"/>
        </w:rPr>
      </w:r>
    </w:p>
    <w:p w:rsidR="00000000" w:rsidDel="00000000" w:rsidP="00000000" w:rsidRDefault="00000000" w:rsidRPr="00000000" w14:paraId="0000008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3: Branch Resolution</w:t>
      </w:r>
      <w:r w:rsidDel="00000000" w:rsidR="00000000" w:rsidRPr="00000000">
        <w:rPr>
          <w:rtl w:val="0"/>
        </w:rPr>
      </w:r>
    </w:p>
    <w:p w:rsidR="00000000" w:rsidDel="00000000" w:rsidP="00000000" w:rsidRDefault="00000000" w:rsidRPr="00000000" w14:paraId="0000008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user's assigned branch is retrieved from the employee register by matching the user identifier (left-padded to 6 characters) to the employee record. The branch code resolved here is used in all subsequent geographic, product, and enquiry-saving operations.</w:t>
      </w:r>
      <w:r w:rsidDel="00000000" w:rsidR="00000000" w:rsidRPr="00000000">
        <w:rPr>
          <w:rtl w:val="0"/>
        </w:rPr>
      </w:r>
    </w:p>
    <w:p w:rsidR="00000000" w:rsidDel="00000000" w:rsidP="00000000" w:rsidRDefault="00000000" w:rsidRPr="00000000" w14:paraId="0000009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4: Enquiry Date Parsing</w:t>
      </w:r>
      <w:r w:rsidDel="00000000" w:rsidR="00000000" w:rsidRPr="00000000">
        <w:rPr>
          <w:rtl w:val="0"/>
        </w:rPr>
      </w:r>
    </w:p>
    <w:p w:rsidR="00000000" w:rsidDel="00000000" w:rsidP="00000000" w:rsidRDefault="00000000" w:rsidRPr="00000000" w14:paraId="0000009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enquiry date string is parsed into a date value using the DD/MM/YYYY format. If the date string cannot be parsed, an exception is raised and the process terminates with an error.</w:t>
      </w:r>
      <w:r w:rsidDel="00000000" w:rsidR="00000000" w:rsidRPr="00000000">
        <w:rPr>
          <w:rtl w:val="0"/>
        </w:rPr>
      </w:r>
    </w:p>
    <w:p w:rsidR="00000000" w:rsidDel="00000000" w:rsidP="00000000" w:rsidRDefault="00000000" w:rsidRPr="00000000" w14:paraId="0000009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5: Contract Details Extraction</w:t>
      </w:r>
      <w:r w:rsidDel="00000000" w:rsidR="00000000" w:rsidRPr="00000000">
        <w:rPr>
          <w:rtl w:val="0"/>
        </w:rPr>
      </w:r>
    </w:p>
    <w:p w:rsidR="00000000" w:rsidDel="00000000" w:rsidP="00000000" w:rsidRDefault="00000000" w:rsidRPr="00000000" w14:paraId="0000009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enquiry input details JSON is parsed. The contract details sub-object is located. If the contract type field is absent from the contract details, the process returns a failure response indicating that the contract type is required. When present, all contract-level fields are extracted: asset make, asset type, asset cost, contract type, asset class, business source, loan purpose, marketing employee, finance amount, loan tenure, number of units, asset model, remarks, assessment criteria, employment years, net income, asset usage, experience in years, quoted interest rate, residence pincode, residence location, location stability years, dealer code, appraisal category, fuel type, tractor ownership details, land holdings, agricultural indicator, repayment frequency, horsepower, and product model.</w:t>
      </w:r>
      <w:r w:rsidDel="00000000" w:rsidR="00000000" w:rsidRPr="00000000">
        <w:rPr>
          <w:rtl w:val="0"/>
        </w:rPr>
      </w:r>
    </w:p>
    <w:p w:rsidR="00000000" w:rsidDel="00000000" w:rsidP="00000000" w:rsidRDefault="00000000" w:rsidRPr="00000000" w14:paraId="0000009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6: Enquiry Number Extraction (Modify Mode)</w:t>
      </w:r>
      <w:r w:rsidDel="00000000" w:rsidR="00000000" w:rsidRPr="00000000">
        <w:rPr>
          <w:rtl w:val="0"/>
        </w:rPr>
      </w:r>
    </w:p>
    <w:p w:rsidR="00000000" w:rsidDel="00000000" w:rsidP="00000000" w:rsidRDefault="00000000" w:rsidRPr="00000000" w14:paraId="0000009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the input contains an 'enquiry_number' sub-object with a value, that value is extracted and held as the enquiry number to be modified. This is only relevant when operating in modify mode.</w:t>
      </w:r>
      <w:r w:rsidDel="00000000" w:rsidR="00000000" w:rsidRPr="00000000">
        <w:rPr>
          <w:rtl w:val="0"/>
        </w:rPr>
      </w:r>
    </w:p>
    <w:p w:rsidR="00000000" w:rsidDel="00000000" w:rsidP="00000000" w:rsidRDefault="00000000" w:rsidRPr="00000000" w14:paraId="0000009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7: Applicant Details Extraction and Preparation</w:t>
      </w:r>
      <w:r w:rsidDel="00000000" w:rsidR="00000000" w:rsidRPr="00000000">
        <w:rPr>
          <w:rtl w:val="0"/>
        </w:rPr>
      </w:r>
    </w:p>
    <w:p w:rsidR="00000000" w:rsidDel="00000000" w:rsidP="00000000" w:rsidRDefault="00000000" w:rsidRPr="00000000" w14:paraId="0000009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applicant list is iterated. For each applicant record: the applicant type is extracted and normalised (characters after a hyphen-separator are removed); the applicant is classified as 'MAIN APPLICANT' or 'ADDL APPLICANT - N' based on the presence of 'ADDL APPLICANT' in the type; the customer code presence determines whether the applicant is flagged as existing or new; the gender value is normalised to 'M' (Male) or 'F' (Female); the date of birth is parsed from DD/MM/YYYY if provided; the passport validity date is parsed similarly and set to null if absent; all KYC document numbers, contact details, and preference flags are extracted; the SMS indicator is derived by evaluating the enquiry decision indicator — if 'N' the SMS indicator is cleared, if 'Y' and no SMS indicator is set it defaults to 'N'; the PAN exemption declaration number is processed to determine whether a PAN exemption flag should be set; and any modification override for the SMS indicator is applied from the modify-details sub-object if one exists for the same applicant type. Each prepared applicant record is added to the full applicant collection, and those flagged as 'NEW' (based on the SMS send indicator) are also added to the modify-specific collection.</w:t>
      </w:r>
      <w:r w:rsidDel="00000000" w:rsidR="00000000" w:rsidRPr="00000000">
        <w:rPr>
          <w:rtl w:val="0"/>
        </w:rPr>
      </w:r>
    </w:p>
    <w:p w:rsidR="00000000" w:rsidDel="00000000" w:rsidP="00000000" w:rsidRDefault="00000000" w:rsidRPr="00000000" w14:paraId="0000009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8: Customer vs. Contract Code Resolution</w:t>
      </w:r>
      <w:r w:rsidDel="00000000" w:rsidR="00000000" w:rsidRPr="00000000">
        <w:rPr>
          <w:rtl w:val="0"/>
        </w:rPr>
      </w:r>
    </w:p>
    <w:p w:rsidR="00000000" w:rsidDel="00000000" w:rsidP="00000000" w:rsidRDefault="00000000" w:rsidRPr="00000000" w14:paraId="0000009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each applicant that has a provided customer/contract code, the system queries the customer and contract registers to determine whether the code refers to a customer record or a contract record. If it refers to a contract, the contract number is stored separately and the associated customer code is retrieved and used in its place. This ensures that the applicant record is always linked to the canonical customer identifier.</w:t>
      </w:r>
      <w:r w:rsidDel="00000000" w:rsidR="00000000" w:rsidRPr="00000000">
        <w:rPr>
          <w:rtl w:val="0"/>
        </w:rPr>
      </w:r>
    </w:p>
    <w:p w:rsidR="00000000" w:rsidDel="00000000" w:rsidP="00000000" w:rsidRDefault="00000000" w:rsidRPr="00000000" w14:paraId="0000009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9: Gender Normalisation for Non-Individual Applicants</w:t>
      </w:r>
      <w:r w:rsidDel="00000000" w:rsidR="00000000" w:rsidRPr="00000000">
        <w:rPr>
          <w:rtl w:val="0"/>
        </w:rPr>
      </w:r>
    </w:p>
    <w:p w:rsidR="00000000" w:rsidDel="00000000" w:rsidP="00000000" w:rsidRDefault="00000000" w:rsidRPr="00000000" w14:paraId="0000009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the applicant's constitution type is 'NON INDIVIDUAL', the gender field is cleared, as gender is not applicable to corporate or partnership applicants.</w:t>
      </w:r>
      <w:r w:rsidDel="00000000" w:rsidR="00000000" w:rsidRPr="00000000">
        <w:rPr>
          <w:rtl w:val="0"/>
        </w:rPr>
      </w:r>
    </w:p>
    <w:p w:rsidR="00000000" w:rsidDel="00000000" w:rsidP="00000000" w:rsidRDefault="00000000" w:rsidRPr="00000000" w14:paraId="0000009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10: Main Applicant Location Recording</w:t>
      </w:r>
      <w:r w:rsidDel="00000000" w:rsidR="00000000" w:rsidRPr="00000000">
        <w:rPr>
          <w:rtl w:val="0"/>
        </w:rPr>
      </w:r>
    </w:p>
    <w:p w:rsidR="00000000" w:rsidDel="00000000" w:rsidP="00000000" w:rsidRDefault="00000000" w:rsidRPr="00000000" w14:paraId="0000009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location record identifier of the main applicant is preserved for use in the product model price retrieval step.</w:t>
      </w:r>
      <w:r w:rsidDel="00000000" w:rsidR="00000000" w:rsidRPr="00000000">
        <w:rPr>
          <w:rtl w:val="0"/>
        </w:rPr>
      </w:r>
    </w:p>
    <w:p w:rsidR="00000000" w:rsidDel="00000000" w:rsidP="00000000" w:rsidRDefault="00000000" w:rsidRPr="00000000" w14:paraId="0000009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11: Aadhaar Number Validation</w:t>
      </w:r>
      <w:r w:rsidDel="00000000" w:rsidR="00000000" w:rsidRPr="00000000">
        <w:rPr>
          <w:rtl w:val="0"/>
        </w:rPr>
      </w:r>
    </w:p>
    <w:p w:rsidR="00000000" w:rsidDel="00000000" w:rsidP="00000000" w:rsidRDefault="00000000" w:rsidRPr="00000000" w14:paraId="0000009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Aadhaar number from the last-processed applicant is subjected to a Verhoeff algorithm check. The algorithm reverses the digit array and applies a permutation table and a multiplication table to compute a check value. If the computed check value is not zero, the Aadhaar number is invalid. The process rolls back any partial changes, and returns a failure response indicating an invalid Aadhaar number.</w:t>
      </w:r>
      <w:r w:rsidDel="00000000" w:rsidR="00000000" w:rsidRPr="00000000">
        <w:rPr>
          <w:rtl w:val="0"/>
        </w:rPr>
      </w:r>
    </w:p>
    <w:p w:rsidR="00000000" w:rsidDel="00000000" w:rsidP="00000000" w:rsidRDefault="00000000" w:rsidRPr="00000000" w14:paraId="000000A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12: KYC De-duplication and Caution Check</w:t>
      </w:r>
      <w:r w:rsidDel="00000000" w:rsidR="00000000" w:rsidRPr="00000000">
        <w:rPr>
          <w:rtl w:val="0"/>
        </w:rPr>
      </w:r>
    </w:p>
    <w:p w:rsidR="00000000" w:rsidDel="00000000" w:rsidP="00000000" w:rsidRDefault="00000000" w:rsidRPr="00000000" w14:paraId="000000A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KYC details of all applicants are submitted for de-duplication and caution screening. For each applicant: any previously stored KYC data is compared against the newly submitted data to detect changes; an attempt is made to find an existing customer record using the customer code and PAN; if a PAN is present, it is validated against the internal caution and block list — if the PAN status is anything other than 'Allowed', the process halts with an error; for each non-null identity document (PAN, Driving Licence, Passport, Voter ID, Aadhaar), the document format is validated, and a de-duplication check is performed against existing enquiry and application records — if a confirmed duplicate is found linked to a pending or active application, the process halts; for individual applicants, the PAN is also submitted to an external de-duplication service (unless the enquiry originates from a recognised OEM source), and confirmed duplicates halt the process while soft warnings are recorded; Aadhaar numbers for individual applicants are checked to be exactly 12 digits; GECL contract checks are performed if the system parameter is enabled; and mobile numbers are validated for format correctness. If any check fails, the process rolls back and returns the error to the caller.</w:t>
      </w:r>
      <w:r w:rsidDel="00000000" w:rsidR="00000000" w:rsidRPr="00000000">
        <w:rPr>
          <w:rtl w:val="0"/>
        </w:rPr>
      </w:r>
    </w:p>
    <w:p w:rsidR="00000000" w:rsidDel="00000000" w:rsidP="00000000" w:rsidRDefault="00000000" w:rsidRPr="00000000" w14:paraId="000000A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13: Enquiry Data Comprehensive Validation</w:t>
      </w:r>
      <w:r w:rsidDel="00000000" w:rsidR="00000000" w:rsidRPr="00000000">
        <w:rPr>
          <w:rtl w:val="0"/>
        </w:rPr>
      </w:r>
    </w:p>
    <w:p w:rsidR="00000000" w:rsidDel="00000000" w:rsidP="00000000" w:rsidRDefault="00000000" w:rsidRPr="00000000" w14:paraId="000000A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full set of enquiry data is submitted to the comprehensive validation routine. This routine: validates that the asset model year falls within the permitted range calculated from the current year and system parameters (for asset category 1); confirms the asset cost is greater than zero and not less than the finance amount; checks if the user has access to the Vruddhi channel and, if so, blocks creation of designated contract types outside that channel; validates each applicant's mobile number format and performs an external PAN de-duplication API call for non-OEM enquiries; checks for GECL contract blocks; confirms no applicant is marked as deceased; and enforces NRI-specific rules requiring valid passport details (not expired, valid for at least 90 more days), alternate mobile number, and email address, and restricting NRI applicants to the permitted product combination only. If any validation fails, the process rolls back and returns the error.</w:t>
      </w:r>
      <w:r w:rsidDel="00000000" w:rsidR="00000000" w:rsidRPr="00000000">
        <w:rPr>
          <w:rtl w:val="0"/>
        </w:rPr>
      </w:r>
    </w:p>
    <w:p w:rsidR="00000000" w:rsidDel="00000000" w:rsidP="00000000" w:rsidRDefault="00000000" w:rsidRPr="00000000" w14:paraId="000000A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14: Contact Cross-Branch Validation (Save Indicator = N, Existing Main Applicant)</w:t>
      </w:r>
      <w:r w:rsidDel="00000000" w:rsidR="00000000" w:rsidRPr="00000000">
        <w:rPr>
          <w:rtl w:val="0"/>
        </w:rPr>
      </w:r>
    </w:p>
    <w:p w:rsidR="00000000" w:rsidDel="00000000" w:rsidP="00000000" w:rsidRDefault="00000000" w:rsidRPr="00000000" w14:paraId="000000A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When the save indicator signals that a pre-save validation pass is required, and the current applicant is an existing main applicant, the system checks whether the applicant has active enquiries at other branches. If informational warnings are returned, they are collected for inclusion in the subsequent pincode validation response.</w:t>
      </w:r>
      <w:r w:rsidDel="00000000" w:rsidR="00000000" w:rsidRPr="00000000">
        <w:rPr>
          <w:rtl w:val="0"/>
        </w:rPr>
      </w:r>
    </w:p>
    <w:p w:rsidR="00000000" w:rsidDel="00000000" w:rsidP="00000000" w:rsidRDefault="00000000" w:rsidRPr="00000000" w14:paraId="000000A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15: Pincode-to-Branch Geographic Validation</w:t>
      </w:r>
      <w:r w:rsidDel="00000000" w:rsidR="00000000" w:rsidRPr="00000000">
        <w:rPr>
          <w:rtl w:val="0"/>
        </w:rPr>
      </w:r>
    </w:p>
    <w:p w:rsidR="00000000" w:rsidDel="00000000" w:rsidP="00000000" w:rsidRDefault="00000000" w:rsidRPr="00000000" w14:paraId="000000A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each applicant, if an applicant type has been established, the applicant's pincode and location are validated against the branch's geographic service area. The system determines the distance between the applicant's location and the branch. If the distance exceeds the branch's configured maximum, the system checks whether the pincode is explicitly mapped to the branch in the override table. Validation is bypassed for SME branches, for users holding the designated bypass access right, and for enquiries or contracts on the explicit exclusion list. If the pincode is not mapped to the branch and no bypass applies, an informational warning (for the mobile channel component) or a hard error (for other components) is returned. If both a pincode error and a contact cross-branch warning exist, they are combined into a single response. The process returns this response with a save-allowed indicator of 'Y', signalling to the caller that saving is conditional.</w:t>
      </w:r>
      <w:r w:rsidDel="00000000" w:rsidR="00000000" w:rsidRPr="00000000">
        <w:rPr>
          <w:rtl w:val="0"/>
        </w:rPr>
      </w:r>
    </w:p>
    <w:p w:rsidR="00000000" w:rsidDel="00000000" w:rsidP="00000000" w:rsidRDefault="00000000" w:rsidRPr="00000000" w14:paraId="000000A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16: Product Model Market Value Retrieval</w:t>
      </w:r>
      <w:r w:rsidDel="00000000" w:rsidR="00000000" w:rsidRPr="00000000">
        <w:rPr>
          <w:rtl w:val="0"/>
        </w:rPr>
      </w:r>
    </w:p>
    <w:p w:rsidR="00000000" w:rsidDel="00000000" w:rsidP="00000000" w:rsidRDefault="00000000" w:rsidRPr="00000000" w14:paraId="000000A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current dealer price for the product model is retrieved based on the contract type, asset class, dealer code, main applicant location, product model identifier, and quantity. If an error is returned, the process rolls back and returns a failure. If a market value is returned, it replaces the previously extracted asset cost, and an advisory message is prepared to inform the caller that the asset cost has been updated to the current state-level price.</w:t>
      </w:r>
      <w:r w:rsidDel="00000000" w:rsidR="00000000" w:rsidRPr="00000000">
        <w:rPr>
          <w:rtl w:val="0"/>
        </w:rPr>
      </w:r>
    </w:p>
    <w:p w:rsidR="00000000" w:rsidDel="00000000" w:rsidP="00000000" w:rsidRDefault="00000000" w:rsidRPr="00000000" w14:paraId="000000A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17: Appraisal Category Validation</w:t>
      </w:r>
      <w:r w:rsidDel="00000000" w:rsidR="00000000" w:rsidRPr="00000000">
        <w:rPr>
          <w:rtl w:val="0"/>
        </w:rPr>
      </w:r>
    </w:p>
    <w:p w:rsidR="00000000" w:rsidDel="00000000" w:rsidP="00000000" w:rsidRDefault="00000000" w:rsidRPr="00000000" w14:paraId="000000A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selected appraisal category is validated against the branch, contract type, asset class, updated asset cost, and enquiry date. If the combination is not valid, the process rolls back and returns a failure response.</w:t>
      </w:r>
      <w:r w:rsidDel="00000000" w:rsidR="00000000" w:rsidRPr="00000000">
        <w:rPr>
          <w:rtl w:val="0"/>
        </w:rPr>
      </w:r>
    </w:p>
    <w:p w:rsidR="00000000" w:rsidDel="00000000" w:rsidP="00000000" w:rsidRDefault="00000000" w:rsidRPr="00000000" w14:paraId="000000A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18: Enquiry Record Creation or Modification</w:t>
      </w:r>
      <w:r w:rsidDel="00000000" w:rsidR="00000000" w:rsidRPr="00000000">
        <w:rPr>
          <w:rtl w:val="0"/>
        </w:rPr>
      </w:r>
    </w:p>
    <w:p w:rsidR="00000000" w:rsidDel="00000000" w:rsidP="00000000" w:rsidRDefault="00000000" w:rsidRPr="00000000" w14:paraId="000000A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process invokes the enquiry persistence routine, passing all validated contract and applicant data along with the processing mode. This routine: validates the branch is active; validates the user exists; enforces Vruddhi channel restrictions; invokes branch-level enquiry blocking checks (pending aged enquiries, maximum pending days for field officer and branch); calls the comprehensive data validation routine again as a final gate; determines the branch stage and Hunter service configuration; and then either creates a new enquiry record (assigning a system-generated number by calling the number generation function that locks a control record, increments it atomically, and constructs the number as prefix + 4-digit branch + 2-digit year + padded sequence) or updates the existing enquiry record. For creation, applicant records are inserted, PAN exemption declaration numbers are marked as used, and SMS consent messages are dispatched. For non-individual main applicants at single-stage branches, the enquiry is immediately set to Eligible for Application status. For modification, applicant records not yet sent a confirmation SMS are deleted and re-inserted. Fraud check results are re-evaluated: if Hunter and Sherlock results indicate clearance or manual approval, the enquiry advances to Eligible for Application; otherwise it remains Pending. Welcome communications are sent for newly eligible Hire Purchase enquiries. Internal alert emails are sent for pending enquiries at two-stage approval branches. The enquiry record is committed to the database. All applicants are screened against the caution database post-commit. Marketing employee notifications are dispatched when applicable.</w:t>
      </w:r>
      <w:r w:rsidDel="00000000" w:rsidR="00000000" w:rsidRPr="00000000">
        <w:rPr>
          <w:rtl w:val="0"/>
        </w:rPr>
      </w:r>
    </w:p>
    <w:p w:rsidR="00000000" w:rsidDel="00000000" w:rsidP="00000000" w:rsidRDefault="00000000" w:rsidRPr="00000000" w14:paraId="000000A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19: Lead Management System Linkage</w:t>
      </w:r>
      <w:r w:rsidDel="00000000" w:rsidR="00000000" w:rsidRPr="00000000">
        <w:rPr>
          <w:rtl w:val="0"/>
        </w:rPr>
      </w:r>
    </w:p>
    <w:p w:rsidR="00000000" w:rsidDel="00000000" w:rsidP="00000000" w:rsidRDefault="00000000" w:rsidRPr="00000000" w14:paraId="000000A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a lead management system reference was provided and is non-blank, the process calls the lead update routine to record the newly generated enquiry number against the originating lead record. If this call encounters an error, the error is logged but does not fail the overall transaction; a secondary commit is issued on success.</w:t>
      </w:r>
      <w:r w:rsidDel="00000000" w:rsidR="00000000" w:rsidRPr="00000000">
        <w:rPr>
          <w:rtl w:val="0"/>
        </w:rPr>
      </w:r>
    </w:p>
    <w:p w:rsidR="00000000" w:rsidDel="00000000" w:rsidP="00000000" w:rsidRDefault="00000000" w:rsidRPr="00000000" w14:paraId="000000B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20: KYC Document Image Upload</w:t>
      </w:r>
      <w:r w:rsidDel="00000000" w:rsidR="00000000" w:rsidRPr="00000000">
        <w:rPr>
          <w:rtl w:val="0"/>
        </w:rPr>
      </w:r>
    </w:p>
    <w:p w:rsidR="00000000" w:rsidDel="00000000" w:rsidP="00000000" w:rsidRDefault="00000000" w:rsidRPr="00000000" w14:paraId="000000B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the uploaded file is present and non-empty: the archive is saved to the configured temporary directory under a composite identifier built from the enquiry number and a timestamp; the document environment indicator and scan date are retrieved from the system parameter registry; the archive is unpacked and each entry is processed in turn; the document type is determined from the filename (photo, driving licence, or other KYC types); an XML metadata descriptor is constructed containing the enquiry number, branch, applicant type, customer name, document group, and document type; the image file is encoded to Base64; and the encoded image plus metadata are submitted to the document management service using the environment-appropriate service endpoint (test, beta, or live). Each successful upload returns a document index. After all entries are processed, the archive and temporary files are deleted.</w:t>
      </w:r>
      <w:r w:rsidDel="00000000" w:rsidR="00000000" w:rsidRPr="00000000">
        <w:rPr>
          <w:rtl w:val="0"/>
        </w:rPr>
      </w:r>
    </w:p>
    <w:p w:rsidR="00000000" w:rsidDel="00000000" w:rsidP="00000000" w:rsidRDefault="00000000" w:rsidRPr="00000000" w14:paraId="000000B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21: Fraud Screening and Credit Bureau Initiation</w:t>
      </w:r>
      <w:r w:rsidDel="00000000" w:rsidR="00000000" w:rsidRPr="00000000">
        <w:rPr>
          <w:rtl w:val="0"/>
        </w:rPr>
      </w:r>
    </w:p>
    <w:p w:rsidR="00000000" w:rsidDel="00000000" w:rsidP="00000000" w:rsidRDefault="00000000" w:rsidRPr="00000000" w14:paraId="000000B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After successful enquiry creation, the system checks the system parameter to determine whether the online fraud screening service is active. If active, the Hunter and Sherlock fraud detection values for the enquiry are retrieved and evaluated: if both services are enabled and both return clear results, the fraud status is recorded as clear and the credit bureau service is called; if either returns a non-clear result, the fraud status message is set accordingly. If the online fraud service is not active, the system queries the enquiry for individual applicants and, if found, calls the credit bureau service directly. The credit bureau service constructs a parameterised request URL and makes an HTTP GET call; success is indicated by a 2xx response code. Regardless of the fraud screening outcome, a final credit bureau call is made in the cleanup phase if one has not already been recorded as having been called.</w:t>
      </w:r>
      <w:r w:rsidDel="00000000" w:rsidR="00000000" w:rsidRPr="00000000">
        <w:rPr>
          <w:rtl w:val="0"/>
        </w:rPr>
      </w:r>
    </w:p>
    <w:p w:rsidR="00000000" w:rsidDel="00000000" w:rsidP="00000000" w:rsidRDefault="00000000" w:rsidRPr="00000000" w14:paraId="000000B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Step 22: Response Construction and Resource Release</w:t>
      </w:r>
      <w:r w:rsidDel="00000000" w:rsidR="00000000" w:rsidRPr="00000000">
        <w:rPr>
          <w:rtl w:val="0"/>
        </w:rPr>
      </w:r>
    </w:p>
    <w:p w:rsidR="00000000" w:rsidDel="00000000" w:rsidP="00000000" w:rsidRDefault="00000000" w:rsidRPr="00000000" w14:paraId="000000B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success response is built containing the status indicator ('1'), the message 'Success', the enquiry number, the enquiry response label, and the asset cost advisory message. All resources — database connections, file handles, temporary files — are released. If an uncaught exception occurred at any point, it is logged and the partial response built to that point is returned.</w:t>
      </w:r>
      <w:r w:rsidDel="00000000" w:rsidR="00000000" w:rsidRPr="00000000">
        <w:rPr>
          <w:rtl w:val="0"/>
        </w:rPr>
      </w:r>
    </w:p>
    <w:p w:rsidR="00000000" w:rsidDel="00000000" w:rsidP="00000000" w:rsidRDefault="00000000" w:rsidRPr="00000000" w14:paraId="000000B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9">
      <w:pPr>
        <w:pStyle w:val="Heading2"/>
        <w:spacing w:after="160" w:before="360" w:line="276" w:lineRule="auto"/>
        <w:ind w:left="0" w:firstLine="0"/>
        <w:jc w:val="left"/>
        <w:rPr/>
      </w:pPr>
      <w:bookmarkStart w:colFirst="0" w:colLast="0" w:name="_pbuxgon86egf" w:id="6"/>
      <w:bookmarkEnd w:id="6"/>
      <w:r w:rsidDel="00000000" w:rsidR="00000000" w:rsidRPr="00000000">
        <w:rPr>
          <w:rFonts w:ascii="Times New Roman" w:cs="Times New Roman" w:eastAsia="Times New Roman" w:hAnsi="Times New Roman"/>
          <w:b w:val="1"/>
          <w:bCs w:val="1"/>
          <w:i w:val="0"/>
          <w:iCs w:val="0"/>
          <w:rtl w:val="0"/>
        </w:rPr>
        <w:t xml:space="preserve">4.3 Process End States</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Created Successfully</w:t>
            </w:r>
            <w:r w:rsidDel="00000000" w:rsidR="00000000" w:rsidRPr="00000000">
              <w:rPr>
                <w:rtl w:val="0"/>
              </w:rPr>
            </w:r>
          </w:p>
        </w:tc>
        <w:tc>
          <w:tcPr/>
          <w:p w:rsidR="00000000" w:rsidDel="00000000" w:rsidP="00000000" w:rsidRDefault="00000000" w:rsidRPr="00000000" w14:paraId="000000B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new enquiry record is persisted with a unique system-generated number, all applicant records are stored, KYC images are uploaded, fraud and credit checks are initiated, and a success response with the enquiry number is returned.</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Modified Successfully</w:t>
            </w:r>
            <w:r w:rsidDel="00000000" w:rsidR="00000000" w:rsidRPr="00000000">
              <w:rPr>
                <w:rtl w:val="0"/>
              </w:rPr>
            </w:r>
          </w:p>
        </w:tc>
        <w:tc>
          <w:tcPr/>
          <w:p w:rsidR="00000000" w:rsidDel="00000000" w:rsidP="00000000" w:rsidRDefault="00000000" w:rsidRPr="00000000" w14:paraId="000000B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 existing enquiry record is updated with revised data, changed applicant records are refreshed, any applicable notifications are dispatched, and a success response with the enquiry number is returned.</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Authentication Failure</w:t>
            </w:r>
            <w:r w:rsidDel="00000000" w:rsidR="00000000" w:rsidRPr="00000000">
              <w:rPr>
                <w:rtl w:val="0"/>
              </w:rPr>
            </w:r>
          </w:p>
        </w:tc>
        <w:tc>
          <w:tcPr/>
          <w:p w:rsidR="00000000" w:rsidDel="00000000" w:rsidP="00000000" w:rsidRDefault="00000000" w:rsidRPr="00000000" w14:paraId="000000B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user or device is not valid. No enquiry record is created. A failure response with the reason is returned to the caller.</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Mandatory Input Absent</w:t>
            </w:r>
            <w:r w:rsidDel="00000000" w:rsidR="00000000" w:rsidRPr="00000000">
              <w:rPr>
                <w:rtl w:val="0"/>
              </w:rPr>
            </w:r>
          </w:p>
        </w:tc>
        <w:tc>
          <w:tcPr/>
          <w:p w:rsidR="00000000" w:rsidDel="00000000" w:rsidP="00000000" w:rsidRDefault="00000000" w:rsidRPr="00000000" w14:paraId="000000C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Required input fields are missing. No enquiry record is created or modified. A failure response specifying the missing information is returned.</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Aadhaar Validation Failure</w:t>
            </w:r>
            <w:r w:rsidDel="00000000" w:rsidR="00000000" w:rsidRPr="00000000">
              <w:rPr>
                <w:rtl w:val="0"/>
              </w:rPr>
            </w:r>
          </w:p>
        </w:tc>
        <w:tc>
          <w:tcPr/>
          <w:p w:rsidR="00000000" w:rsidDel="00000000" w:rsidP="00000000" w:rsidRDefault="00000000" w:rsidRPr="00000000" w14:paraId="000000C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Aadhaar number fails the Verhoeff check. Any partial transaction is rolled back. A failure response indicating an invalid Aadhaar number is returned.</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KYC De-duplication Failure</w:t>
            </w:r>
            <w:r w:rsidDel="00000000" w:rsidR="00000000" w:rsidRPr="00000000">
              <w:rPr>
                <w:rtl w:val="0"/>
              </w:rPr>
            </w:r>
          </w:p>
        </w:tc>
        <w:tc>
          <w:tcPr/>
          <w:p w:rsidR="00000000" w:rsidDel="00000000" w:rsidP="00000000" w:rsidRDefault="00000000" w:rsidRPr="00000000" w14:paraId="000000C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 applicant's identity document is found to be on a caution list or is a confirmed duplicate against an active application. Any partial transaction is rolled back. A failure response with the specific error is returned.</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Comprehensive Data Validation Failure</w:t>
            </w:r>
            <w:r w:rsidDel="00000000" w:rsidR="00000000" w:rsidRPr="00000000">
              <w:rPr>
                <w:rtl w:val="0"/>
              </w:rPr>
            </w:r>
          </w:p>
        </w:tc>
        <w:tc>
          <w:tcPr/>
          <w:p w:rsidR="00000000" w:rsidDel="00000000" w:rsidP="00000000" w:rsidRDefault="00000000" w:rsidRPr="00000000" w14:paraId="000000C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One or more business rules (asset cost, NRI eligibility, deceased customer, Vruddhi channel, etc.) are violated. Any partial transaction is rolled back. A failure response with the specific violation is returned.</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Geographic Validation Warning</w:t>
            </w:r>
            <w:r w:rsidDel="00000000" w:rsidR="00000000" w:rsidRPr="00000000">
              <w:rPr>
                <w:rtl w:val="0"/>
              </w:rPr>
            </w:r>
          </w:p>
        </w:tc>
        <w:tc>
          <w:tcPr/>
          <w:p w:rsidR="00000000" w:rsidDel="00000000" w:rsidP="00000000" w:rsidRDefault="00000000" w:rsidRPr="00000000" w14:paraId="000000C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applicant's pincode is outside the branch service area. The process returns a conditional response (status '3') with a save-allowed indicator of 'Y', allowing the caller to decide whether to proceed after acknowledging the warning.</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Product Model Price Override</w:t>
            </w:r>
            <w:r w:rsidDel="00000000" w:rsidR="00000000" w:rsidRPr="00000000">
              <w:rPr>
                <w:rtl w:val="0"/>
              </w:rPr>
            </w:r>
          </w:p>
        </w:tc>
        <w:tc>
          <w:tcPr/>
          <w:p w:rsidR="00000000" w:rsidDel="00000000" w:rsidP="00000000" w:rsidRDefault="00000000" w:rsidRPr="00000000" w14:paraId="000000C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system replaces the submitted asset cost with the current NDLP value. A success response is returned along with an advisory message that the asset cost has been updated.</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Fraud Screening Non-Clear</w:t>
            </w:r>
            <w:r w:rsidDel="00000000" w:rsidR="00000000" w:rsidRPr="00000000">
              <w:rPr>
                <w:rtl w:val="0"/>
              </w:rPr>
            </w:r>
          </w:p>
        </w:tc>
        <w:tc>
          <w:tcPr/>
          <w:p w:rsidR="00000000" w:rsidDel="00000000" w:rsidP="00000000" w:rsidRDefault="00000000" w:rsidRPr="00000000" w14:paraId="000000C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Fraud screening returns a non-clear result. The enquiry is saved and the result status is returned to the caller; the enquiry remains in Pending status pending manual review.</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Creation Processing Failure</w:t>
            </w:r>
            <w:r w:rsidDel="00000000" w:rsidR="00000000" w:rsidRPr="00000000">
              <w:rPr>
                <w:rtl w:val="0"/>
              </w:rPr>
            </w:r>
          </w:p>
        </w:tc>
        <w:tc>
          <w:tcPr/>
          <w:p w:rsidR="00000000" w:rsidDel="00000000" w:rsidP="00000000" w:rsidRDefault="00000000" w:rsidRPr="00000000" w14:paraId="000000C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backend persistence routine returns an error. Any partial transaction is rolled back. A failure response with the specific message is returned.</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Number Generation Contention</w:t>
            </w:r>
            <w:r w:rsidDel="00000000" w:rsidR="00000000" w:rsidRPr="00000000">
              <w:rPr>
                <w:rtl w:val="0"/>
              </w:rPr>
            </w:r>
          </w:p>
        </w:tc>
        <w:tc>
          <w:tcPr/>
          <w:p w:rsidR="00000000" w:rsidDel="00000000" w:rsidP="00000000" w:rsidRDefault="00000000" w:rsidRPr="00000000" w14:paraId="000000D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Another user holds a lock on the number control record. A failure response indicating the document number is in use is returned and no enquiry is created.</w:t>
            </w:r>
            <w:r w:rsidDel="00000000" w:rsidR="00000000" w:rsidRPr="00000000">
              <w:rPr>
                <w:rtl w:val="0"/>
              </w:rPr>
            </w:r>
          </w:p>
        </w:tc>
      </w:tr>
    </w:tbl>
    <w:p w:rsidR="00000000" w:rsidDel="00000000" w:rsidP="00000000" w:rsidRDefault="00000000" w:rsidRPr="00000000" w14:paraId="000000D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pStyle w:val="Heading1"/>
        <w:spacing w:after="240" w:before="480" w:line="276" w:lineRule="auto"/>
        <w:ind w:left="0" w:firstLine="0"/>
        <w:jc w:val="left"/>
        <w:rPr/>
      </w:pPr>
      <w:bookmarkStart w:colFirst="0" w:colLast="0" w:name="_vuceir37d5zo" w:id="7"/>
      <w:bookmarkEnd w:id="7"/>
      <w:r w:rsidDel="00000000" w:rsidR="00000000" w:rsidRPr="00000000">
        <w:rPr>
          <w:rFonts w:ascii="Times New Roman" w:cs="Times New Roman" w:eastAsia="Times New Roman" w:hAnsi="Times New Roman"/>
          <w:b w:val="1"/>
          <w:bCs w:val="1"/>
          <w:i w:val="0"/>
          <w:iCs w:val="0"/>
          <w:rtl w:val="0"/>
        </w:rPr>
        <w:t xml:space="preserve">5. Business Rules</w:t>
      </w:r>
      <w:r w:rsidDel="00000000" w:rsidR="00000000" w:rsidRPr="00000000">
        <w:rPr>
          <w:rtl w:val="0"/>
        </w:rPr>
      </w:r>
    </w:p>
    <w:p w:rsidR="00000000" w:rsidDel="00000000" w:rsidP="00000000" w:rsidRDefault="00000000" w:rsidRPr="00000000" w14:paraId="000000D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Cardo" w:cs="Cardo" w:eastAsia="Cardo" w:hAnsi="Cardo"/>
          <w:b w:val="0"/>
          <w:bCs w:val="0"/>
          <w:i w:val="0"/>
          <w:iCs w:val="0"/>
          <w:color w:val="000000"/>
          <w:sz w:val="24"/>
          <w:szCs w:val="24"/>
          <w:rtl w:val="0"/>
        </w:rPr>
        <w:t xml:space="preserve">Rules are presented in consolidation-first order: consolidated (Both) → entry-layer only (Java) → processing-layer only (PL/SQL).</w:t>
      </w:r>
      <w:r w:rsidDel="00000000" w:rsidR="00000000" w:rsidRPr="00000000">
        <w:rPr>
          <w:rtl w:val="0"/>
        </w:rPr>
      </w:r>
    </w:p>
    <w:p w:rsidR="00000000" w:rsidDel="00000000" w:rsidP="00000000" w:rsidRDefault="00000000" w:rsidRPr="00000000" w14:paraId="000000D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 User and Device Authentication Gate</w:t>
      </w:r>
      <w:r w:rsidDel="00000000" w:rsidR="00000000" w:rsidRPr="00000000">
        <w:rPr>
          <w:rtl w:val="0"/>
        </w:rPr>
      </w:r>
    </w:p>
    <w:p w:rsidR="00000000" w:rsidDel="00000000" w:rsidP="00000000" w:rsidRDefault="00000000" w:rsidRPr="00000000" w14:paraId="000000D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0D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Every request must be authenticated. The user identifier and device credentials are validated against the system registry before any business processing begins. If the user's status is not active, or if an error occurs during authentication, the submission is rejected and no data is changed.</w:t>
      </w:r>
      <w:r w:rsidDel="00000000" w:rsidR="00000000" w:rsidRPr="00000000">
        <w:rPr>
          <w:rtl w:val="0"/>
        </w:rPr>
      </w:r>
    </w:p>
    <w:p w:rsidR="00000000" w:rsidDel="00000000" w:rsidP="00000000" w:rsidRDefault="00000000" w:rsidRPr="00000000" w14:paraId="000000D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request is received.</w:t>
      </w:r>
      <w:r w:rsidDel="00000000" w:rsidR="00000000" w:rsidRPr="00000000">
        <w:rPr>
          <w:rtl w:val="0"/>
        </w:rPr>
      </w:r>
    </w:p>
    <w:p w:rsidR="00000000" w:rsidDel="00000000" w:rsidP="00000000" w:rsidRDefault="00000000" w:rsidRPr="00000000" w14:paraId="000000D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process authenticates the user and device; if authentication fails, a failure response is returned immediately.</w:t>
      </w:r>
      <w:r w:rsidDel="00000000" w:rsidR="00000000" w:rsidRPr="00000000">
        <w:rPr>
          <w:rtl w:val="0"/>
        </w:rPr>
      </w:r>
    </w:p>
    <w:p w:rsidR="00000000" w:rsidDel="00000000" w:rsidP="00000000" w:rsidRDefault="00000000" w:rsidRPr="00000000" w14:paraId="000000D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 Identifier, Device IMEI, Device UUID, Application Version</w:t>
      </w:r>
      <w:r w:rsidDel="00000000" w:rsidR="00000000" w:rsidRPr="00000000">
        <w:rPr>
          <w:rtl w:val="0"/>
        </w:rPr>
      </w:r>
    </w:p>
    <w:p w:rsidR="00000000" w:rsidDel="00000000" w:rsidP="00000000" w:rsidRDefault="00000000" w:rsidRPr="00000000" w14:paraId="000000D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w:t>
      </w:r>
      <w:r w:rsidDel="00000000" w:rsidR="00000000" w:rsidRPr="00000000">
        <w:rPr>
          <w:rtl w:val="0"/>
        </w:rPr>
      </w:r>
    </w:p>
    <w:p w:rsidR="00000000" w:rsidDel="00000000" w:rsidP="00000000" w:rsidRDefault="00000000" w:rsidRPr="00000000" w14:paraId="000000D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 Aadhaar Verhoeff Validation</w:t>
      </w:r>
      <w:r w:rsidDel="00000000" w:rsidR="00000000" w:rsidRPr="00000000">
        <w:rPr>
          <w:rtl w:val="0"/>
        </w:rPr>
      </w:r>
    </w:p>
    <w:p w:rsidR="00000000" w:rsidDel="00000000" w:rsidP="00000000" w:rsidRDefault="00000000" w:rsidRPr="00000000" w14:paraId="000000E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0E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Aadhaar number submitted for any applicant must pass a Verhoeff check-digit algorithm. The number is reversed, processed through a permutation table and multiplication table, and the final computed value must be zero. Both the entry-layer format check and the processing-layer Aadhaar length check (exactly 12 digits for individual applicants) together enforce this requirement.</w:t>
      </w:r>
      <w:r w:rsidDel="00000000" w:rsidR="00000000" w:rsidRPr="00000000">
        <w:rPr>
          <w:rtl w:val="0"/>
        </w:rPr>
      </w:r>
    </w:p>
    <w:p w:rsidR="00000000" w:rsidDel="00000000" w:rsidP="00000000" w:rsidRDefault="00000000" w:rsidRPr="00000000" w14:paraId="000000E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Aadhaar number is provided.</w:t>
      </w:r>
      <w:r w:rsidDel="00000000" w:rsidR="00000000" w:rsidRPr="00000000">
        <w:rPr>
          <w:rtl w:val="0"/>
        </w:rPr>
      </w:r>
    </w:p>
    <w:p w:rsidR="00000000" w:rsidDel="00000000" w:rsidP="00000000" w:rsidRDefault="00000000" w:rsidRPr="00000000" w14:paraId="000000E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Verhoeff check fails, the submission is rejected with 'Invalid Aadhaar Number'. If an individual applicant's Aadhaar is not exactly 12 digits, error COM103 is raised.</w:t>
      </w:r>
      <w:r w:rsidDel="00000000" w:rsidR="00000000" w:rsidRPr="00000000">
        <w:rPr>
          <w:rtl w:val="0"/>
        </w:rPr>
      </w:r>
    </w:p>
    <w:p w:rsidR="00000000" w:rsidDel="00000000" w:rsidP="00000000" w:rsidRDefault="00000000" w:rsidRPr="00000000" w14:paraId="000000E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Aadhaar Number, Constitution Type</w:t>
      </w:r>
      <w:r w:rsidDel="00000000" w:rsidR="00000000" w:rsidRPr="00000000">
        <w:rPr>
          <w:rtl w:val="0"/>
        </w:rPr>
      </w:r>
    </w:p>
    <w:p w:rsidR="00000000" w:rsidDel="00000000" w:rsidP="00000000" w:rsidRDefault="00000000" w:rsidRPr="00000000" w14:paraId="000000E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11, 12</w:t>
      </w:r>
      <w:r w:rsidDel="00000000" w:rsidR="00000000" w:rsidRPr="00000000">
        <w:rPr>
          <w:rtl w:val="0"/>
        </w:rPr>
      </w:r>
    </w:p>
    <w:p w:rsidR="00000000" w:rsidDel="00000000" w:rsidP="00000000" w:rsidRDefault="00000000" w:rsidRPr="00000000" w14:paraId="000000E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 PAN Caution and Block List Check</w:t>
      </w:r>
      <w:r w:rsidDel="00000000" w:rsidR="00000000" w:rsidRPr="00000000">
        <w:rPr>
          <w:rtl w:val="0"/>
        </w:rPr>
      </w:r>
    </w:p>
    <w:p w:rsidR="00000000" w:rsidDel="00000000" w:rsidP="00000000" w:rsidRDefault="00000000" w:rsidRPr="00000000" w14:paraId="000000E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0E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PAN must not appear on the internal caution or block list. This check is applied both in the KYC de-duplication pass and within the Vruddhi validation block. If the PAN status returned by the caution function is anything other than 'Allowed', the submission is rejected.</w:t>
      </w:r>
      <w:r w:rsidDel="00000000" w:rsidR="00000000" w:rsidRPr="00000000">
        <w:rPr>
          <w:rtl w:val="0"/>
        </w:rPr>
      </w:r>
    </w:p>
    <w:p w:rsidR="00000000" w:rsidDel="00000000" w:rsidP="00000000" w:rsidRDefault="00000000" w:rsidRPr="00000000" w14:paraId="000000E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PAN is provided.</w:t>
      </w:r>
      <w:r w:rsidDel="00000000" w:rsidR="00000000" w:rsidRPr="00000000">
        <w:rPr>
          <w:rtl w:val="0"/>
        </w:rPr>
      </w:r>
    </w:p>
    <w:p w:rsidR="00000000" w:rsidDel="00000000" w:rsidP="00000000" w:rsidRDefault="00000000" w:rsidRPr="00000000" w14:paraId="000000E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PAN is on the caution list, error LN5337 is raised with the specific reason, and the submission is rejected.</w:t>
      </w:r>
      <w:r w:rsidDel="00000000" w:rsidR="00000000" w:rsidRPr="00000000">
        <w:rPr>
          <w:rtl w:val="0"/>
        </w:rPr>
      </w:r>
    </w:p>
    <w:p w:rsidR="00000000" w:rsidDel="00000000" w:rsidP="00000000" w:rsidRDefault="00000000" w:rsidRPr="00000000" w14:paraId="000000E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Number</w:t>
      </w:r>
      <w:r w:rsidDel="00000000" w:rsidR="00000000" w:rsidRPr="00000000">
        <w:rPr>
          <w:rtl w:val="0"/>
        </w:rPr>
      </w:r>
    </w:p>
    <w:p w:rsidR="00000000" w:rsidDel="00000000" w:rsidP="00000000" w:rsidRDefault="00000000" w:rsidRPr="00000000" w14:paraId="000000E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0E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4: Asset Cost Greater Than Zero</w:t>
      </w:r>
      <w:r w:rsidDel="00000000" w:rsidR="00000000" w:rsidRPr="00000000">
        <w:rPr>
          <w:rtl w:val="0"/>
        </w:rPr>
      </w:r>
    </w:p>
    <w:p w:rsidR="00000000" w:rsidDel="00000000" w:rsidP="00000000" w:rsidRDefault="00000000" w:rsidRPr="00000000" w14:paraId="000000F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0F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submitted asset cost must be a positive value. The entry layer passes the cost to the comprehensive validation routine which enforces this rule; if the cost is zero or negative, error LN3574 is raised.</w:t>
      </w:r>
      <w:r w:rsidDel="00000000" w:rsidR="00000000" w:rsidRPr="00000000">
        <w:rPr>
          <w:rtl w:val="0"/>
        </w:rPr>
      </w:r>
    </w:p>
    <w:p w:rsidR="00000000" w:rsidDel="00000000" w:rsidP="00000000" w:rsidRDefault="00000000" w:rsidRPr="00000000" w14:paraId="000000F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asset cost is submitted.</w:t>
      </w:r>
      <w:r w:rsidDel="00000000" w:rsidR="00000000" w:rsidRPr="00000000">
        <w:rPr>
          <w:rtl w:val="0"/>
        </w:rPr>
      </w:r>
    </w:p>
    <w:p w:rsidR="00000000" w:rsidDel="00000000" w:rsidP="00000000" w:rsidRDefault="00000000" w:rsidRPr="00000000" w14:paraId="000000F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asset cost is not greater than zero, the submission is rejected with 'Asset Cost Should Be Greater Than Zero'.</w:t>
      </w:r>
      <w:r w:rsidDel="00000000" w:rsidR="00000000" w:rsidRPr="00000000">
        <w:rPr>
          <w:rtl w:val="0"/>
        </w:rPr>
      </w:r>
    </w:p>
    <w:p w:rsidR="00000000" w:rsidDel="00000000" w:rsidP="00000000" w:rsidRDefault="00000000" w:rsidRPr="00000000" w14:paraId="000000F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Asset Cost</w:t>
      </w:r>
      <w:r w:rsidDel="00000000" w:rsidR="00000000" w:rsidRPr="00000000">
        <w:rPr>
          <w:rtl w:val="0"/>
        </w:rPr>
      </w:r>
    </w:p>
    <w:p w:rsidR="00000000" w:rsidDel="00000000" w:rsidP="00000000" w:rsidRDefault="00000000" w:rsidRPr="00000000" w14:paraId="000000F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13, 17</w:t>
      </w:r>
      <w:r w:rsidDel="00000000" w:rsidR="00000000" w:rsidRPr="00000000">
        <w:rPr>
          <w:rtl w:val="0"/>
        </w:rPr>
      </w:r>
    </w:p>
    <w:p w:rsidR="00000000" w:rsidDel="00000000" w:rsidP="00000000" w:rsidRDefault="00000000" w:rsidRPr="00000000" w14:paraId="000000F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5: Asset Cost Must Not Be Less Than Finance Amount</w:t>
      </w:r>
      <w:r w:rsidDel="00000000" w:rsidR="00000000" w:rsidRPr="00000000">
        <w:rPr>
          <w:rtl w:val="0"/>
        </w:rPr>
      </w:r>
    </w:p>
    <w:p w:rsidR="00000000" w:rsidDel="00000000" w:rsidP="00000000" w:rsidRDefault="00000000" w:rsidRPr="00000000" w14:paraId="000000F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0F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asset cost must be greater than or equal to the requested finance amount. The entry layer passes both values to the comprehensive validation routine which enforces this comparison.</w:t>
      </w:r>
      <w:r w:rsidDel="00000000" w:rsidR="00000000" w:rsidRPr="00000000">
        <w:rPr>
          <w:rtl w:val="0"/>
        </w:rPr>
      </w:r>
    </w:p>
    <w:p w:rsidR="00000000" w:rsidDel="00000000" w:rsidP="00000000" w:rsidRDefault="00000000" w:rsidRPr="00000000" w14:paraId="000000F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 asset cost and finance amount are submitted.</w:t>
      </w:r>
      <w:r w:rsidDel="00000000" w:rsidR="00000000" w:rsidRPr="00000000">
        <w:rPr>
          <w:rtl w:val="0"/>
        </w:rPr>
      </w:r>
    </w:p>
    <w:p w:rsidR="00000000" w:rsidDel="00000000" w:rsidP="00000000" w:rsidRDefault="00000000" w:rsidRPr="00000000" w14:paraId="000000F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asset cost is less than finance amount, the submission is rejected with 'Asset Cost Should be greater than or Equal to Finance Amount'.</w:t>
      </w:r>
      <w:r w:rsidDel="00000000" w:rsidR="00000000" w:rsidRPr="00000000">
        <w:rPr>
          <w:rtl w:val="0"/>
        </w:rPr>
      </w:r>
    </w:p>
    <w:p w:rsidR="00000000" w:rsidDel="00000000" w:rsidP="00000000" w:rsidRDefault="00000000" w:rsidRPr="00000000" w14:paraId="0000010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Asset Cost, Finance Amount</w:t>
      </w:r>
      <w:r w:rsidDel="00000000" w:rsidR="00000000" w:rsidRPr="00000000">
        <w:rPr>
          <w:rtl w:val="0"/>
        </w:rPr>
      </w:r>
    </w:p>
    <w:p w:rsidR="00000000" w:rsidDel="00000000" w:rsidP="00000000" w:rsidRDefault="00000000" w:rsidRPr="00000000" w14:paraId="0000010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10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6: Vruddhi Channel Restriction</w:t>
      </w:r>
      <w:r w:rsidDel="00000000" w:rsidR="00000000" w:rsidRPr="00000000">
        <w:rPr>
          <w:rtl w:val="0"/>
        </w:rPr>
      </w:r>
    </w:p>
    <w:p w:rsidR="00000000" w:rsidDel="00000000" w:rsidP="00000000" w:rsidRDefault="00000000" w:rsidRPr="00000000" w14:paraId="0000010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0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Users with access to the Vruddhi loan origination channel must not create enquiries for designated contract types (12, 22, 41, 42, 43, 44) through any other channel. The entry layer passes the contract type and user to the comprehensive validation routine and the persistence routine, both of which enforce this restriction.</w:t>
      </w:r>
      <w:r w:rsidDel="00000000" w:rsidR="00000000" w:rsidRPr="00000000">
        <w:rPr>
          <w:rtl w:val="0"/>
        </w:rPr>
      </w:r>
    </w:p>
    <w:p w:rsidR="00000000" w:rsidDel="00000000" w:rsidP="00000000" w:rsidRDefault="00000000" w:rsidRPr="00000000" w14:paraId="0000010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user with Vruddhi access attempts to create an enquiry for a designated contract type outside the Vruddhi channel.</w:t>
      </w:r>
      <w:r w:rsidDel="00000000" w:rsidR="00000000" w:rsidRPr="00000000">
        <w:rPr>
          <w:rtl w:val="0"/>
        </w:rPr>
      </w:r>
    </w:p>
    <w:p w:rsidR="00000000" w:rsidDel="00000000" w:rsidP="00000000" w:rsidRDefault="00000000" w:rsidRPr="00000000" w14:paraId="0000010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with an instruction to use the Vruddhi system.</w:t>
      </w:r>
      <w:r w:rsidDel="00000000" w:rsidR="00000000" w:rsidRPr="00000000">
        <w:rPr>
          <w:rtl w:val="0"/>
        </w:rPr>
      </w:r>
    </w:p>
    <w:p w:rsidR="00000000" w:rsidDel="00000000" w:rsidP="00000000" w:rsidRDefault="00000000" w:rsidRPr="00000000" w14:paraId="0000010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Contract Type, User Identifier</w:t>
      </w:r>
      <w:r w:rsidDel="00000000" w:rsidR="00000000" w:rsidRPr="00000000">
        <w:rPr>
          <w:rtl w:val="0"/>
        </w:rPr>
      </w:r>
    </w:p>
    <w:p w:rsidR="00000000" w:rsidDel="00000000" w:rsidP="00000000" w:rsidRDefault="00000000" w:rsidRPr="00000000" w14:paraId="0000010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13, 18</w:t>
      </w:r>
      <w:r w:rsidDel="00000000" w:rsidR="00000000" w:rsidRPr="00000000">
        <w:rPr>
          <w:rtl w:val="0"/>
        </w:rPr>
      </w:r>
    </w:p>
    <w:p w:rsidR="00000000" w:rsidDel="00000000" w:rsidP="00000000" w:rsidRDefault="00000000" w:rsidRPr="00000000" w14:paraId="0000010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7: GECL Block</w:t>
      </w:r>
      <w:r w:rsidDel="00000000" w:rsidR="00000000" w:rsidRPr="00000000">
        <w:rPr>
          <w:rtl w:val="0"/>
        </w:rPr>
      </w:r>
    </w:p>
    <w:p w:rsidR="00000000" w:rsidDel="00000000" w:rsidP="00000000" w:rsidRDefault="00000000" w:rsidRPr="00000000" w14:paraId="0000010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1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new loan enquiry cannot be created for a customer who holds an active Guaranteed Emergency Credit Line (GECL) contract. This check is performed in both the mobile KYC validation pass and the comprehensive data validation routine when the GECL system parameter is enabled.</w:t>
      </w:r>
      <w:r w:rsidDel="00000000" w:rsidR="00000000" w:rsidRPr="00000000">
        <w:rPr>
          <w:rtl w:val="0"/>
        </w:rPr>
      </w:r>
    </w:p>
    <w:p w:rsidR="00000000" w:rsidDel="00000000" w:rsidP="00000000" w:rsidRDefault="00000000" w:rsidRPr="00000000" w14:paraId="0000011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has a customer code and the GECL system parameter is enabled.</w:t>
      </w:r>
      <w:r w:rsidDel="00000000" w:rsidR="00000000" w:rsidRPr="00000000">
        <w:rPr>
          <w:rtl w:val="0"/>
        </w:rPr>
      </w:r>
    </w:p>
    <w:p w:rsidR="00000000" w:rsidDel="00000000" w:rsidP="00000000" w:rsidRDefault="00000000" w:rsidRPr="00000000" w14:paraId="0000011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 live GECL contract is found for the applicant, the submission is rejected with error LN4323.</w:t>
      </w:r>
      <w:r w:rsidDel="00000000" w:rsidR="00000000" w:rsidRPr="00000000">
        <w:rPr>
          <w:rtl w:val="0"/>
        </w:rPr>
      </w:r>
    </w:p>
    <w:p w:rsidR="00000000" w:rsidDel="00000000" w:rsidP="00000000" w:rsidRDefault="00000000" w:rsidRPr="00000000" w14:paraId="0000011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Customer Code, GECL Parameter</w:t>
      </w:r>
      <w:r w:rsidDel="00000000" w:rsidR="00000000" w:rsidRPr="00000000">
        <w:rPr>
          <w:rtl w:val="0"/>
        </w:rPr>
      </w:r>
    </w:p>
    <w:p w:rsidR="00000000" w:rsidDel="00000000" w:rsidP="00000000" w:rsidRDefault="00000000" w:rsidRPr="00000000" w14:paraId="0000011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12, 13</w:t>
      </w:r>
      <w:r w:rsidDel="00000000" w:rsidR="00000000" w:rsidRPr="00000000">
        <w:rPr>
          <w:rtl w:val="0"/>
        </w:rPr>
      </w:r>
    </w:p>
    <w:p w:rsidR="00000000" w:rsidDel="00000000" w:rsidP="00000000" w:rsidRDefault="00000000" w:rsidRPr="00000000" w14:paraId="0000011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8: Deceased Customer Block</w:t>
      </w:r>
      <w:r w:rsidDel="00000000" w:rsidR="00000000" w:rsidRPr="00000000">
        <w:rPr>
          <w:rtl w:val="0"/>
        </w:rPr>
      </w:r>
    </w:p>
    <w:p w:rsidR="00000000" w:rsidDel="00000000" w:rsidP="00000000" w:rsidRDefault="00000000" w:rsidRPr="00000000" w14:paraId="0000011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1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 loan enquiry cannot be created for a customer who is marked as deceased. This check is applied in the comprehensive data validation routine by reading the deceased indicator on the customer record.</w:t>
      </w:r>
      <w:r w:rsidDel="00000000" w:rsidR="00000000" w:rsidRPr="00000000">
        <w:rPr>
          <w:rtl w:val="0"/>
        </w:rPr>
      </w:r>
    </w:p>
    <w:p w:rsidR="00000000" w:rsidDel="00000000" w:rsidP="00000000" w:rsidRDefault="00000000" w:rsidRPr="00000000" w14:paraId="0000011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with a constitution type of 'INDIVIDUAL' has a customer record with deceased indicator 'Y'.</w:t>
      </w:r>
      <w:r w:rsidDel="00000000" w:rsidR="00000000" w:rsidRPr="00000000">
        <w:rPr>
          <w:rtl w:val="0"/>
        </w:rPr>
      </w:r>
    </w:p>
    <w:p w:rsidR="00000000" w:rsidDel="00000000" w:rsidP="00000000" w:rsidRDefault="00000000" w:rsidRPr="00000000" w14:paraId="0000011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with error LN3574 and the message 'This Customer is deceased'.</w:t>
      </w:r>
      <w:r w:rsidDel="00000000" w:rsidR="00000000" w:rsidRPr="00000000">
        <w:rPr>
          <w:rtl w:val="0"/>
        </w:rPr>
      </w:r>
    </w:p>
    <w:p w:rsidR="00000000" w:rsidDel="00000000" w:rsidP="00000000" w:rsidRDefault="00000000" w:rsidRPr="00000000" w14:paraId="0000011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Customer Code, Deceased Indicator</w:t>
      </w:r>
      <w:r w:rsidDel="00000000" w:rsidR="00000000" w:rsidRPr="00000000">
        <w:rPr>
          <w:rtl w:val="0"/>
        </w:rPr>
      </w:r>
    </w:p>
    <w:p w:rsidR="00000000" w:rsidDel="00000000" w:rsidP="00000000" w:rsidRDefault="00000000" w:rsidRPr="00000000" w14:paraId="0000011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11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9: NRI Product Eligibility</w:t>
      </w:r>
      <w:r w:rsidDel="00000000" w:rsidR="00000000" w:rsidRPr="00000000">
        <w:rPr>
          <w:rtl w:val="0"/>
        </w:rPr>
      </w:r>
    </w:p>
    <w:p w:rsidR="00000000" w:rsidDel="00000000" w:rsidP="00000000" w:rsidRDefault="00000000" w:rsidRPr="00000000" w14:paraId="0000012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2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Non-Resident Indian applicants are eligible only for loans that are for Individual constitution type, for New Vehicle contract, in the Cars and UVs asset class, and for Private Car usage. The entry layer transmits the residential type and product details to the comprehensive validation routine which enforces this combination.</w:t>
      </w:r>
      <w:r w:rsidDel="00000000" w:rsidR="00000000" w:rsidRPr="00000000">
        <w:rPr>
          <w:rtl w:val="0"/>
        </w:rPr>
      </w:r>
    </w:p>
    <w:p w:rsidR="00000000" w:rsidDel="00000000" w:rsidP="00000000" w:rsidRDefault="00000000" w:rsidRPr="00000000" w14:paraId="0000012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residential type is 'NRI' and constitution type is 'INDIVIDUAL'.</w:t>
      </w:r>
      <w:r w:rsidDel="00000000" w:rsidR="00000000" w:rsidRPr="00000000">
        <w:rPr>
          <w:rtl w:val="0"/>
        </w:rPr>
      </w:r>
    </w:p>
    <w:p w:rsidR="00000000" w:rsidDel="00000000" w:rsidP="00000000" w:rsidRDefault="00000000" w:rsidRPr="00000000" w14:paraId="0000012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submitted product combination is not within the permitted NRI set, the submission is rejected.</w:t>
      </w:r>
      <w:r w:rsidDel="00000000" w:rsidR="00000000" w:rsidRPr="00000000">
        <w:rPr>
          <w:rtl w:val="0"/>
        </w:rPr>
      </w:r>
    </w:p>
    <w:p w:rsidR="00000000" w:rsidDel="00000000" w:rsidP="00000000" w:rsidRDefault="00000000" w:rsidRPr="00000000" w14:paraId="0000012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Residential Type, Contract Type, Asset Class Code, Asset Usage Code</w:t>
      </w:r>
      <w:r w:rsidDel="00000000" w:rsidR="00000000" w:rsidRPr="00000000">
        <w:rPr>
          <w:rtl w:val="0"/>
        </w:rPr>
      </w:r>
    </w:p>
    <w:p w:rsidR="00000000" w:rsidDel="00000000" w:rsidP="00000000" w:rsidRDefault="00000000" w:rsidRPr="00000000" w14:paraId="0000012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12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10: NRI Passport Validity Requirement</w:t>
      </w:r>
      <w:r w:rsidDel="00000000" w:rsidR="00000000" w:rsidRPr="00000000">
        <w:rPr>
          <w:rtl w:val="0"/>
        </w:rPr>
      </w:r>
    </w:p>
    <w:p w:rsidR="00000000" w:rsidDel="00000000" w:rsidP="00000000" w:rsidRDefault="00000000" w:rsidRPr="00000000" w14:paraId="0000012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2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NRI applicants must provide a valid passport with a validity date that is not in the past and extends at least 90 days into the future. Alternate mobile number and email address are also mandatory for NRI applicants.</w:t>
      </w:r>
      <w:r w:rsidDel="00000000" w:rsidR="00000000" w:rsidRPr="00000000">
        <w:rPr>
          <w:rtl w:val="0"/>
        </w:rPr>
      </w:r>
    </w:p>
    <w:p w:rsidR="00000000" w:rsidDel="00000000" w:rsidP="00000000" w:rsidRDefault="00000000" w:rsidRPr="00000000" w14:paraId="0000012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residential type is 'NRI'.</w:t>
      </w:r>
      <w:r w:rsidDel="00000000" w:rsidR="00000000" w:rsidRPr="00000000">
        <w:rPr>
          <w:rtl w:val="0"/>
        </w:rPr>
      </w:r>
    </w:p>
    <w:p w:rsidR="00000000" w:rsidDel="00000000" w:rsidP="00000000" w:rsidRDefault="00000000" w:rsidRPr="00000000" w14:paraId="0000012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passport number or validity date is absent, or the passport is expired or expiring within 90 days, or alternate mobile or email are absent, the submission is rejected.</w:t>
      </w:r>
      <w:r w:rsidDel="00000000" w:rsidR="00000000" w:rsidRPr="00000000">
        <w:rPr>
          <w:rtl w:val="0"/>
        </w:rPr>
      </w:r>
    </w:p>
    <w:p w:rsidR="00000000" w:rsidDel="00000000" w:rsidP="00000000" w:rsidRDefault="00000000" w:rsidRPr="00000000" w14:paraId="0000012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Passport Number, Passport Valid Date, Alternate Mobile Number, Email Address</w:t>
      </w:r>
      <w:r w:rsidDel="00000000" w:rsidR="00000000" w:rsidRPr="00000000">
        <w:rPr>
          <w:rtl w:val="0"/>
        </w:rPr>
      </w:r>
    </w:p>
    <w:p w:rsidR="00000000" w:rsidDel="00000000" w:rsidP="00000000" w:rsidRDefault="00000000" w:rsidRPr="00000000" w14:paraId="0000013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13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11: Branch Geographic Service Area Validation</w:t>
      </w:r>
      <w:r w:rsidDel="00000000" w:rsidR="00000000" w:rsidRPr="00000000">
        <w:rPr>
          <w:rtl w:val="0"/>
        </w:rPr>
      </w:r>
    </w:p>
    <w:p w:rsidR="00000000" w:rsidDel="00000000" w:rsidP="00000000" w:rsidRDefault="00000000" w:rsidRPr="00000000" w14:paraId="0000013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3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applicant's pincode must fall within the branch's configured geographic service area. The entry layer passes the pincode, location, and marketing employee to the pincode validation routine. The routine computes or uses the submitted distance, compares it to the branch maximum, checks the explicit exclusion list, and verifies that the pincode is mapped to the branch. For the mobile channel, a failure produces an informational warning; for other channels, it is a hard error. Validation is bypassed for SME branches, users with the designated bypass access right, and transactions on the explicit exclusion list.</w:t>
      </w:r>
      <w:r w:rsidDel="00000000" w:rsidR="00000000" w:rsidRPr="00000000">
        <w:rPr>
          <w:rtl w:val="0"/>
        </w:rPr>
      </w:r>
    </w:p>
    <w:p w:rsidR="00000000" w:rsidDel="00000000" w:rsidP="00000000" w:rsidRDefault="00000000" w:rsidRPr="00000000" w14:paraId="0000013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pincode and location are provided.</w:t>
      </w:r>
      <w:r w:rsidDel="00000000" w:rsidR="00000000" w:rsidRPr="00000000">
        <w:rPr>
          <w:rtl w:val="0"/>
        </w:rPr>
      </w:r>
    </w:p>
    <w:p w:rsidR="00000000" w:rsidDel="00000000" w:rsidP="00000000" w:rsidRDefault="00000000" w:rsidRPr="00000000" w14:paraId="0000013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pincode is not within the service area and no bypass applies, an informational warning (mobile) or hard error (other channels) is returned with error LN3955.</w:t>
      </w:r>
      <w:r w:rsidDel="00000000" w:rsidR="00000000" w:rsidRPr="00000000">
        <w:rPr>
          <w:rtl w:val="0"/>
        </w:rPr>
      </w:r>
    </w:p>
    <w:p w:rsidR="00000000" w:rsidDel="00000000" w:rsidP="00000000" w:rsidRDefault="00000000" w:rsidRPr="00000000" w14:paraId="0000013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Pincode, Location Record ID, Marketing Employee Code, Branch Code</w:t>
      </w:r>
      <w:r w:rsidDel="00000000" w:rsidR="00000000" w:rsidRPr="00000000">
        <w:rPr>
          <w:rtl w:val="0"/>
        </w:rPr>
      </w:r>
    </w:p>
    <w:p w:rsidR="00000000" w:rsidDel="00000000" w:rsidP="00000000" w:rsidRDefault="00000000" w:rsidRPr="00000000" w14:paraId="0000013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15</w:t>
      </w:r>
      <w:r w:rsidDel="00000000" w:rsidR="00000000" w:rsidRPr="00000000">
        <w:rPr>
          <w:rtl w:val="0"/>
        </w:rPr>
      </w:r>
    </w:p>
    <w:p w:rsidR="00000000" w:rsidDel="00000000" w:rsidP="00000000" w:rsidRDefault="00000000" w:rsidRPr="00000000" w14:paraId="0000013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12: PAN De-duplication via External Service</w:t>
      </w:r>
      <w:r w:rsidDel="00000000" w:rsidR="00000000" w:rsidRPr="00000000">
        <w:rPr>
          <w:rtl w:val="0"/>
        </w:rPr>
      </w:r>
    </w:p>
    <w:p w:rsidR="00000000" w:rsidDel="00000000" w:rsidP="00000000" w:rsidRDefault="00000000" w:rsidRPr="00000000" w14:paraId="0000013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3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non-OEM enquiries, each applicant's PAN is submitted to an external de-duplication API. A confirmed duplicate (error COM110) halts the submission with a hard error. A potential duplicate (error COM111) produces an informational warning and halts for review. A soft warning (error COM66) is recorded but processing continues.</w:t>
      </w:r>
      <w:r w:rsidDel="00000000" w:rsidR="00000000" w:rsidRPr="00000000">
        <w:rPr>
          <w:rtl w:val="0"/>
        </w:rPr>
      </w:r>
    </w:p>
    <w:p w:rsidR="00000000" w:rsidDel="00000000" w:rsidP="00000000" w:rsidRDefault="00000000" w:rsidRPr="00000000" w14:paraId="0000014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PAN is provided and the business source is not a recognised OEM vendor.</w:t>
      </w:r>
      <w:r w:rsidDel="00000000" w:rsidR="00000000" w:rsidRPr="00000000">
        <w:rPr>
          <w:rtl w:val="0"/>
        </w:rPr>
      </w:r>
    </w:p>
    <w:p w:rsidR="00000000" w:rsidDel="00000000" w:rsidP="00000000" w:rsidRDefault="00000000" w:rsidRPr="00000000" w14:paraId="0000014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Response codes from the API determine whether the submission is rejected, warned, or allowed to proceed.</w:t>
      </w:r>
      <w:r w:rsidDel="00000000" w:rsidR="00000000" w:rsidRPr="00000000">
        <w:rPr>
          <w:rtl w:val="0"/>
        </w:rPr>
      </w:r>
    </w:p>
    <w:p w:rsidR="00000000" w:rsidDel="00000000" w:rsidP="00000000" w:rsidRDefault="00000000" w:rsidRPr="00000000" w14:paraId="0000014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Number, Business Source</w:t>
      </w:r>
      <w:r w:rsidDel="00000000" w:rsidR="00000000" w:rsidRPr="00000000">
        <w:rPr>
          <w:rtl w:val="0"/>
        </w:rPr>
      </w:r>
    </w:p>
    <w:p w:rsidR="00000000" w:rsidDel="00000000" w:rsidP="00000000" w:rsidRDefault="00000000" w:rsidRPr="00000000" w14:paraId="0000014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12, 13</w:t>
      </w:r>
      <w:r w:rsidDel="00000000" w:rsidR="00000000" w:rsidRPr="00000000">
        <w:rPr>
          <w:rtl w:val="0"/>
        </w:rPr>
      </w:r>
    </w:p>
    <w:p w:rsidR="00000000" w:rsidDel="00000000" w:rsidP="00000000" w:rsidRDefault="00000000" w:rsidRPr="00000000" w14:paraId="0000014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13: SMS Dispatch Without Transaction Impact</w:t>
      </w:r>
      <w:r w:rsidDel="00000000" w:rsidR="00000000" w:rsidRPr="00000000">
        <w:rPr>
          <w:rtl w:val="0"/>
        </w:rPr>
      </w:r>
    </w:p>
    <w:p w:rsidR="00000000" w:rsidDel="00000000" w:rsidP="00000000" w:rsidRDefault="00000000" w:rsidRPr="00000000" w14:paraId="0000014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4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SMS notification failures must not halt the overall business process. The entry layer calls the SMS dispatch routine after applicant records are saved; if an error is returned, it is logged internally but the error is suppressed and not returned to the caller. The processing layer enforces the same policy within the SMS common procedure.</w:t>
      </w:r>
      <w:r w:rsidDel="00000000" w:rsidR="00000000" w:rsidRPr="00000000">
        <w:rPr>
          <w:rtl w:val="0"/>
        </w:rPr>
      </w:r>
    </w:p>
    <w:p w:rsidR="00000000" w:rsidDel="00000000" w:rsidP="00000000" w:rsidRDefault="00000000" w:rsidRPr="00000000" w14:paraId="0000014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SMS dispatch is attempted for an opted-in applicant.</w:t>
      </w:r>
      <w:r w:rsidDel="00000000" w:rsidR="00000000" w:rsidRPr="00000000">
        <w:rPr>
          <w:rtl w:val="0"/>
        </w:rPr>
      </w:r>
    </w:p>
    <w:p w:rsidR="00000000" w:rsidDel="00000000" w:rsidP="00000000" w:rsidRDefault="00000000" w:rsidRPr="00000000" w14:paraId="0000014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SMS dispatch fails, the failure is logged silently; the transaction is not rolled back.</w:t>
      </w:r>
      <w:r w:rsidDel="00000000" w:rsidR="00000000" w:rsidRPr="00000000">
        <w:rPr>
          <w:rtl w:val="0"/>
        </w:rPr>
      </w:r>
    </w:p>
    <w:p w:rsidR="00000000" w:rsidDel="00000000" w:rsidP="00000000" w:rsidRDefault="00000000" w:rsidRPr="00000000" w14:paraId="0000014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SMS Indicator, Mobile Number</w:t>
      </w:r>
      <w:r w:rsidDel="00000000" w:rsidR="00000000" w:rsidRPr="00000000">
        <w:rPr>
          <w:rtl w:val="0"/>
        </w:rPr>
      </w:r>
    </w:p>
    <w:p w:rsidR="00000000" w:rsidDel="00000000" w:rsidP="00000000" w:rsidRDefault="00000000" w:rsidRPr="00000000" w14:paraId="0000014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4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F">
      <w:pPr>
        <w:spacing w:after="80" w:before="80" w:line="288"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80" w:before="80" w:line="288"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14: Enquiry Number Sequential Generation with Lock Protection</w:t>
      </w:r>
      <w:r w:rsidDel="00000000" w:rsidR="00000000" w:rsidRPr="00000000">
        <w:rPr>
          <w:rtl w:val="0"/>
        </w:rPr>
      </w:r>
    </w:p>
    <w:p w:rsidR="00000000" w:rsidDel="00000000" w:rsidP="00000000" w:rsidRDefault="00000000" w:rsidRPr="00000000" w14:paraId="0000015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5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New enquiry numbers are generated by reading and incrementing a central control record under an exclusive lock, ensuring uniqueness across concurrent users. If the control record is already locked by another user, the generation attempt fails with an explicit message. The number is formatted as prefix + 4-digit branch + 2-digit year + padded sequence. Annual reset of the sequence is controlled by a system parameter.</w:t>
      </w:r>
      <w:r w:rsidDel="00000000" w:rsidR="00000000" w:rsidRPr="00000000">
        <w:rPr>
          <w:rtl w:val="0"/>
        </w:rPr>
      </w:r>
    </w:p>
    <w:p w:rsidR="00000000" w:rsidDel="00000000" w:rsidP="00000000" w:rsidRDefault="00000000" w:rsidRPr="00000000" w14:paraId="0000015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new enquiry is being created.</w:t>
      </w:r>
      <w:r w:rsidDel="00000000" w:rsidR="00000000" w:rsidRPr="00000000">
        <w:rPr>
          <w:rtl w:val="0"/>
        </w:rPr>
      </w:r>
    </w:p>
    <w:p w:rsidR="00000000" w:rsidDel="00000000" w:rsidP="00000000" w:rsidRDefault="00000000" w:rsidRPr="00000000" w14:paraId="0000015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control record is locked (up to 15 seconds), incremented, committed, and the formatted number is returned. If the lock times out, error D283 is returned.</w:t>
      </w:r>
      <w:r w:rsidDel="00000000" w:rsidR="00000000" w:rsidRPr="00000000">
        <w:rPr>
          <w:rtl w:val="0"/>
        </w:rPr>
      </w:r>
    </w:p>
    <w:p w:rsidR="00000000" w:rsidDel="00000000" w:rsidP="00000000" w:rsidRDefault="00000000" w:rsidRPr="00000000" w14:paraId="0000015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Company Code, Branch Code, Document Type, Year Parameter</w:t>
      </w:r>
      <w:r w:rsidDel="00000000" w:rsidR="00000000" w:rsidRPr="00000000">
        <w:rPr>
          <w:rtl w:val="0"/>
        </w:rPr>
      </w:r>
    </w:p>
    <w:p w:rsidR="00000000" w:rsidDel="00000000" w:rsidP="00000000" w:rsidRDefault="00000000" w:rsidRPr="00000000" w14:paraId="0000015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5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15: Applicant SMS Indicator Derivation</w:t>
      </w:r>
      <w:r w:rsidDel="00000000" w:rsidR="00000000" w:rsidRPr="00000000">
        <w:rPr>
          <w:rtl w:val="0"/>
        </w:rPr>
      </w:r>
    </w:p>
    <w:p w:rsidR="00000000" w:rsidDel="00000000" w:rsidP="00000000" w:rsidRDefault="00000000" w:rsidRPr="00000000" w14:paraId="0000015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15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SMS indicator for each applicant is derived from the enquiry decision indicator. If the decision indicator is 'N', the SMS indicator is cleared. If it is 'Y' and no SMS indicator has been set, it defaults to 'N'. Any override from the modify-details sub-object takes precedence for the matching applicant type.</w:t>
      </w:r>
      <w:r w:rsidDel="00000000" w:rsidR="00000000" w:rsidRPr="00000000">
        <w:rPr>
          <w:rtl w:val="0"/>
        </w:rPr>
      </w:r>
    </w:p>
    <w:p w:rsidR="00000000" w:rsidDel="00000000" w:rsidP="00000000" w:rsidRDefault="00000000" w:rsidRPr="00000000" w14:paraId="0000015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record is being processed.</w:t>
      </w:r>
      <w:r w:rsidDel="00000000" w:rsidR="00000000" w:rsidRPr="00000000">
        <w:rPr>
          <w:rtl w:val="0"/>
        </w:rPr>
      </w:r>
    </w:p>
    <w:p w:rsidR="00000000" w:rsidDel="00000000" w:rsidP="00000000" w:rsidRDefault="00000000" w:rsidRPr="00000000" w14:paraId="0000015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SMS indicator is derived and normalised before the applicant record is assembled for saving.</w:t>
      </w:r>
      <w:r w:rsidDel="00000000" w:rsidR="00000000" w:rsidRPr="00000000">
        <w:rPr>
          <w:rtl w:val="0"/>
        </w:rPr>
      </w:r>
    </w:p>
    <w:p w:rsidR="00000000" w:rsidDel="00000000" w:rsidP="00000000" w:rsidRDefault="00000000" w:rsidRPr="00000000" w14:paraId="0000016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SMS Indicator, Enquiry Decision Indicator</w:t>
      </w:r>
      <w:r w:rsidDel="00000000" w:rsidR="00000000" w:rsidRPr="00000000">
        <w:rPr>
          <w:rtl w:val="0"/>
        </w:rPr>
      </w:r>
    </w:p>
    <w:p w:rsidR="00000000" w:rsidDel="00000000" w:rsidP="00000000" w:rsidRDefault="00000000" w:rsidRPr="00000000" w14:paraId="0000016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7</w:t>
      </w:r>
      <w:r w:rsidDel="00000000" w:rsidR="00000000" w:rsidRPr="00000000">
        <w:rPr>
          <w:rtl w:val="0"/>
        </w:rPr>
      </w:r>
    </w:p>
    <w:p w:rsidR="00000000" w:rsidDel="00000000" w:rsidP="00000000" w:rsidRDefault="00000000" w:rsidRPr="00000000" w14:paraId="0000016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16: Enquiry Input Details Mandatory</w:t>
      </w:r>
      <w:r w:rsidDel="00000000" w:rsidR="00000000" w:rsidRPr="00000000">
        <w:rPr>
          <w:rtl w:val="0"/>
        </w:rPr>
      </w:r>
    </w:p>
    <w:p w:rsidR="00000000" w:rsidDel="00000000" w:rsidP="00000000" w:rsidRDefault="00000000" w:rsidRPr="00000000" w14:paraId="0000016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6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enquiry input details field is mandatory. If it is absent or blank after trimming, the submission is rejected before any backend processing is attempted.</w:t>
      </w:r>
      <w:r w:rsidDel="00000000" w:rsidR="00000000" w:rsidRPr="00000000">
        <w:rPr>
          <w:rtl w:val="0"/>
        </w:rPr>
      </w:r>
    </w:p>
    <w:p w:rsidR="00000000" w:rsidDel="00000000" w:rsidP="00000000" w:rsidRDefault="00000000" w:rsidRPr="00000000" w14:paraId="0000016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enquiry input details field is null or blank.</w:t>
      </w:r>
      <w:r w:rsidDel="00000000" w:rsidR="00000000" w:rsidRPr="00000000">
        <w:rPr>
          <w:rtl w:val="0"/>
        </w:rPr>
      </w:r>
    </w:p>
    <w:p w:rsidR="00000000" w:rsidDel="00000000" w:rsidP="00000000" w:rsidRDefault="00000000" w:rsidRPr="00000000" w14:paraId="0000016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with the message 'Lead Input Values Is Required.'</w:t>
      </w:r>
      <w:r w:rsidDel="00000000" w:rsidR="00000000" w:rsidRPr="00000000">
        <w:rPr>
          <w:rtl w:val="0"/>
        </w:rPr>
      </w:r>
    </w:p>
    <w:p w:rsidR="00000000" w:rsidDel="00000000" w:rsidP="00000000" w:rsidRDefault="00000000" w:rsidRPr="00000000" w14:paraId="0000016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Enquiry Input Details</w:t>
      </w:r>
      <w:r w:rsidDel="00000000" w:rsidR="00000000" w:rsidRPr="00000000">
        <w:rPr>
          <w:rtl w:val="0"/>
        </w:rPr>
      </w:r>
    </w:p>
    <w:p w:rsidR="00000000" w:rsidDel="00000000" w:rsidP="00000000" w:rsidRDefault="00000000" w:rsidRPr="00000000" w14:paraId="0000016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w:t>
      </w:r>
      <w:r w:rsidDel="00000000" w:rsidR="00000000" w:rsidRPr="00000000">
        <w:rPr>
          <w:rtl w:val="0"/>
        </w:rPr>
      </w:r>
    </w:p>
    <w:p w:rsidR="00000000" w:rsidDel="00000000" w:rsidP="00000000" w:rsidRDefault="00000000" w:rsidRPr="00000000" w14:paraId="0000016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17: Contract Type Field Mandatory</w:t>
      </w:r>
      <w:r w:rsidDel="00000000" w:rsidR="00000000" w:rsidRPr="00000000">
        <w:rPr>
          <w:rtl w:val="0"/>
        </w:rPr>
      </w:r>
    </w:p>
    <w:p w:rsidR="00000000" w:rsidDel="00000000" w:rsidP="00000000" w:rsidRDefault="00000000" w:rsidRPr="00000000" w14:paraId="0000016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7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contract type must be present within the contract details sub-object. If it is absent, the submission is rejected before any backend call is made.</w:t>
      </w:r>
      <w:r w:rsidDel="00000000" w:rsidR="00000000" w:rsidRPr="00000000">
        <w:rPr>
          <w:rtl w:val="0"/>
        </w:rPr>
      </w:r>
    </w:p>
    <w:p w:rsidR="00000000" w:rsidDel="00000000" w:rsidP="00000000" w:rsidRDefault="00000000" w:rsidRPr="00000000" w14:paraId="0000017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contract details object does not contain a CONTRACT_TYPE field.</w:t>
      </w:r>
      <w:r w:rsidDel="00000000" w:rsidR="00000000" w:rsidRPr="00000000">
        <w:rPr>
          <w:rtl w:val="0"/>
        </w:rPr>
      </w:r>
    </w:p>
    <w:p w:rsidR="00000000" w:rsidDel="00000000" w:rsidP="00000000" w:rsidRDefault="00000000" w:rsidRPr="00000000" w14:paraId="0000017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with the message 'CONTRACT_TYPE Lead Input Values Is Required.'</w:t>
      </w:r>
      <w:r w:rsidDel="00000000" w:rsidR="00000000" w:rsidRPr="00000000">
        <w:rPr>
          <w:rtl w:val="0"/>
        </w:rPr>
      </w:r>
    </w:p>
    <w:p w:rsidR="00000000" w:rsidDel="00000000" w:rsidP="00000000" w:rsidRDefault="00000000" w:rsidRPr="00000000" w14:paraId="0000017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Contract Type</w:t>
      </w:r>
      <w:r w:rsidDel="00000000" w:rsidR="00000000" w:rsidRPr="00000000">
        <w:rPr>
          <w:rtl w:val="0"/>
        </w:rPr>
      </w:r>
    </w:p>
    <w:p w:rsidR="00000000" w:rsidDel="00000000" w:rsidP="00000000" w:rsidRDefault="00000000" w:rsidRPr="00000000" w14:paraId="0000017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5</w:t>
      </w:r>
      <w:r w:rsidDel="00000000" w:rsidR="00000000" w:rsidRPr="00000000">
        <w:rPr>
          <w:rtl w:val="0"/>
        </w:rPr>
      </w:r>
    </w:p>
    <w:p w:rsidR="00000000" w:rsidDel="00000000" w:rsidP="00000000" w:rsidRDefault="00000000" w:rsidRPr="00000000" w14:paraId="0000017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18: Gender Normalisation</w:t>
      </w:r>
      <w:r w:rsidDel="00000000" w:rsidR="00000000" w:rsidRPr="00000000">
        <w:rPr>
          <w:rtl w:val="0"/>
        </w:rPr>
      </w:r>
    </w:p>
    <w:p w:rsidR="00000000" w:rsidDel="00000000" w:rsidP="00000000" w:rsidRDefault="00000000" w:rsidRPr="00000000" w14:paraId="0000017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7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gender field value is normalised to a single-character code. 'Male' is converted to 'M'; all other values are treated as 'F'. For non-individual applicants, the gender field is cleared entirely.</w:t>
      </w:r>
      <w:r w:rsidDel="00000000" w:rsidR="00000000" w:rsidRPr="00000000">
        <w:rPr>
          <w:rtl w:val="0"/>
        </w:rPr>
      </w:r>
    </w:p>
    <w:p w:rsidR="00000000" w:rsidDel="00000000" w:rsidP="00000000" w:rsidRDefault="00000000" w:rsidRPr="00000000" w14:paraId="0000017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record is being processed.</w:t>
      </w:r>
      <w:r w:rsidDel="00000000" w:rsidR="00000000" w:rsidRPr="00000000">
        <w:rPr>
          <w:rtl w:val="0"/>
        </w:rPr>
      </w:r>
    </w:p>
    <w:p w:rsidR="00000000" w:rsidDel="00000000" w:rsidP="00000000" w:rsidRDefault="00000000" w:rsidRPr="00000000" w14:paraId="0000017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Gender is normalised before the applicant record is assembled.</w:t>
      </w:r>
      <w:r w:rsidDel="00000000" w:rsidR="00000000" w:rsidRPr="00000000">
        <w:rPr>
          <w:rtl w:val="0"/>
        </w:rPr>
      </w:r>
    </w:p>
    <w:p w:rsidR="00000000" w:rsidDel="00000000" w:rsidP="00000000" w:rsidRDefault="00000000" w:rsidRPr="00000000" w14:paraId="0000017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Gender, Constitution Type</w:t>
      </w:r>
      <w:r w:rsidDel="00000000" w:rsidR="00000000" w:rsidRPr="00000000">
        <w:rPr>
          <w:rtl w:val="0"/>
        </w:rPr>
      </w:r>
    </w:p>
    <w:p w:rsidR="00000000" w:rsidDel="00000000" w:rsidP="00000000" w:rsidRDefault="00000000" w:rsidRPr="00000000" w14:paraId="0000017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7</w:t>
      </w:r>
      <w:r w:rsidDel="00000000" w:rsidR="00000000" w:rsidRPr="00000000">
        <w:rPr>
          <w:rtl w:val="0"/>
        </w:rPr>
      </w:r>
    </w:p>
    <w:p w:rsidR="00000000" w:rsidDel="00000000" w:rsidP="00000000" w:rsidRDefault="00000000" w:rsidRPr="00000000" w14:paraId="0000017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19: PAN Exemption Flag Derivation</w:t>
      </w:r>
      <w:r w:rsidDel="00000000" w:rsidR="00000000" w:rsidRPr="00000000">
        <w:rPr>
          <w:rtl w:val="0"/>
        </w:rPr>
      </w:r>
    </w:p>
    <w:p w:rsidR="00000000" w:rsidDel="00000000" w:rsidP="00000000" w:rsidRDefault="00000000" w:rsidRPr="00000000" w14:paraId="0000018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8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 Declaration Account Number (DAN) is provided for an applicant, the PAN exemption flag is set to 'Y'; otherwise it is set to 'N'. A blank DAN is treated as absent.</w:t>
      </w:r>
      <w:r w:rsidDel="00000000" w:rsidR="00000000" w:rsidRPr="00000000">
        <w:rPr>
          <w:rtl w:val="0"/>
        </w:rPr>
      </w:r>
    </w:p>
    <w:p w:rsidR="00000000" w:rsidDel="00000000" w:rsidP="00000000" w:rsidRDefault="00000000" w:rsidRPr="00000000" w14:paraId="0000018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record is being assembled.</w:t>
      </w:r>
      <w:r w:rsidDel="00000000" w:rsidR="00000000" w:rsidRPr="00000000">
        <w:rPr>
          <w:rtl w:val="0"/>
        </w:rPr>
      </w:r>
    </w:p>
    <w:p w:rsidR="00000000" w:rsidDel="00000000" w:rsidP="00000000" w:rsidRDefault="00000000" w:rsidRPr="00000000" w14:paraId="0000018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exemption flag is derived from the DAN value and included in the applicant record.</w:t>
      </w:r>
      <w:r w:rsidDel="00000000" w:rsidR="00000000" w:rsidRPr="00000000">
        <w:rPr>
          <w:rtl w:val="0"/>
        </w:rPr>
      </w:r>
    </w:p>
    <w:p w:rsidR="00000000" w:rsidDel="00000000" w:rsidP="00000000" w:rsidRDefault="00000000" w:rsidRPr="00000000" w14:paraId="0000018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DAN Value, PAN Exemption Indicator</w:t>
      </w:r>
      <w:r w:rsidDel="00000000" w:rsidR="00000000" w:rsidRPr="00000000">
        <w:rPr>
          <w:rtl w:val="0"/>
        </w:rPr>
      </w:r>
    </w:p>
    <w:p w:rsidR="00000000" w:rsidDel="00000000" w:rsidP="00000000" w:rsidRDefault="00000000" w:rsidRPr="00000000" w14:paraId="0000018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7</w:t>
      </w:r>
      <w:r w:rsidDel="00000000" w:rsidR="00000000" w:rsidRPr="00000000">
        <w:rPr>
          <w:rtl w:val="0"/>
        </w:rPr>
      </w:r>
    </w:p>
    <w:p w:rsidR="00000000" w:rsidDel="00000000" w:rsidP="00000000" w:rsidRDefault="00000000" w:rsidRPr="00000000" w14:paraId="0000018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20: Customer Versus Contract Code Resolution</w:t>
      </w:r>
      <w:r w:rsidDel="00000000" w:rsidR="00000000" w:rsidRPr="00000000">
        <w:rPr>
          <w:rtl w:val="0"/>
        </w:rPr>
      </w:r>
    </w:p>
    <w:p w:rsidR="00000000" w:rsidDel="00000000" w:rsidP="00000000" w:rsidRDefault="00000000" w:rsidRPr="00000000" w14:paraId="0000018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8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 submitted customer code may be a customer identifier or a contract number. The system queries both registers and if the code is found to be a contract number, it is moved to the contract number field and the associated customer code is retrieved and substituted.</w:t>
      </w:r>
      <w:r w:rsidDel="00000000" w:rsidR="00000000" w:rsidRPr="00000000">
        <w:rPr>
          <w:rtl w:val="0"/>
        </w:rPr>
      </w:r>
    </w:p>
    <w:p w:rsidR="00000000" w:rsidDel="00000000" w:rsidP="00000000" w:rsidRDefault="00000000" w:rsidRPr="00000000" w14:paraId="0000018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non-blank customer code is present on an applicant record.</w:t>
      </w:r>
      <w:r w:rsidDel="00000000" w:rsidR="00000000" w:rsidRPr="00000000">
        <w:rPr>
          <w:rtl w:val="0"/>
        </w:rPr>
      </w:r>
    </w:p>
    <w:p w:rsidR="00000000" w:rsidDel="00000000" w:rsidP="00000000" w:rsidRDefault="00000000" w:rsidRPr="00000000" w14:paraId="0000018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code is resolved to a canonical customer identifier; the contract number is stored separately if the code was a contract reference.</w:t>
      </w:r>
      <w:r w:rsidDel="00000000" w:rsidR="00000000" w:rsidRPr="00000000">
        <w:rPr>
          <w:rtl w:val="0"/>
        </w:rPr>
      </w:r>
    </w:p>
    <w:p w:rsidR="00000000" w:rsidDel="00000000" w:rsidP="00000000" w:rsidRDefault="00000000" w:rsidRPr="00000000" w14:paraId="0000018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Customer Code, Contract Number</w:t>
      </w:r>
      <w:r w:rsidDel="00000000" w:rsidR="00000000" w:rsidRPr="00000000">
        <w:rPr>
          <w:rtl w:val="0"/>
        </w:rPr>
      </w:r>
    </w:p>
    <w:p w:rsidR="00000000" w:rsidDel="00000000" w:rsidP="00000000" w:rsidRDefault="00000000" w:rsidRPr="00000000" w14:paraId="0000018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8</w:t>
      </w:r>
      <w:r w:rsidDel="00000000" w:rsidR="00000000" w:rsidRPr="00000000">
        <w:rPr>
          <w:rtl w:val="0"/>
        </w:rPr>
      </w:r>
    </w:p>
    <w:p w:rsidR="00000000" w:rsidDel="00000000" w:rsidP="00000000" w:rsidRDefault="00000000" w:rsidRPr="00000000" w14:paraId="0000019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21: Applicant Type Sequential Numbering</w:t>
      </w:r>
      <w:r w:rsidDel="00000000" w:rsidR="00000000" w:rsidRPr="00000000">
        <w:rPr>
          <w:rtl w:val="0"/>
        </w:rPr>
      </w:r>
    </w:p>
    <w:p w:rsidR="00000000" w:rsidDel="00000000" w:rsidP="00000000" w:rsidRDefault="00000000" w:rsidRPr="00000000" w14:paraId="0000019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9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Additional applicants are assigned sequential numbers in their type label ('ADDL APPLICANT - 1', 'ADDL APPLICANT - 2', etc.) as they are processed in order. The main applicant is always labelled 'MAIN APPLICANT'.</w:t>
      </w:r>
      <w:r w:rsidDel="00000000" w:rsidR="00000000" w:rsidRPr="00000000">
        <w:rPr>
          <w:rtl w:val="0"/>
        </w:rPr>
      </w:r>
    </w:p>
    <w:p w:rsidR="00000000" w:rsidDel="00000000" w:rsidP="00000000" w:rsidRDefault="00000000" w:rsidRPr="00000000" w14:paraId="0000019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Multiple applicants are present in the submission.</w:t>
      </w:r>
      <w:r w:rsidDel="00000000" w:rsidR="00000000" w:rsidRPr="00000000">
        <w:rPr>
          <w:rtl w:val="0"/>
        </w:rPr>
      </w:r>
    </w:p>
    <w:p w:rsidR="00000000" w:rsidDel="00000000" w:rsidP="00000000" w:rsidRDefault="00000000" w:rsidRPr="00000000" w14:paraId="0000019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applicant type is set based on position; additional applicants are sequentially numbered.</w:t>
      </w:r>
      <w:r w:rsidDel="00000000" w:rsidR="00000000" w:rsidRPr="00000000">
        <w:rPr>
          <w:rtl w:val="0"/>
        </w:rPr>
      </w:r>
    </w:p>
    <w:p w:rsidR="00000000" w:rsidDel="00000000" w:rsidP="00000000" w:rsidRDefault="00000000" w:rsidRPr="00000000" w14:paraId="0000019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Applicant Type</w:t>
      </w:r>
      <w:r w:rsidDel="00000000" w:rsidR="00000000" w:rsidRPr="00000000">
        <w:rPr>
          <w:rtl w:val="0"/>
        </w:rPr>
      </w:r>
    </w:p>
    <w:p w:rsidR="00000000" w:rsidDel="00000000" w:rsidP="00000000" w:rsidRDefault="00000000" w:rsidRPr="00000000" w14:paraId="0000019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7</w:t>
      </w:r>
      <w:r w:rsidDel="00000000" w:rsidR="00000000" w:rsidRPr="00000000">
        <w:rPr>
          <w:rtl w:val="0"/>
        </w:rPr>
      </w:r>
    </w:p>
    <w:p w:rsidR="00000000" w:rsidDel="00000000" w:rsidP="00000000" w:rsidRDefault="00000000" w:rsidRPr="00000000" w14:paraId="0000019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22: Document File Upload Routing by Environment</w:t>
      </w:r>
      <w:r w:rsidDel="00000000" w:rsidR="00000000" w:rsidRPr="00000000">
        <w:rPr>
          <w:rtl w:val="0"/>
        </w:rPr>
      </w:r>
    </w:p>
    <w:p w:rsidR="00000000" w:rsidDel="00000000" w:rsidP="00000000" w:rsidRDefault="00000000" w:rsidRPr="00000000" w14:paraId="0000019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9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KYC document images are routed to different endpoints of the document management service depending on the environment indicator stored in the system parameter registry: 'T' routes to the test environment service, 'B' to the beta environment, and 'L' (or live) to the production service.</w:t>
      </w:r>
      <w:r w:rsidDel="00000000" w:rsidR="00000000" w:rsidRPr="00000000">
        <w:rPr>
          <w:rtl w:val="0"/>
        </w:rPr>
      </w:r>
    </w:p>
    <w:p w:rsidR="00000000" w:rsidDel="00000000" w:rsidP="00000000" w:rsidRDefault="00000000" w:rsidRPr="00000000" w14:paraId="0000019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document file is present and the environment indicator is configured.</w:t>
      </w:r>
      <w:r w:rsidDel="00000000" w:rsidR="00000000" w:rsidRPr="00000000">
        <w:rPr>
          <w:rtl w:val="0"/>
        </w:rPr>
      </w:r>
    </w:p>
    <w:p w:rsidR="00000000" w:rsidDel="00000000" w:rsidP="00000000" w:rsidRDefault="00000000" w:rsidRPr="00000000" w14:paraId="0000019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appropriate service endpoint is selected and the document upload request is submitted to it.</w:t>
      </w:r>
      <w:r w:rsidDel="00000000" w:rsidR="00000000" w:rsidRPr="00000000">
        <w:rPr>
          <w:rtl w:val="0"/>
        </w:rPr>
      </w:r>
    </w:p>
    <w:p w:rsidR="00000000" w:rsidDel="00000000" w:rsidP="00000000" w:rsidRDefault="00000000" w:rsidRPr="00000000" w14:paraId="000001A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Environment Indicator, Document File</w:t>
      </w:r>
      <w:r w:rsidDel="00000000" w:rsidR="00000000" w:rsidRPr="00000000">
        <w:rPr>
          <w:rtl w:val="0"/>
        </w:rPr>
      </w:r>
    </w:p>
    <w:p w:rsidR="00000000" w:rsidDel="00000000" w:rsidP="00000000" w:rsidRDefault="00000000" w:rsidRPr="00000000" w14:paraId="000001A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20</w:t>
      </w:r>
      <w:r w:rsidDel="00000000" w:rsidR="00000000" w:rsidRPr="00000000">
        <w:rPr>
          <w:rtl w:val="0"/>
        </w:rPr>
      </w:r>
    </w:p>
    <w:p w:rsidR="00000000" w:rsidDel="00000000" w:rsidP="00000000" w:rsidRDefault="00000000" w:rsidRPr="00000000" w14:paraId="000001A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23: Document Type Name Normalisation</w:t>
      </w:r>
      <w:r w:rsidDel="00000000" w:rsidR="00000000" w:rsidRPr="00000000">
        <w:rPr>
          <w:rtl w:val="0"/>
        </w:rPr>
      </w:r>
    </w:p>
    <w:p w:rsidR="00000000" w:rsidDel="00000000" w:rsidP="00000000" w:rsidRDefault="00000000" w:rsidRPr="00000000" w14:paraId="000001A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A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Document type names extracted from the archive filenames are normalised before submission to the document management system. 'APPLICANT' is mapped to 'PHOTO' and 'LICENCE' is mapped to 'DRIVING LICENCE'.</w:t>
      </w:r>
      <w:r w:rsidDel="00000000" w:rsidR="00000000" w:rsidRPr="00000000">
        <w:rPr>
          <w:rtl w:val="0"/>
        </w:rPr>
      </w:r>
    </w:p>
    <w:p w:rsidR="00000000" w:rsidDel="00000000" w:rsidP="00000000" w:rsidRDefault="00000000" w:rsidRPr="00000000" w14:paraId="000001A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KYC document is being uploaded.</w:t>
      </w:r>
      <w:r w:rsidDel="00000000" w:rsidR="00000000" w:rsidRPr="00000000">
        <w:rPr>
          <w:rtl w:val="0"/>
        </w:rPr>
      </w:r>
    </w:p>
    <w:p w:rsidR="00000000" w:rsidDel="00000000" w:rsidP="00000000" w:rsidRDefault="00000000" w:rsidRPr="00000000" w14:paraId="000001A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document type label is normalised to its canonical form.</w:t>
      </w:r>
      <w:r w:rsidDel="00000000" w:rsidR="00000000" w:rsidRPr="00000000">
        <w:rPr>
          <w:rtl w:val="0"/>
        </w:rPr>
      </w:r>
    </w:p>
    <w:p w:rsidR="00000000" w:rsidDel="00000000" w:rsidP="00000000" w:rsidRDefault="00000000" w:rsidRPr="00000000" w14:paraId="000001A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Document Type</w:t>
      </w:r>
      <w:r w:rsidDel="00000000" w:rsidR="00000000" w:rsidRPr="00000000">
        <w:rPr>
          <w:rtl w:val="0"/>
        </w:rPr>
      </w:r>
    </w:p>
    <w:p w:rsidR="00000000" w:rsidDel="00000000" w:rsidP="00000000" w:rsidRDefault="00000000" w:rsidRPr="00000000" w14:paraId="000001A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20</w:t>
      </w:r>
      <w:r w:rsidDel="00000000" w:rsidR="00000000" w:rsidRPr="00000000">
        <w:rPr>
          <w:rtl w:val="0"/>
        </w:rPr>
      </w:r>
    </w:p>
    <w:p w:rsidR="00000000" w:rsidDel="00000000" w:rsidP="00000000" w:rsidRDefault="00000000" w:rsidRPr="00000000" w14:paraId="000001A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24: Applicant Type Prefix Mapping for Document Upload</w:t>
      </w:r>
      <w:r w:rsidDel="00000000" w:rsidR="00000000" w:rsidRPr="00000000">
        <w:rPr>
          <w:rtl w:val="0"/>
        </w:rPr>
      </w:r>
    </w:p>
    <w:p w:rsidR="00000000" w:rsidDel="00000000" w:rsidP="00000000" w:rsidRDefault="00000000" w:rsidRPr="00000000" w14:paraId="000001A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1A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applicant type for each uploaded document is determined from the first two characters of the filename. 'MA' maps to 'MAIN APPLICANT', 'A1' to 'ADDL APPLICANT - 1', 'A2' to 'ADDL APPLICANT - 2', 'A3' to 'ADDL APPLICANT - 3'; all other prefixes are used as-is.</w:t>
      </w:r>
      <w:r w:rsidDel="00000000" w:rsidR="00000000" w:rsidRPr="00000000">
        <w:rPr>
          <w:rtl w:val="0"/>
        </w:rPr>
      </w:r>
    </w:p>
    <w:p w:rsidR="00000000" w:rsidDel="00000000" w:rsidP="00000000" w:rsidRDefault="00000000" w:rsidRPr="00000000" w14:paraId="000001B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KYC document archive entry is being processed.</w:t>
      </w:r>
      <w:r w:rsidDel="00000000" w:rsidR="00000000" w:rsidRPr="00000000">
        <w:rPr>
          <w:rtl w:val="0"/>
        </w:rPr>
      </w:r>
    </w:p>
    <w:p w:rsidR="00000000" w:rsidDel="00000000" w:rsidP="00000000" w:rsidRDefault="00000000" w:rsidRPr="00000000" w14:paraId="000001B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applicant type is derived from the filename prefix and included in the document metadata.</w:t>
      </w:r>
      <w:r w:rsidDel="00000000" w:rsidR="00000000" w:rsidRPr="00000000">
        <w:rPr>
          <w:rtl w:val="0"/>
        </w:rPr>
      </w:r>
    </w:p>
    <w:p w:rsidR="00000000" w:rsidDel="00000000" w:rsidP="00000000" w:rsidRDefault="00000000" w:rsidRPr="00000000" w14:paraId="000001B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Document Filename, Applicant Type</w:t>
      </w:r>
      <w:r w:rsidDel="00000000" w:rsidR="00000000" w:rsidRPr="00000000">
        <w:rPr>
          <w:rtl w:val="0"/>
        </w:rPr>
      </w:r>
    </w:p>
    <w:p w:rsidR="00000000" w:rsidDel="00000000" w:rsidP="00000000" w:rsidRDefault="00000000" w:rsidRPr="00000000" w14:paraId="000001B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20</w:t>
      </w:r>
      <w:r w:rsidDel="00000000" w:rsidR="00000000" w:rsidRPr="00000000">
        <w:rPr>
          <w:rtl w:val="0"/>
        </w:rPr>
      </w:r>
    </w:p>
    <w:p w:rsidR="00000000" w:rsidDel="00000000" w:rsidP="00000000" w:rsidRDefault="00000000" w:rsidRPr="00000000" w14:paraId="000001B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25: Active Branch Validation</w:t>
      </w:r>
      <w:r w:rsidDel="00000000" w:rsidR="00000000" w:rsidRPr="00000000">
        <w:rPr>
          <w:rtl w:val="0"/>
        </w:rPr>
      </w:r>
    </w:p>
    <w:p w:rsidR="00000000" w:rsidDel="00000000" w:rsidP="00000000" w:rsidRDefault="00000000" w:rsidRPr="00000000" w14:paraId="000001B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B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enquiry can only be processed for a branch that is currently active — having open business and accounting dates and no close dates recorded against it. This is enforced at the start of the persistence routine.</w:t>
      </w:r>
      <w:r w:rsidDel="00000000" w:rsidR="00000000" w:rsidRPr="00000000">
        <w:rPr>
          <w:rtl w:val="0"/>
        </w:rPr>
      </w:r>
    </w:p>
    <w:p w:rsidR="00000000" w:rsidDel="00000000" w:rsidP="00000000" w:rsidRDefault="00000000" w:rsidRPr="00000000" w14:paraId="000001B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branch code is submitted.</w:t>
      </w:r>
      <w:r w:rsidDel="00000000" w:rsidR="00000000" w:rsidRPr="00000000">
        <w:rPr>
          <w:rtl w:val="0"/>
        </w:rPr>
      </w:r>
    </w:p>
    <w:p w:rsidR="00000000" w:rsidDel="00000000" w:rsidP="00000000" w:rsidRDefault="00000000" w:rsidRPr="00000000" w14:paraId="000001B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branch is not active, error LN480 (Invalid Branch Code) is raised and the process halts.</w:t>
      </w:r>
      <w:r w:rsidDel="00000000" w:rsidR="00000000" w:rsidRPr="00000000">
        <w:rPr>
          <w:rtl w:val="0"/>
        </w:rPr>
      </w:r>
    </w:p>
    <w:p w:rsidR="00000000" w:rsidDel="00000000" w:rsidP="00000000" w:rsidRDefault="00000000" w:rsidRPr="00000000" w14:paraId="000001B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Branch Code, Company Code</w:t>
      </w:r>
      <w:r w:rsidDel="00000000" w:rsidR="00000000" w:rsidRPr="00000000">
        <w:rPr>
          <w:rtl w:val="0"/>
        </w:rPr>
      </w:r>
    </w:p>
    <w:p w:rsidR="00000000" w:rsidDel="00000000" w:rsidP="00000000" w:rsidRDefault="00000000" w:rsidRPr="00000000" w14:paraId="000001B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B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26: Valid User with Employee Record Required</w:t>
      </w:r>
      <w:r w:rsidDel="00000000" w:rsidR="00000000" w:rsidRPr="00000000">
        <w:rPr>
          <w:rtl w:val="0"/>
        </w:rPr>
      </w:r>
    </w:p>
    <w:p w:rsidR="00000000" w:rsidDel="00000000" w:rsidP="00000000" w:rsidRDefault="00000000" w:rsidRPr="00000000" w14:paraId="000001C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C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user must have an active record with an associated employee entry to create or modify an enquiry. This is validated within the persistence routine.</w:t>
      </w:r>
      <w:r w:rsidDel="00000000" w:rsidR="00000000" w:rsidRPr="00000000">
        <w:rPr>
          <w:rtl w:val="0"/>
        </w:rPr>
      </w:r>
    </w:p>
    <w:p w:rsidR="00000000" w:rsidDel="00000000" w:rsidP="00000000" w:rsidRDefault="00000000" w:rsidRPr="00000000" w14:paraId="000001C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user identifier is submitted for an enquiry creation or modification.</w:t>
      </w:r>
      <w:r w:rsidDel="00000000" w:rsidR="00000000" w:rsidRPr="00000000">
        <w:rPr>
          <w:rtl w:val="0"/>
        </w:rPr>
      </w:r>
    </w:p>
    <w:p w:rsidR="00000000" w:rsidDel="00000000" w:rsidP="00000000" w:rsidRDefault="00000000" w:rsidRPr="00000000" w14:paraId="000001C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no active user with an employee record is found, error GL461 (Invalid User) is raised.</w:t>
      </w:r>
      <w:r w:rsidDel="00000000" w:rsidR="00000000" w:rsidRPr="00000000">
        <w:rPr>
          <w:rtl w:val="0"/>
        </w:rPr>
      </w:r>
    </w:p>
    <w:p w:rsidR="00000000" w:rsidDel="00000000" w:rsidP="00000000" w:rsidRDefault="00000000" w:rsidRPr="00000000" w14:paraId="000001C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 Identifier</w:t>
      </w:r>
      <w:r w:rsidDel="00000000" w:rsidR="00000000" w:rsidRPr="00000000">
        <w:rPr>
          <w:rtl w:val="0"/>
        </w:rPr>
      </w:r>
    </w:p>
    <w:p w:rsidR="00000000" w:rsidDel="00000000" w:rsidP="00000000" w:rsidRDefault="00000000" w:rsidRPr="00000000" w14:paraId="000001C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C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27: Aged Pending Enquiry Branch Block</w:t>
      </w:r>
      <w:r w:rsidDel="00000000" w:rsidR="00000000" w:rsidRPr="00000000">
        <w:rPr>
          <w:rtl w:val="0"/>
        </w:rPr>
      </w:r>
    </w:p>
    <w:p w:rsidR="00000000" w:rsidDel="00000000" w:rsidP="00000000" w:rsidRDefault="00000000" w:rsidRPr="00000000" w14:paraId="000001C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C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New enquiries are blocked if a branch has applicants with 'APC' status whose follow-up date is null and whose enquiry date falls before a system-parameter-driven cut-off (calculated as the first day of the current month minus a configured number of months, differentiated by whether the current day is before or on/after the 15th).</w:t>
      </w:r>
      <w:r w:rsidDel="00000000" w:rsidR="00000000" w:rsidRPr="00000000">
        <w:rPr>
          <w:rtl w:val="0"/>
        </w:rPr>
      </w:r>
    </w:p>
    <w:p w:rsidR="00000000" w:rsidDel="00000000" w:rsidP="00000000" w:rsidRDefault="00000000" w:rsidRPr="00000000" w14:paraId="000001C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new enquiry creation is attempted at a branch with aged pending enquiries.</w:t>
      </w:r>
      <w:r w:rsidDel="00000000" w:rsidR="00000000" w:rsidRPr="00000000">
        <w:rPr>
          <w:rtl w:val="0"/>
        </w:rPr>
      </w:r>
    </w:p>
    <w:p w:rsidR="00000000" w:rsidDel="00000000" w:rsidP="00000000" w:rsidRDefault="00000000" w:rsidRPr="00000000" w14:paraId="000001C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LN4924 is raised, blocking creation and specifying the date by which pending enquiries must be resolved.</w:t>
      </w:r>
      <w:r w:rsidDel="00000000" w:rsidR="00000000" w:rsidRPr="00000000">
        <w:rPr>
          <w:rtl w:val="0"/>
        </w:rPr>
      </w:r>
    </w:p>
    <w:p w:rsidR="00000000" w:rsidDel="00000000" w:rsidP="00000000" w:rsidRDefault="00000000" w:rsidRPr="00000000" w14:paraId="000001C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Branch Code, Enquiry Date, Applicant Status</w:t>
      </w:r>
      <w:r w:rsidDel="00000000" w:rsidR="00000000" w:rsidRPr="00000000">
        <w:rPr>
          <w:rtl w:val="0"/>
        </w:rPr>
      </w:r>
    </w:p>
    <w:p w:rsidR="00000000" w:rsidDel="00000000" w:rsidP="00000000" w:rsidRDefault="00000000" w:rsidRPr="00000000" w14:paraId="000001C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CF">
      <w:pPr>
        <w:spacing w:after="80" w:before="80" w:line="288"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without independent check"</w:t>
      </w:r>
      <w:r w:rsidDel="00000000" w:rsidR="00000000" w:rsidRPr="00000000">
        <w:rPr>
          <w:rtl w:val="0"/>
        </w:rPr>
      </w:r>
    </w:p>
    <w:p w:rsidR="00000000" w:rsidDel="00000000" w:rsidP="00000000" w:rsidRDefault="00000000" w:rsidRPr="00000000" w14:paraId="000001D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28: Maximum Pending Days Block for Field Officer and Branch</w:t>
      </w:r>
      <w:r w:rsidDel="00000000" w:rsidR="00000000" w:rsidRPr="00000000">
        <w:rPr>
          <w:rtl w:val="0"/>
        </w:rPr>
      </w:r>
    </w:p>
    <w:p w:rsidR="00000000" w:rsidDel="00000000" w:rsidP="00000000" w:rsidRDefault="00000000" w:rsidRPr="00000000" w14:paraId="000001D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D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New enquiries are blocked if a marketing employee has pending enquiries, or a branch has pending enquiries or applications, that are older than system-configured permissible day limits.</w:t>
      </w:r>
      <w:r w:rsidDel="00000000" w:rsidR="00000000" w:rsidRPr="00000000">
        <w:rPr>
          <w:rtl w:val="0"/>
        </w:rPr>
      </w:r>
    </w:p>
    <w:p w:rsidR="00000000" w:rsidDel="00000000" w:rsidP="00000000" w:rsidRDefault="00000000" w:rsidRPr="00000000" w14:paraId="000001D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pending days for the marketing employee or branch exceed the configured thresholds.</w:t>
      </w:r>
      <w:r w:rsidDel="00000000" w:rsidR="00000000" w:rsidRPr="00000000">
        <w:rPr>
          <w:rtl w:val="0"/>
        </w:rPr>
      </w:r>
    </w:p>
    <w:p w:rsidR="00000000" w:rsidDel="00000000" w:rsidP="00000000" w:rsidRDefault="00000000" w:rsidRPr="00000000" w14:paraId="000001D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LN3574 is raised with a message detailing which category is overdue and by how many days.</w:t>
      </w:r>
      <w:r w:rsidDel="00000000" w:rsidR="00000000" w:rsidRPr="00000000">
        <w:rPr>
          <w:rtl w:val="0"/>
        </w:rPr>
      </w:r>
    </w:p>
    <w:p w:rsidR="00000000" w:rsidDel="00000000" w:rsidP="00000000" w:rsidRDefault="00000000" w:rsidRPr="00000000" w14:paraId="000001D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Marketing Employee Code, Branch Code, Enquiry Date</w:t>
      </w:r>
      <w:r w:rsidDel="00000000" w:rsidR="00000000" w:rsidRPr="00000000">
        <w:rPr>
          <w:rtl w:val="0"/>
        </w:rPr>
      </w:r>
    </w:p>
    <w:p w:rsidR="00000000" w:rsidDel="00000000" w:rsidP="00000000" w:rsidRDefault="00000000" w:rsidRPr="00000000" w14:paraId="000001D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D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29: DAN Validity and Utilisation Check</w:t>
      </w:r>
      <w:r w:rsidDel="00000000" w:rsidR="00000000" w:rsidRPr="00000000">
        <w:rPr>
          <w:rtl w:val="0"/>
        </w:rPr>
      </w:r>
    </w:p>
    <w:p w:rsidR="00000000" w:rsidDel="00000000" w:rsidP="00000000" w:rsidRDefault="00000000" w:rsidRPr="00000000" w14:paraId="000001D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D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 Declaration Account Number provided for PAN exemption must exist in the system and must not have been previously used. This is enforced during applicant record insertion.</w:t>
      </w:r>
      <w:r w:rsidDel="00000000" w:rsidR="00000000" w:rsidRPr="00000000">
        <w:rPr>
          <w:rtl w:val="0"/>
        </w:rPr>
      </w:r>
    </w:p>
    <w:p w:rsidR="00000000" w:rsidDel="00000000" w:rsidP="00000000" w:rsidRDefault="00000000" w:rsidRPr="00000000" w14:paraId="000001D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DAN is provided for an applicant.</w:t>
      </w:r>
      <w:r w:rsidDel="00000000" w:rsidR="00000000" w:rsidRPr="00000000">
        <w:rPr>
          <w:rtl w:val="0"/>
        </w:rPr>
      </w:r>
    </w:p>
    <w:p w:rsidR="00000000" w:rsidDel="00000000" w:rsidP="00000000" w:rsidRDefault="00000000" w:rsidRPr="00000000" w14:paraId="000001D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DAN is not found or is already marked as utilised, error LN4468 or LN4470 is raised.</w:t>
      </w:r>
      <w:r w:rsidDel="00000000" w:rsidR="00000000" w:rsidRPr="00000000">
        <w:rPr>
          <w:rtl w:val="0"/>
        </w:rPr>
      </w:r>
    </w:p>
    <w:p w:rsidR="00000000" w:rsidDel="00000000" w:rsidP="00000000" w:rsidRDefault="00000000" w:rsidRPr="00000000" w14:paraId="000001E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DAN Value</w:t>
      </w:r>
      <w:r w:rsidDel="00000000" w:rsidR="00000000" w:rsidRPr="00000000">
        <w:rPr>
          <w:rtl w:val="0"/>
        </w:rPr>
      </w:r>
    </w:p>
    <w:p w:rsidR="00000000" w:rsidDel="00000000" w:rsidP="00000000" w:rsidRDefault="00000000" w:rsidRPr="00000000" w14:paraId="000001E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E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30: Address Line Length Constraints</w:t>
      </w:r>
      <w:r w:rsidDel="00000000" w:rsidR="00000000" w:rsidRPr="00000000">
        <w:rPr>
          <w:rtl w:val="0"/>
        </w:rPr>
      </w:r>
    </w:p>
    <w:p w:rsidR="00000000" w:rsidDel="00000000" w:rsidP="00000000" w:rsidRDefault="00000000" w:rsidRPr="00000000" w14:paraId="000001E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E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Applicant address lines must be between 3 and 40 characters. This is validated during applicant record insertion within the persistence routine.</w:t>
      </w:r>
      <w:r w:rsidDel="00000000" w:rsidR="00000000" w:rsidRPr="00000000">
        <w:rPr>
          <w:rtl w:val="0"/>
        </w:rPr>
      </w:r>
    </w:p>
    <w:p w:rsidR="00000000" w:rsidDel="00000000" w:rsidP="00000000" w:rsidRDefault="00000000" w:rsidRPr="00000000" w14:paraId="000001E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address line 1 or address line 2 is submitted.</w:t>
      </w:r>
      <w:r w:rsidDel="00000000" w:rsidR="00000000" w:rsidRPr="00000000">
        <w:rPr>
          <w:rtl w:val="0"/>
        </w:rPr>
      </w:r>
    </w:p>
    <w:p w:rsidR="00000000" w:rsidDel="00000000" w:rsidP="00000000" w:rsidRDefault="00000000" w:rsidRPr="00000000" w14:paraId="000001E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either address line is shorter than 3 or longer than 40 characters, error LN5226 or LN5227 is raised.</w:t>
      </w:r>
      <w:r w:rsidDel="00000000" w:rsidR="00000000" w:rsidRPr="00000000">
        <w:rPr>
          <w:rtl w:val="0"/>
        </w:rPr>
      </w:r>
    </w:p>
    <w:p w:rsidR="00000000" w:rsidDel="00000000" w:rsidP="00000000" w:rsidRDefault="00000000" w:rsidRPr="00000000" w14:paraId="000001E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Street Name, Address Line 1</w:t>
      </w:r>
      <w:r w:rsidDel="00000000" w:rsidR="00000000" w:rsidRPr="00000000">
        <w:rPr>
          <w:rtl w:val="0"/>
        </w:rPr>
      </w:r>
    </w:p>
    <w:p w:rsidR="00000000" w:rsidDel="00000000" w:rsidP="00000000" w:rsidRDefault="00000000" w:rsidRPr="00000000" w14:paraId="000001E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E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31: Non-Individual Applicant Auto-Eligibility</w:t>
      </w:r>
      <w:r w:rsidDel="00000000" w:rsidR="00000000" w:rsidRPr="00000000">
        <w:rPr>
          <w:rtl w:val="0"/>
        </w:rPr>
      </w:r>
    </w:p>
    <w:p w:rsidR="00000000" w:rsidDel="00000000" w:rsidP="00000000" w:rsidRDefault="00000000" w:rsidRPr="00000000" w14:paraId="000001E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F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When the main applicant is a non-individual and the branch does not require a two-stage approval, the enquiry is automatically advanced to Eligible for Application status upon creation.</w:t>
      </w:r>
      <w:r w:rsidDel="00000000" w:rsidR="00000000" w:rsidRPr="00000000">
        <w:rPr>
          <w:rtl w:val="0"/>
        </w:rPr>
      </w:r>
    </w:p>
    <w:p w:rsidR="00000000" w:rsidDel="00000000" w:rsidP="00000000" w:rsidRDefault="00000000" w:rsidRPr="00000000" w14:paraId="000001F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new enquiry is created with a 'NON INDIVIDUAL' main applicant at a single-stage branch.</w:t>
      </w:r>
      <w:r w:rsidDel="00000000" w:rsidR="00000000" w:rsidRPr="00000000">
        <w:rPr>
          <w:rtl w:val="0"/>
        </w:rPr>
      </w:r>
    </w:p>
    <w:p w:rsidR="00000000" w:rsidDel="00000000" w:rsidP="00000000" w:rsidRDefault="00000000" w:rsidRPr="00000000" w14:paraId="000001F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Enquiry status is set to 'EA' (Eligible for Application) immediately.</w:t>
      </w:r>
      <w:r w:rsidDel="00000000" w:rsidR="00000000" w:rsidRPr="00000000">
        <w:rPr>
          <w:rtl w:val="0"/>
        </w:rPr>
      </w:r>
    </w:p>
    <w:p w:rsidR="00000000" w:rsidDel="00000000" w:rsidP="00000000" w:rsidRDefault="00000000" w:rsidRPr="00000000" w14:paraId="000001F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Applicant Type, Constitution Type, Branch Stage</w:t>
      </w:r>
      <w:r w:rsidDel="00000000" w:rsidR="00000000" w:rsidRPr="00000000">
        <w:rPr>
          <w:rtl w:val="0"/>
        </w:rPr>
      </w:r>
    </w:p>
    <w:p w:rsidR="00000000" w:rsidDel="00000000" w:rsidP="00000000" w:rsidRDefault="00000000" w:rsidRPr="00000000" w14:paraId="000001F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F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32: Modification Delete-and-Re-insert with SMS Preservation</w:t>
      </w:r>
      <w:r w:rsidDel="00000000" w:rsidR="00000000" w:rsidRPr="00000000">
        <w:rPr>
          <w:rtl w:val="0"/>
        </w:rPr>
      </w:r>
    </w:p>
    <w:p w:rsidR="00000000" w:rsidDel="00000000" w:rsidP="00000000" w:rsidRDefault="00000000" w:rsidRPr="00000000" w14:paraId="000001F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1F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During enquiry modification, all applicant detail records are deleted and re-inserted with the updated data, except for applicants who have already been sent a confirmation SMS or whose status is 'ANC'. These preserved records protect the consent chain.</w:t>
      </w:r>
      <w:r w:rsidDel="00000000" w:rsidR="00000000" w:rsidRPr="00000000">
        <w:rPr>
          <w:rtl w:val="0"/>
        </w:rPr>
      </w:r>
    </w:p>
    <w:p w:rsidR="00000000" w:rsidDel="00000000" w:rsidP="00000000" w:rsidRDefault="00000000" w:rsidRPr="00000000" w14:paraId="000001F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enquiry is being modified.</w:t>
      </w:r>
      <w:r w:rsidDel="00000000" w:rsidR="00000000" w:rsidRPr="00000000">
        <w:rPr>
          <w:rtl w:val="0"/>
        </w:rPr>
      </w:r>
    </w:p>
    <w:p w:rsidR="00000000" w:rsidDel="00000000" w:rsidP="00000000" w:rsidRDefault="00000000" w:rsidRPr="00000000" w14:paraId="000001F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Applicant records without a confirmed SMS are deleted and replaced; SMS-confirmed applicants are preserved.</w:t>
      </w:r>
      <w:r w:rsidDel="00000000" w:rsidR="00000000" w:rsidRPr="00000000">
        <w:rPr>
          <w:rtl w:val="0"/>
        </w:rPr>
      </w:r>
    </w:p>
    <w:p w:rsidR="00000000" w:rsidDel="00000000" w:rsidP="00000000" w:rsidRDefault="00000000" w:rsidRPr="00000000" w14:paraId="000001F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SMS Indicator, Applicant Status</w:t>
      </w:r>
      <w:r w:rsidDel="00000000" w:rsidR="00000000" w:rsidRPr="00000000">
        <w:rPr>
          <w:rtl w:val="0"/>
        </w:rPr>
      </w:r>
    </w:p>
    <w:p w:rsidR="00000000" w:rsidDel="00000000" w:rsidP="00000000" w:rsidRDefault="00000000" w:rsidRPr="00000000" w14:paraId="000001F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1F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33: Individual Applicant Eligibility Based on Fraud Check Results</w:t>
      </w:r>
      <w:r w:rsidDel="00000000" w:rsidR="00000000" w:rsidRPr="00000000">
        <w:rPr>
          <w:rtl w:val="0"/>
        </w:rPr>
      </w:r>
    </w:p>
    <w:p w:rsidR="00000000" w:rsidDel="00000000" w:rsidP="00000000" w:rsidRDefault="00000000" w:rsidRPr="00000000" w14:paraId="0000020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0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enquiry for an individual main applicant advances to Eligible for Application only after all applicable fraud checks (Hunter and Sherlock) return a passing or manually approved result. If results are pending review, the enquiry remains in Pending status.</w:t>
      </w:r>
      <w:r w:rsidDel="00000000" w:rsidR="00000000" w:rsidRPr="00000000">
        <w:rPr>
          <w:rtl w:val="0"/>
        </w:rPr>
      </w:r>
    </w:p>
    <w:p w:rsidR="00000000" w:rsidDel="00000000" w:rsidP="00000000" w:rsidRDefault="00000000" w:rsidRPr="00000000" w14:paraId="0000020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individual applicant's enquiry has completed Hunter and Sherlock checks.</w:t>
      </w:r>
      <w:r w:rsidDel="00000000" w:rsidR="00000000" w:rsidRPr="00000000">
        <w:rPr>
          <w:rtl w:val="0"/>
        </w:rPr>
      </w:r>
    </w:p>
    <w:p w:rsidR="00000000" w:rsidDel="00000000" w:rsidP="00000000" w:rsidRDefault="00000000" w:rsidRPr="00000000" w14:paraId="0000020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Enquiry status is set to 'EA' if both checks pass; otherwise it remains 'PE'.</w:t>
      </w:r>
      <w:r w:rsidDel="00000000" w:rsidR="00000000" w:rsidRPr="00000000">
        <w:rPr>
          <w:rtl w:val="0"/>
        </w:rPr>
      </w:r>
    </w:p>
    <w:p w:rsidR="00000000" w:rsidDel="00000000" w:rsidP="00000000" w:rsidRDefault="00000000" w:rsidRPr="00000000" w14:paraId="0000020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Hunter Result, Sherlock Result, Manual Approval Indicator</w:t>
      </w:r>
      <w:r w:rsidDel="00000000" w:rsidR="00000000" w:rsidRPr="00000000">
        <w:rPr>
          <w:rtl w:val="0"/>
        </w:rPr>
      </w:r>
    </w:p>
    <w:p w:rsidR="00000000" w:rsidDel="00000000" w:rsidP="00000000" w:rsidRDefault="00000000" w:rsidRPr="00000000" w14:paraId="0000020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0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34: Welcome Communication for New Hire Purchase Enquiry</w:t>
      </w:r>
      <w:r w:rsidDel="00000000" w:rsidR="00000000" w:rsidRPr="00000000">
        <w:rPr>
          <w:rtl w:val="0"/>
        </w:rPr>
      </w:r>
    </w:p>
    <w:p w:rsidR="00000000" w:rsidDel="00000000" w:rsidP="00000000" w:rsidRDefault="00000000" w:rsidRPr="00000000" w14:paraId="0000020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0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When a new Hire Purchase (contract type 11) enquiry is created and becomes immediately eligible for application, a welcome communication is sent to the customer containing the enquiry details and a link.</w:t>
      </w:r>
      <w:r w:rsidDel="00000000" w:rsidR="00000000" w:rsidRPr="00000000">
        <w:rPr>
          <w:rtl w:val="0"/>
        </w:rPr>
      </w:r>
    </w:p>
    <w:p w:rsidR="00000000" w:rsidDel="00000000" w:rsidP="00000000" w:rsidRDefault="00000000" w:rsidRPr="00000000" w14:paraId="0000020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new enquiry for contract type 11 is created and its status is set to Eligible for Application.</w:t>
      </w:r>
      <w:r w:rsidDel="00000000" w:rsidR="00000000" w:rsidRPr="00000000">
        <w:rPr>
          <w:rtl w:val="0"/>
        </w:rPr>
      </w:r>
    </w:p>
    <w:p w:rsidR="00000000" w:rsidDel="00000000" w:rsidP="00000000" w:rsidRDefault="00000000" w:rsidRPr="00000000" w14:paraId="0000020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A welcome email/SMS is dispatched to the customer.</w:t>
      </w:r>
      <w:r w:rsidDel="00000000" w:rsidR="00000000" w:rsidRPr="00000000">
        <w:rPr>
          <w:rtl w:val="0"/>
        </w:rPr>
      </w:r>
    </w:p>
    <w:p w:rsidR="00000000" w:rsidDel="00000000" w:rsidP="00000000" w:rsidRDefault="00000000" w:rsidRPr="00000000" w14:paraId="0000020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Contract Type, Enquiry Status</w:t>
      </w:r>
      <w:r w:rsidDel="00000000" w:rsidR="00000000" w:rsidRPr="00000000">
        <w:rPr>
          <w:rtl w:val="0"/>
        </w:rPr>
      </w:r>
    </w:p>
    <w:p w:rsidR="00000000" w:rsidDel="00000000" w:rsidP="00000000" w:rsidRDefault="00000000" w:rsidRPr="00000000" w14:paraId="0000021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1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35: Internal Alert for Two-Stage Approval Branches</w:t>
      </w:r>
      <w:r w:rsidDel="00000000" w:rsidR="00000000" w:rsidRPr="00000000">
        <w:rPr>
          <w:rtl w:val="0"/>
        </w:rPr>
      </w:r>
    </w:p>
    <w:p w:rsidR="00000000" w:rsidDel="00000000" w:rsidP="00000000" w:rsidRDefault="00000000" w:rsidRPr="00000000" w14:paraId="0000021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1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When an enquiry remains in Pending status at a branch configured for two-stage approval and the asset type is covered by the branch's asset control, an internal HTML-formatted alert email is sent to the branch team.</w:t>
      </w:r>
      <w:r w:rsidDel="00000000" w:rsidR="00000000" w:rsidRPr="00000000">
        <w:rPr>
          <w:rtl w:val="0"/>
        </w:rPr>
      </w:r>
    </w:p>
    <w:p w:rsidR="00000000" w:rsidDel="00000000" w:rsidP="00000000" w:rsidRDefault="00000000" w:rsidRPr="00000000" w14:paraId="0000021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enquiry is in Pending status at a two-stage approval branch.</w:t>
      </w:r>
      <w:r w:rsidDel="00000000" w:rsidR="00000000" w:rsidRPr="00000000">
        <w:rPr>
          <w:rtl w:val="0"/>
        </w:rPr>
      </w:r>
    </w:p>
    <w:p w:rsidR="00000000" w:rsidDel="00000000" w:rsidP="00000000" w:rsidRDefault="00000000" w:rsidRPr="00000000" w14:paraId="0000021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internal alert email with full enquiry details is sent to a configured internal distribution list.</w:t>
      </w:r>
      <w:r w:rsidDel="00000000" w:rsidR="00000000" w:rsidRPr="00000000">
        <w:rPr>
          <w:rtl w:val="0"/>
        </w:rPr>
      </w:r>
    </w:p>
    <w:p w:rsidR="00000000" w:rsidDel="00000000" w:rsidP="00000000" w:rsidRDefault="00000000" w:rsidRPr="00000000" w14:paraId="0000021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Branch Stage, Asset Control Indicator, Enquiry Status</w:t>
      </w:r>
      <w:r w:rsidDel="00000000" w:rsidR="00000000" w:rsidRPr="00000000">
        <w:rPr>
          <w:rtl w:val="0"/>
        </w:rPr>
      </w:r>
    </w:p>
    <w:p w:rsidR="00000000" w:rsidDel="00000000" w:rsidP="00000000" w:rsidRDefault="00000000" w:rsidRPr="00000000" w14:paraId="0000021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1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36: Post-Save Caution List Screening</w:t>
      </w:r>
      <w:r w:rsidDel="00000000" w:rsidR="00000000" w:rsidRPr="00000000">
        <w:rPr>
          <w:rtl w:val="0"/>
        </w:rPr>
      </w:r>
    </w:p>
    <w:p w:rsidR="00000000" w:rsidDel="00000000" w:rsidP="00000000" w:rsidRDefault="00000000" w:rsidRPr="00000000" w14:paraId="0000021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1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After the enquiry and all applicant records are committed, all applicants are screened against the internal caution database. If no critical error is returned, a second commit is issued.</w:t>
      </w:r>
      <w:r w:rsidDel="00000000" w:rsidR="00000000" w:rsidRPr="00000000">
        <w:rPr>
          <w:rtl w:val="0"/>
        </w:rPr>
      </w:r>
    </w:p>
    <w:p w:rsidR="00000000" w:rsidDel="00000000" w:rsidP="00000000" w:rsidRDefault="00000000" w:rsidRPr="00000000" w14:paraId="0000022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enquiry has been successfully saved.</w:t>
      </w:r>
      <w:r w:rsidDel="00000000" w:rsidR="00000000" w:rsidRPr="00000000">
        <w:rPr>
          <w:rtl w:val="0"/>
        </w:rPr>
      </w:r>
    </w:p>
    <w:p w:rsidR="00000000" w:rsidDel="00000000" w:rsidP="00000000" w:rsidRDefault="00000000" w:rsidRPr="00000000" w14:paraId="0000022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Caution list check is executed post-commit; results are recorded without blocking the transaction unless a hard error occurs.</w:t>
      </w:r>
      <w:r w:rsidDel="00000000" w:rsidR="00000000" w:rsidRPr="00000000">
        <w:rPr>
          <w:rtl w:val="0"/>
        </w:rPr>
      </w:r>
    </w:p>
    <w:p w:rsidR="00000000" w:rsidDel="00000000" w:rsidP="00000000" w:rsidRDefault="00000000" w:rsidRPr="00000000" w14:paraId="0000022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Enquiry Number, Applicant Records</w:t>
      </w:r>
      <w:r w:rsidDel="00000000" w:rsidR="00000000" w:rsidRPr="00000000">
        <w:rPr>
          <w:rtl w:val="0"/>
        </w:rPr>
      </w:r>
    </w:p>
    <w:p w:rsidR="00000000" w:rsidDel="00000000" w:rsidP="00000000" w:rsidRDefault="00000000" w:rsidRPr="00000000" w14:paraId="0000022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2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37: Marketing Employee Reassignment Notification</w:t>
      </w:r>
      <w:r w:rsidDel="00000000" w:rsidR="00000000" w:rsidRPr="00000000">
        <w:rPr>
          <w:rtl w:val="0"/>
        </w:rPr>
      </w:r>
    </w:p>
    <w:p w:rsidR="00000000" w:rsidDel="00000000" w:rsidP="00000000" w:rsidRDefault="00000000" w:rsidRPr="00000000" w14:paraId="0000022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2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an enquiry is created by a user other than the designated marketing employee, or if an existing enquiry is reassigned to a different marketing employee during modification, system notifications are sent to the relevant marketing employee.</w:t>
      </w:r>
      <w:r w:rsidDel="00000000" w:rsidR="00000000" w:rsidRPr="00000000">
        <w:rPr>
          <w:rtl w:val="0"/>
        </w:rPr>
      </w:r>
    </w:p>
    <w:p w:rsidR="00000000" w:rsidDel="00000000" w:rsidP="00000000" w:rsidRDefault="00000000" w:rsidRPr="00000000" w14:paraId="0000022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Enquiry creator differs from marketing employee (new), or marketing employee changes (modify).</w:t>
      </w:r>
      <w:r w:rsidDel="00000000" w:rsidR="00000000" w:rsidRPr="00000000">
        <w:rPr>
          <w:rtl w:val="0"/>
        </w:rPr>
      </w:r>
    </w:p>
    <w:p w:rsidR="00000000" w:rsidDel="00000000" w:rsidP="00000000" w:rsidRDefault="00000000" w:rsidRPr="00000000" w14:paraId="0000022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Notification EQ001, EQ002, or EQ003 is dispatched to the affected marketing employee.</w:t>
      </w:r>
      <w:r w:rsidDel="00000000" w:rsidR="00000000" w:rsidRPr="00000000">
        <w:rPr>
          <w:rtl w:val="0"/>
        </w:rPr>
      </w:r>
    </w:p>
    <w:p w:rsidR="00000000" w:rsidDel="00000000" w:rsidP="00000000" w:rsidRDefault="00000000" w:rsidRPr="00000000" w14:paraId="0000022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 Identifier, Marketing Employee Code</w:t>
      </w:r>
      <w:r w:rsidDel="00000000" w:rsidR="00000000" w:rsidRPr="00000000">
        <w:rPr>
          <w:rtl w:val="0"/>
        </w:rPr>
      </w:r>
    </w:p>
    <w:p w:rsidR="00000000" w:rsidDel="00000000" w:rsidP="00000000" w:rsidRDefault="00000000" w:rsidRPr="00000000" w14:paraId="0000022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2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38: KYC Document Existence-in-Effectively-Filed Enquiry Check</w:t>
      </w:r>
      <w:r w:rsidDel="00000000" w:rsidR="00000000" w:rsidRPr="00000000">
        <w:rPr>
          <w:rtl w:val="0"/>
        </w:rPr>
      </w:r>
    </w:p>
    <w:p w:rsidR="00000000" w:rsidDel="00000000" w:rsidP="00000000" w:rsidRDefault="00000000" w:rsidRPr="00000000" w14:paraId="0000022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3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Before accepting a new enquiry, the system checks whether an 'Effectively Filed' enquiry already exists for the same KYC identifiers. If one is found, the fact is flagged for the calling process.</w:t>
      </w:r>
      <w:r w:rsidDel="00000000" w:rsidR="00000000" w:rsidRPr="00000000">
        <w:rPr>
          <w:rtl w:val="0"/>
        </w:rPr>
      </w:r>
    </w:p>
    <w:p w:rsidR="00000000" w:rsidDel="00000000" w:rsidP="00000000" w:rsidRDefault="00000000" w:rsidRPr="00000000" w14:paraId="0000023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KYC details are submitted for a new enquiry.</w:t>
      </w:r>
      <w:r w:rsidDel="00000000" w:rsidR="00000000" w:rsidRPr="00000000">
        <w:rPr>
          <w:rtl w:val="0"/>
        </w:rPr>
      </w:r>
    </w:p>
    <w:p w:rsidR="00000000" w:rsidDel="00000000" w:rsidP="00000000" w:rsidRDefault="00000000" w:rsidRPr="00000000" w14:paraId="0000023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 matching 'Effectively Filed' enquiry is found, error flag is set; the precise response depends on the calling component.</w:t>
      </w:r>
      <w:r w:rsidDel="00000000" w:rsidR="00000000" w:rsidRPr="00000000">
        <w:rPr>
          <w:rtl w:val="0"/>
        </w:rPr>
      </w:r>
    </w:p>
    <w:p w:rsidR="00000000" w:rsidDel="00000000" w:rsidP="00000000" w:rsidRDefault="00000000" w:rsidRPr="00000000" w14:paraId="0000023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Driving Licence, Passport, Voter ID, Aadhaar</w:t>
      </w:r>
      <w:r w:rsidDel="00000000" w:rsidR="00000000" w:rsidRPr="00000000">
        <w:rPr>
          <w:rtl w:val="0"/>
        </w:rPr>
      </w:r>
    </w:p>
    <w:p w:rsidR="00000000" w:rsidDel="00000000" w:rsidP="00000000" w:rsidRDefault="00000000" w:rsidRPr="00000000" w14:paraId="0000023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3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39: KYC Document Format Validation</w:t>
      </w:r>
      <w:r w:rsidDel="00000000" w:rsidR="00000000" w:rsidRPr="00000000">
        <w:rPr>
          <w:rtl w:val="0"/>
        </w:rPr>
      </w:r>
    </w:p>
    <w:p w:rsidR="00000000" w:rsidDel="00000000" w:rsidP="00000000" w:rsidRDefault="00000000" w:rsidRPr="00000000" w14:paraId="0000023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3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numbers must conform to the standard format. Passport numbers and Voter IDs must conform to their respective standard formats. Format validation is performed before de-duplication checks.</w:t>
      </w:r>
      <w:r w:rsidDel="00000000" w:rsidR="00000000" w:rsidRPr="00000000">
        <w:rPr>
          <w:rtl w:val="0"/>
        </w:rPr>
      </w:r>
    </w:p>
    <w:p w:rsidR="00000000" w:rsidDel="00000000" w:rsidP="00000000" w:rsidRDefault="00000000" w:rsidRPr="00000000" w14:paraId="0000023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PAN, Passport, or Voter ID is provided.</w:t>
      </w:r>
      <w:r w:rsidDel="00000000" w:rsidR="00000000" w:rsidRPr="00000000">
        <w:rPr>
          <w:rtl w:val="0"/>
        </w:rPr>
      </w:r>
    </w:p>
    <w:p w:rsidR="00000000" w:rsidDel="00000000" w:rsidP="00000000" w:rsidRDefault="00000000" w:rsidRPr="00000000" w14:paraId="0000023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format is invalid, the relevant error is raised and the process halts.</w:t>
      </w:r>
      <w:r w:rsidDel="00000000" w:rsidR="00000000" w:rsidRPr="00000000">
        <w:rPr>
          <w:rtl w:val="0"/>
        </w:rPr>
      </w:r>
    </w:p>
    <w:p w:rsidR="00000000" w:rsidDel="00000000" w:rsidP="00000000" w:rsidRDefault="00000000" w:rsidRPr="00000000" w14:paraId="0000023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Number, Passport Number, Voter ID Number</w:t>
      </w:r>
      <w:r w:rsidDel="00000000" w:rsidR="00000000" w:rsidRPr="00000000">
        <w:rPr>
          <w:rtl w:val="0"/>
        </w:rPr>
      </w:r>
    </w:p>
    <w:p w:rsidR="00000000" w:rsidDel="00000000" w:rsidP="00000000" w:rsidRDefault="00000000" w:rsidRPr="00000000" w14:paraId="0000023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3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40: Existing Customer Risk Category Check</w:t>
      </w:r>
      <w:r w:rsidDel="00000000" w:rsidR="00000000" w:rsidRPr="00000000">
        <w:rPr>
          <w:rtl w:val="0"/>
        </w:rPr>
      </w:r>
    </w:p>
    <w:p w:rsidR="00000000" w:rsidDel="00000000" w:rsidP="00000000" w:rsidRDefault="00000000" w:rsidRPr="00000000" w14:paraId="0000024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4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When an existing customer record is identified through de-duplication, the customer's risk category is validated. If the customer is in a restricted risk category, the submission is halted.</w:t>
      </w:r>
      <w:r w:rsidDel="00000000" w:rsidR="00000000" w:rsidRPr="00000000">
        <w:rPr>
          <w:rtl w:val="0"/>
        </w:rPr>
      </w:r>
    </w:p>
    <w:p w:rsidR="00000000" w:rsidDel="00000000" w:rsidP="00000000" w:rsidRDefault="00000000" w:rsidRPr="00000000" w14:paraId="0000024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customer record is identified during KYC de-duplication.</w:t>
      </w:r>
      <w:r w:rsidDel="00000000" w:rsidR="00000000" w:rsidRPr="00000000">
        <w:rPr>
          <w:rtl w:val="0"/>
        </w:rPr>
      </w:r>
    </w:p>
    <w:p w:rsidR="00000000" w:rsidDel="00000000" w:rsidP="00000000" w:rsidRDefault="00000000" w:rsidRPr="00000000" w14:paraId="0000024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customer's risk category is restricted, an error is raised and the process halts.</w:t>
      </w:r>
      <w:r w:rsidDel="00000000" w:rsidR="00000000" w:rsidRPr="00000000">
        <w:rPr>
          <w:rtl w:val="0"/>
        </w:rPr>
      </w:r>
    </w:p>
    <w:p w:rsidR="00000000" w:rsidDel="00000000" w:rsidP="00000000" w:rsidRDefault="00000000" w:rsidRPr="00000000" w14:paraId="0000024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Customer Code, Risk Category</w:t>
      </w:r>
      <w:r w:rsidDel="00000000" w:rsidR="00000000" w:rsidRPr="00000000">
        <w:rPr>
          <w:rtl w:val="0"/>
        </w:rPr>
      </w:r>
    </w:p>
    <w:p w:rsidR="00000000" w:rsidDel="00000000" w:rsidP="00000000" w:rsidRDefault="00000000" w:rsidRPr="00000000" w14:paraId="0000024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4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41: Gender and Occupation Consistency</w:t>
      </w:r>
      <w:r w:rsidDel="00000000" w:rsidR="00000000" w:rsidRPr="00000000">
        <w:rPr>
          <w:rtl w:val="0"/>
        </w:rPr>
      </w:r>
    </w:p>
    <w:p w:rsidR="00000000" w:rsidDel="00000000" w:rsidP="00000000" w:rsidRDefault="00000000" w:rsidRPr="00000000" w14:paraId="0000024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4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whose gender is recorded as Male cannot have 'HOUSE WIFE' as their occupation. This combination is invalid and is checked during the KYC validation pass.</w:t>
      </w:r>
      <w:r w:rsidDel="00000000" w:rsidR="00000000" w:rsidRPr="00000000">
        <w:rPr>
          <w:rtl w:val="0"/>
        </w:rPr>
      </w:r>
    </w:p>
    <w:p w:rsidR="00000000" w:rsidDel="00000000" w:rsidP="00000000" w:rsidRDefault="00000000" w:rsidRPr="00000000" w14:paraId="0000024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gender is 'M' and occupation is 'HOUSE WIFE'.</w:t>
      </w:r>
      <w:r w:rsidDel="00000000" w:rsidR="00000000" w:rsidRPr="00000000">
        <w:rPr>
          <w:rtl w:val="0"/>
        </w:rPr>
      </w:r>
    </w:p>
    <w:p w:rsidR="00000000" w:rsidDel="00000000" w:rsidP="00000000" w:rsidRDefault="00000000" w:rsidRPr="00000000" w14:paraId="0000024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COM122 is raised and the process halts.</w:t>
      </w:r>
      <w:r w:rsidDel="00000000" w:rsidR="00000000" w:rsidRPr="00000000">
        <w:rPr>
          <w:rtl w:val="0"/>
        </w:rPr>
      </w:r>
    </w:p>
    <w:p w:rsidR="00000000" w:rsidDel="00000000" w:rsidP="00000000" w:rsidRDefault="00000000" w:rsidRPr="00000000" w14:paraId="0000024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Gender, Occupation</w:t>
      </w:r>
      <w:r w:rsidDel="00000000" w:rsidR="00000000" w:rsidRPr="00000000">
        <w:rPr>
          <w:rtl w:val="0"/>
        </w:rPr>
      </w:r>
    </w:p>
    <w:p w:rsidR="00000000" w:rsidDel="00000000" w:rsidP="00000000" w:rsidRDefault="00000000" w:rsidRPr="00000000" w14:paraId="0000025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5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42: PAN Mandatory for Individuals Without Exemption</w:t>
      </w:r>
      <w:r w:rsidDel="00000000" w:rsidR="00000000" w:rsidRPr="00000000">
        <w:rPr>
          <w:rtl w:val="0"/>
        </w:rPr>
      </w:r>
    </w:p>
    <w:p w:rsidR="00000000" w:rsidDel="00000000" w:rsidP="00000000" w:rsidRDefault="00000000" w:rsidRPr="00000000" w14:paraId="0000025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5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Individual applicants must provide a PAN unless they qualify for a documented exemption. The exemption eligibility is evaluated by checking the form code and exemption unique number. If no exemption applies and the PAN is absent, the submission is rejected.</w:t>
      </w:r>
      <w:r w:rsidDel="00000000" w:rsidR="00000000" w:rsidRPr="00000000">
        <w:rPr>
          <w:rtl w:val="0"/>
        </w:rPr>
      </w:r>
    </w:p>
    <w:p w:rsidR="00000000" w:rsidDel="00000000" w:rsidP="00000000" w:rsidRDefault="00000000" w:rsidRPr="00000000" w14:paraId="0000025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constitution type is 'INDIVIDUAL', no form code or exemption number is present, and PAN is not provided.</w:t>
      </w:r>
      <w:r w:rsidDel="00000000" w:rsidR="00000000" w:rsidRPr="00000000">
        <w:rPr>
          <w:rtl w:val="0"/>
        </w:rPr>
      </w:r>
    </w:p>
    <w:p w:rsidR="00000000" w:rsidDel="00000000" w:rsidP="00000000" w:rsidRDefault="00000000" w:rsidRPr="00000000" w14:paraId="0000025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COM129 (PAN No Is Required) is raised.</w:t>
      </w:r>
      <w:r w:rsidDel="00000000" w:rsidR="00000000" w:rsidRPr="00000000">
        <w:rPr>
          <w:rtl w:val="0"/>
        </w:rPr>
      </w:r>
    </w:p>
    <w:p w:rsidR="00000000" w:rsidDel="00000000" w:rsidP="00000000" w:rsidRDefault="00000000" w:rsidRPr="00000000" w14:paraId="0000025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PAN Number, Constitution Type, Form Code, Exemption Unique Number</w:t>
      </w:r>
      <w:r w:rsidDel="00000000" w:rsidR="00000000" w:rsidRPr="00000000">
        <w:rPr>
          <w:rtl w:val="0"/>
        </w:rPr>
      </w:r>
    </w:p>
    <w:p w:rsidR="00000000" w:rsidDel="00000000" w:rsidP="00000000" w:rsidRDefault="00000000" w:rsidRPr="00000000" w14:paraId="0000025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5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43: Applicant Location Name Mandatory</w:t>
      </w:r>
      <w:r w:rsidDel="00000000" w:rsidR="00000000" w:rsidRPr="00000000">
        <w:rPr>
          <w:rtl w:val="0"/>
        </w:rPr>
      </w:r>
    </w:p>
    <w:p w:rsidR="00000000" w:rsidDel="00000000" w:rsidP="00000000" w:rsidRDefault="00000000" w:rsidRPr="00000000" w14:paraId="0000025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5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Every applicant in the submission must have a location name. If any applicant's location name is null, the submission is rejected before applicant-level loop validation begins.</w:t>
      </w:r>
      <w:r w:rsidDel="00000000" w:rsidR="00000000" w:rsidRPr="00000000">
        <w:rPr>
          <w:rtl w:val="0"/>
        </w:rPr>
      </w:r>
    </w:p>
    <w:p w:rsidR="00000000" w:rsidDel="00000000" w:rsidP="00000000" w:rsidRDefault="00000000" w:rsidRPr="00000000" w14:paraId="0000026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applicant collection is checked for null location names.</w:t>
      </w:r>
      <w:r w:rsidDel="00000000" w:rsidR="00000000" w:rsidRPr="00000000">
        <w:rPr>
          <w:rtl w:val="0"/>
        </w:rPr>
      </w:r>
    </w:p>
    <w:p w:rsidR="00000000" w:rsidDel="00000000" w:rsidP="00000000" w:rsidRDefault="00000000" w:rsidRPr="00000000" w14:paraId="0000026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any null location name is found, error LN5078 is raised.</w:t>
      </w:r>
      <w:r w:rsidDel="00000000" w:rsidR="00000000" w:rsidRPr="00000000">
        <w:rPr>
          <w:rtl w:val="0"/>
        </w:rPr>
      </w:r>
    </w:p>
    <w:p w:rsidR="00000000" w:rsidDel="00000000" w:rsidP="00000000" w:rsidRDefault="00000000" w:rsidRPr="00000000" w14:paraId="0000026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Location Name</w:t>
      </w:r>
      <w:r w:rsidDel="00000000" w:rsidR="00000000" w:rsidRPr="00000000">
        <w:rPr>
          <w:rtl w:val="0"/>
        </w:rPr>
      </w:r>
    </w:p>
    <w:p w:rsidR="00000000" w:rsidDel="00000000" w:rsidP="00000000" w:rsidRDefault="00000000" w:rsidRPr="00000000" w14:paraId="0000026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26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Rule 44: Asset Model Year Range Validation</w:t>
      </w:r>
      <w:r w:rsidDel="00000000" w:rsidR="00000000" w:rsidRPr="00000000">
        <w:rPr>
          <w:rtl w:val="0"/>
        </w:rPr>
      </w:r>
    </w:p>
    <w:p w:rsidR="00000000" w:rsidDel="00000000" w:rsidP="00000000" w:rsidRDefault="00000000" w:rsidRPr="00000000" w14:paraId="0000026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6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Statement: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asset category 1, the submitted asset model year must fall within a permitted range calculated from the current year and the system parameter HP024. Years outside this range are rejected.</w:t>
      </w:r>
      <w:r w:rsidDel="00000000" w:rsidR="00000000" w:rsidRPr="00000000">
        <w:rPr>
          <w:rtl w:val="0"/>
        </w:rPr>
      </w:r>
    </w:p>
    <w:p w:rsidR="00000000" w:rsidDel="00000000" w:rsidP="00000000" w:rsidRDefault="00000000" w:rsidRPr="00000000" w14:paraId="0000026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asset category is 1 and a model year is submitted.</w:t>
      </w:r>
      <w:r w:rsidDel="00000000" w:rsidR="00000000" w:rsidRPr="00000000">
        <w:rPr>
          <w:rtl w:val="0"/>
        </w:rPr>
      </w:r>
    </w:p>
    <w:p w:rsidR="00000000" w:rsidDel="00000000" w:rsidP="00000000" w:rsidRDefault="00000000" w:rsidRPr="00000000" w14:paraId="0000026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Action/Outcome: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the model year is outside the permitted range, the submission is rejected.</w:t>
      </w:r>
      <w:r w:rsidDel="00000000" w:rsidR="00000000" w:rsidRPr="00000000">
        <w:rPr>
          <w:rtl w:val="0"/>
        </w:rPr>
      </w:r>
    </w:p>
    <w:p w:rsidR="00000000" w:rsidDel="00000000" w:rsidP="00000000" w:rsidRDefault="00000000" w:rsidRPr="00000000" w14:paraId="0000026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Fields Involved: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Asset Model, Contract Type, System Parameter HP024</w:t>
      </w:r>
      <w:r w:rsidDel="00000000" w:rsidR="00000000" w:rsidRPr="00000000">
        <w:rPr>
          <w:rtl w:val="0"/>
        </w:rPr>
      </w:r>
    </w:p>
    <w:p w:rsidR="00000000" w:rsidDel="00000000" w:rsidP="00000000" w:rsidRDefault="00000000" w:rsidRPr="00000000" w14:paraId="0000026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26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1">
      <w:pPr>
        <w:pStyle w:val="Heading1"/>
        <w:spacing w:after="240" w:before="480" w:line="276" w:lineRule="auto"/>
        <w:ind w:left="0" w:firstLine="0"/>
        <w:jc w:val="left"/>
        <w:rPr/>
      </w:pPr>
      <w:bookmarkStart w:colFirst="0" w:colLast="0" w:name="_9shov778glqi" w:id="8"/>
      <w:bookmarkEnd w:id="8"/>
      <w:r w:rsidDel="00000000" w:rsidR="00000000" w:rsidRPr="00000000">
        <w:rPr>
          <w:rFonts w:ascii="Times New Roman" w:cs="Times New Roman" w:eastAsia="Times New Roman" w:hAnsi="Times New Roman"/>
          <w:b w:val="1"/>
          <w:bCs w:val="1"/>
          <w:i w:val="0"/>
          <w:iCs w:val="0"/>
          <w:rtl w:val="0"/>
        </w:rPr>
        <w:t xml:space="preserve">6. Exception Handling</w:t>
      </w:r>
      <w:r w:rsidDel="00000000" w:rsidR="00000000" w:rsidRPr="00000000">
        <w:rPr>
          <w:rtl w:val="0"/>
        </w:rPr>
      </w:r>
    </w:p>
    <w:p w:rsidR="00000000" w:rsidDel="00000000" w:rsidP="00000000" w:rsidRDefault="00000000" w:rsidRPr="00000000" w14:paraId="0000027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Cardo" w:cs="Cardo" w:eastAsia="Cardo" w:hAnsi="Cardo"/>
          <w:b w:val="0"/>
          <w:bCs w:val="0"/>
          <w:i w:val="0"/>
          <w:iCs w:val="0"/>
          <w:color w:val="000000"/>
          <w:sz w:val="24"/>
          <w:szCs w:val="24"/>
          <w:rtl w:val="0"/>
        </w:rPr>
        <w:t xml:space="preserve">Exceptions are presented in consolidation-first order: consolidated (Both) → entry-layer only (Java) → processing-layer only (PL/SQL).</w:t>
      </w:r>
      <w:r w:rsidDel="00000000" w:rsidR="00000000" w:rsidRPr="00000000">
        <w:rPr>
          <w:rtl w:val="0"/>
        </w:rPr>
      </w:r>
    </w:p>
    <w:p w:rsidR="00000000" w:rsidDel="00000000" w:rsidP="00000000" w:rsidRDefault="00000000" w:rsidRPr="00000000" w14:paraId="0000027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 Authentication Failure</w:t>
      </w:r>
      <w:r w:rsidDel="00000000" w:rsidR="00000000" w:rsidRPr="00000000">
        <w:rPr>
          <w:rtl w:val="0"/>
        </w:rPr>
      </w:r>
    </w:p>
    <w:p w:rsidR="00000000" w:rsidDel="00000000" w:rsidP="00000000" w:rsidRDefault="00000000" w:rsidRPr="00000000" w14:paraId="0000027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w:t>
      </w:r>
      <w:r w:rsidDel="00000000" w:rsidR="00000000" w:rsidRPr="00000000">
        <w:rPr>
          <w:rtl w:val="0"/>
        </w:rPr>
      </w:r>
    </w:p>
    <w:p w:rsidR="00000000" w:rsidDel="00000000" w:rsidP="00000000" w:rsidRDefault="00000000" w:rsidRPr="00000000" w14:paraId="0000027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27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 or device authentication fails — user status is not 'Active' or an error is returned by the authentication service.</w:t>
      </w:r>
      <w:r w:rsidDel="00000000" w:rsidR="00000000" w:rsidRPr="00000000">
        <w:rPr>
          <w:rtl w:val="0"/>
        </w:rPr>
      </w:r>
    </w:p>
    <w:p w:rsidR="00000000" w:rsidDel="00000000" w:rsidP="00000000" w:rsidRDefault="00000000" w:rsidRPr="00000000" w14:paraId="0000027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Authentication failure</w:t>
      </w:r>
      <w:r w:rsidDel="00000000" w:rsidR="00000000" w:rsidRPr="00000000">
        <w:rPr>
          <w:rtl w:val="0"/>
        </w:rPr>
      </w:r>
    </w:p>
    <w:p w:rsidR="00000000" w:rsidDel="00000000" w:rsidP="00000000" w:rsidRDefault="00000000" w:rsidRPr="00000000" w14:paraId="0000027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immediately before any data processing.</w:t>
      </w:r>
      <w:r w:rsidDel="00000000" w:rsidR="00000000" w:rsidRPr="00000000">
        <w:rPr>
          <w:rtl w:val="0"/>
        </w:rPr>
      </w:r>
    </w:p>
    <w:p w:rsidR="00000000" w:rsidDel="00000000" w:rsidP="00000000" w:rsidRDefault="00000000" w:rsidRPr="00000000" w14:paraId="0000027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7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2: KYC Caution List Match</w:t>
      </w:r>
      <w:r w:rsidDel="00000000" w:rsidR="00000000" w:rsidRPr="00000000">
        <w:rPr>
          <w:rtl w:val="0"/>
        </w:rPr>
      </w:r>
    </w:p>
    <w:p w:rsidR="00000000" w:rsidDel="00000000" w:rsidP="00000000" w:rsidRDefault="00000000" w:rsidRPr="00000000" w14:paraId="0000027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7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28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applicant's PAN is found on the internal caution or block list.</w:t>
      </w:r>
      <w:r w:rsidDel="00000000" w:rsidR="00000000" w:rsidRPr="00000000">
        <w:rPr>
          <w:rtl w:val="0"/>
        </w:rPr>
      </w:r>
    </w:p>
    <w:p w:rsidR="00000000" w:rsidDel="00000000" w:rsidP="00000000" w:rsidRDefault="00000000" w:rsidRPr="00000000" w14:paraId="0000028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28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with error LN5337 and the specific caution reason is returned.</w:t>
      </w:r>
      <w:r w:rsidDel="00000000" w:rsidR="00000000" w:rsidRPr="00000000">
        <w:rPr>
          <w:rtl w:val="0"/>
        </w:rPr>
      </w:r>
    </w:p>
    <w:p w:rsidR="00000000" w:rsidDel="00000000" w:rsidP="00000000" w:rsidRDefault="00000000" w:rsidRPr="00000000" w14:paraId="0000028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8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3: KYC De-duplication Hard Error</w:t>
      </w:r>
      <w:r w:rsidDel="00000000" w:rsidR="00000000" w:rsidRPr="00000000">
        <w:rPr>
          <w:rtl w:val="0"/>
        </w:rPr>
      </w:r>
    </w:p>
    <w:p w:rsidR="00000000" w:rsidDel="00000000" w:rsidP="00000000" w:rsidRDefault="00000000" w:rsidRPr="00000000" w14:paraId="0000028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8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28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confirmed duplicate KYC record is found linked to an active or pending application; or an external de-duplication API returns a confirmed duplicate (COM110).</w:t>
      </w:r>
      <w:r w:rsidDel="00000000" w:rsidR="00000000" w:rsidRPr="00000000">
        <w:rPr>
          <w:rtl w:val="0"/>
        </w:rPr>
      </w:r>
    </w:p>
    <w:p w:rsidR="00000000" w:rsidDel="00000000" w:rsidP="00000000" w:rsidRDefault="00000000" w:rsidRPr="00000000" w14:paraId="0000028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28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with the duplicate error is returned.</w:t>
      </w:r>
      <w:r w:rsidDel="00000000" w:rsidR="00000000" w:rsidRPr="00000000">
        <w:rPr>
          <w:rtl w:val="0"/>
        </w:rPr>
      </w:r>
    </w:p>
    <w:p w:rsidR="00000000" w:rsidDel="00000000" w:rsidP="00000000" w:rsidRDefault="00000000" w:rsidRPr="00000000" w14:paraId="0000028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8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4: Comprehensive Data Validation Failure</w:t>
      </w:r>
      <w:r w:rsidDel="00000000" w:rsidR="00000000" w:rsidRPr="00000000">
        <w:rPr>
          <w:rtl w:val="0"/>
        </w:rPr>
      </w:r>
    </w:p>
    <w:p w:rsidR="00000000" w:rsidDel="00000000" w:rsidP="00000000" w:rsidRDefault="00000000" w:rsidRPr="00000000" w14:paraId="0000029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13</w:t>
      </w:r>
      <w:r w:rsidDel="00000000" w:rsidR="00000000" w:rsidRPr="00000000">
        <w:rPr>
          <w:rtl w:val="0"/>
        </w:rPr>
      </w:r>
    </w:p>
    <w:p w:rsidR="00000000" w:rsidDel="00000000" w:rsidP="00000000" w:rsidRDefault="00000000" w:rsidRPr="00000000" w14:paraId="0000029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29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business rule checked by the comprehensive validation routine fails — asset cost, NRI eligibility, deceased customer, GECL, Vruddhi channel, model year, etc.</w:t>
      </w:r>
      <w:r w:rsidDel="00000000" w:rsidR="00000000" w:rsidRPr="00000000">
        <w:rPr>
          <w:rtl w:val="0"/>
        </w:rPr>
      </w:r>
    </w:p>
    <w:p w:rsidR="00000000" w:rsidDel="00000000" w:rsidP="00000000" w:rsidRDefault="00000000" w:rsidRPr="00000000" w14:paraId="0000029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29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with the specific violation message is returned.</w:t>
      </w:r>
      <w:r w:rsidDel="00000000" w:rsidR="00000000" w:rsidRPr="00000000">
        <w:rPr>
          <w:rtl w:val="0"/>
        </w:rPr>
      </w:r>
    </w:p>
    <w:p w:rsidR="00000000" w:rsidDel="00000000" w:rsidP="00000000" w:rsidRDefault="00000000" w:rsidRPr="00000000" w14:paraId="0000029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9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5: Pincode Geographic Validation Warning</w:t>
      </w:r>
      <w:r w:rsidDel="00000000" w:rsidR="00000000" w:rsidRPr="00000000">
        <w:rPr>
          <w:rtl w:val="0"/>
        </w:rPr>
      </w:r>
    </w:p>
    <w:p w:rsidR="00000000" w:rsidDel="00000000" w:rsidP="00000000" w:rsidRDefault="00000000" w:rsidRPr="00000000" w14:paraId="0000029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15</w:t>
      </w:r>
      <w:r w:rsidDel="00000000" w:rsidR="00000000" w:rsidRPr="00000000">
        <w:rPr>
          <w:rtl w:val="0"/>
        </w:rPr>
      </w:r>
    </w:p>
    <w:p w:rsidR="00000000" w:rsidDel="00000000" w:rsidP="00000000" w:rsidRDefault="00000000" w:rsidRPr="00000000" w14:paraId="0000029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29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applicant's pincode is not within the branch service area (distance exceeds limit and pincode is not mapped to the branch).</w:t>
      </w:r>
      <w:r w:rsidDel="00000000" w:rsidR="00000000" w:rsidRPr="00000000">
        <w:rPr>
          <w:rtl w:val="0"/>
        </w:rPr>
      </w:r>
    </w:p>
    <w:p w:rsidR="00000000" w:rsidDel="00000000" w:rsidP="00000000" w:rsidRDefault="00000000" w:rsidRPr="00000000" w14:paraId="0000029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2A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conditional warning response is returned with a save-allowed indicator of 'Y'. The caller may proceed after acknowledgement.</w:t>
      </w:r>
      <w:r w:rsidDel="00000000" w:rsidR="00000000" w:rsidRPr="00000000">
        <w:rPr>
          <w:rtl w:val="0"/>
        </w:rPr>
      </w:r>
    </w:p>
    <w:p w:rsidR="00000000" w:rsidDel="00000000" w:rsidP="00000000" w:rsidRDefault="00000000" w:rsidRPr="00000000" w14:paraId="000002A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Caller informed — conditional save allowed</w:t>
      </w:r>
      <w:r w:rsidDel="00000000" w:rsidR="00000000" w:rsidRPr="00000000">
        <w:rPr>
          <w:rtl w:val="0"/>
        </w:rPr>
      </w:r>
    </w:p>
    <w:p w:rsidR="00000000" w:rsidDel="00000000" w:rsidP="00000000" w:rsidRDefault="00000000" w:rsidRPr="00000000" w14:paraId="000002A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6: Enquiry Persistence Failure</w:t>
      </w:r>
      <w:r w:rsidDel="00000000" w:rsidR="00000000" w:rsidRPr="00000000">
        <w:rPr>
          <w:rtl w:val="0"/>
        </w:rPr>
      </w:r>
    </w:p>
    <w:p w:rsidR="00000000" w:rsidDel="00000000" w:rsidP="00000000" w:rsidRDefault="00000000" w:rsidRPr="00000000" w14:paraId="000002A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A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2A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enquiry persistence routine returns an error code and message after attempting to create or modify the enquiry.</w:t>
      </w:r>
      <w:r w:rsidDel="00000000" w:rsidR="00000000" w:rsidRPr="00000000">
        <w:rPr>
          <w:rtl w:val="0"/>
        </w:rPr>
      </w:r>
    </w:p>
    <w:p w:rsidR="00000000" w:rsidDel="00000000" w:rsidP="00000000" w:rsidRDefault="00000000" w:rsidRPr="00000000" w14:paraId="000002A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failure</w:t>
      </w:r>
      <w:r w:rsidDel="00000000" w:rsidR="00000000" w:rsidRPr="00000000">
        <w:rPr>
          <w:rtl w:val="0"/>
        </w:rPr>
      </w:r>
    </w:p>
    <w:p w:rsidR="00000000" w:rsidDel="00000000" w:rsidP="00000000" w:rsidRDefault="00000000" w:rsidRPr="00000000" w14:paraId="000002A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with the specific error message is returned.</w:t>
      </w:r>
      <w:r w:rsidDel="00000000" w:rsidR="00000000" w:rsidRPr="00000000">
        <w:rPr>
          <w:rtl w:val="0"/>
        </w:rPr>
      </w:r>
    </w:p>
    <w:p w:rsidR="00000000" w:rsidDel="00000000" w:rsidP="00000000" w:rsidRDefault="00000000" w:rsidRPr="00000000" w14:paraId="000002A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A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7: Missing Enquiry Input Details</w:t>
      </w:r>
      <w:r w:rsidDel="00000000" w:rsidR="00000000" w:rsidRPr="00000000">
        <w:rPr>
          <w:rtl w:val="0"/>
        </w:rPr>
      </w:r>
    </w:p>
    <w:p w:rsidR="00000000" w:rsidDel="00000000" w:rsidP="00000000" w:rsidRDefault="00000000" w:rsidRPr="00000000" w14:paraId="000002B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w:t>
      </w:r>
      <w:r w:rsidDel="00000000" w:rsidR="00000000" w:rsidRPr="00000000">
        <w:rPr>
          <w:rtl w:val="0"/>
        </w:rPr>
      </w:r>
    </w:p>
    <w:p w:rsidR="00000000" w:rsidDel="00000000" w:rsidP="00000000" w:rsidRDefault="00000000" w:rsidRPr="00000000" w14:paraId="000002B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B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enquiry input details field is null or blank after trimming.</w:t>
      </w:r>
      <w:r w:rsidDel="00000000" w:rsidR="00000000" w:rsidRPr="00000000">
        <w:rPr>
          <w:rtl w:val="0"/>
        </w:rPr>
      </w:r>
    </w:p>
    <w:p w:rsidR="00000000" w:rsidDel="00000000" w:rsidP="00000000" w:rsidRDefault="00000000" w:rsidRPr="00000000" w14:paraId="000002B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Missing information</w:t>
      </w:r>
      <w:r w:rsidDel="00000000" w:rsidR="00000000" w:rsidRPr="00000000">
        <w:rPr>
          <w:rtl w:val="0"/>
        </w:rPr>
      </w:r>
    </w:p>
    <w:p w:rsidR="00000000" w:rsidDel="00000000" w:rsidP="00000000" w:rsidRDefault="00000000" w:rsidRPr="00000000" w14:paraId="000002B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before any backend call.</w:t>
      </w:r>
      <w:r w:rsidDel="00000000" w:rsidR="00000000" w:rsidRPr="00000000">
        <w:rPr>
          <w:rtl w:val="0"/>
        </w:rPr>
      </w:r>
    </w:p>
    <w:p w:rsidR="00000000" w:rsidDel="00000000" w:rsidP="00000000" w:rsidRDefault="00000000" w:rsidRPr="00000000" w14:paraId="000002B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B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8: Missing Contract Type</w:t>
      </w:r>
      <w:r w:rsidDel="00000000" w:rsidR="00000000" w:rsidRPr="00000000">
        <w:rPr>
          <w:rtl w:val="0"/>
        </w:rPr>
      </w:r>
    </w:p>
    <w:p w:rsidR="00000000" w:rsidDel="00000000" w:rsidP="00000000" w:rsidRDefault="00000000" w:rsidRPr="00000000" w14:paraId="000002B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5</w:t>
      </w:r>
      <w:r w:rsidDel="00000000" w:rsidR="00000000" w:rsidRPr="00000000">
        <w:rPr>
          <w:rtl w:val="0"/>
        </w:rPr>
      </w:r>
    </w:p>
    <w:p w:rsidR="00000000" w:rsidDel="00000000" w:rsidP="00000000" w:rsidRDefault="00000000" w:rsidRPr="00000000" w14:paraId="000002B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B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contract type field is absent from the contract details sub-object.</w:t>
      </w:r>
      <w:r w:rsidDel="00000000" w:rsidR="00000000" w:rsidRPr="00000000">
        <w:rPr>
          <w:rtl w:val="0"/>
        </w:rPr>
      </w:r>
    </w:p>
    <w:p w:rsidR="00000000" w:rsidDel="00000000" w:rsidP="00000000" w:rsidRDefault="00000000" w:rsidRPr="00000000" w14:paraId="000002B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Missing information</w:t>
      </w:r>
      <w:r w:rsidDel="00000000" w:rsidR="00000000" w:rsidRPr="00000000">
        <w:rPr>
          <w:rtl w:val="0"/>
        </w:rPr>
      </w:r>
    </w:p>
    <w:p w:rsidR="00000000" w:rsidDel="00000000" w:rsidP="00000000" w:rsidRDefault="00000000" w:rsidRPr="00000000" w14:paraId="000002B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submission is rejected before any backend call.</w:t>
      </w:r>
      <w:r w:rsidDel="00000000" w:rsidR="00000000" w:rsidRPr="00000000">
        <w:rPr>
          <w:rtl w:val="0"/>
        </w:rPr>
      </w:r>
    </w:p>
    <w:p w:rsidR="00000000" w:rsidDel="00000000" w:rsidP="00000000" w:rsidRDefault="00000000" w:rsidRPr="00000000" w14:paraId="000002B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C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9: Invalid Aadhaar Number (Verhoeff Failure)</w:t>
      </w:r>
      <w:r w:rsidDel="00000000" w:rsidR="00000000" w:rsidRPr="00000000">
        <w:rPr>
          <w:rtl w:val="0"/>
        </w:rPr>
      </w:r>
    </w:p>
    <w:p w:rsidR="00000000" w:rsidDel="00000000" w:rsidP="00000000" w:rsidRDefault="00000000" w:rsidRPr="00000000" w14:paraId="000002C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11</w:t>
      </w:r>
      <w:r w:rsidDel="00000000" w:rsidR="00000000" w:rsidRPr="00000000">
        <w:rPr>
          <w:rtl w:val="0"/>
        </w:rPr>
      </w:r>
    </w:p>
    <w:p w:rsidR="00000000" w:rsidDel="00000000" w:rsidP="00000000" w:rsidRDefault="00000000" w:rsidRPr="00000000" w14:paraId="000002C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C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Aadhaar number fails the Verhoeff check-digit algorithm at the entry layer.</w:t>
      </w:r>
      <w:r w:rsidDel="00000000" w:rsidR="00000000" w:rsidRPr="00000000">
        <w:rPr>
          <w:rtl w:val="0"/>
        </w:rPr>
      </w:r>
    </w:p>
    <w:p w:rsidR="00000000" w:rsidDel="00000000" w:rsidP="00000000" w:rsidRDefault="00000000" w:rsidRPr="00000000" w14:paraId="000002C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Invalid input</w:t>
      </w:r>
      <w:r w:rsidDel="00000000" w:rsidR="00000000" w:rsidRPr="00000000">
        <w:rPr>
          <w:rtl w:val="0"/>
        </w:rPr>
      </w:r>
    </w:p>
    <w:p w:rsidR="00000000" w:rsidDel="00000000" w:rsidP="00000000" w:rsidRDefault="00000000" w:rsidRPr="00000000" w14:paraId="000002C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is returned.</w:t>
      </w:r>
      <w:r w:rsidDel="00000000" w:rsidR="00000000" w:rsidRPr="00000000">
        <w:rPr>
          <w:rtl w:val="0"/>
        </w:rPr>
      </w:r>
    </w:p>
    <w:p w:rsidR="00000000" w:rsidDel="00000000" w:rsidP="00000000" w:rsidRDefault="00000000" w:rsidRPr="00000000" w14:paraId="000002C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C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10: Product Model Market Value Retrieval Error</w:t>
      </w:r>
      <w:r w:rsidDel="00000000" w:rsidR="00000000" w:rsidRPr="00000000">
        <w:rPr>
          <w:rtl w:val="0"/>
        </w:rPr>
      </w:r>
    </w:p>
    <w:p w:rsidR="00000000" w:rsidDel="00000000" w:rsidP="00000000" w:rsidRDefault="00000000" w:rsidRPr="00000000" w14:paraId="000002C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16</w:t>
      </w:r>
      <w:r w:rsidDel="00000000" w:rsidR="00000000" w:rsidRPr="00000000">
        <w:rPr>
          <w:rtl w:val="0"/>
        </w:rPr>
      </w:r>
    </w:p>
    <w:p w:rsidR="00000000" w:rsidDel="00000000" w:rsidP="00000000" w:rsidRDefault="00000000" w:rsidRPr="00000000" w14:paraId="000002C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D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product model price retrieval routine returns an error.</w:t>
      </w:r>
      <w:r w:rsidDel="00000000" w:rsidR="00000000" w:rsidRPr="00000000">
        <w:rPr>
          <w:rtl w:val="0"/>
        </w:rPr>
      </w:r>
    </w:p>
    <w:p w:rsidR="00000000" w:rsidDel="00000000" w:rsidP="00000000" w:rsidRDefault="00000000" w:rsidRPr="00000000" w14:paraId="000002D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failure</w:t>
      </w:r>
      <w:r w:rsidDel="00000000" w:rsidR="00000000" w:rsidRPr="00000000">
        <w:rPr>
          <w:rtl w:val="0"/>
        </w:rPr>
      </w:r>
    </w:p>
    <w:p w:rsidR="00000000" w:rsidDel="00000000" w:rsidP="00000000" w:rsidRDefault="00000000" w:rsidRPr="00000000" w14:paraId="000002D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is returned.</w:t>
      </w:r>
      <w:r w:rsidDel="00000000" w:rsidR="00000000" w:rsidRPr="00000000">
        <w:rPr>
          <w:rtl w:val="0"/>
        </w:rPr>
      </w:r>
    </w:p>
    <w:p w:rsidR="00000000" w:rsidDel="00000000" w:rsidP="00000000" w:rsidRDefault="00000000" w:rsidRPr="00000000" w14:paraId="000002D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D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consolidation_note: "Not consolidated — exclusive to entry layer (backend procedure narrative not provided)"</w:t>
      </w:r>
      <w:r w:rsidDel="00000000" w:rsidR="00000000" w:rsidRPr="00000000">
        <w:rPr>
          <w:rtl w:val="0"/>
        </w:rPr>
      </w:r>
    </w:p>
    <w:p w:rsidR="00000000" w:rsidDel="00000000" w:rsidP="00000000" w:rsidRDefault="00000000" w:rsidRPr="00000000" w14:paraId="000002D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11: Appraisal Category Validation Failure</w:t>
      </w:r>
      <w:r w:rsidDel="00000000" w:rsidR="00000000" w:rsidRPr="00000000">
        <w:rPr>
          <w:rtl w:val="0"/>
        </w:rPr>
      </w:r>
    </w:p>
    <w:p w:rsidR="00000000" w:rsidDel="00000000" w:rsidP="00000000" w:rsidRDefault="00000000" w:rsidRPr="00000000" w14:paraId="000002D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17</w:t>
      </w:r>
      <w:r w:rsidDel="00000000" w:rsidR="00000000" w:rsidRPr="00000000">
        <w:rPr>
          <w:rtl w:val="0"/>
        </w:rPr>
      </w:r>
    </w:p>
    <w:p w:rsidR="00000000" w:rsidDel="00000000" w:rsidP="00000000" w:rsidRDefault="00000000" w:rsidRPr="00000000" w14:paraId="000002D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D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appraisal category validation routine returns an error.</w:t>
      </w:r>
      <w:r w:rsidDel="00000000" w:rsidR="00000000" w:rsidRPr="00000000">
        <w:rPr>
          <w:rtl w:val="0"/>
        </w:rPr>
      </w:r>
    </w:p>
    <w:p w:rsidR="00000000" w:rsidDel="00000000" w:rsidP="00000000" w:rsidRDefault="00000000" w:rsidRPr="00000000" w14:paraId="000002D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2D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Any partial transaction is rolled back. A failure response is returned.</w:t>
      </w:r>
      <w:r w:rsidDel="00000000" w:rsidR="00000000" w:rsidRPr="00000000">
        <w:rPr>
          <w:rtl w:val="0"/>
        </w:rPr>
      </w:r>
    </w:p>
    <w:p w:rsidR="00000000" w:rsidDel="00000000" w:rsidP="00000000" w:rsidRDefault="00000000" w:rsidRPr="00000000" w14:paraId="000002D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2D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consolidation_note: "Not consolidated — exclusive to entry layer (backend procedure narrative not provided)"</w:t>
      </w:r>
      <w:r w:rsidDel="00000000" w:rsidR="00000000" w:rsidRPr="00000000">
        <w:rPr>
          <w:rtl w:val="0"/>
        </w:rPr>
      </w:r>
    </w:p>
    <w:p w:rsidR="00000000" w:rsidDel="00000000" w:rsidP="00000000" w:rsidRDefault="00000000" w:rsidRPr="00000000" w14:paraId="000002E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12: KYC De-duplication Soft Warning (COM111)</w:t>
      </w:r>
      <w:r w:rsidDel="00000000" w:rsidR="00000000" w:rsidRPr="00000000">
        <w:rPr>
          <w:rtl w:val="0"/>
        </w:rPr>
      </w:r>
    </w:p>
    <w:p w:rsidR="00000000" w:rsidDel="00000000" w:rsidP="00000000" w:rsidRDefault="00000000" w:rsidRPr="00000000" w14:paraId="000002E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12</w:t>
      </w:r>
      <w:r w:rsidDel="00000000" w:rsidR="00000000" w:rsidRPr="00000000">
        <w:rPr>
          <w:rtl w:val="0"/>
        </w:rPr>
      </w:r>
    </w:p>
    <w:p w:rsidR="00000000" w:rsidDel="00000000" w:rsidP="00000000" w:rsidRDefault="00000000" w:rsidRPr="00000000" w14:paraId="000002E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E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external de-duplication API returns a potential duplicate warning (COM111).</w:t>
      </w:r>
      <w:r w:rsidDel="00000000" w:rsidR="00000000" w:rsidRPr="00000000">
        <w:rPr>
          <w:rtl w:val="0"/>
        </w:rPr>
      </w:r>
    </w:p>
    <w:p w:rsidR="00000000" w:rsidDel="00000000" w:rsidP="00000000" w:rsidRDefault="00000000" w:rsidRPr="00000000" w14:paraId="000002E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2E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informational warning is returned and processing is halted for review.</w:t>
      </w:r>
      <w:r w:rsidDel="00000000" w:rsidR="00000000" w:rsidRPr="00000000">
        <w:rPr>
          <w:rtl w:val="0"/>
        </w:rPr>
      </w:r>
    </w:p>
    <w:p w:rsidR="00000000" w:rsidDel="00000000" w:rsidP="00000000" w:rsidRDefault="00000000" w:rsidRPr="00000000" w14:paraId="000002E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Caller informed — halted for review</w:t>
      </w:r>
      <w:r w:rsidDel="00000000" w:rsidR="00000000" w:rsidRPr="00000000">
        <w:rPr>
          <w:rtl w:val="0"/>
        </w:rPr>
      </w:r>
    </w:p>
    <w:p w:rsidR="00000000" w:rsidDel="00000000" w:rsidP="00000000" w:rsidRDefault="00000000" w:rsidRPr="00000000" w14:paraId="000002E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13: Fraud Detection: Error in Request Submission</w:t>
      </w:r>
      <w:r w:rsidDel="00000000" w:rsidR="00000000" w:rsidRPr="00000000">
        <w:rPr>
          <w:rtl w:val="0"/>
        </w:rPr>
      </w:r>
    </w:p>
    <w:p w:rsidR="00000000" w:rsidDel="00000000" w:rsidP="00000000" w:rsidRDefault="00000000" w:rsidRPr="00000000" w14:paraId="000002E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21</w:t>
      </w:r>
      <w:r w:rsidDel="00000000" w:rsidR="00000000" w:rsidRPr="00000000">
        <w:rPr>
          <w:rtl w:val="0"/>
        </w:rPr>
      </w:r>
    </w:p>
    <w:p w:rsidR="00000000" w:rsidDel="00000000" w:rsidP="00000000" w:rsidRDefault="00000000" w:rsidRPr="00000000" w14:paraId="000002E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E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Hunter or Sherlock fraud detection service returns an error or failure result (FA or EX codes).</w:t>
      </w:r>
      <w:r w:rsidDel="00000000" w:rsidR="00000000" w:rsidRPr="00000000">
        <w:rPr>
          <w:rtl w:val="0"/>
        </w:rPr>
      </w:r>
    </w:p>
    <w:p w:rsidR="00000000" w:rsidDel="00000000" w:rsidP="00000000" w:rsidRDefault="00000000" w:rsidRPr="00000000" w14:paraId="000002E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failure</w:t>
      </w:r>
      <w:r w:rsidDel="00000000" w:rsidR="00000000" w:rsidRPr="00000000">
        <w:rPr>
          <w:rtl w:val="0"/>
        </w:rPr>
      </w:r>
    </w:p>
    <w:p w:rsidR="00000000" w:rsidDel="00000000" w:rsidP="00000000" w:rsidRDefault="00000000" w:rsidRPr="00000000" w14:paraId="000002E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fraud status is recorded as an error. The enquiry is saved; the fraud status message is returned to the caller.</w:t>
      </w:r>
      <w:r w:rsidDel="00000000" w:rsidR="00000000" w:rsidRPr="00000000">
        <w:rPr>
          <w:rtl w:val="0"/>
        </w:rPr>
      </w:r>
    </w:p>
    <w:p w:rsidR="00000000" w:rsidDel="00000000" w:rsidP="00000000" w:rsidRDefault="00000000" w:rsidRPr="00000000" w14:paraId="000002F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continues with notation</w:t>
      </w:r>
      <w:r w:rsidDel="00000000" w:rsidR="00000000" w:rsidRPr="00000000">
        <w:rPr>
          <w:rtl w:val="0"/>
        </w:rPr>
      </w:r>
    </w:p>
    <w:p w:rsidR="00000000" w:rsidDel="00000000" w:rsidP="00000000" w:rsidRDefault="00000000" w:rsidRPr="00000000" w14:paraId="000002F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14: Credit Bureau Service Unavailable</w:t>
      </w:r>
      <w:r w:rsidDel="00000000" w:rsidR="00000000" w:rsidRPr="00000000">
        <w:rPr>
          <w:rtl w:val="0"/>
        </w:rPr>
      </w:r>
    </w:p>
    <w:p w:rsidR="00000000" w:rsidDel="00000000" w:rsidP="00000000" w:rsidRDefault="00000000" w:rsidRPr="00000000" w14:paraId="000002F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21</w:t>
      </w:r>
      <w:r w:rsidDel="00000000" w:rsidR="00000000" w:rsidRPr="00000000">
        <w:rPr>
          <w:rtl w:val="0"/>
        </w:rPr>
      </w:r>
    </w:p>
    <w:p w:rsidR="00000000" w:rsidDel="00000000" w:rsidP="00000000" w:rsidRDefault="00000000" w:rsidRPr="00000000" w14:paraId="000002F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2F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credit bureau HTTP call returns a non-2xx response code.</w:t>
      </w:r>
      <w:r w:rsidDel="00000000" w:rsidR="00000000" w:rsidRPr="00000000">
        <w:rPr>
          <w:rtl w:val="0"/>
        </w:rPr>
      </w:r>
    </w:p>
    <w:p w:rsidR="00000000" w:rsidDel="00000000" w:rsidP="00000000" w:rsidRDefault="00000000" w:rsidRPr="00000000" w14:paraId="000002F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failure</w:t>
      </w:r>
      <w:r w:rsidDel="00000000" w:rsidR="00000000" w:rsidRPr="00000000">
        <w:rPr>
          <w:rtl w:val="0"/>
        </w:rPr>
      </w:r>
    </w:p>
    <w:p w:rsidR="00000000" w:rsidDel="00000000" w:rsidP="00000000" w:rsidRDefault="00000000" w:rsidRPr="00000000" w14:paraId="000002F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failure is logged. The enquiry is already saved. The Credit indicator in the response is set to 'Credit Bureau Request not Submitted.'</w:t>
      </w:r>
      <w:r w:rsidDel="00000000" w:rsidR="00000000" w:rsidRPr="00000000">
        <w:rPr>
          <w:rtl w:val="0"/>
        </w:rPr>
      </w:r>
    </w:p>
    <w:p w:rsidR="00000000" w:rsidDel="00000000" w:rsidP="00000000" w:rsidRDefault="00000000" w:rsidRPr="00000000" w14:paraId="000002F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continues with notation</w:t>
      </w:r>
      <w:r w:rsidDel="00000000" w:rsidR="00000000" w:rsidRPr="00000000">
        <w:rPr>
          <w:rtl w:val="0"/>
        </w:rPr>
      </w:r>
    </w:p>
    <w:p w:rsidR="00000000" w:rsidDel="00000000" w:rsidP="00000000" w:rsidRDefault="00000000" w:rsidRPr="00000000" w14:paraId="000002F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15: Invalid Branch</w:t>
      </w:r>
      <w:r w:rsidDel="00000000" w:rsidR="00000000" w:rsidRPr="00000000">
        <w:rPr>
          <w:rtl w:val="0"/>
        </w:rPr>
      </w:r>
    </w:p>
    <w:p w:rsidR="00000000" w:rsidDel="00000000" w:rsidP="00000000" w:rsidRDefault="00000000" w:rsidRPr="00000000" w14:paraId="000002F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2F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2F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submitted branch is not found as an active branch in the branch register.</w:t>
      </w:r>
      <w:r w:rsidDel="00000000" w:rsidR="00000000" w:rsidRPr="00000000">
        <w:rPr>
          <w:rtl w:val="0"/>
        </w:rPr>
      </w:r>
    </w:p>
    <w:p w:rsidR="00000000" w:rsidDel="00000000" w:rsidP="00000000" w:rsidRDefault="00000000" w:rsidRPr="00000000" w14:paraId="0000030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Invalid input</w:t>
      </w:r>
      <w:r w:rsidDel="00000000" w:rsidR="00000000" w:rsidRPr="00000000">
        <w:rPr>
          <w:rtl w:val="0"/>
        </w:rPr>
      </w:r>
    </w:p>
    <w:p w:rsidR="00000000" w:rsidDel="00000000" w:rsidP="00000000" w:rsidRDefault="00000000" w:rsidRPr="00000000" w14:paraId="0000030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LN480 is raised and the process halts before any data is modified.</w:t>
      </w:r>
      <w:r w:rsidDel="00000000" w:rsidR="00000000" w:rsidRPr="00000000">
        <w:rPr>
          <w:rtl w:val="0"/>
        </w:rPr>
      </w:r>
    </w:p>
    <w:p w:rsidR="00000000" w:rsidDel="00000000" w:rsidP="00000000" w:rsidRDefault="00000000" w:rsidRPr="00000000" w14:paraId="0000030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30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16: Enquiry Number Generation Lock Timeout</w:t>
      </w:r>
      <w:r w:rsidDel="00000000" w:rsidR="00000000" w:rsidRPr="00000000">
        <w:rPr>
          <w:rtl w:val="0"/>
        </w:rPr>
      </w:r>
    </w:p>
    <w:p w:rsidR="00000000" w:rsidDel="00000000" w:rsidP="00000000" w:rsidRDefault="00000000" w:rsidRPr="00000000" w14:paraId="0000030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30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0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control record for document number generation is locked by another user for more than 15 seconds.</w:t>
      </w:r>
      <w:r w:rsidDel="00000000" w:rsidR="00000000" w:rsidRPr="00000000">
        <w:rPr>
          <w:rtl w:val="0"/>
        </w:rPr>
      </w:r>
    </w:p>
    <w:p w:rsidR="00000000" w:rsidDel="00000000" w:rsidP="00000000" w:rsidRDefault="00000000" w:rsidRPr="00000000" w14:paraId="0000030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failure</w:t>
      </w:r>
      <w:r w:rsidDel="00000000" w:rsidR="00000000" w:rsidRPr="00000000">
        <w:rPr>
          <w:rtl w:val="0"/>
        </w:rPr>
      </w:r>
    </w:p>
    <w:p w:rsidR="00000000" w:rsidDel="00000000" w:rsidP="00000000" w:rsidRDefault="00000000" w:rsidRPr="00000000" w14:paraId="0000030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D283 ('This Document Number Is Being Used By Another Person') is raised. The autonomous transaction is rolled back.</w:t>
      </w:r>
      <w:r w:rsidDel="00000000" w:rsidR="00000000" w:rsidRPr="00000000">
        <w:rPr>
          <w:rtl w:val="0"/>
        </w:rPr>
      </w:r>
    </w:p>
    <w:p w:rsidR="00000000" w:rsidDel="00000000" w:rsidP="00000000" w:rsidRDefault="00000000" w:rsidRPr="00000000" w14:paraId="0000030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30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17: Modification Blocked — Application Already Created</w:t>
      </w:r>
      <w:r w:rsidDel="00000000" w:rsidR="00000000" w:rsidRPr="00000000">
        <w:rPr>
          <w:rtl w:val="0"/>
        </w:rPr>
      </w:r>
    </w:p>
    <w:p w:rsidR="00000000" w:rsidDel="00000000" w:rsidP="00000000" w:rsidRDefault="00000000" w:rsidRPr="00000000" w14:paraId="0000031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31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1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attempt is made to modify an enquiry for which a loan application or CAM application already exists in a non-final state.</w:t>
      </w:r>
      <w:r w:rsidDel="00000000" w:rsidR="00000000" w:rsidRPr="00000000">
        <w:rPr>
          <w:rtl w:val="0"/>
        </w:rPr>
      </w:r>
    </w:p>
    <w:p w:rsidR="00000000" w:rsidDel="00000000" w:rsidP="00000000" w:rsidRDefault="00000000" w:rsidRPr="00000000" w14:paraId="0000031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31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LN3713 is raised and the process halts.</w:t>
      </w:r>
      <w:r w:rsidDel="00000000" w:rsidR="00000000" w:rsidRPr="00000000">
        <w:rPr>
          <w:rtl w:val="0"/>
        </w:rPr>
      </w:r>
    </w:p>
    <w:p w:rsidR="00000000" w:rsidDel="00000000" w:rsidP="00000000" w:rsidRDefault="00000000" w:rsidRPr="00000000" w14:paraId="0000031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31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18: Modification Blocked — Fraud Investigation Pending</w:t>
      </w:r>
      <w:r w:rsidDel="00000000" w:rsidR="00000000" w:rsidRPr="00000000">
        <w:rPr>
          <w:rtl w:val="0"/>
        </w:rPr>
      </w:r>
    </w:p>
    <w:p w:rsidR="00000000" w:rsidDel="00000000" w:rsidP="00000000" w:rsidRDefault="00000000" w:rsidRPr="00000000" w14:paraId="0000031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31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1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attempt is made to modify an enquiry that is under active fraud investigation.</w:t>
      </w:r>
      <w:r w:rsidDel="00000000" w:rsidR="00000000" w:rsidRPr="00000000">
        <w:rPr>
          <w:rtl w:val="0"/>
        </w:rPr>
      </w:r>
    </w:p>
    <w:p w:rsidR="00000000" w:rsidDel="00000000" w:rsidP="00000000" w:rsidRDefault="00000000" w:rsidRPr="00000000" w14:paraId="0000031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31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LN3785 ('Hunter Verification Is Under Process') is raised.</w:t>
      </w:r>
      <w:r w:rsidDel="00000000" w:rsidR="00000000" w:rsidRPr="00000000">
        <w:rPr>
          <w:rtl w:val="0"/>
        </w:rPr>
      </w:r>
    </w:p>
    <w:p w:rsidR="00000000" w:rsidDel="00000000" w:rsidP="00000000" w:rsidRDefault="00000000" w:rsidRPr="00000000" w14:paraId="0000032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32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19: Aged Pending Enquiries Block</w:t>
      </w:r>
      <w:r w:rsidDel="00000000" w:rsidR="00000000" w:rsidRPr="00000000">
        <w:rPr>
          <w:rtl w:val="0"/>
        </w:rPr>
      </w:r>
    </w:p>
    <w:p w:rsidR="00000000" w:rsidDel="00000000" w:rsidP="00000000" w:rsidRDefault="00000000" w:rsidRPr="00000000" w14:paraId="0000032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32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2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branch or marketing employee has pending items older than system-configured thresholds.</w:t>
      </w:r>
      <w:r w:rsidDel="00000000" w:rsidR="00000000" w:rsidRPr="00000000">
        <w:rPr>
          <w:rtl w:val="0"/>
        </w:rPr>
      </w:r>
    </w:p>
    <w:p w:rsidR="00000000" w:rsidDel="00000000" w:rsidP="00000000" w:rsidRDefault="00000000" w:rsidRPr="00000000" w14:paraId="0000032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Business rule violation</w:t>
      </w:r>
      <w:r w:rsidDel="00000000" w:rsidR="00000000" w:rsidRPr="00000000">
        <w:rPr>
          <w:rtl w:val="0"/>
        </w:rPr>
      </w:r>
    </w:p>
    <w:p w:rsidR="00000000" w:rsidDel="00000000" w:rsidP="00000000" w:rsidRDefault="00000000" w:rsidRPr="00000000" w14:paraId="0000032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Errors LN4924 or LN3574 are raised, specifying the blocking category and age.</w:t>
      </w:r>
      <w:r w:rsidDel="00000000" w:rsidR="00000000" w:rsidRPr="00000000">
        <w:rPr>
          <w:rtl w:val="0"/>
        </w:rPr>
      </w:r>
    </w:p>
    <w:p w:rsidR="00000000" w:rsidDel="00000000" w:rsidP="00000000" w:rsidRDefault="00000000" w:rsidRPr="00000000" w14:paraId="0000032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32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20: DAN Invalid or Already Used</w:t>
      </w:r>
      <w:r w:rsidDel="00000000" w:rsidR="00000000" w:rsidRPr="00000000">
        <w:rPr>
          <w:rtl w:val="0"/>
        </w:rPr>
      </w:r>
    </w:p>
    <w:p w:rsidR="00000000" w:rsidDel="00000000" w:rsidP="00000000" w:rsidRDefault="00000000" w:rsidRPr="00000000" w14:paraId="0000032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33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3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provided Declaration Account Number does not exist or has already been utilised.</w:t>
      </w:r>
      <w:r w:rsidDel="00000000" w:rsidR="00000000" w:rsidRPr="00000000">
        <w:rPr>
          <w:rtl w:val="0"/>
        </w:rPr>
      </w:r>
    </w:p>
    <w:p w:rsidR="00000000" w:rsidDel="00000000" w:rsidP="00000000" w:rsidRDefault="00000000" w:rsidRPr="00000000" w14:paraId="0000033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Invalid input</w:t>
      </w:r>
      <w:r w:rsidDel="00000000" w:rsidR="00000000" w:rsidRPr="00000000">
        <w:rPr>
          <w:rtl w:val="0"/>
        </w:rPr>
      </w:r>
    </w:p>
    <w:p w:rsidR="00000000" w:rsidDel="00000000" w:rsidP="00000000" w:rsidRDefault="00000000" w:rsidRPr="00000000" w14:paraId="0000033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Error LN4468 (invalid DAN) or LN4470 (already used) is raised.</w:t>
      </w:r>
      <w:r w:rsidDel="00000000" w:rsidR="00000000" w:rsidRPr="00000000">
        <w:rPr>
          <w:rtl w:val="0"/>
        </w:rPr>
      </w:r>
    </w:p>
    <w:p w:rsidR="00000000" w:rsidDel="00000000" w:rsidP="00000000" w:rsidRDefault="00000000" w:rsidRPr="00000000" w14:paraId="0000033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Request rejected with reason</w:t>
      </w:r>
      <w:r w:rsidDel="00000000" w:rsidR="00000000" w:rsidRPr="00000000">
        <w:rPr>
          <w:rtl w:val="0"/>
        </w:rPr>
      </w:r>
    </w:p>
    <w:p w:rsidR="00000000" w:rsidDel="00000000" w:rsidP="00000000" w:rsidRDefault="00000000" w:rsidRPr="00000000" w14:paraId="0000033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Exception 21: SMS Dispatch Failure (Suppressed)</w:t>
      </w:r>
      <w:r w:rsidDel="00000000" w:rsidR="00000000" w:rsidRPr="00000000">
        <w:rPr>
          <w:rtl w:val="0"/>
        </w:rPr>
      </w:r>
    </w:p>
    <w:p w:rsidR="00000000" w:rsidDel="00000000" w:rsidP="00000000" w:rsidRDefault="00000000" w:rsidRPr="00000000" w14:paraId="0000033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Applies to Process Step:</w:t>
      </w:r>
      <w:r w:rsidDel="00000000" w:rsidR="00000000" w:rsidRPr="00000000">
        <w:rPr>
          <w:rFonts w:ascii="Times New Roman" w:cs="Times New Roman" w:eastAsia="Times New Roman" w:hAnsi="Times New Roman"/>
          <w:b w:val="0"/>
          <w:bCs w:val="0"/>
          <w:i w:val="0"/>
          <w:iCs w:val="0"/>
          <w:color w:val="000000"/>
          <w:sz w:val="24"/>
          <w:szCs w:val="24"/>
          <w:rtl w:val="0"/>
        </w:rPr>
        <w:t xml:space="preserve"> 18</w:t>
      </w:r>
      <w:r w:rsidDel="00000000" w:rsidR="00000000" w:rsidRPr="00000000">
        <w:rPr>
          <w:rtl w:val="0"/>
        </w:rPr>
      </w:r>
    </w:p>
    <w:p w:rsidR="00000000" w:rsidDel="00000000" w:rsidP="00000000" w:rsidRDefault="00000000" w:rsidRPr="00000000" w14:paraId="0000033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3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Trigger: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SMS dispatch routine returns an error.</w:t>
      </w:r>
      <w:r w:rsidDel="00000000" w:rsidR="00000000" w:rsidRPr="00000000">
        <w:rPr>
          <w:rtl w:val="0"/>
        </w:rPr>
      </w:r>
    </w:p>
    <w:p w:rsidR="00000000" w:rsidDel="00000000" w:rsidP="00000000" w:rsidRDefault="00000000" w:rsidRPr="00000000" w14:paraId="0000033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failure</w:t>
      </w:r>
      <w:r w:rsidDel="00000000" w:rsidR="00000000" w:rsidRPr="00000000">
        <w:rPr>
          <w:rtl w:val="0"/>
        </w:rPr>
      </w:r>
    </w:p>
    <w:p w:rsidR="00000000" w:rsidDel="00000000" w:rsidP="00000000" w:rsidRDefault="00000000" w:rsidRPr="00000000" w14:paraId="0000033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Response: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SMS error is logged internally. The error is suppressed and not returned to the caller. The transaction continues.</w:t>
      </w:r>
      <w:r w:rsidDel="00000000" w:rsidR="00000000" w:rsidRPr="00000000">
        <w:rPr>
          <w:rtl w:val="0"/>
        </w:rPr>
      </w:r>
    </w:p>
    <w:p w:rsidR="00000000" w:rsidDel="00000000" w:rsidP="00000000" w:rsidRDefault="00000000" w:rsidRPr="00000000" w14:paraId="0000033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Outcome:</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Processing continues with notation</w:t>
      </w:r>
      <w:r w:rsidDel="00000000" w:rsidR="00000000" w:rsidRPr="00000000">
        <w:rPr>
          <w:rtl w:val="0"/>
        </w:rPr>
      </w:r>
    </w:p>
    <w:p w:rsidR="00000000" w:rsidDel="00000000" w:rsidP="00000000" w:rsidRDefault="00000000" w:rsidRPr="00000000" w14:paraId="0000033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1">
      <w:pPr>
        <w:pStyle w:val="Heading1"/>
        <w:spacing w:after="240" w:before="480" w:line="276" w:lineRule="auto"/>
        <w:ind w:left="0" w:firstLine="0"/>
        <w:jc w:val="left"/>
        <w:rPr/>
      </w:pPr>
      <w:bookmarkStart w:colFirst="0" w:colLast="0" w:name="_8wbgtw6vz08r" w:id="9"/>
      <w:bookmarkEnd w:id="9"/>
      <w:r w:rsidDel="00000000" w:rsidR="00000000" w:rsidRPr="00000000">
        <w:rPr>
          <w:rFonts w:ascii="Times New Roman" w:cs="Times New Roman" w:eastAsia="Times New Roman" w:hAnsi="Times New Roman"/>
          <w:b w:val="1"/>
          <w:bCs w:val="1"/>
          <w:i w:val="0"/>
          <w:iCs w:val="0"/>
          <w:rtl w:val="0"/>
        </w:rPr>
        <w:t xml:space="preserve">7. Business Entities and Definitions</w:t>
      </w:r>
      <w:r w:rsidDel="00000000" w:rsidR="00000000" w:rsidRPr="00000000">
        <w:rPr>
          <w:rtl w:val="0"/>
        </w:rPr>
      </w:r>
    </w:p>
    <w:p w:rsidR="00000000" w:rsidDel="00000000" w:rsidP="00000000" w:rsidRDefault="00000000" w:rsidRPr="00000000" w14:paraId="0000034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Loan Enquiry</w:t>
      </w:r>
      <w:r w:rsidDel="00000000" w:rsidR="00000000" w:rsidRPr="00000000">
        <w:rPr>
          <w:rtl w:val="0"/>
        </w:rPr>
      </w:r>
    </w:p>
    <w:p w:rsidR="00000000" w:rsidDel="00000000" w:rsidP="00000000" w:rsidRDefault="00000000" w:rsidRPr="00000000" w14:paraId="0000034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4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central record of a customer's expression of interest in a loan product, capturing all relevant details at the time of enquiry and tracking its progress through validation and assessment. In the entry layer it is the overall submission payload; in the processing layer it is the persisted record with a unique system-generated number, status, and full audit trail.</w:t>
      </w:r>
      <w:r w:rsidDel="00000000" w:rsidR="00000000" w:rsidRPr="00000000">
        <w:rPr>
          <w:rtl w:val="0"/>
        </w:rPr>
      </w:r>
    </w:p>
    <w:p w:rsidR="00000000" w:rsidDel="00000000" w:rsidP="00000000" w:rsidRDefault="00000000" w:rsidRPr="00000000" w14:paraId="0000034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Enquiry number (system-generated, formatted as prefix + branch + year + sequence); processing mode; enquiry date; enquiry status (Pending, Eligible for Application, Effectively Filed, Closed, etc.); contract type; asset class; business source; loan purpose; marketing employee; finance amount; loan tenure; asset model; number of units; remarks; assessment criteria; employment years; net income; asset usage; experience in years; quoted interest rate; dealer code; appraisal category; fuel type; horse power; product model; tractor ownership details; land holdings; agricultural indicator; repayment frequency; branch; company.</w:t>
      </w:r>
      <w:r w:rsidDel="00000000" w:rsidR="00000000" w:rsidRPr="00000000">
        <w:rPr>
          <w:rtl w:val="0"/>
        </w:rPr>
      </w:r>
    </w:p>
    <w:p w:rsidR="00000000" w:rsidDel="00000000" w:rsidP="00000000" w:rsidRDefault="00000000" w:rsidRPr="00000000" w14:paraId="0000034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Contains one or more Applicant Detail records. May be linked to a Lead Management Record. May be advanced to a Loan Application. Is subject to Fraud Screening Results and Credit Bureau Requests.</w:t>
      </w:r>
      <w:r w:rsidDel="00000000" w:rsidR="00000000" w:rsidRPr="00000000">
        <w:rPr>
          <w:rtl w:val="0"/>
        </w:rPr>
      </w:r>
    </w:p>
    <w:p w:rsidR="00000000" w:rsidDel="00000000" w:rsidP="00000000" w:rsidRDefault="00000000" w:rsidRPr="00000000" w14:paraId="0000034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Applicant Detail</w:t>
      </w:r>
      <w:r w:rsidDel="00000000" w:rsidR="00000000" w:rsidRPr="00000000">
        <w:rPr>
          <w:rtl w:val="0"/>
        </w:rPr>
      </w:r>
    </w:p>
    <w:p w:rsidR="00000000" w:rsidDel="00000000" w:rsidP="00000000" w:rsidRDefault="00000000" w:rsidRPr="00000000" w14:paraId="0000034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4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record of an individual or non-individual party participating in a loan enquiry, including their personal, address, identity, and contact information. Each applicant is classified by their role (Main Applicant or Additional Applicant) and tracked through the enquiry lifecycle.</w:t>
      </w:r>
      <w:r w:rsidDel="00000000" w:rsidR="00000000" w:rsidRPr="00000000">
        <w:rPr>
          <w:rtl w:val="0"/>
        </w:rPr>
      </w:r>
    </w:p>
    <w:p w:rsidR="00000000" w:rsidDel="00000000" w:rsidP="00000000" w:rsidRDefault="00000000" w:rsidRPr="00000000" w14:paraId="0000034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Applicant type (Main/Additional with sequential number); constitution type (Individual/Non-Individual); customer code (if existing customer); contract number (if existing contract); gender (M/F, cleared for non-individuals); title; full name components (initial, first, middle, last); address lines (street, line 1, line 2); pincode; location record identifier; location name; district; state; date of birth; PAN number; driving licence number; passport number; passport validity date; voter ID; Aadhaar number; mobile number; area code; telephone number; alternate mobile number; email address; marital status; education; occupation; business type; CKYC number; CKYC indicator; PAN exemption indicator; Declaration Account Number; preferred language code; SMS indicator; customer confirmation indicator; enquiry decision indicator; form code; customer class code; residential type; applicant status; SMS send indicator.</w:t>
      </w:r>
      <w:r w:rsidDel="00000000" w:rsidR="00000000" w:rsidRPr="00000000">
        <w:rPr>
          <w:rtl w:val="0"/>
        </w:rPr>
      </w:r>
    </w:p>
    <w:p w:rsidR="00000000" w:rsidDel="00000000" w:rsidP="00000000" w:rsidRDefault="00000000" w:rsidRPr="00000000" w14:paraId="0000034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Belongs to one Loan Enquiry. May reference an existing Customer Record. May reference an existing Contract.</w:t>
      </w:r>
      <w:r w:rsidDel="00000000" w:rsidR="00000000" w:rsidRPr="00000000">
        <w:rPr>
          <w:rtl w:val="0"/>
        </w:rPr>
      </w:r>
    </w:p>
    <w:p w:rsidR="00000000" w:rsidDel="00000000" w:rsidP="00000000" w:rsidRDefault="00000000" w:rsidRPr="00000000" w14:paraId="0000034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KYC Document Image</w:t>
      </w:r>
      <w:r w:rsidDel="00000000" w:rsidR="00000000" w:rsidRPr="00000000">
        <w:rPr>
          <w:rtl w:val="0"/>
        </w:rPr>
      </w:r>
    </w:p>
    <w:p w:rsidR="00000000" w:rsidDel="00000000" w:rsidP="00000000" w:rsidRDefault="00000000" w:rsidRPr="00000000" w14:paraId="0000035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5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scanned or photographed identity or supporting document submitted as part of the loan enquiry. Documents are uploaded to the document management system under the enquiry reference and tagged with metadata for retrieval.</w:t>
      </w:r>
      <w:r w:rsidDel="00000000" w:rsidR="00000000" w:rsidRPr="00000000">
        <w:rPr>
          <w:rtl w:val="0"/>
        </w:rPr>
      </w:r>
    </w:p>
    <w:p w:rsidR="00000000" w:rsidDel="00000000" w:rsidP="00000000" w:rsidRDefault="00000000" w:rsidRPr="00000000" w14:paraId="0000035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Archive file (ZIP containing individual image files); document filename (encodes applicant type prefix, document type, and KYC document name); file type (PDF or PNG, derived from filename); document type (PHOTO, DRIVING LICENCE, or other KYC type); applicant type (derived from filename prefix); applicant name; enquiry number; branch code; document group (KYC); scan date; scan user; GPS location; source device; environment indicator; Base64 encoded content; document management index (returned on successful upload).</w:t>
      </w:r>
      <w:r w:rsidDel="00000000" w:rsidR="00000000" w:rsidRPr="00000000">
        <w:rPr>
          <w:rtl w:val="0"/>
        </w:rPr>
      </w:r>
    </w:p>
    <w:p w:rsidR="00000000" w:rsidDel="00000000" w:rsidP="00000000" w:rsidRDefault="00000000" w:rsidRPr="00000000" w14:paraId="0000035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Associated with one Loan Enquiry. Tagged with one Applicant Detail record.</w:t>
      </w:r>
      <w:r w:rsidDel="00000000" w:rsidR="00000000" w:rsidRPr="00000000">
        <w:rPr>
          <w:rtl w:val="0"/>
        </w:rPr>
      </w:r>
    </w:p>
    <w:p w:rsidR="00000000" w:rsidDel="00000000" w:rsidP="00000000" w:rsidRDefault="00000000" w:rsidRPr="00000000" w14:paraId="0000035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User and Device Session</w:t>
      </w:r>
      <w:r w:rsidDel="00000000" w:rsidR="00000000" w:rsidRPr="00000000">
        <w:rPr>
          <w:rtl w:val="0"/>
        </w:rPr>
      </w:r>
    </w:p>
    <w:p w:rsidR="00000000" w:rsidDel="00000000" w:rsidP="00000000" w:rsidRDefault="00000000" w:rsidRPr="00000000" w14:paraId="0000035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5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authenticated context of the user submitting the enquiry, established by validating the user identifier against the system registry and confirming that the device credentials are current.</w:t>
      </w:r>
      <w:r w:rsidDel="00000000" w:rsidR="00000000" w:rsidRPr="00000000">
        <w:rPr>
          <w:rtl w:val="0"/>
        </w:rPr>
      </w:r>
    </w:p>
    <w:p w:rsidR="00000000" w:rsidDel="00000000" w:rsidP="00000000" w:rsidRDefault="00000000" w:rsidRPr="00000000" w14:paraId="0000035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User identifier; primary device IMEI; secondary device IMEI; device UUID; application version; user status (must be 'A' for active); authentication error code, type, and message.</w:t>
      </w:r>
      <w:r w:rsidDel="00000000" w:rsidR="00000000" w:rsidRPr="00000000">
        <w:rPr>
          <w:rtl w:val="0"/>
        </w:rPr>
      </w:r>
    </w:p>
    <w:p w:rsidR="00000000" w:rsidDel="00000000" w:rsidP="00000000" w:rsidRDefault="00000000" w:rsidRPr="00000000" w14:paraId="0000035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Authorises access to all operations within the Loan Enquiry Creation process. Resolves to a Branch via the employee register.</w:t>
      </w:r>
      <w:r w:rsidDel="00000000" w:rsidR="00000000" w:rsidRPr="00000000">
        <w:rPr>
          <w:rtl w:val="0"/>
        </w:rPr>
      </w:r>
    </w:p>
    <w:p w:rsidR="00000000" w:rsidDel="00000000" w:rsidP="00000000" w:rsidRDefault="00000000" w:rsidRPr="00000000" w14:paraId="0000035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Asset</w:t>
      </w:r>
      <w:r w:rsidDel="00000000" w:rsidR="00000000" w:rsidRPr="00000000">
        <w:rPr>
          <w:rtl w:val="0"/>
        </w:rPr>
      </w:r>
    </w:p>
    <w:p w:rsidR="00000000" w:rsidDel="00000000" w:rsidP="00000000" w:rsidRDefault="00000000" w:rsidRPr="00000000" w14:paraId="0000036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6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physical item being financed, characterised by its make, type, class, model, cost, usage, and other product attributes. Asset details govern which eligibility rules apply and determine the enquiry number prefix and product configuration.</w:t>
      </w:r>
      <w:r w:rsidDel="00000000" w:rsidR="00000000" w:rsidRPr="00000000">
        <w:rPr>
          <w:rtl w:val="0"/>
        </w:rPr>
      </w:r>
    </w:p>
    <w:p w:rsidR="00000000" w:rsidDel="00000000" w:rsidP="00000000" w:rsidRDefault="00000000" w:rsidRPr="00000000" w14:paraId="0000036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Asset make code; asset type code; asset class code; asset model; asset cost (market value, potentially overridden by system NDLP price); number of units; fuel type; horse power; product model; asset usage code; asset category code.</w:t>
      </w:r>
      <w:r w:rsidDel="00000000" w:rsidR="00000000" w:rsidRPr="00000000">
        <w:rPr>
          <w:rtl w:val="0"/>
        </w:rPr>
      </w:r>
    </w:p>
    <w:p w:rsidR="00000000" w:rsidDel="00000000" w:rsidP="00000000" w:rsidRDefault="00000000" w:rsidRPr="00000000" w14:paraId="0000036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Linked to one Loan Enquiry. Governs NRI eligibility rules and Vruddhi channel rules. Subject to model year validation and market value retrieval.</w:t>
      </w:r>
      <w:r w:rsidDel="00000000" w:rsidR="00000000" w:rsidRPr="00000000">
        <w:rPr>
          <w:rtl w:val="0"/>
        </w:rPr>
      </w:r>
    </w:p>
    <w:p w:rsidR="00000000" w:rsidDel="00000000" w:rsidP="00000000" w:rsidRDefault="00000000" w:rsidRPr="00000000" w14:paraId="0000036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Branch</w:t>
      </w:r>
      <w:r w:rsidDel="00000000" w:rsidR="00000000" w:rsidRPr="00000000">
        <w:rPr>
          <w:rtl w:val="0"/>
        </w:rPr>
      </w:r>
    </w:p>
    <w:p w:rsidR="00000000" w:rsidDel="00000000" w:rsidP="00000000" w:rsidRDefault="00000000" w:rsidRPr="00000000" w14:paraId="0000036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6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organisational unit through which the enquiry is processed, determining geographic service area, product eligibility, processing stage (one-stage or two-stage approval), and notification routing.</w:t>
      </w:r>
      <w:r w:rsidDel="00000000" w:rsidR="00000000" w:rsidRPr="00000000">
        <w:rPr>
          <w:rtl w:val="0"/>
        </w:rPr>
      </w:r>
    </w:p>
    <w:p w:rsidR="00000000" w:rsidDel="00000000" w:rsidP="00000000" w:rsidRDefault="00000000" w:rsidRPr="00000000" w14:paraId="0000036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Branch code; branch name; branch segment (SF, SM, etc.); MIS state code; business open/close dates; account open/close dates; maximum pincode distance; branch stage (1 or 2); asset control applicability indicator.</w:t>
      </w:r>
      <w:r w:rsidDel="00000000" w:rsidR="00000000" w:rsidRPr="00000000">
        <w:rPr>
          <w:rtl w:val="0"/>
        </w:rPr>
      </w:r>
    </w:p>
    <w:p w:rsidR="00000000" w:rsidDel="00000000" w:rsidP="00000000" w:rsidRDefault="00000000" w:rsidRPr="00000000" w14:paraId="0000036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Resolved from the User's employee record. Governs geographic validation, processing stage, and pending enquiry blocking rules. Referenced in all major validation steps.</w:t>
      </w:r>
      <w:r w:rsidDel="00000000" w:rsidR="00000000" w:rsidRPr="00000000">
        <w:rPr>
          <w:rtl w:val="0"/>
        </w:rPr>
      </w:r>
    </w:p>
    <w:p w:rsidR="00000000" w:rsidDel="00000000" w:rsidP="00000000" w:rsidRDefault="00000000" w:rsidRPr="00000000" w14:paraId="0000036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Fraud Screening Result</w:t>
      </w:r>
      <w:r w:rsidDel="00000000" w:rsidR="00000000" w:rsidRPr="00000000">
        <w:rPr>
          <w:rtl w:val="0"/>
        </w:rPr>
      </w:r>
    </w:p>
    <w:p w:rsidR="00000000" w:rsidDel="00000000" w:rsidP="00000000" w:rsidRDefault="00000000" w:rsidRPr="00000000" w14:paraId="0000037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Both</w:t>
      </w:r>
      <w:r w:rsidDel="00000000" w:rsidR="00000000" w:rsidRPr="00000000">
        <w:rPr>
          <w:rtl w:val="0"/>
        </w:rPr>
      </w:r>
    </w:p>
    <w:p w:rsidR="00000000" w:rsidDel="00000000" w:rsidP="00000000" w:rsidRDefault="00000000" w:rsidRPr="00000000" w14:paraId="0000037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outcome of Hunter and Sherlock fraud detection service submissions made for the enquiry after creation. Results determine whether the enquiry can advance to Eligible for Application or must remain Pending.</w:t>
      </w:r>
      <w:r w:rsidDel="00000000" w:rsidR="00000000" w:rsidRPr="00000000">
        <w:rPr>
          <w:rtl w:val="0"/>
        </w:rPr>
      </w:r>
    </w:p>
    <w:p w:rsidR="00000000" w:rsidDel="00000000" w:rsidP="00000000" w:rsidRDefault="00000000" w:rsidRPr="00000000" w14:paraId="0000037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Hunter result code (NH, HT, FA, EX, NA); Sherlock result code (AP, RE, RJ, FA, TM, IP, EX); Hunter indicator (Y/N — whether Hunter service is active); Sherlock indicator (Y/N — whether Sherlock service is active); Hunter status message; fraud detection status message; CIBIL status indicator.</w:t>
      </w:r>
      <w:r w:rsidDel="00000000" w:rsidR="00000000" w:rsidRPr="00000000">
        <w:rPr>
          <w:rtl w:val="0"/>
        </w:rPr>
      </w:r>
    </w:p>
    <w:p w:rsidR="00000000" w:rsidDel="00000000" w:rsidP="00000000" w:rsidRDefault="00000000" w:rsidRPr="00000000" w14:paraId="0000037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Associated with one Loan Enquiry. Determines enquiry status advancement. Triggers credit bureau request.</w:t>
      </w:r>
      <w:r w:rsidDel="00000000" w:rsidR="00000000" w:rsidRPr="00000000">
        <w:rPr>
          <w:rtl w:val="0"/>
        </w:rPr>
      </w:r>
    </w:p>
    <w:p w:rsidR="00000000" w:rsidDel="00000000" w:rsidP="00000000" w:rsidRDefault="00000000" w:rsidRPr="00000000" w14:paraId="0000037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Lead Management Record</w:t>
      </w:r>
      <w:r w:rsidDel="00000000" w:rsidR="00000000" w:rsidRPr="00000000">
        <w:rPr>
          <w:rtl w:val="0"/>
        </w:rPr>
      </w:r>
    </w:p>
    <w:p w:rsidR="00000000" w:rsidDel="00000000" w:rsidP="00000000" w:rsidRDefault="00000000" w:rsidRPr="00000000" w14:paraId="0000037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37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entry in an external lead management system that originated the enquiry. When a lead reference is provided with the submission, the system links the newly created enquiry number back to this record.</w:t>
      </w:r>
      <w:r w:rsidDel="00000000" w:rsidR="00000000" w:rsidRPr="00000000">
        <w:rPr>
          <w:rtl w:val="0"/>
        </w:rPr>
      </w:r>
    </w:p>
    <w:p w:rsidR="00000000" w:rsidDel="00000000" w:rsidP="00000000" w:rsidRDefault="00000000" w:rsidRPr="00000000" w14:paraId="0000037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Lead management system lead identifier; enquiry number (populated on successful creation).</w:t>
      </w:r>
      <w:r w:rsidDel="00000000" w:rsidR="00000000" w:rsidRPr="00000000">
        <w:rPr>
          <w:rtl w:val="0"/>
        </w:rPr>
      </w:r>
    </w:p>
    <w:p w:rsidR="00000000" w:rsidDel="00000000" w:rsidP="00000000" w:rsidRDefault="00000000" w:rsidRPr="00000000" w14:paraId="0000037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Linked to one Loan Enquiry upon creation. Updated via the lead update procedure.</w:t>
      </w:r>
      <w:r w:rsidDel="00000000" w:rsidR="00000000" w:rsidRPr="00000000">
        <w:rPr>
          <w:rtl w:val="0"/>
        </w:rPr>
      </w:r>
    </w:p>
    <w:p w:rsidR="00000000" w:rsidDel="00000000" w:rsidP="00000000" w:rsidRDefault="00000000" w:rsidRPr="00000000" w14:paraId="0000037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Document Management Upload Request</w:t>
      </w:r>
      <w:r w:rsidDel="00000000" w:rsidR="00000000" w:rsidRPr="00000000">
        <w:rPr>
          <w:rtl w:val="0"/>
        </w:rPr>
      </w:r>
    </w:p>
    <w:p w:rsidR="00000000" w:rsidDel="00000000" w:rsidP="00000000" w:rsidRDefault="00000000" w:rsidRPr="00000000" w14:paraId="0000038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Java</w:t>
      </w:r>
      <w:r w:rsidDel="00000000" w:rsidR="00000000" w:rsidRPr="00000000">
        <w:rPr>
          <w:rtl w:val="0"/>
        </w:rPr>
      </w:r>
    </w:p>
    <w:p w:rsidR="00000000" w:rsidDel="00000000" w:rsidP="00000000" w:rsidRDefault="00000000" w:rsidRPr="00000000" w14:paraId="0000038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structured request submitted to the document management system for each KYC image, containing metadata and the encoded image content.</w:t>
      </w:r>
      <w:r w:rsidDel="00000000" w:rsidR="00000000" w:rsidRPr="00000000">
        <w:rPr>
          <w:rtl w:val="0"/>
        </w:rPr>
      </w:r>
    </w:p>
    <w:p w:rsidR="00000000" w:rsidDel="00000000" w:rsidP="00000000" w:rsidRDefault="00000000" w:rsidRPr="00000000" w14:paraId="0000038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Data class name; data fields (XML metadata including enquiry number, branch, applicant type, document type, GPS location, source device); document folder path; document name; Base64-encoded document content; environment indicator (routes to test/beta/live endpoint).</w:t>
      </w:r>
      <w:r w:rsidDel="00000000" w:rsidR="00000000" w:rsidRPr="00000000">
        <w:rPr>
          <w:rtl w:val="0"/>
        </w:rPr>
      </w:r>
    </w:p>
    <w:p w:rsidR="00000000" w:rsidDel="00000000" w:rsidP="00000000" w:rsidRDefault="00000000" w:rsidRPr="00000000" w14:paraId="0000038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Associated with one KYC Document Image and one Loan Enquiry.</w:t>
      </w:r>
      <w:r w:rsidDel="00000000" w:rsidR="00000000" w:rsidRPr="00000000">
        <w:rPr>
          <w:rtl w:val="0"/>
        </w:rPr>
      </w:r>
    </w:p>
    <w:p w:rsidR="00000000" w:rsidDel="00000000" w:rsidP="00000000" w:rsidRDefault="00000000" w:rsidRPr="00000000" w14:paraId="0000038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Enquiry Number Control Record</w:t>
      </w:r>
      <w:r w:rsidDel="00000000" w:rsidR="00000000" w:rsidRPr="00000000">
        <w:rPr>
          <w:rtl w:val="0"/>
        </w:rPr>
      </w:r>
    </w:p>
    <w:p w:rsidR="00000000" w:rsidDel="00000000" w:rsidP="00000000" w:rsidRDefault="00000000" w:rsidRPr="00000000" w14:paraId="0000038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8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system-managed registry entry that tracks the current sequence number for each combination of company, document type, and branch, used to generate unique and sequential document numbers.</w:t>
      </w:r>
      <w:r w:rsidDel="00000000" w:rsidR="00000000" w:rsidRPr="00000000">
        <w:rPr>
          <w:rtl w:val="0"/>
        </w:rPr>
      </w:r>
    </w:p>
    <w:p w:rsidR="00000000" w:rsidDel="00000000" w:rsidP="00000000" w:rsidRDefault="00000000" w:rsidRPr="00000000" w14:paraId="0000038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Company code; document type (ENQ, APL, CAM, MOW); branch code; document number (current sequence); document prefix (EQ, AP, AC, UP); document year (for annual-reset configurations).</w:t>
      </w:r>
      <w:r w:rsidDel="00000000" w:rsidR="00000000" w:rsidRPr="00000000">
        <w:rPr>
          <w:rtl w:val="0"/>
        </w:rPr>
      </w:r>
    </w:p>
    <w:p w:rsidR="00000000" w:rsidDel="00000000" w:rsidP="00000000" w:rsidRDefault="00000000" w:rsidRPr="00000000" w14:paraId="0000038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Used exclusively by the number generation function. Locked exclusively during each generation to prevent duplicates.</w:t>
      </w:r>
      <w:r w:rsidDel="00000000" w:rsidR="00000000" w:rsidRPr="00000000">
        <w:rPr>
          <w:rtl w:val="0"/>
        </w:rPr>
      </w:r>
    </w:p>
    <w:p w:rsidR="00000000" w:rsidDel="00000000" w:rsidP="00000000" w:rsidRDefault="00000000" w:rsidRPr="00000000" w14:paraId="0000038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Pincode-Branch Mapping</w:t>
      </w:r>
      <w:r w:rsidDel="00000000" w:rsidR="00000000" w:rsidRPr="00000000">
        <w:rPr>
          <w:rtl w:val="0"/>
        </w:rPr>
      </w:r>
    </w:p>
    <w:p w:rsidR="00000000" w:rsidDel="00000000" w:rsidP="00000000" w:rsidRDefault="00000000" w:rsidRPr="00000000" w14:paraId="0000039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Source Layer: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PL/SQL</w:t>
      </w:r>
      <w:r w:rsidDel="00000000" w:rsidR="00000000" w:rsidRPr="00000000">
        <w:rPr>
          <w:rtl w:val="0"/>
        </w:rPr>
      </w:r>
    </w:p>
    <w:p w:rsidR="00000000" w:rsidDel="00000000" w:rsidP="00000000" w:rsidRDefault="00000000" w:rsidRPr="00000000" w14:paraId="0000039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configuration record that defines which pincodes fall within a branch's authorised service area, used to validate that an applicant's location is eligible for the branch's product offerings.</w:t>
      </w:r>
      <w:r w:rsidDel="00000000" w:rsidR="00000000" w:rsidRPr="00000000">
        <w:rPr>
          <w:rtl w:val="0"/>
        </w:rPr>
      </w:r>
    </w:p>
    <w:p w:rsidR="00000000" w:rsidDel="00000000" w:rsidP="00000000" w:rsidRDefault="00000000" w:rsidRPr="00000000" w14:paraId="0000039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Attributes: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Company code; branch code; pincode; branch name; maximum distance (from branch or system default); explicit exclusion list entries.</w:t>
      </w:r>
      <w:r w:rsidDel="00000000" w:rsidR="00000000" w:rsidRPr="00000000">
        <w:rPr>
          <w:rtl w:val="0"/>
        </w:rPr>
      </w:r>
    </w:p>
    <w:p w:rsidR="00000000" w:rsidDel="00000000" w:rsidP="00000000" w:rsidRDefault="00000000" w:rsidRPr="00000000" w14:paraId="0000039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Relationships:</w:t>
      </w:r>
      <w:r w:rsidDel="00000000" w:rsidR="00000000" w:rsidRPr="00000000">
        <w:rPr>
          <w:rFonts w:ascii="Times New Roman" w:cs="Times New Roman" w:eastAsia="Times New Roman" w:hAnsi="Times New Roman"/>
          <w:b w:val="0"/>
          <w:bCs w:val="0"/>
          <w:i w:val="0"/>
          <w:iCs w:val="0"/>
          <w:color w:val="000000"/>
          <w:sz w:val="24"/>
          <w:szCs w:val="24"/>
          <w:rtl w:val="0"/>
        </w:rPr>
        <w:t xml:space="preserve"> Referenced during geographic validation for each applicant record. May be bypassed for SME branches, users with bypass access, or transactions on the exclusion list.</w:t>
      </w:r>
      <w:r w:rsidDel="00000000" w:rsidR="00000000" w:rsidRPr="00000000">
        <w:rPr>
          <w:rtl w:val="0"/>
        </w:rPr>
      </w:r>
    </w:p>
    <w:p w:rsidR="00000000" w:rsidDel="00000000" w:rsidP="00000000" w:rsidRDefault="00000000" w:rsidRPr="00000000" w14:paraId="0000039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A">
      <w:pPr>
        <w:pStyle w:val="Heading1"/>
        <w:spacing w:after="240" w:before="480" w:line="276" w:lineRule="auto"/>
        <w:ind w:left="0" w:firstLine="0"/>
        <w:jc w:val="left"/>
        <w:rPr/>
      </w:pPr>
      <w:bookmarkStart w:colFirst="0" w:colLast="0" w:name="_iv4vox7ankl9" w:id="10"/>
      <w:bookmarkEnd w:id="10"/>
      <w:r w:rsidDel="00000000" w:rsidR="00000000" w:rsidRPr="00000000">
        <w:rPr>
          <w:rFonts w:ascii="Times New Roman" w:cs="Times New Roman" w:eastAsia="Times New Roman" w:hAnsi="Times New Roman"/>
          <w:b w:val="1"/>
          <w:bCs w:val="1"/>
          <w:i w:val="0"/>
          <w:iCs w:val="0"/>
          <w:rtl w:val="0"/>
        </w:rPr>
        <w:t xml:space="preserve">8. Integration Touchpoints</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9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PS_PK_VAL_APP_STORE_DTLS.PS_PR_OUT_USER_STATUS</w:t>
            </w:r>
            <w:r w:rsidDel="00000000" w:rsidR="00000000" w:rsidRPr="00000000">
              <w:rPr>
                <w:rtl w:val="0"/>
              </w:rPr>
            </w:r>
          </w:p>
        </w:tc>
        <w:tc>
          <w:tcPr/>
          <w:p w:rsidR="00000000" w:rsidDel="00000000" w:rsidP="00000000" w:rsidRDefault="00000000" w:rsidRPr="00000000" w14:paraId="0000039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Validates user identity and device registration</w:t>
            </w:r>
            <w:r w:rsidDel="00000000" w:rsidR="00000000" w:rsidRPr="00000000">
              <w:rPr>
                <w:rtl w:val="0"/>
              </w:rPr>
            </w:r>
          </w:p>
        </w:tc>
        <w:tc>
          <w:tcPr/>
          <w:p w:rsidR="00000000" w:rsidDel="00000000" w:rsidP="00000000" w:rsidRDefault="00000000" w:rsidRPr="00000000" w14:paraId="0000039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user ID, device IMEI, device UUID, component code, app version</w:t>
            </w:r>
            <w:r w:rsidDel="00000000" w:rsidR="00000000" w:rsidRPr="00000000">
              <w:rPr>
                <w:rtl w:val="0"/>
              </w:rPr>
            </w:r>
          </w:p>
        </w:tc>
        <w:tc>
          <w:tcPr/>
          <w:p w:rsidR="00000000" w:rsidDel="00000000" w:rsidP="00000000" w:rsidRDefault="00000000" w:rsidRPr="00000000" w14:paraId="0000039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User status result string, error code, type, message</w:t>
            </w:r>
            <w:r w:rsidDel="00000000" w:rsidR="00000000" w:rsidRPr="00000000">
              <w:rPr>
                <w:rtl w:val="0"/>
              </w:rPr>
            </w:r>
          </w:p>
        </w:tc>
        <w:tc>
          <w:tcPr/>
          <w:p w:rsidR="00000000" w:rsidDel="00000000" w:rsidP="00000000" w:rsidRDefault="00000000" w:rsidRPr="00000000" w14:paraId="0000039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UNRESOLVED</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PS_PK_COM_VAL_CONTACT.PS_PR_VAL_CONTACT_ONE_BRANCH</w:t>
            </w:r>
            <w:r w:rsidDel="00000000" w:rsidR="00000000" w:rsidRPr="00000000">
              <w:rPr>
                <w:rtl w:val="0"/>
              </w:rPr>
            </w:r>
          </w:p>
        </w:tc>
        <w:tc>
          <w:tcPr/>
          <w:p w:rsidR="00000000" w:rsidDel="00000000" w:rsidP="00000000" w:rsidRDefault="00000000" w:rsidRPr="00000000" w14:paraId="000003A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Checks for cross-branch contact conflicts for an existing main applicant</w:t>
            </w:r>
            <w:r w:rsidDel="00000000" w:rsidR="00000000" w:rsidRPr="00000000">
              <w:rPr>
                <w:rtl w:val="0"/>
              </w:rPr>
            </w:r>
          </w:p>
        </w:tc>
        <w:tc>
          <w:tcPr/>
          <w:p w:rsidR="00000000" w:rsidDel="00000000" w:rsidP="00000000" w:rsidRDefault="00000000" w:rsidRPr="00000000" w14:paraId="000003A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customer code, branch code, component code, processing mode, user ID</w:t>
            </w:r>
            <w:r w:rsidDel="00000000" w:rsidR="00000000" w:rsidRPr="00000000">
              <w:rPr>
                <w:rtl w:val="0"/>
              </w:rPr>
            </w:r>
          </w:p>
        </w:tc>
        <w:tc>
          <w:tcPr/>
          <w:p w:rsidR="00000000" w:rsidDel="00000000" w:rsidP="00000000" w:rsidRDefault="00000000" w:rsidRPr="00000000" w14:paraId="000003A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Error code, type, message</w:t>
            </w:r>
            <w:r w:rsidDel="00000000" w:rsidR="00000000" w:rsidRPr="00000000">
              <w:rPr>
                <w:rtl w:val="0"/>
              </w:rPr>
            </w:r>
          </w:p>
        </w:tc>
        <w:tc>
          <w:tcPr/>
          <w:p w:rsidR="00000000" w:rsidDel="00000000" w:rsidP="00000000" w:rsidRDefault="00000000" w:rsidRPr="00000000" w14:paraId="000003A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UNRESOLVED</w:t>
            </w:r>
            <w:r w:rsidDel="00000000" w:rsidR="00000000" w:rsidRPr="00000000">
              <w:rPr>
                <w:rtl w:val="0"/>
              </w:rPr>
            </w:r>
          </w:p>
        </w:tc>
      </w:tr>
      <w:tr>
        <w:trPr>
          <w:cantSplit w:val="0"/>
          <w:tblHeader w:val="0"/>
        </w:trPr>
        <w:tc>
          <w:tcPr/>
          <w:p w:rsidR="00000000" w:rsidDel="00000000" w:rsidP="00000000" w:rsidRDefault="00000000" w:rsidRPr="00000000" w14:paraId="000003A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PS_PK_LN_LOAN_ENQUIRY_GEN.PS_PR_VAL_BRANCH_PINCODE_MAP</w:t>
            </w:r>
            <w:r w:rsidDel="00000000" w:rsidR="00000000" w:rsidRPr="00000000">
              <w:rPr>
                <w:rtl w:val="0"/>
              </w:rPr>
            </w:r>
          </w:p>
        </w:tc>
        <w:tc>
          <w:tcPr/>
          <w:p w:rsidR="00000000" w:rsidDel="00000000" w:rsidP="00000000" w:rsidRDefault="00000000" w:rsidRPr="00000000" w14:paraId="000003A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Validates applicant pincode is within branch geographic service area</w:t>
            </w:r>
            <w:r w:rsidDel="00000000" w:rsidR="00000000" w:rsidRPr="00000000">
              <w:rPr>
                <w:rtl w:val="0"/>
              </w:rPr>
            </w:r>
          </w:p>
        </w:tc>
        <w:tc>
          <w:tcPr/>
          <w:p w:rsidR="00000000" w:rsidDel="00000000" w:rsidP="00000000" w:rsidRDefault="00000000" w:rsidRPr="00000000" w14:paraId="000003A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branch code, enquiry/contract number, pincode, location record ID, marketing employee, distance, component code, user ID</w:t>
            </w:r>
            <w:r w:rsidDel="00000000" w:rsidR="00000000" w:rsidRPr="00000000">
              <w:rPr>
                <w:rtl w:val="0"/>
              </w:rPr>
            </w:r>
          </w:p>
        </w:tc>
        <w:tc>
          <w:tcPr/>
          <w:p w:rsidR="00000000" w:rsidDel="00000000" w:rsidP="00000000" w:rsidRDefault="00000000" w:rsidRPr="00000000" w14:paraId="000003A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Error code (LN3955), type (I or E), message</w:t>
            </w:r>
            <w:r w:rsidDel="00000000" w:rsidR="00000000" w:rsidRPr="00000000">
              <w:rPr>
                <w:rtl w:val="0"/>
              </w:rPr>
            </w:r>
          </w:p>
        </w:tc>
        <w:tc>
          <w:tcPr/>
          <w:p w:rsidR="00000000" w:rsidDel="00000000" w:rsidP="00000000" w:rsidRDefault="00000000" w:rsidRPr="00000000" w14:paraId="000003A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RESOLVED</w:t>
            </w:r>
            <w:r w:rsidDel="00000000" w:rsidR="00000000" w:rsidRPr="00000000">
              <w:rPr>
                <w:rtl w:val="0"/>
              </w:rPr>
            </w:r>
          </w:p>
        </w:tc>
      </w:tr>
      <w:tr>
        <w:trPr>
          <w:cantSplit w:val="0"/>
          <w:tblHeader w:val="0"/>
        </w:trPr>
        <w:tc>
          <w:tcPr/>
          <w:p w:rsidR="00000000" w:rsidDel="00000000" w:rsidP="00000000" w:rsidRDefault="00000000" w:rsidRPr="00000000" w14:paraId="000003A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PS_PK_LN_LOAN_ENQUIRY_GEN.PS_PR_MOB_VAL_KYC_DTLS</w:t>
            </w:r>
            <w:r w:rsidDel="00000000" w:rsidR="00000000" w:rsidRPr="00000000">
              <w:rPr>
                <w:rtl w:val="0"/>
              </w:rPr>
            </w:r>
          </w:p>
        </w:tc>
        <w:tc>
          <w:tcPr/>
          <w:p w:rsidR="00000000" w:rsidDel="00000000" w:rsidP="00000000" w:rsidRDefault="00000000" w:rsidRPr="00000000" w14:paraId="000003A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Validates and de-duplicates all applicant KYC identity documents</w:t>
            </w:r>
            <w:r w:rsidDel="00000000" w:rsidR="00000000" w:rsidRPr="00000000">
              <w:rPr>
                <w:rtl w:val="0"/>
              </w:rPr>
            </w:r>
          </w:p>
        </w:tc>
        <w:tc>
          <w:tcPr/>
          <w:p w:rsidR="00000000" w:rsidDel="00000000" w:rsidP="00000000" w:rsidRDefault="00000000" w:rsidRPr="00000000" w14:paraId="000003A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applicant collection, employee code</w:t>
            </w:r>
            <w:r w:rsidDel="00000000" w:rsidR="00000000" w:rsidRPr="00000000">
              <w:rPr>
                <w:rtl w:val="0"/>
              </w:rPr>
            </w:r>
          </w:p>
        </w:tc>
        <w:tc>
          <w:tcPr/>
          <w:p w:rsidR="00000000" w:rsidDel="00000000" w:rsidP="00000000" w:rsidRDefault="00000000" w:rsidRPr="00000000" w14:paraId="000003A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Error code, type, message</w:t>
            </w:r>
            <w:r w:rsidDel="00000000" w:rsidR="00000000" w:rsidRPr="00000000">
              <w:rPr>
                <w:rtl w:val="0"/>
              </w:rPr>
            </w:r>
          </w:p>
        </w:tc>
        <w:tc>
          <w:tcPr/>
          <w:p w:rsidR="00000000" w:rsidDel="00000000" w:rsidP="00000000" w:rsidRDefault="00000000" w:rsidRPr="00000000" w14:paraId="000003A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RESOLVED</w:t>
            </w:r>
            <w:r w:rsidDel="00000000" w:rsidR="00000000" w:rsidRPr="00000000">
              <w:rPr>
                <w:rtl w:val="0"/>
              </w:rPr>
            </w:r>
          </w:p>
        </w:tc>
      </w:tr>
      <w:tr>
        <w:trPr>
          <w:cantSplit w:val="0"/>
          <w:tblHeader w:val="0"/>
        </w:trPr>
        <w:tc>
          <w:tcPr/>
          <w:p w:rsidR="00000000" w:rsidDel="00000000" w:rsidP="00000000" w:rsidRDefault="00000000" w:rsidRPr="00000000" w14:paraId="000003A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PS_PK_LN_LOAN_ENQUIRY_GEN.PS_PR_VAL_ENQUIRY_DATA</w:t>
            </w:r>
            <w:r w:rsidDel="00000000" w:rsidR="00000000" w:rsidRPr="00000000">
              <w:rPr>
                <w:rtl w:val="0"/>
              </w:rPr>
            </w:r>
          </w:p>
        </w:tc>
        <w:tc>
          <w:tcPr/>
          <w:p w:rsidR="00000000" w:rsidDel="00000000" w:rsidP="00000000" w:rsidRDefault="00000000" w:rsidRPr="00000000" w14:paraId="000003B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Validates all enquiry business data — asset, eligibility, NRI, GECL, Vruddhi, model year</w:t>
            </w:r>
            <w:r w:rsidDel="00000000" w:rsidR="00000000" w:rsidRPr="00000000">
              <w:rPr>
                <w:rtl w:val="0"/>
              </w:rPr>
            </w:r>
          </w:p>
        </w:tc>
        <w:tc>
          <w:tcPr/>
          <w:p w:rsidR="00000000" w:rsidDel="00000000" w:rsidP="00000000" w:rsidRDefault="00000000" w:rsidRPr="00000000" w14:paraId="000003B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processing mode, branch code, enquiry number, date, all contract fields, applicant collection, user ID, product/machine identifiers, all asset fields</w:t>
            </w:r>
            <w:r w:rsidDel="00000000" w:rsidR="00000000" w:rsidRPr="00000000">
              <w:rPr>
                <w:rtl w:val="0"/>
              </w:rPr>
            </w:r>
          </w:p>
        </w:tc>
        <w:tc>
          <w:tcPr/>
          <w:p w:rsidR="00000000" w:rsidDel="00000000" w:rsidP="00000000" w:rsidRDefault="00000000" w:rsidRPr="00000000" w14:paraId="000003B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Error code, type, message</w:t>
            </w:r>
            <w:r w:rsidDel="00000000" w:rsidR="00000000" w:rsidRPr="00000000">
              <w:rPr>
                <w:rtl w:val="0"/>
              </w:rPr>
            </w:r>
          </w:p>
        </w:tc>
        <w:tc>
          <w:tcPr/>
          <w:p w:rsidR="00000000" w:rsidDel="00000000" w:rsidP="00000000" w:rsidRDefault="00000000" w:rsidRPr="00000000" w14:paraId="000003B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RESOLVED</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PS_PK_LN_LOAN_ENQUIRY_GEN.PS_PR_GET_PRODUCT_MODEL_DATA</w:t>
            </w:r>
            <w:r w:rsidDel="00000000" w:rsidR="00000000" w:rsidRPr="00000000">
              <w:rPr>
                <w:rtl w:val="0"/>
              </w:rPr>
            </w:r>
          </w:p>
        </w:tc>
        <w:tc>
          <w:tcPr/>
          <w:p w:rsidR="00000000" w:rsidDel="00000000" w:rsidP="00000000" w:rsidRDefault="00000000" w:rsidRPr="00000000" w14:paraId="000003B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Retrieves current NDLP market value for the product model</w:t>
            </w:r>
            <w:r w:rsidDel="00000000" w:rsidR="00000000" w:rsidRPr="00000000">
              <w:rPr>
                <w:rtl w:val="0"/>
              </w:rPr>
            </w:r>
          </w:p>
        </w:tc>
        <w:tc>
          <w:tcPr/>
          <w:p w:rsidR="00000000" w:rsidDel="00000000" w:rsidP="00000000" w:rsidRDefault="00000000" w:rsidRPr="00000000" w14:paraId="000003B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contract type, asset class, dealer code, main applicant location, product model, units</w:t>
            </w:r>
            <w:r w:rsidDel="00000000" w:rsidR="00000000" w:rsidRPr="00000000">
              <w:rPr>
                <w:rtl w:val="0"/>
              </w:rPr>
            </w:r>
          </w:p>
        </w:tc>
        <w:tc>
          <w:tcPr/>
          <w:p w:rsidR="00000000" w:rsidDel="00000000" w:rsidP="00000000" w:rsidRDefault="00000000" w:rsidRPr="00000000" w14:paraId="000003B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Market value, error code, type, message</w:t>
            </w:r>
            <w:r w:rsidDel="00000000" w:rsidR="00000000" w:rsidRPr="00000000">
              <w:rPr>
                <w:rtl w:val="0"/>
              </w:rPr>
            </w:r>
          </w:p>
        </w:tc>
        <w:tc>
          <w:tcPr/>
          <w:p w:rsidR="00000000" w:rsidDel="00000000" w:rsidP="00000000" w:rsidRDefault="00000000" w:rsidRPr="00000000" w14:paraId="000003B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UNRESOLVED</w:t>
            </w:r>
            <w:r w:rsidDel="00000000" w:rsidR="00000000" w:rsidRPr="00000000">
              <w:rPr>
                <w:rtl w:val="0"/>
              </w:rPr>
            </w:r>
          </w:p>
        </w:tc>
      </w:tr>
      <w:tr>
        <w:trPr>
          <w:cantSplit w:val="0"/>
          <w:tblHeader w:val="0"/>
        </w:trPr>
        <w:tc>
          <w:tcPr/>
          <w:p w:rsidR="00000000" w:rsidDel="00000000" w:rsidP="00000000" w:rsidRDefault="00000000" w:rsidRPr="00000000" w14:paraId="000003B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PS_PK_LN_VAL_CONTRACT.PS_PR_VAL_APPRAISAL_CATEGORY</w:t>
            </w:r>
            <w:r w:rsidDel="00000000" w:rsidR="00000000" w:rsidRPr="00000000">
              <w:rPr>
                <w:rtl w:val="0"/>
              </w:rPr>
            </w:r>
          </w:p>
        </w:tc>
        <w:tc>
          <w:tcPr/>
          <w:p w:rsidR="00000000" w:rsidDel="00000000" w:rsidP="00000000" w:rsidRDefault="00000000" w:rsidRPr="00000000" w14:paraId="000003B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Validates the selected appraisal category against branch and product parameters</w:t>
            </w:r>
            <w:r w:rsidDel="00000000" w:rsidR="00000000" w:rsidRPr="00000000">
              <w:rPr>
                <w:rtl w:val="0"/>
              </w:rPr>
            </w:r>
          </w:p>
        </w:tc>
        <w:tc>
          <w:tcPr/>
          <w:p w:rsidR="00000000" w:rsidDel="00000000" w:rsidP="00000000" w:rsidRDefault="00000000" w:rsidRPr="00000000" w14:paraId="000003B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branch code, appraisal category, contract type, asset class, market value, enquiry date, component code, processing mode, user ID</w:t>
            </w:r>
            <w:r w:rsidDel="00000000" w:rsidR="00000000" w:rsidRPr="00000000">
              <w:rPr>
                <w:rtl w:val="0"/>
              </w:rPr>
            </w:r>
          </w:p>
        </w:tc>
        <w:tc>
          <w:tcPr/>
          <w:p w:rsidR="00000000" w:rsidDel="00000000" w:rsidP="00000000" w:rsidRDefault="00000000" w:rsidRPr="00000000" w14:paraId="000003B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Error code, type, message</w:t>
            </w:r>
            <w:r w:rsidDel="00000000" w:rsidR="00000000" w:rsidRPr="00000000">
              <w:rPr>
                <w:rtl w:val="0"/>
              </w:rPr>
            </w:r>
          </w:p>
        </w:tc>
        <w:tc>
          <w:tcPr/>
          <w:p w:rsidR="00000000" w:rsidDel="00000000" w:rsidP="00000000" w:rsidRDefault="00000000" w:rsidRPr="00000000" w14:paraId="000003BD">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UNRESOLVED</w:t>
            </w:r>
            <w:r w:rsidDel="00000000" w:rsidR="00000000" w:rsidRPr="00000000">
              <w:rPr>
                <w:rtl w:val="0"/>
              </w:rPr>
            </w:r>
          </w:p>
        </w:tc>
      </w:tr>
      <w:tr>
        <w:trPr>
          <w:cantSplit w:val="0"/>
          <w:tblHeader w:val="0"/>
        </w:trPr>
        <w:tc>
          <w:tcPr/>
          <w:p w:rsidR="00000000" w:rsidDel="00000000" w:rsidP="00000000" w:rsidRDefault="00000000" w:rsidRPr="00000000" w14:paraId="000003BE">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PS_PK_LN_LOAN_ENQUIRY_GEN.PS_PR_IUD_ENQUIRY_DATA</w:t>
            </w:r>
            <w:r w:rsidDel="00000000" w:rsidR="00000000" w:rsidRPr="00000000">
              <w:rPr>
                <w:rtl w:val="0"/>
              </w:rPr>
            </w:r>
          </w:p>
        </w:tc>
        <w:tc>
          <w:tcPr/>
          <w:p w:rsidR="00000000" w:rsidDel="00000000" w:rsidP="00000000" w:rsidRDefault="00000000" w:rsidRPr="00000000" w14:paraId="000003BF">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Creates or modifies the loan enquiry and all applicant records; generates enquiry number; triggers SMS, notifications, and post-save caution check</w:t>
            </w:r>
            <w:r w:rsidDel="00000000" w:rsidR="00000000" w:rsidRPr="00000000">
              <w:rPr>
                <w:rtl w:val="0"/>
              </w:rPr>
            </w:r>
          </w:p>
        </w:tc>
        <w:tc>
          <w:tcPr/>
          <w:p w:rsidR="00000000" w:rsidDel="00000000" w:rsidP="00000000" w:rsidRDefault="00000000" w:rsidRPr="00000000" w14:paraId="000003C0">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All validated contract, asset, applicant, and operational fields; processing mode; applicant collection</w:t>
            </w:r>
            <w:r w:rsidDel="00000000" w:rsidR="00000000" w:rsidRPr="00000000">
              <w:rPr>
                <w:rtl w:val="0"/>
              </w:rPr>
            </w:r>
          </w:p>
        </w:tc>
        <w:tc>
          <w:tcPr/>
          <w:p w:rsidR="00000000" w:rsidDel="00000000" w:rsidP="00000000" w:rsidRDefault="00000000" w:rsidRPr="00000000" w14:paraId="000003C1">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Enquiry number (on create), application number, error code, type, message</w:t>
            </w:r>
            <w:r w:rsidDel="00000000" w:rsidR="00000000" w:rsidRPr="00000000">
              <w:rPr>
                <w:rtl w:val="0"/>
              </w:rPr>
            </w:r>
          </w:p>
        </w:tc>
        <w:tc>
          <w:tcPr/>
          <w:p w:rsidR="00000000" w:rsidDel="00000000" w:rsidP="00000000" w:rsidRDefault="00000000" w:rsidRPr="00000000" w14:paraId="000003C2">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RESOLVED</w:t>
            </w:r>
            <w:r w:rsidDel="00000000" w:rsidR="00000000" w:rsidRPr="00000000">
              <w:rPr>
                <w:rtl w:val="0"/>
              </w:rPr>
            </w:r>
          </w:p>
        </w:tc>
      </w:tr>
      <w:tr>
        <w:trPr>
          <w:cantSplit w:val="0"/>
          <w:tblHeader w:val="0"/>
        </w:trPr>
        <w:tc>
          <w:tcPr/>
          <w:p w:rsidR="00000000" w:rsidDel="00000000" w:rsidP="00000000" w:rsidRDefault="00000000" w:rsidRPr="00000000" w14:paraId="000003C3">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ps_pk_ln_iud_lead.ps_pr_upd_enquiry_no</w:t>
            </w:r>
            <w:r w:rsidDel="00000000" w:rsidR="00000000" w:rsidRPr="00000000">
              <w:rPr>
                <w:rtl w:val="0"/>
              </w:rPr>
            </w:r>
          </w:p>
        </w:tc>
        <w:tc>
          <w:tcPr/>
          <w:p w:rsidR="00000000" w:rsidDel="00000000" w:rsidP="00000000" w:rsidRDefault="00000000" w:rsidRPr="00000000" w14:paraId="000003C4">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Updates the originating lead management system record with the new enquiry number</w:t>
            </w:r>
            <w:r w:rsidDel="00000000" w:rsidR="00000000" w:rsidRPr="00000000">
              <w:rPr>
                <w:rtl w:val="0"/>
              </w:rPr>
            </w:r>
          </w:p>
        </w:tc>
        <w:tc>
          <w:tcPr/>
          <w:p w:rsidR="00000000" w:rsidDel="00000000" w:rsidP="00000000" w:rsidRDefault="00000000" w:rsidRPr="00000000" w14:paraId="000003C5">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user ID, LMS lead ID, enquiry number</w:t>
            </w:r>
            <w:r w:rsidDel="00000000" w:rsidR="00000000" w:rsidRPr="00000000">
              <w:rPr>
                <w:rtl w:val="0"/>
              </w:rPr>
            </w:r>
          </w:p>
        </w:tc>
        <w:tc>
          <w:tcPr/>
          <w:p w:rsidR="00000000" w:rsidDel="00000000" w:rsidP="00000000" w:rsidRDefault="00000000" w:rsidRPr="00000000" w14:paraId="000003C6">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Error code, type, message</w:t>
            </w:r>
            <w:r w:rsidDel="00000000" w:rsidR="00000000" w:rsidRPr="00000000">
              <w:rPr>
                <w:rtl w:val="0"/>
              </w:rPr>
            </w:r>
          </w:p>
        </w:tc>
        <w:tc>
          <w:tcPr/>
          <w:p w:rsidR="00000000" w:rsidDel="00000000" w:rsidP="00000000" w:rsidRDefault="00000000" w:rsidRPr="00000000" w14:paraId="000003C7">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UNRESOLVED</w:t>
            </w:r>
            <w:r w:rsidDel="00000000" w:rsidR="00000000" w:rsidRPr="00000000">
              <w:rPr>
                <w:rtl w:val="0"/>
              </w:rPr>
            </w:r>
          </w:p>
        </w:tc>
      </w:tr>
      <w:tr>
        <w:trPr>
          <w:cantSplit w:val="0"/>
          <w:tblHeader w:val="0"/>
        </w:trPr>
        <w:tc>
          <w:tcPr/>
          <w:p w:rsidR="00000000" w:rsidDel="00000000" w:rsidP="00000000" w:rsidRDefault="00000000" w:rsidRPr="00000000" w14:paraId="000003C8">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PS_PK_LN_LOAN_ENQUIRY_GEN.PS_PR_HUNTER_SHERLOCK_XML</w:t>
            </w:r>
            <w:r w:rsidDel="00000000" w:rsidR="00000000" w:rsidRPr="00000000">
              <w:rPr>
                <w:rtl w:val="0"/>
              </w:rPr>
            </w:r>
          </w:p>
        </w:tc>
        <w:tc>
          <w:tcPr/>
          <w:p w:rsidR="00000000" w:rsidDel="00000000" w:rsidP="00000000" w:rsidRDefault="00000000" w:rsidRPr="00000000" w14:paraId="000003C9">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Submits enquiry to Hunter and Sherlock fraud detection services and retrieves results</w:t>
            </w:r>
            <w:r w:rsidDel="00000000" w:rsidR="00000000" w:rsidRPr="00000000">
              <w:rPr>
                <w:rtl w:val="0"/>
              </w:rPr>
            </w:r>
          </w:p>
        </w:tc>
        <w:tc>
          <w:tcPr/>
          <w:p w:rsidR="00000000" w:rsidDel="00000000" w:rsidP="00000000" w:rsidRDefault="00000000" w:rsidRPr="00000000" w14:paraId="000003CA">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Company code, enquiry number</w:t>
            </w:r>
            <w:r w:rsidDel="00000000" w:rsidR="00000000" w:rsidRPr="00000000">
              <w:rPr>
                <w:rtl w:val="0"/>
              </w:rPr>
            </w:r>
          </w:p>
        </w:tc>
        <w:tc>
          <w:tcPr/>
          <w:p w:rsidR="00000000" w:rsidDel="00000000" w:rsidP="00000000" w:rsidRDefault="00000000" w:rsidRPr="00000000" w14:paraId="000003CB">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Hunter result, Sherlock result, Hunter indicator, Sherlock indicator, error code, type, message</w:t>
            </w:r>
            <w:r w:rsidDel="00000000" w:rsidR="00000000" w:rsidRPr="00000000">
              <w:rPr>
                <w:rtl w:val="0"/>
              </w:rPr>
            </w:r>
          </w:p>
        </w:tc>
        <w:tc>
          <w:tcPr/>
          <w:p w:rsidR="00000000" w:rsidDel="00000000" w:rsidP="00000000" w:rsidRDefault="00000000" w:rsidRPr="00000000" w14:paraId="000003CC">
            <w:pPr>
              <w:spacing w:after="40" w:before="4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UNRESOLVED</w:t>
            </w:r>
            <w:r w:rsidDel="00000000" w:rsidR="00000000" w:rsidRPr="00000000">
              <w:rPr>
                <w:rtl w:val="0"/>
              </w:rPr>
            </w:r>
          </w:p>
        </w:tc>
      </w:tr>
    </w:tbl>
    <w:p w:rsidR="00000000" w:rsidDel="00000000" w:rsidP="00000000" w:rsidRDefault="00000000" w:rsidRPr="00000000" w14:paraId="000003C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integration_map_status: RESOLVED (5 procedures), UNRESOLVED (5 procedures)</w:t>
      </w:r>
      <w:r w:rsidDel="00000000" w:rsidR="00000000" w:rsidRPr="00000000">
        <w:rPr>
          <w:rtl w:val="0"/>
        </w:rPr>
      </w:r>
    </w:p>
    <w:p w:rsidR="00000000" w:rsidDel="00000000" w:rsidP="00000000" w:rsidRDefault="00000000" w:rsidRPr="00000000" w14:paraId="000003CF">
      <w:pPr>
        <w:pStyle w:val="Heading1"/>
        <w:spacing w:after="240" w:before="480" w:line="276" w:lineRule="auto"/>
        <w:ind w:left="0" w:firstLine="0"/>
        <w:jc w:val="left"/>
        <w:rPr/>
      </w:pPr>
      <w:bookmarkStart w:colFirst="0" w:colLast="0" w:name="_9keoa168sm1" w:id="11"/>
      <w:bookmarkEnd w:id="11"/>
      <w:r w:rsidDel="00000000" w:rsidR="00000000" w:rsidRPr="00000000">
        <w:rPr>
          <w:rFonts w:ascii="Times New Roman" w:cs="Times New Roman" w:eastAsia="Times New Roman" w:hAnsi="Times New Roman"/>
          <w:b w:val="1"/>
          <w:bCs w:val="1"/>
          <w:i w:val="0"/>
          <w:iCs w:val="0"/>
          <w:rtl w:val="0"/>
        </w:rPr>
        <w:t xml:space="preserve">9. Glossary</w:t>
      </w:r>
      <w:r w:rsidDel="00000000" w:rsidR="00000000" w:rsidRPr="00000000">
        <w:rPr>
          <w:rtl w:val="0"/>
        </w:rPr>
      </w:r>
    </w:p>
    <w:p w:rsidR="00000000" w:rsidDel="00000000" w:rsidP="00000000" w:rsidRDefault="00000000" w:rsidRPr="00000000" w14:paraId="000003D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Loan Enquiry:</w:t>
      </w:r>
      <w:r w:rsidDel="00000000" w:rsidR="00000000" w:rsidRPr="00000000">
        <w:rPr>
          <w:rFonts w:ascii="Times New Roman" w:cs="Times New Roman" w:eastAsia="Times New Roman" w:hAnsi="Times New Roman"/>
          <w:b w:val="0"/>
          <w:bCs w:val="0"/>
          <w:i w:val="0"/>
          <w:iCs w:val="0"/>
          <w:color w:val="000000"/>
          <w:sz w:val="24"/>
          <w:szCs w:val="24"/>
          <w:rtl w:val="0"/>
        </w:rPr>
        <w:t xml:space="preserve"> A formally recorded expression of interest in a loan product, capturing all relevant customer, asset, and financial details, and assigned a unique system-generated number that identifies it throughout the lending process.</w:t>
      </w:r>
      <w:r w:rsidDel="00000000" w:rsidR="00000000" w:rsidRPr="00000000">
        <w:rPr>
          <w:rtl w:val="0"/>
        </w:rPr>
      </w:r>
    </w:p>
    <w:p w:rsidR="00000000" w:rsidDel="00000000" w:rsidP="00000000" w:rsidRDefault="00000000" w:rsidRPr="00000000" w14:paraId="000003D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Enquiry Number: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 unique, system-generated identifier assigned to each loan enquiry, formatted as a document-type prefix, 4-digit branch code, 2-digit year, and padded sequence number (e.g., EQ00012500001).</w:t>
      </w:r>
      <w:r w:rsidDel="00000000" w:rsidR="00000000" w:rsidRPr="00000000">
        <w:rPr>
          <w:rtl w:val="0"/>
        </w:rPr>
      </w:r>
    </w:p>
    <w:p w:rsidR="00000000" w:rsidDel="00000000" w:rsidP="00000000" w:rsidRDefault="00000000" w:rsidRPr="00000000" w14:paraId="000003D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Main Applicant:</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primary borrower in a loan enquiry, whose details govern eligibility rules including NRI checks, GECL validation, and product restrictions.</w:t>
      </w:r>
      <w:r w:rsidDel="00000000" w:rsidR="00000000" w:rsidRPr="00000000">
        <w:rPr>
          <w:rtl w:val="0"/>
        </w:rPr>
      </w:r>
    </w:p>
    <w:p w:rsidR="00000000" w:rsidDel="00000000" w:rsidP="00000000" w:rsidRDefault="00000000" w:rsidRPr="00000000" w14:paraId="000003D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Additional Applicant:</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co-borrower or guarantor added to a loan enquiry alongside the main applicant, numbered sequentially (ADDL APPLICANT - 1, 2, 3, etc.).</w:t>
      </w:r>
      <w:r w:rsidDel="00000000" w:rsidR="00000000" w:rsidRPr="00000000">
        <w:rPr>
          <w:rtl w:val="0"/>
        </w:rPr>
      </w:r>
    </w:p>
    <w:p w:rsidR="00000000" w:rsidDel="00000000" w:rsidP="00000000" w:rsidRDefault="00000000" w:rsidRPr="00000000" w14:paraId="000003D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KYC (Know Your Customer):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set of identity verification documents — PAN, Aadhaar, Passport, Driving Licence, Voter ID — required to establish an applicant's identity for regulatory and de-duplication purposes.</w:t>
      </w:r>
      <w:r w:rsidDel="00000000" w:rsidR="00000000" w:rsidRPr="00000000">
        <w:rPr>
          <w:rtl w:val="0"/>
        </w:rPr>
      </w:r>
    </w:p>
    <w:p w:rsidR="00000000" w:rsidDel="00000000" w:rsidP="00000000" w:rsidRDefault="00000000" w:rsidRPr="00000000" w14:paraId="000003D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PAN (Permanent Account Number):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national tax identifier for individuals and entities, used as a primary KYC document and subjected to format validation, caution list checks, and external de-duplication.</w:t>
      </w:r>
      <w:r w:rsidDel="00000000" w:rsidR="00000000" w:rsidRPr="00000000">
        <w:rPr>
          <w:rtl w:val="0"/>
        </w:rPr>
      </w:r>
    </w:p>
    <w:p w:rsidR="00000000" w:rsidDel="00000000" w:rsidP="00000000" w:rsidRDefault="00000000" w:rsidRPr="00000000" w14:paraId="000003D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Aadhaar Number: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 12-digit national biometric identifier, validated using the Verhoeff check-digit algorithm and required to be exactly 12 characters for individual applicants.</w:t>
      </w:r>
      <w:r w:rsidDel="00000000" w:rsidR="00000000" w:rsidRPr="00000000">
        <w:rPr>
          <w:rtl w:val="0"/>
        </w:rPr>
      </w:r>
    </w:p>
    <w:p w:rsidR="00000000" w:rsidDel="00000000" w:rsidP="00000000" w:rsidRDefault="00000000" w:rsidRPr="00000000" w14:paraId="000003D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Verhoeff Algorithm:</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check-digit algorithm applied to Aadhaar numbers that uses permutation and multiplication tables to compute a check value; a result of zero indicates a valid number.</w:t>
      </w:r>
      <w:r w:rsidDel="00000000" w:rsidR="00000000" w:rsidRPr="00000000">
        <w:rPr>
          <w:rtl w:val="0"/>
        </w:rPr>
      </w:r>
    </w:p>
    <w:p w:rsidR="00000000" w:rsidDel="00000000" w:rsidP="00000000" w:rsidRDefault="00000000" w:rsidRPr="00000000" w14:paraId="000003D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DAN (Declaration Account Number):</w:t>
      </w:r>
      <w:r w:rsidDel="00000000" w:rsidR="00000000" w:rsidRPr="00000000">
        <w:rPr>
          <w:rFonts w:ascii="Times New Roman" w:cs="Times New Roman" w:eastAsia="Times New Roman" w:hAnsi="Times New Roman"/>
          <w:b w:val="0"/>
          <w:bCs w:val="0"/>
          <w:i w:val="0"/>
          <w:iCs w:val="0"/>
          <w:color w:val="000000"/>
          <w:sz w:val="24"/>
          <w:szCs w:val="24"/>
          <w:rtl w:val="0"/>
        </w:rPr>
        <w:t xml:space="preserve"> A unique number used by applicants who are exempt from providing a PAN, allowing them to declare their identity through an alternative mechanism. Each DAN may only be used once.</w:t>
      </w:r>
      <w:r w:rsidDel="00000000" w:rsidR="00000000" w:rsidRPr="00000000">
        <w:rPr>
          <w:rtl w:val="0"/>
        </w:rPr>
      </w:r>
    </w:p>
    <w:p w:rsidR="00000000" w:rsidDel="00000000" w:rsidP="00000000" w:rsidRDefault="00000000" w:rsidRPr="00000000" w14:paraId="000003D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NRI (Non-Resident Indian):</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Indian citizen or person of Indian origin resident outside India. NRI applicants are subject to additional product restrictions, mandatory passport validity requirements, and contact information obligations.</w:t>
      </w:r>
      <w:r w:rsidDel="00000000" w:rsidR="00000000" w:rsidRPr="00000000">
        <w:rPr>
          <w:rtl w:val="0"/>
        </w:rPr>
      </w:r>
    </w:p>
    <w:p w:rsidR="00000000" w:rsidDel="00000000" w:rsidP="00000000" w:rsidRDefault="00000000" w:rsidRPr="00000000" w14:paraId="000003D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GECL (Guaranteed Emergency Credit Line):</w:t>
      </w:r>
      <w:r w:rsidDel="00000000" w:rsidR="00000000" w:rsidRPr="00000000">
        <w:rPr>
          <w:rFonts w:ascii="Times New Roman" w:cs="Times New Roman" w:eastAsia="Times New Roman" w:hAnsi="Times New Roman"/>
          <w:b w:val="0"/>
          <w:bCs w:val="0"/>
          <w:i w:val="0"/>
          <w:iCs w:val="0"/>
          <w:color w:val="000000"/>
          <w:sz w:val="24"/>
          <w:szCs w:val="24"/>
          <w:rtl w:val="0"/>
        </w:rPr>
        <w:t xml:space="preserve"> A government-backed emergency credit facility. Applicants with an active GECL account are blocked from creating new loan enquiries.</w:t>
      </w:r>
      <w:r w:rsidDel="00000000" w:rsidR="00000000" w:rsidRPr="00000000">
        <w:rPr>
          <w:rtl w:val="0"/>
        </w:rPr>
      </w:r>
    </w:p>
    <w:p w:rsidR="00000000" w:rsidDel="00000000" w:rsidP="00000000" w:rsidRDefault="00000000" w:rsidRPr="00000000" w14:paraId="000003D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Caution List:</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internal database of PAN numbers and customer identifiers that are flagged for restricted or blocked status, checked before accepting any new enquiry submission.</w:t>
      </w:r>
      <w:r w:rsidDel="00000000" w:rsidR="00000000" w:rsidRPr="00000000">
        <w:rPr>
          <w:rtl w:val="0"/>
        </w:rPr>
      </w:r>
    </w:p>
    <w:p w:rsidR="00000000" w:rsidDel="00000000" w:rsidP="00000000" w:rsidRDefault="00000000" w:rsidRPr="00000000" w14:paraId="000003D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De-duplication: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process of checking submitted identity documents against internal records and external services to detect whether the applicant has existing applications or enquiries, preventing duplicate processing.</w:t>
      </w:r>
      <w:r w:rsidDel="00000000" w:rsidR="00000000" w:rsidRPr="00000000">
        <w:rPr>
          <w:rtl w:val="0"/>
        </w:rPr>
      </w:r>
    </w:p>
    <w:p w:rsidR="00000000" w:rsidDel="00000000" w:rsidP="00000000" w:rsidRDefault="00000000" w:rsidRPr="00000000" w14:paraId="000003D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Pincode-Branch Mapping: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configuration that defines which postal pincodes fall within a branch's authorised geographic service area, used to validate that applicant addresses are eligible for the branch's products.</w:t>
      </w:r>
      <w:r w:rsidDel="00000000" w:rsidR="00000000" w:rsidRPr="00000000">
        <w:rPr>
          <w:rtl w:val="0"/>
        </w:rPr>
      </w:r>
    </w:p>
    <w:p w:rsidR="00000000" w:rsidDel="00000000" w:rsidP="00000000" w:rsidRDefault="00000000" w:rsidRPr="00000000" w14:paraId="000003D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SME Branch:</w:t>
      </w:r>
      <w:r w:rsidDel="00000000" w:rsidR="00000000" w:rsidRPr="00000000">
        <w:rPr>
          <w:rFonts w:ascii="Times New Roman" w:cs="Times New Roman" w:eastAsia="Times New Roman" w:hAnsi="Times New Roman"/>
          <w:b w:val="0"/>
          <w:bCs w:val="0"/>
          <w:i w:val="0"/>
          <w:iCs w:val="0"/>
          <w:color w:val="000000"/>
          <w:sz w:val="24"/>
          <w:szCs w:val="24"/>
          <w:rtl w:val="0"/>
        </w:rPr>
        <w:t xml:space="preserve"> A branch designated with segment code 'SM', for which pincode geographic validation is bypassed entirely.</w:t>
      </w:r>
      <w:r w:rsidDel="00000000" w:rsidR="00000000" w:rsidRPr="00000000">
        <w:rPr>
          <w:rtl w:val="0"/>
        </w:rPr>
      </w:r>
    </w:p>
    <w:p w:rsidR="00000000" w:rsidDel="00000000" w:rsidP="00000000" w:rsidRDefault="00000000" w:rsidRPr="00000000" w14:paraId="000003D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Branch Stage:</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configuration parameter indicating whether a branch operates a single-stage (1) or two-stage (2) credit approval process, affecting when an enquiry is advanced to Eligible for Application status.</w:t>
      </w:r>
      <w:r w:rsidDel="00000000" w:rsidR="00000000" w:rsidRPr="00000000">
        <w:rPr>
          <w:rtl w:val="0"/>
        </w:rPr>
      </w:r>
    </w:p>
    <w:p w:rsidR="00000000" w:rsidDel="00000000" w:rsidP="00000000" w:rsidRDefault="00000000" w:rsidRPr="00000000" w14:paraId="000003E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Eligible for Application (EA):</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enquiry status indicating that all validations have passed and the enquiry is ready to be converted into a formal loan application.</w:t>
      </w:r>
      <w:r w:rsidDel="00000000" w:rsidR="00000000" w:rsidRPr="00000000">
        <w:rPr>
          <w:rtl w:val="0"/>
        </w:rPr>
      </w:r>
    </w:p>
    <w:p w:rsidR="00000000" w:rsidDel="00000000" w:rsidP="00000000" w:rsidRDefault="00000000" w:rsidRPr="00000000" w14:paraId="000003E1">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Pending (PE):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enquiry status indicating that the enquiry has been created but is awaiting completion of fraud or credit checks before it can advance.</w:t>
      </w:r>
      <w:r w:rsidDel="00000000" w:rsidR="00000000" w:rsidRPr="00000000">
        <w:rPr>
          <w:rtl w:val="0"/>
        </w:rPr>
      </w:r>
    </w:p>
    <w:p w:rsidR="00000000" w:rsidDel="00000000" w:rsidP="00000000" w:rsidRDefault="00000000" w:rsidRPr="00000000" w14:paraId="000003E2">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APC (Applicant Closed):</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applicant status indicating that the applicant's record on an enquiry has been closed, used to determine whether modification is permitted.</w:t>
      </w:r>
      <w:r w:rsidDel="00000000" w:rsidR="00000000" w:rsidRPr="00000000">
        <w:rPr>
          <w:rtl w:val="0"/>
        </w:rPr>
      </w:r>
    </w:p>
    <w:p w:rsidR="00000000" w:rsidDel="00000000" w:rsidP="00000000" w:rsidRDefault="00000000" w:rsidRPr="00000000" w14:paraId="000003E3">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Hunter / Sherlock:</w:t>
      </w:r>
      <w:r w:rsidDel="00000000" w:rsidR="00000000" w:rsidRPr="00000000">
        <w:rPr>
          <w:rFonts w:ascii="Times New Roman" w:cs="Times New Roman" w:eastAsia="Times New Roman" w:hAnsi="Times New Roman"/>
          <w:b w:val="0"/>
          <w:bCs w:val="0"/>
          <w:i w:val="0"/>
          <w:iCs w:val="0"/>
          <w:color w:val="000000"/>
          <w:sz w:val="24"/>
          <w:szCs w:val="24"/>
          <w:rtl w:val="0"/>
        </w:rPr>
        <w:t xml:space="preserve"> External fraud detection services that screen enquiry and applicant data against fraud databases; Hunter and Sherlock results are evaluated together to determine fraud clearance status.</w:t>
      </w:r>
      <w:r w:rsidDel="00000000" w:rsidR="00000000" w:rsidRPr="00000000">
        <w:rPr>
          <w:rtl w:val="0"/>
        </w:rPr>
      </w:r>
    </w:p>
    <w:p w:rsidR="00000000" w:rsidDel="00000000" w:rsidP="00000000" w:rsidRDefault="00000000" w:rsidRPr="00000000" w14:paraId="000003E4">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CIBIL / Credit Bureau:</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external credit reporting service to which a bureau request is submitted following successful enquiry creation for individual applicants, to assess creditworthiness.</w:t>
      </w:r>
      <w:r w:rsidDel="00000000" w:rsidR="00000000" w:rsidRPr="00000000">
        <w:rPr>
          <w:rtl w:val="0"/>
        </w:rPr>
      </w:r>
    </w:p>
    <w:p w:rsidR="00000000" w:rsidDel="00000000" w:rsidP="00000000" w:rsidRDefault="00000000" w:rsidRPr="00000000" w14:paraId="000003E5">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Document Management System (DMS / Newgen):</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external system to which KYC images are uploaded under the enquiry reference, accessed via environment-specific service endpoints (test, beta, or live).</w:t>
      </w:r>
      <w:r w:rsidDel="00000000" w:rsidR="00000000" w:rsidRPr="00000000">
        <w:rPr>
          <w:rtl w:val="0"/>
        </w:rPr>
      </w:r>
    </w:p>
    <w:p w:rsidR="00000000" w:rsidDel="00000000" w:rsidP="00000000" w:rsidRDefault="00000000" w:rsidRPr="00000000" w14:paraId="000003E6">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NDLP (National Dealer List Price):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standardised dealer price for a product model in a given state, fetched from the system and used to override the submitted asset cost where the NDLP differs.</w:t>
      </w:r>
      <w:r w:rsidDel="00000000" w:rsidR="00000000" w:rsidRPr="00000000">
        <w:rPr>
          <w:rtl w:val="0"/>
        </w:rPr>
      </w:r>
    </w:p>
    <w:p w:rsidR="00000000" w:rsidDel="00000000" w:rsidP="00000000" w:rsidRDefault="00000000" w:rsidRPr="00000000" w14:paraId="000003E7">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Vruddhi:</w:t>
      </w:r>
      <w:r w:rsidDel="00000000" w:rsidR="00000000" w:rsidRPr="00000000">
        <w:rPr>
          <w:rFonts w:ascii="Times New Roman" w:cs="Times New Roman" w:eastAsia="Times New Roman" w:hAnsi="Times New Roman"/>
          <w:b w:val="0"/>
          <w:bCs w:val="0"/>
          <w:i w:val="0"/>
          <w:iCs w:val="0"/>
          <w:color w:val="000000"/>
          <w:sz w:val="24"/>
          <w:szCs w:val="24"/>
          <w:rtl w:val="0"/>
        </w:rPr>
        <w:t xml:space="preserve"> A specialised loan origination channel/system for specific high-value contract types (12, 22, 41, 42, 43, 44). Users with Vruddhi access must create these contract types exclusively through that channel.</w:t>
      </w:r>
      <w:r w:rsidDel="00000000" w:rsidR="00000000" w:rsidRPr="00000000">
        <w:rPr>
          <w:rtl w:val="0"/>
        </w:rPr>
      </w:r>
    </w:p>
    <w:p w:rsidR="00000000" w:rsidDel="00000000" w:rsidP="00000000" w:rsidRDefault="00000000" w:rsidRPr="00000000" w14:paraId="000003E8">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LMS (Lead Management System):</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external system that captures pre-sales leads. When a lead reference is provided with an enquiry submission, the LMS record is updated with the resulting enquiry number.</w:t>
      </w:r>
      <w:r w:rsidDel="00000000" w:rsidR="00000000" w:rsidRPr="00000000">
        <w:rPr>
          <w:rtl w:val="0"/>
        </w:rPr>
      </w:r>
    </w:p>
    <w:p w:rsidR="00000000" w:rsidDel="00000000" w:rsidP="00000000" w:rsidRDefault="00000000" w:rsidRPr="00000000" w14:paraId="000003E9">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Processing Mode:</w:t>
      </w:r>
      <w:r w:rsidDel="00000000" w:rsidR="00000000" w:rsidRPr="00000000">
        <w:rPr>
          <w:rFonts w:ascii="Times New Roman" w:cs="Times New Roman" w:eastAsia="Times New Roman" w:hAnsi="Times New Roman"/>
          <w:b w:val="0"/>
          <w:bCs w:val="0"/>
          <w:i w:val="0"/>
          <w:iCs w:val="0"/>
          <w:color w:val="000000"/>
          <w:sz w:val="24"/>
          <w:szCs w:val="24"/>
          <w:rtl w:val="0"/>
        </w:rPr>
        <w:t xml:space="preserve"> A field indicating whether the current operation is creating a new enquiry ('C' or 'L') or modifying an existing one ('M').</w:t>
      </w:r>
      <w:r w:rsidDel="00000000" w:rsidR="00000000" w:rsidRPr="00000000">
        <w:rPr>
          <w:rtl w:val="0"/>
        </w:rPr>
      </w:r>
    </w:p>
    <w:p w:rsidR="00000000" w:rsidDel="00000000" w:rsidP="00000000" w:rsidRDefault="00000000" w:rsidRPr="00000000" w14:paraId="000003EA">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Appraisal Category: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classification that determines the credit assessment approach applied to a loan enquiry, validated against branch, contract type, and asset cost parameters.</w:t>
      </w:r>
      <w:r w:rsidDel="00000000" w:rsidR="00000000" w:rsidRPr="00000000">
        <w:rPr>
          <w:rtl w:val="0"/>
        </w:rPr>
      </w:r>
    </w:p>
    <w:p w:rsidR="00000000" w:rsidDel="00000000" w:rsidP="00000000" w:rsidRDefault="00000000" w:rsidRPr="00000000" w14:paraId="000003EB">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Save Indicator:</w:t>
      </w:r>
      <w:r w:rsidDel="00000000" w:rsidR="00000000" w:rsidRPr="00000000">
        <w:rPr>
          <w:rFonts w:ascii="Times New Roman" w:cs="Times New Roman" w:eastAsia="Times New Roman" w:hAnsi="Times New Roman"/>
          <w:b w:val="0"/>
          <w:bCs w:val="0"/>
          <w:i w:val="0"/>
          <w:iCs w:val="0"/>
          <w:color w:val="000000"/>
          <w:sz w:val="24"/>
          <w:szCs w:val="24"/>
          <w:rtl w:val="0"/>
        </w:rPr>
        <w:t xml:space="preserve"> A flag in the submission that controls whether certain pre-save validations (such as the cross-branch contact check) are performed.</w:t>
      </w:r>
      <w:r w:rsidDel="00000000" w:rsidR="00000000" w:rsidRPr="00000000">
        <w:rPr>
          <w:rtl w:val="0"/>
        </w:rPr>
      </w:r>
    </w:p>
    <w:p w:rsidR="00000000" w:rsidDel="00000000" w:rsidP="00000000" w:rsidRDefault="00000000" w:rsidRPr="00000000" w14:paraId="000003EC">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Autonomous Transaction: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 database mechanism used in the enquiry number generation function to commit the sequence increment independently of the main transaction, preventing lock escalation and ensuring number uniqueness.</w:t>
      </w:r>
      <w:r w:rsidDel="00000000" w:rsidR="00000000" w:rsidRPr="00000000">
        <w:rPr>
          <w:rtl w:val="0"/>
        </w:rPr>
      </w:r>
    </w:p>
    <w:p w:rsidR="00000000" w:rsidDel="00000000" w:rsidP="00000000" w:rsidRDefault="00000000" w:rsidRPr="00000000" w14:paraId="000003ED">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OEM Vendor:</w:t>
      </w:r>
      <w:r w:rsidDel="00000000" w:rsidR="00000000" w:rsidRPr="00000000">
        <w:rPr>
          <w:rFonts w:ascii="Times New Roman" w:cs="Times New Roman" w:eastAsia="Times New Roman" w:hAnsi="Times New Roman"/>
          <w:b w:val="0"/>
          <w:bCs w:val="0"/>
          <w:i w:val="0"/>
          <w:iCs w:val="0"/>
          <w:color w:val="000000"/>
          <w:sz w:val="24"/>
          <w:szCs w:val="24"/>
          <w:rtl w:val="0"/>
        </w:rPr>
        <w:t xml:space="preserve"> An Original Equipment Manufacturer partner (e.g., MSIL, TMF, TAFE, HYUNDAI) whose enquiries are exempt from certain external PAN de-duplication checks and branch validation steps.</w:t>
      </w:r>
      <w:r w:rsidDel="00000000" w:rsidR="00000000" w:rsidRPr="00000000">
        <w:rPr>
          <w:rtl w:val="0"/>
        </w:rPr>
      </w:r>
    </w:p>
    <w:p w:rsidR="00000000" w:rsidDel="00000000" w:rsidP="00000000" w:rsidRDefault="00000000" w:rsidRPr="00000000" w14:paraId="000003EE">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F">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0">
      <w:pPr>
        <w:spacing w:after="80" w:before="80" w:line="288" w:lineRule="auto"/>
        <w:ind w:lef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top w:color="000000" w:space="1" w:sz="6" w:val="single"/>
      </w:pBdr>
      <w:spacing w:after="0" w:before="0" w:lineRule="auto"/>
      <w:rPr/>
    </w:pPr>
    <w:r w:rsidDel="00000000" w:rsidR="00000000" w:rsidRPr="00000000">
      <w:rPr>
        <w:rtl w:val="0"/>
      </w:rPr>
    </w:r>
  </w:p>
  <w:p w:rsidR="00000000" w:rsidDel="00000000" w:rsidP="00000000" w:rsidRDefault="00000000" w:rsidRPr="00000000" w14:paraId="000003F4">
    <w:pPr>
      <w:tabs>
        <w:tab w:val="right" w:leader="none" w:pos="9360"/>
      </w:tabs>
      <w:spacing w:after="0" w:before="40" w:lineRule="auto"/>
      <w:rPr/>
    </w:pPr>
    <w:r w:rsidDel="00000000" w:rsidR="00000000" w:rsidRPr="00000000">
      <w:rPr>
        <w:rtl w:val="0"/>
      </w:rPr>
      <w:t xml:space="preserve">TCS-Confidential</w:t>
      <w:tab/>
      <w:t xml:space="preserve"> Page 1 of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8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LOAN ENQUIRY GENERATION UI PLSQL CONSOLIDATED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88" w:lineRule="auto"/>
      <w:ind w:left="0" w:firstLine="0"/>
      <w:jc w:val="left"/>
    </w:pPr>
    <w:rPr>
      <w:rFonts w:ascii="Times New Roman" w:cs="Times New Roman" w:eastAsia="Times New Roman" w:hAnsi="Times New Roman"/>
      <w:b w:val="1"/>
      <w:bCs w:val="1"/>
      <w:i w:val="0"/>
      <w:iCs w:val="0"/>
      <w:color w:val="4f81bd"/>
      <w:sz w:val="36"/>
      <w:szCs w:val="36"/>
    </w:rPr>
  </w:style>
  <w:style w:type="paragraph" w:styleId="Heading2">
    <w:name w:val="heading 2"/>
    <w:basedOn w:val="Normal"/>
    <w:next w:val="Normal"/>
    <w:pPr>
      <w:keepNext w:val="1"/>
      <w:keepLines w:val="1"/>
      <w:spacing w:after="160" w:before="360" w:line="288" w:lineRule="auto"/>
      <w:ind w:left="0" w:firstLine="0"/>
      <w:jc w:val="left"/>
    </w:pPr>
    <w:rPr>
      <w:rFonts w:ascii="Times New Roman" w:cs="Times New Roman" w:eastAsia="Times New Roman" w:hAnsi="Times New Roman"/>
      <w:b w:val="1"/>
      <w:bCs w:val="1"/>
      <w:i w:val="0"/>
      <w:iCs w:val="0"/>
      <w:color w:val="4f81bd"/>
      <w:sz w:val="32"/>
      <w:szCs w:val="32"/>
    </w:rPr>
  </w:style>
  <w:style w:type="paragraph" w:styleId="Heading3">
    <w:name w:val="heading 3"/>
    <w:basedOn w:val="Normal"/>
    <w:next w:val="Normal"/>
    <w:pPr>
      <w:keepNext w:val="1"/>
      <w:keepLines w:val="1"/>
      <w:spacing w:after="120" w:before="240" w:line="288" w:lineRule="auto"/>
      <w:ind w:left="0" w:firstLine="0"/>
      <w:jc w:val="left"/>
    </w:pPr>
    <w:rPr>
      <w:rFonts w:ascii="Times New Roman" w:cs="Times New Roman" w:eastAsia="Times New Roman" w:hAnsi="Times New Roman"/>
      <w:b w:val="1"/>
      <w:bCs w:val="1"/>
      <w:i w:val="1"/>
      <w:iCs w:val="1"/>
      <w:color w:val="4f81bd"/>
      <w:sz w:val="28"/>
      <w:szCs w:val="28"/>
    </w:rPr>
  </w:style>
  <w:style w:type="paragraph" w:styleId="Heading4">
    <w:name w:val="heading 4"/>
    <w:basedOn w:val="Normal"/>
    <w:next w:val="Normal"/>
    <w:pPr>
      <w:keepNext w:val="1"/>
      <w:keepLines w:val="1"/>
      <w:spacing w:after="40" w:before="240" w:line="288" w:lineRule="auto"/>
      <w:ind w:left="0" w:firstLine="0"/>
      <w:jc w:val="left"/>
    </w:pPr>
    <w:rPr>
      <w:rFonts w:ascii="Times New Roman" w:cs="Times New Roman" w:eastAsia="Times New Roman" w:hAnsi="Times New Roman"/>
      <w:b w:val="1"/>
      <w:bCs w:val="1"/>
      <w:i w:val="0"/>
      <w:iCs w:val="0"/>
      <w:color w:val="4f81bd"/>
      <w:sz w:val="26"/>
      <w:szCs w:val="26"/>
    </w:rPr>
  </w:style>
  <w:style w:type="paragraph" w:styleId="Heading5">
    <w:name w:val="heading 5"/>
    <w:basedOn w:val="Normal"/>
    <w:next w:val="Normal"/>
    <w:pPr>
      <w:keepNext w:val="1"/>
      <w:keepLines w:val="1"/>
      <w:spacing w:after="40" w:before="240" w:line="288" w:lineRule="auto"/>
      <w:ind w:left="0" w:firstLine="0"/>
      <w:jc w:val="left"/>
    </w:pPr>
    <w:rPr>
      <w:rFonts w:ascii="Times New Roman" w:cs="Times New Roman" w:eastAsia="Times New Roman" w:hAnsi="Times New Roman"/>
      <w:b w:val="1"/>
      <w:bCs w:val="1"/>
      <w:i w:val="1"/>
      <w:iCs w:val="1"/>
      <w:color w:val="4f81bd"/>
      <w:sz w:val="24"/>
      <w:szCs w:val="24"/>
    </w:rPr>
  </w:style>
  <w:style w:type="paragraph" w:styleId="Heading6">
    <w:name w:val="heading 6"/>
    <w:basedOn w:val="Normal"/>
    <w:next w:val="Normal"/>
    <w:pPr>
      <w:keepNext w:val="1"/>
      <w:keepLines w:val="1"/>
      <w:spacing w:after="40" w:before="200" w:line="288" w:lineRule="auto"/>
      <w:ind w:left="0" w:firstLine="0"/>
      <w:jc w:val="left"/>
    </w:pPr>
    <w:rPr>
      <w:rFonts w:ascii="Times New Roman" w:cs="Times New Roman" w:eastAsia="Times New Roman" w:hAnsi="Times New Roman"/>
      <w:b w:val="1"/>
      <w:bCs w:val="1"/>
      <w:i w:val="1"/>
      <w:iCs w:val="1"/>
      <w:color w:val="4f81bd"/>
      <w:sz w:val="24"/>
      <w:szCs w:val="24"/>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