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64A11" w14:textId="596A7FC8" w:rsidR="00EA04A8" w:rsidRDefault="00A71764" w:rsidP="00EA04A8">
      <w:pPr>
        <w:bidi w:val="0"/>
        <w:spacing w:line="360" w:lineRule="auto"/>
        <w:jc w:val="both"/>
        <w:rPr>
          <w:rFonts w:asciiTheme="majorBidi" w:hAnsiTheme="majorBidi" w:cstheme="majorBidi"/>
        </w:rPr>
      </w:pPr>
      <w:r>
        <w:rPr>
          <w:rFonts w:asciiTheme="majorBidi" w:hAnsiTheme="majorBidi" w:cstheme="majorBidi"/>
          <w:noProof/>
        </w:rPr>
        <w:drawing>
          <wp:anchor distT="0" distB="0" distL="114300" distR="114300" simplePos="0" relativeHeight="251661312" behindDoc="1" locked="0" layoutInCell="1" allowOverlap="1" wp14:anchorId="5A0C8702" wp14:editId="6B3D8F2B">
            <wp:simplePos x="0" y="0"/>
            <wp:positionH relativeFrom="column">
              <wp:posOffset>4037965</wp:posOffset>
            </wp:positionH>
            <wp:positionV relativeFrom="paragraph">
              <wp:posOffset>18415</wp:posOffset>
            </wp:positionV>
            <wp:extent cx="1608455" cy="827405"/>
            <wp:effectExtent l="0" t="0" r="0" b="0"/>
            <wp:wrapTight wrapText="bothSides">
              <wp:wrapPolygon edited="0">
                <wp:start x="0" y="0"/>
                <wp:lineTo x="0" y="20887"/>
                <wp:lineTo x="21233" y="20887"/>
                <wp:lineTo x="21233" y="0"/>
                <wp:lineTo x="0"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8455" cy="827405"/>
                    </a:xfrm>
                    <a:prstGeom prst="rect">
                      <a:avLst/>
                    </a:prstGeom>
                    <a:noFill/>
                  </pic:spPr>
                </pic:pic>
              </a:graphicData>
            </a:graphic>
            <wp14:sizeRelH relativeFrom="margin">
              <wp14:pctWidth>0</wp14:pctWidth>
            </wp14:sizeRelH>
            <wp14:sizeRelV relativeFrom="margin">
              <wp14:pctHeight>0</wp14:pctHeight>
            </wp14:sizeRelV>
          </wp:anchor>
        </w:drawing>
      </w:r>
      <w:r w:rsidR="00EA04A8">
        <w:rPr>
          <w:rFonts w:asciiTheme="majorBidi" w:hAnsiTheme="majorBidi" w:cstheme="majorBidi"/>
          <w:noProof/>
        </w:rPr>
        <w:drawing>
          <wp:anchor distT="0" distB="0" distL="114300" distR="114300" simplePos="0" relativeHeight="251659264" behindDoc="1" locked="0" layoutInCell="1" allowOverlap="1" wp14:anchorId="3F6413A8" wp14:editId="7D52DB6F">
            <wp:simplePos x="0" y="0"/>
            <wp:positionH relativeFrom="column">
              <wp:posOffset>-609600</wp:posOffset>
            </wp:positionH>
            <wp:positionV relativeFrom="paragraph">
              <wp:posOffset>0</wp:posOffset>
            </wp:positionV>
            <wp:extent cx="1066800" cy="1200150"/>
            <wp:effectExtent l="0" t="0" r="0" b="0"/>
            <wp:wrapTight wrapText="bothSides">
              <wp:wrapPolygon edited="0">
                <wp:start x="0" y="0"/>
                <wp:lineTo x="0" y="21257"/>
                <wp:lineTo x="21214" y="21257"/>
                <wp:lineTo x="21214" y="0"/>
                <wp:lineTo x="0" y="0"/>
              </wp:wrapPolygon>
            </wp:wrapTight>
            <wp:docPr id="1" name="Picture 1" descr="A blue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logo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066800" cy="1200150"/>
                    </a:xfrm>
                    <a:prstGeom prst="rect">
                      <a:avLst/>
                    </a:prstGeom>
                  </pic:spPr>
                </pic:pic>
              </a:graphicData>
            </a:graphic>
            <wp14:sizeRelH relativeFrom="margin">
              <wp14:pctWidth>0</wp14:pctWidth>
            </wp14:sizeRelH>
            <wp14:sizeRelV relativeFrom="margin">
              <wp14:pctHeight>0</wp14:pctHeight>
            </wp14:sizeRelV>
          </wp:anchor>
        </w:drawing>
      </w:r>
    </w:p>
    <w:p w14:paraId="44143535" w14:textId="594C2669" w:rsidR="00EA04A8" w:rsidRDefault="00EA04A8" w:rsidP="00EA04A8">
      <w:pPr>
        <w:bidi w:val="0"/>
        <w:spacing w:line="360" w:lineRule="auto"/>
        <w:jc w:val="both"/>
        <w:rPr>
          <w:rFonts w:asciiTheme="majorBidi" w:hAnsiTheme="majorBidi" w:cstheme="majorBidi"/>
        </w:rPr>
      </w:pPr>
    </w:p>
    <w:p w14:paraId="564A1396" w14:textId="77777777" w:rsidR="00EA04A8" w:rsidRDefault="00EA04A8" w:rsidP="00EA04A8">
      <w:pPr>
        <w:bidi w:val="0"/>
        <w:spacing w:line="360" w:lineRule="auto"/>
        <w:jc w:val="both"/>
        <w:rPr>
          <w:rFonts w:asciiTheme="majorBidi" w:hAnsiTheme="majorBidi" w:cstheme="majorBidi"/>
        </w:rPr>
      </w:pPr>
    </w:p>
    <w:p w14:paraId="72DE3975" w14:textId="77777777" w:rsidR="00EA04A8" w:rsidRDefault="00EA04A8" w:rsidP="00EA04A8">
      <w:pPr>
        <w:bidi w:val="0"/>
        <w:spacing w:line="360" w:lineRule="auto"/>
        <w:jc w:val="both"/>
        <w:rPr>
          <w:rFonts w:asciiTheme="majorBidi" w:hAnsiTheme="majorBidi" w:cstheme="majorBidi"/>
        </w:rPr>
      </w:pPr>
    </w:p>
    <w:p w14:paraId="524F20C8" w14:textId="77777777" w:rsidR="00EA04A8" w:rsidRDefault="00EA04A8" w:rsidP="00EA04A8">
      <w:pPr>
        <w:bidi w:val="0"/>
        <w:spacing w:line="360" w:lineRule="auto"/>
        <w:jc w:val="both"/>
        <w:rPr>
          <w:rFonts w:asciiTheme="majorBidi" w:hAnsiTheme="majorBidi" w:cstheme="majorBidi"/>
        </w:rPr>
      </w:pPr>
    </w:p>
    <w:p w14:paraId="40A98C6C" w14:textId="77777777" w:rsidR="00EA04A8" w:rsidRDefault="00EA04A8" w:rsidP="00EA04A8">
      <w:pPr>
        <w:bidi w:val="0"/>
        <w:spacing w:line="360" w:lineRule="auto"/>
        <w:jc w:val="both"/>
        <w:rPr>
          <w:rFonts w:asciiTheme="majorBidi" w:hAnsiTheme="majorBidi" w:cstheme="majorBidi"/>
        </w:rPr>
      </w:pPr>
    </w:p>
    <w:p w14:paraId="437CD710" w14:textId="0A59C045" w:rsidR="00EA04A8" w:rsidRDefault="00EA04A8" w:rsidP="00EA04A8">
      <w:pPr>
        <w:bidi w:val="0"/>
        <w:spacing w:line="360" w:lineRule="auto"/>
        <w:jc w:val="center"/>
        <w:rPr>
          <w:rFonts w:asciiTheme="majorBidi" w:hAnsiTheme="majorBidi" w:cstheme="majorBidi"/>
          <w:sz w:val="28"/>
          <w:szCs w:val="28"/>
        </w:rPr>
      </w:pPr>
      <w:r w:rsidRPr="00846417">
        <w:rPr>
          <w:rFonts w:asciiTheme="majorBidi" w:hAnsiTheme="majorBidi" w:cstheme="majorBidi"/>
          <w:sz w:val="28"/>
          <w:szCs w:val="28"/>
        </w:rPr>
        <w:t>SD</w:t>
      </w:r>
      <w:r w:rsidR="006E7E44">
        <w:rPr>
          <w:rFonts w:asciiTheme="majorBidi" w:hAnsiTheme="majorBidi" w:cstheme="majorBidi"/>
          <w:sz w:val="28"/>
          <w:szCs w:val="28"/>
        </w:rPr>
        <w:t>A</w:t>
      </w:r>
      <w:r w:rsidRPr="00846417">
        <w:rPr>
          <w:rFonts w:asciiTheme="majorBidi" w:hAnsiTheme="majorBidi" w:cstheme="majorBidi"/>
          <w:sz w:val="28"/>
          <w:szCs w:val="28"/>
        </w:rPr>
        <w:t>IA T5 bootcamp</w:t>
      </w:r>
    </w:p>
    <w:p w14:paraId="275353C3" w14:textId="77777777" w:rsidR="00EA04A8" w:rsidRPr="00846417" w:rsidRDefault="00EA04A8" w:rsidP="00EA04A8">
      <w:pPr>
        <w:bidi w:val="0"/>
        <w:spacing w:line="360" w:lineRule="auto"/>
        <w:jc w:val="center"/>
        <w:rPr>
          <w:rFonts w:asciiTheme="majorBidi" w:hAnsiTheme="majorBidi" w:cstheme="majorBidi"/>
          <w:sz w:val="28"/>
          <w:szCs w:val="28"/>
        </w:rPr>
      </w:pPr>
    </w:p>
    <w:p w14:paraId="1EDADD96" w14:textId="77777777" w:rsidR="00B45C5F" w:rsidRDefault="00AD08B4" w:rsidP="00EA04A8">
      <w:pPr>
        <w:jc w:val="center"/>
        <w:rPr>
          <w:rFonts w:asciiTheme="majorBidi" w:hAnsiTheme="majorBidi" w:cstheme="majorBidi"/>
          <w:sz w:val="28"/>
          <w:szCs w:val="28"/>
        </w:rPr>
      </w:pPr>
      <w:r w:rsidRPr="00AD08B4">
        <w:rPr>
          <w:rFonts w:asciiTheme="majorBidi" w:hAnsiTheme="majorBidi" w:cstheme="majorBidi"/>
          <w:sz w:val="28"/>
          <w:szCs w:val="28"/>
        </w:rPr>
        <w:t>Exploratory</w:t>
      </w:r>
      <w:r>
        <w:rPr>
          <w:rFonts w:asciiTheme="majorBidi" w:hAnsiTheme="majorBidi" w:cstheme="majorBidi"/>
          <w:sz w:val="28"/>
          <w:szCs w:val="28"/>
        </w:rPr>
        <w:t xml:space="preserve"> Data Analysis </w:t>
      </w:r>
      <w:r w:rsidR="000025AB">
        <w:rPr>
          <w:rFonts w:asciiTheme="majorBidi" w:hAnsiTheme="majorBidi" w:cstheme="majorBidi"/>
          <w:sz w:val="28"/>
          <w:szCs w:val="28"/>
        </w:rPr>
        <w:t>(</w:t>
      </w:r>
      <w:r w:rsidR="00EA04A8" w:rsidRPr="00846417">
        <w:rPr>
          <w:rFonts w:asciiTheme="majorBidi" w:hAnsiTheme="majorBidi" w:cstheme="majorBidi"/>
          <w:sz w:val="28"/>
          <w:szCs w:val="28"/>
        </w:rPr>
        <w:t>EDA</w:t>
      </w:r>
      <w:r w:rsidR="000025AB">
        <w:rPr>
          <w:rFonts w:asciiTheme="majorBidi" w:hAnsiTheme="majorBidi" w:cstheme="majorBidi"/>
          <w:sz w:val="28"/>
          <w:szCs w:val="28"/>
        </w:rPr>
        <w:t>)</w:t>
      </w:r>
    </w:p>
    <w:p w14:paraId="42C1163D" w14:textId="02EB7B03" w:rsidR="00EA04A8" w:rsidRDefault="00EA04A8" w:rsidP="00EA04A8">
      <w:pPr>
        <w:jc w:val="center"/>
        <w:rPr>
          <w:rFonts w:asciiTheme="majorBidi" w:hAnsiTheme="majorBidi" w:cstheme="majorBidi"/>
          <w:sz w:val="28"/>
          <w:szCs w:val="28"/>
        </w:rPr>
      </w:pPr>
      <w:r w:rsidRPr="00846417">
        <w:rPr>
          <w:rFonts w:asciiTheme="majorBidi" w:hAnsiTheme="majorBidi" w:cstheme="majorBidi"/>
          <w:sz w:val="28"/>
          <w:szCs w:val="28"/>
        </w:rPr>
        <w:t xml:space="preserve"> Course Project Introduction</w:t>
      </w:r>
    </w:p>
    <w:p w14:paraId="047EF70F" w14:textId="77777777" w:rsidR="00EA04A8" w:rsidRPr="00846417" w:rsidRDefault="00EA04A8" w:rsidP="00EA04A8">
      <w:pPr>
        <w:jc w:val="center"/>
        <w:rPr>
          <w:rFonts w:asciiTheme="majorBidi" w:hAnsiTheme="majorBidi" w:cstheme="majorBidi"/>
          <w:sz w:val="28"/>
          <w:szCs w:val="28"/>
        </w:rPr>
      </w:pPr>
    </w:p>
    <w:p w14:paraId="61731E8A" w14:textId="77777777" w:rsidR="00B745A8"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The Metropolitan Transportation Authority (MTA)</w:t>
      </w:r>
    </w:p>
    <w:p w14:paraId="15D8A636" w14:textId="7B2F523E" w:rsidR="00EA04A8" w:rsidRPr="00846417" w:rsidRDefault="00EA04A8" w:rsidP="00B745A8">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 xml:space="preserve"> proposal</w:t>
      </w:r>
    </w:p>
    <w:p w14:paraId="336D1C17" w14:textId="77777777" w:rsidR="00EA04A8" w:rsidRPr="00846417"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p>
    <w:p w14:paraId="7BDB7A37" w14:textId="77777777" w:rsidR="00EA04A8" w:rsidRPr="00846417"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p>
    <w:p w14:paraId="2DEC8458" w14:textId="77777777" w:rsidR="00EA04A8" w:rsidRPr="00846417"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Basma Ghazi Abdullah Alduaiji</w:t>
      </w:r>
    </w:p>
    <w:p w14:paraId="659E0141" w14:textId="0012E00C" w:rsidR="00EA04A8" w:rsidRPr="00846417" w:rsidRDefault="00EA04A8" w:rsidP="00EA04A8">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25/</w:t>
      </w:r>
      <w:r w:rsidR="003553A9">
        <w:rPr>
          <w:rFonts w:asciiTheme="majorBidi" w:hAnsiTheme="majorBidi" w:cstheme="majorBidi"/>
          <w:color w:val="24292F"/>
          <w:sz w:val="28"/>
          <w:szCs w:val="28"/>
          <w:shd w:val="clear" w:color="auto" w:fill="FFFFFF"/>
        </w:rPr>
        <w:t>0</w:t>
      </w:r>
      <w:r w:rsidRPr="00846417">
        <w:rPr>
          <w:rFonts w:asciiTheme="majorBidi" w:hAnsiTheme="majorBidi" w:cstheme="majorBidi"/>
          <w:color w:val="24292F"/>
          <w:sz w:val="28"/>
          <w:szCs w:val="28"/>
          <w:shd w:val="clear" w:color="auto" w:fill="FFFFFF"/>
        </w:rPr>
        <w:t>9/2021</w:t>
      </w:r>
    </w:p>
    <w:p w14:paraId="79A2F9EB" w14:textId="77777777" w:rsidR="00EA04A8" w:rsidRDefault="00EA04A8" w:rsidP="00EA04A8">
      <w:pPr>
        <w:tabs>
          <w:tab w:val="left" w:pos="3576"/>
        </w:tabs>
        <w:bidi w:val="0"/>
        <w:spacing w:line="360" w:lineRule="auto"/>
        <w:rPr>
          <w:rFonts w:asciiTheme="majorBidi" w:hAnsiTheme="majorBidi" w:cstheme="majorBidi"/>
          <w:color w:val="24292F"/>
          <w:shd w:val="clear" w:color="auto" w:fill="FFFFFF"/>
        </w:rPr>
      </w:pPr>
    </w:p>
    <w:p w14:paraId="61B8609D" w14:textId="77777777" w:rsidR="00EA04A8" w:rsidRDefault="00EA04A8" w:rsidP="00EA04A8">
      <w:pPr>
        <w:bidi w:val="0"/>
        <w:spacing w:line="360" w:lineRule="auto"/>
        <w:jc w:val="both"/>
        <w:rPr>
          <w:rFonts w:asciiTheme="majorBidi" w:hAnsiTheme="majorBidi" w:cstheme="majorBidi"/>
        </w:rPr>
      </w:pPr>
    </w:p>
    <w:p w14:paraId="795F4119" w14:textId="77777777" w:rsidR="00EA04A8" w:rsidRDefault="00EA04A8" w:rsidP="00EA04A8">
      <w:pPr>
        <w:bidi w:val="0"/>
        <w:spacing w:line="360" w:lineRule="auto"/>
        <w:jc w:val="both"/>
        <w:rPr>
          <w:rFonts w:asciiTheme="majorBidi" w:hAnsiTheme="majorBidi" w:cstheme="majorBidi"/>
        </w:rPr>
      </w:pPr>
    </w:p>
    <w:p w14:paraId="565142A8" w14:textId="77777777" w:rsidR="00EA04A8" w:rsidRDefault="00EA04A8" w:rsidP="00EA04A8">
      <w:pPr>
        <w:bidi w:val="0"/>
        <w:spacing w:line="360" w:lineRule="auto"/>
        <w:jc w:val="both"/>
        <w:rPr>
          <w:rFonts w:asciiTheme="majorBidi" w:hAnsiTheme="majorBidi" w:cstheme="majorBidi"/>
        </w:rPr>
      </w:pPr>
    </w:p>
    <w:p w14:paraId="06771A80" w14:textId="77777777" w:rsidR="00EA04A8" w:rsidRDefault="00EA04A8" w:rsidP="00EA04A8">
      <w:pPr>
        <w:bidi w:val="0"/>
        <w:spacing w:line="360" w:lineRule="auto"/>
        <w:jc w:val="both"/>
        <w:rPr>
          <w:rFonts w:asciiTheme="majorBidi" w:hAnsiTheme="majorBidi" w:cstheme="majorBidi"/>
        </w:rPr>
      </w:pPr>
    </w:p>
    <w:p w14:paraId="02EE9D4E" w14:textId="77777777" w:rsidR="00EA04A8" w:rsidRDefault="00EA04A8" w:rsidP="00EA04A8">
      <w:pPr>
        <w:bidi w:val="0"/>
        <w:spacing w:line="360" w:lineRule="auto"/>
        <w:jc w:val="both"/>
        <w:rPr>
          <w:rFonts w:asciiTheme="majorBidi" w:hAnsiTheme="majorBidi" w:cstheme="majorBidi"/>
        </w:rPr>
      </w:pPr>
    </w:p>
    <w:p w14:paraId="171575F5" w14:textId="77777777" w:rsidR="00EA04A8" w:rsidRDefault="00EA04A8" w:rsidP="00EA04A8">
      <w:pPr>
        <w:bidi w:val="0"/>
        <w:spacing w:line="360" w:lineRule="auto"/>
        <w:jc w:val="both"/>
        <w:rPr>
          <w:rFonts w:asciiTheme="majorBidi" w:hAnsiTheme="majorBidi" w:cstheme="majorBidi"/>
        </w:rPr>
      </w:pPr>
    </w:p>
    <w:sdt>
      <w:sdtPr>
        <w:rPr>
          <w:rFonts w:asciiTheme="minorHAnsi" w:eastAsiaTheme="minorHAnsi" w:hAnsiTheme="minorHAnsi" w:cstheme="minorBidi"/>
          <w:color w:val="auto"/>
          <w:sz w:val="22"/>
          <w:szCs w:val="22"/>
          <w:lang w:val="en-GB"/>
        </w:rPr>
        <w:id w:val="1655024316"/>
        <w:docPartObj>
          <w:docPartGallery w:val="Table of Contents"/>
          <w:docPartUnique/>
        </w:docPartObj>
      </w:sdtPr>
      <w:sdtEndPr>
        <w:rPr>
          <w:b/>
          <w:bCs/>
          <w:noProof/>
        </w:rPr>
      </w:sdtEndPr>
      <w:sdtContent>
        <w:p w14:paraId="2D5AE976" w14:textId="77777777" w:rsidR="00EA04A8" w:rsidRPr="00EC1A84" w:rsidRDefault="00EA04A8" w:rsidP="00EA04A8">
          <w:pPr>
            <w:pStyle w:val="TOCHeading"/>
            <w:spacing w:line="360" w:lineRule="auto"/>
            <w:rPr>
              <w:rStyle w:val="Heading1Char"/>
              <w:rFonts w:eastAsiaTheme="majorEastAsia"/>
              <w:color w:val="auto"/>
              <w:sz w:val="28"/>
              <w:szCs w:val="28"/>
            </w:rPr>
          </w:pPr>
          <w:r w:rsidRPr="00EC1A84">
            <w:rPr>
              <w:rStyle w:val="Heading1Char"/>
              <w:rFonts w:eastAsiaTheme="majorEastAsia"/>
              <w:color w:val="auto"/>
              <w:sz w:val="28"/>
              <w:szCs w:val="28"/>
            </w:rPr>
            <w:t>Contents</w:t>
          </w:r>
        </w:p>
        <w:p w14:paraId="614D5EEB" w14:textId="100C1A08" w:rsidR="00493BD1" w:rsidRPr="00493BD1" w:rsidRDefault="00EA04A8"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r w:rsidRPr="00EC1A84">
            <w:rPr>
              <w:rFonts w:asciiTheme="majorBidi" w:hAnsiTheme="majorBidi" w:cstheme="majorBidi"/>
              <w:sz w:val="24"/>
              <w:szCs w:val="24"/>
            </w:rPr>
            <w:fldChar w:fldCharType="begin"/>
          </w:r>
          <w:r w:rsidRPr="00EC1A84">
            <w:rPr>
              <w:rFonts w:asciiTheme="majorBidi" w:hAnsiTheme="majorBidi" w:cstheme="majorBidi"/>
              <w:sz w:val="24"/>
              <w:szCs w:val="24"/>
            </w:rPr>
            <w:instrText xml:space="preserve"> TOC \o "1-3" \h \z \u </w:instrText>
          </w:r>
          <w:r w:rsidRPr="00EC1A84">
            <w:rPr>
              <w:rFonts w:asciiTheme="majorBidi" w:hAnsiTheme="majorBidi" w:cstheme="majorBidi"/>
              <w:sz w:val="24"/>
              <w:szCs w:val="24"/>
            </w:rPr>
            <w:fldChar w:fldCharType="separate"/>
          </w:r>
          <w:hyperlink w:anchor="_Toc83502790" w:history="1">
            <w:r w:rsidR="00493BD1" w:rsidRPr="00493BD1">
              <w:rPr>
                <w:rStyle w:val="Hyperlink"/>
                <w:rFonts w:asciiTheme="majorBidi" w:hAnsiTheme="majorBidi" w:cstheme="majorBidi"/>
                <w:noProof/>
                <w:sz w:val="24"/>
                <w:szCs w:val="24"/>
              </w:rPr>
              <w:t>Table of tables</w:t>
            </w:r>
            <w:r w:rsidR="00493BD1" w:rsidRPr="00493BD1">
              <w:rPr>
                <w:rFonts w:asciiTheme="majorBidi" w:hAnsiTheme="majorBidi" w:cstheme="majorBidi"/>
                <w:noProof/>
                <w:webHidden/>
                <w:sz w:val="24"/>
                <w:szCs w:val="24"/>
                <w:rtl/>
              </w:rPr>
              <w:tab/>
            </w:r>
            <w:r w:rsidR="00493BD1" w:rsidRPr="00493BD1">
              <w:rPr>
                <w:rFonts w:asciiTheme="majorBidi" w:hAnsiTheme="majorBidi" w:cstheme="majorBidi"/>
                <w:noProof/>
                <w:webHidden/>
                <w:sz w:val="24"/>
                <w:szCs w:val="24"/>
                <w:rtl/>
              </w:rPr>
              <w:fldChar w:fldCharType="begin"/>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Pr>
              <w:instrText>PAGEREF</w:instrText>
            </w:r>
            <w:r w:rsidR="00493BD1" w:rsidRPr="00493BD1">
              <w:rPr>
                <w:rFonts w:asciiTheme="majorBidi" w:hAnsiTheme="majorBidi" w:cstheme="majorBidi"/>
                <w:noProof/>
                <w:webHidden/>
                <w:sz w:val="24"/>
                <w:szCs w:val="24"/>
                <w:rtl/>
              </w:rPr>
              <w:instrText xml:space="preserve"> _</w:instrText>
            </w:r>
            <w:r w:rsidR="00493BD1" w:rsidRPr="00493BD1">
              <w:rPr>
                <w:rFonts w:asciiTheme="majorBidi" w:hAnsiTheme="majorBidi" w:cstheme="majorBidi"/>
                <w:noProof/>
                <w:webHidden/>
                <w:sz w:val="24"/>
                <w:szCs w:val="24"/>
              </w:rPr>
              <w:instrText>Toc83502790 \h</w:instrText>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tl/>
              </w:rPr>
            </w:r>
            <w:r w:rsidR="00493BD1" w:rsidRPr="00493BD1">
              <w:rPr>
                <w:rFonts w:asciiTheme="majorBidi" w:hAnsiTheme="majorBidi" w:cstheme="majorBidi"/>
                <w:noProof/>
                <w:webHidden/>
                <w:sz w:val="24"/>
                <w:szCs w:val="24"/>
                <w:rtl/>
              </w:rPr>
              <w:fldChar w:fldCharType="separate"/>
            </w:r>
            <w:r w:rsidR="000E5C9D">
              <w:rPr>
                <w:rFonts w:asciiTheme="majorBidi" w:hAnsiTheme="majorBidi" w:cstheme="majorBidi"/>
                <w:noProof/>
                <w:webHidden/>
                <w:sz w:val="24"/>
                <w:szCs w:val="24"/>
              </w:rPr>
              <w:t>2</w:t>
            </w:r>
            <w:r w:rsidR="00493BD1" w:rsidRPr="00493BD1">
              <w:rPr>
                <w:rFonts w:asciiTheme="majorBidi" w:hAnsiTheme="majorBidi" w:cstheme="majorBidi"/>
                <w:noProof/>
                <w:webHidden/>
                <w:sz w:val="24"/>
                <w:szCs w:val="24"/>
                <w:rtl/>
              </w:rPr>
              <w:fldChar w:fldCharType="end"/>
            </w:r>
          </w:hyperlink>
        </w:p>
        <w:p w14:paraId="703F5794" w14:textId="04CBDDF1" w:rsidR="00493BD1" w:rsidRPr="00493BD1" w:rsidRDefault="000141E5"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1" w:history="1">
            <w:r w:rsidR="00493BD1" w:rsidRPr="00493BD1">
              <w:rPr>
                <w:rStyle w:val="Hyperlink"/>
                <w:rFonts w:asciiTheme="majorBidi" w:hAnsiTheme="majorBidi" w:cstheme="majorBidi"/>
                <w:noProof/>
                <w:sz w:val="24"/>
                <w:szCs w:val="24"/>
              </w:rPr>
              <w:t>Introduction</w:t>
            </w:r>
            <w:r w:rsidR="00493BD1" w:rsidRPr="00493BD1">
              <w:rPr>
                <w:rFonts w:asciiTheme="majorBidi" w:hAnsiTheme="majorBidi" w:cstheme="majorBidi"/>
                <w:noProof/>
                <w:webHidden/>
                <w:sz w:val="24"/>
                <w:szCs w:val="24"/>
                <w:rtl/>
              </w:rPr>
              <w:tab/>
            </w:r>
            <w:r w:rsidR="00493BD1" w:rsidRPr="00493BD1">
              <w:rPr>
                <w:rFonts w:asciiTheme="majorBidi" w:hAnsiTheme="majorBidi" w:cstheme="majorBidi"/>
                <w:noProof/>
                <w:webHidden/>
                <w:sz w:val="24"/>
                <w:szCs w:val="24"/>
                <w:rtl/>
              </w:rPr>
              <w:fldChar w:fldCharType="begin"/>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Pr>
              <w:instrText>PAGEREF</w:instrText>
            </w:r>
            <w:r w:rsidR="00493BD1" w:rsidRPr="00493BD1">
              <w:rPr>
                <w:rFonts w:asciiTheme="majorBidi" w:hAnsiTheme="majorBidi" w:cstheme="majorBidi"/>
                <w:noProof/>
                <w:webHidden/>
                <w:sz w:val="24"/>
                <w:szCs w:val="24"/>
                <w:rtl/>
              </w:rPr>
              <w:instrText xml:space="preserve"> _</w:instrText>
            </w:r>
            <w:r w:rsidR="00493BD1" w:rsidRPr="00493BD1">
              <w:rPr>
                <w:rFonts w:asciiTheme="majorBidi" w:hAnsiTheme="majorBidi" w:cstheme="majorBidi"/>
                <w:noProof/>
                <w:webHidden/>
                <w:sz w:val="24"/>
                <w:szCs w:val="24"/>
              </w:rPr>
              <w:instrText>Toc83502791 \h</w:instrText>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tl/>
              </w:rPr>
            </w:r>
            <w:r w:rsidR="00493BD1" w:rsidRPr="00493BD1">
              <w:rPr>
                <w:rFonts w:asciiTheme="majorBidi" w:hAnsiTheme="majorBidi" w:cstheme="majorBidi"/>
                <w:noProof/>
                <w:webHidden/>
                <w:sz w:val="24"/>
                <w:szCs w:val="24"/>
                <w:rtl/>
              </w:rPr>
              <w:fldChar w:fldCharType="separate"/>
            </w:r>
            <w:r w:rsidR="000E5C9D">
              <w:rPr>
                <w:rFonts w:asciiTheme="majorBidi" w:hAnsiTheme="majorBidi" w:cstheme="majorBidi"/>
                <w:noProof/>
                <w:webHidden/>
                <w:sz w:val="24"/>
                <w:szCs w:val="24"/>
              </w:rPr>
              <w:t>3</w:t>
            </w:r>
            <w:r w:rsidR="00493BD1" w:rsidRPr="00493BD1">
              <w:rPr>
                <w:rFonts w:asciiTheme="majorBidi" w:hAnsiTheme="majorBidi" w:cstheme="majorBidi"/>
                <w:noProof/>
                <w:webHidden/>
                <w:sz w:val="24"/>
                <w:szCs w:val="24"/>
                <w:rtl/>
              </w:rPr>
              <w:fldChar w:fldCharType="end"/>
            </w:r>
          </w:hyperlink>
        </w:p>
        <w:p w14:paraId="490FAC6C" w14:textId="6473AB6E" w:rsidR="00493BD1" w:rsidRPr="00493BD1" w:rsidRDefault="000141E5"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2" w:history="1">
            <w:r w:rsidR="00493BD1" w:rsidRPr="00493BD1">
              <w:rPr>
                <w:rStyle w:val="Hyperlink"/>
                <w:rFonts w:asciiTheme="majorBidi" w:hAnsiTheme="majorBidi" w:cstheme="majorBidi"/>
                <w:noProof/>
                <w:sz w:val="24"/>
                <w:szCs w:val="24"/>
              </w:rPr>
              <w:t>Backstory</w:t>
            </w:r>
            <w:r w:rsidR="00493BD1" w:rsidRPr="00493BD1">
              <w:rPr>
                <w:rFonts w:asciiTheme="majorBidi" w:hAnsiTheme="majorBidi" w:cstheme="majorBidi"/>
                <w:noProof/>
                <w:webHidden/>
                <w:sz w:val="24"/>
                <w:szCs w:val="24"/>
                <w:rtl/>
              </w:rPr>
              <w:tab/>
            </w:r>
            <w:r w:rsidR="00493BD1" w:rsidRPr="00493BD1">
              <w:rPr>
                <w:rFonts w:asciiTheme="majorBidi" w:hAnsiTheme="majorBidi" w:cstheme="majorBidi"/>
                <w:noProof/>
                <w:webHidden/>
                <w:sz w:val="24"/>
                <w:szCs w:val="24"/>
                <w:rtl/>
              </w:rPr>
              <w:fldChar w:fldCharType="begin"/>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Pr>
              <w:instrText>PAGEREF</w:instrText>
            </w:r>
            <w:r w:rsidR="00493BD1" w:rsidRPr="00493BD1">
              <w:rPr>
                <w:rFonts w:asciiTheme="majorBidi" w:hAnsiTheme="majorBidi" w:cstheme="majorBidi"/>
                <w:noProof/>
                <w:webHidden/>
                <w:sz w:val="24"/>
                <w:szCs w:val="24"/>
                <w:rtl/>
              </w:rPr>
              <w:instrText xml:space="preserve"> _</w:instrText>
            </w:r>
            <w:r w:rsidR="00493BD1" w:rsidRPr="00493BD1">
              <w:rPr>
                <w:rFonts w:asciiTheme="majorBidi" w:hAnsiTheme="majorBidi" w:cstheme="majorBidi"/>
                <w:noProof/>
                <w:webHidden/>
                <w:sz w:val="24"/>
                <w:szCs w:val="24"/>
              </w:rPr>
              <w:instrText>Toc83502792 \h</w:instrText>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tl/>
              </w:rPr>
            </w:r>
            <w:r w:rsidR="00493BD1" w:rsidRPr="00493BD1">
              <w:rPr>
                <w:rFonts w:asciiTheme="majorBidi" w:hAnsiTheme="majorBidi" w:cstheme="majorBidi"/>
                <w:noProof/>
                <w:webHidden/>
                <w:sz w:val="24"/>
                <w:szCs w:val="24"/>
                <w:rtl/>
              </w:rPr>
              <w:fldChar w:fldCharType="separate"/>
            </w:r>
            <w:r w:rsidR="000E5C9D">
              <w:rPr>
                <w:rFonts w:asciiTheme="majorBidi" w:hAnsiTheme="majorBidi" w:cstheme="majorBidi"/>
                <w:noProof/>
                <w:webHidden/>
                <w:sz w:val="24"/>
                <w:szCs w:val="24"/>
              </w:rPr>
              <w:t>3</w:t>
            </w:r>
            <w:r w:rsidR="00493BD1" w:rsidRPr="00493BD1">
              <w:rPr>
                <w:rFonts w:asciiTheme="majorBidi" w:hAnsiTheme="majorBidi" w:cstheme="majorBidi"/>
                <w:noProof/>
                <w:webHidden/>
                <w:sz w:val="24"/>
                <w:szCs w:val="24"/>
                <w:rtl/>
              </w:rPr>
              <w:fldChar w:fldCharType="end"/>
            </w:r>
          </w:hyperlink>
        </w:p>
        <w:p w14:paraId="7956752F" w14:textId="2895CD3E" w:rsidR="00493BD1" w:rsidRPr="00493BD1" w:rsidRDefault="000141E5"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3" w:history="1">
            <w:r w:rsidR="00493BD1" w:rsidRPr="00493BD1">
              <w:rPr>
                <w:rStyle w:val="Hyperlink"/>
                <w:rFonts w:asciiTheme="majorBidi" w:hAnsiTheme="majorBidi" w:cstheme="majorBidi"/>
                <w:noProof/>
                <w:sz w:val="24"/>
                <w:szCs w:val="24"/>
              </w:rPr>
              <w:t>Used data set</w:t>
            </w:r>
            <w:r w:rsidR="00493BD1" w:rsidRPr="00493BD1">
              <w:rPr>
                <w:rFonts w:asciiTheme="majorBidi" w:hAnsiTheme="majorBidi" w:cstheme="majorBidi"/>
                <w:noProof/>
                <w:webHidden/>
                <w:sz w:val="24"/>
                <w:szCs w:val="24"/>
                <w:rtl/>
              </w:rPr>
              <w:tab/>
            </w:r>
            <w:r w:rsidR="00493BD1" w:rsidRPr="00493BD1">
              <w:rPr>
                <w:rFonts w:asciiTheme="majorBidi" w:hAnsiTheme="majorBidi" w:cstheme="majorBidi"/>
                <w:noProof/>
                <w:webHidden/>
                <w:sz w:val="24"/>
                <w:szCs w:val="24"/>
                <w:rtl/>
              </w:rPr>
              <w:fldChar w:fldCharType="begin"/>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Pr>
              <w:instrText>PAGEREF</w:instrText>
            </w:r>
            <w:r w:rsidR="00493BD1" w:rsidRPr="00493BD1">
              <w:rPr>
                <w:rFonts w:asciiTheme="majorBidi" w:hAnsiTheme="majorBidi" w:cstheme="majorBidi"/>
                <w:noProof/>
                <w:webHidden/>
                <w:sz w:val="24"/>
                <w:szCs w:val="24"/>
                <w:rtl/>
              </w:rPr>
              <w:instrText xml:space="preserve"> _</w:instrText>
            </w:r>
            <w:r w:rsidR="00493BD1" w:rsidRPr="00493BD1">
              <w:rPr>
                <w:rFonts w:asciiTheme="majorBidi" w:hAnsiTheme="majorBidi" w:cstheme="majorBidi"/>
                <w:noProof/>
                <w:webHidden/>
                <w:sz w:val="24"/>
                <w:szCs w:val="24"/>
              </w:rPr>
              <w:instrText>Toc83502793 \h</w:instrText>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tl/>
              </w:rPr>
            </w:r>
            <w:r w:rsidR="00493BD1" w:rsidRPr="00493BD1">
              <w:rPr>
                <w:rFonts w:asciiTheme="majorBidi" w:hAnsiTheme="majorBidi" w:cstheme="majorBidi"/>
                <w:noProof/>
                <w:webHidden/>
                <w:sz w:val="24"/>
                <w:szCs w:val="24"/>
                <w:rtl/>
              </w:rPr>
              <w:fldChar w:fldCharType="separate"/>
            </w:r>
            <w:r w:rsidR="000E5C9D">
              <w:rPr>
                <w:rFonts w:asciiTheme="majorBidi" w:hAnsiTheme="majorBidi" w:cstheme="majorBidi"/>
                <w:noProof/>
                <w:webHidden/>
                <w:sz w:val="24"/>
                <w:szCs w:val="24"/>
              </w:rPr>
              <w:t>3</w:t>
            </w:r>
            <w:r w:rsidR="00493BD1" w:rsidRPr="00493BD1">
              <w:rPr>
                <w:rFonts w:asciiTheme="majorBidi" w:hAnsiTheme="majorBidi" w:cstheme="majorBidi"/>
                <w:noProof/>
                <w:webHidden/>
                <w:sz w:val="24"/>
                <w:szCs w:val="24"/>
                <w:rtl/>
              </w:rPr>
              <w:fldChar w:fldCharType="end"/>
            </w:r>
          </w:hyperlink>
        </w:p>
        <w:p w14:paraId="04DA96FF" w14:textId="2010DD07" w:rsidR="00493BD1" w:rsidRPr="00493BD1" w:rsidRDefault="000141E5"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4" w:history="1">
            <w:r w:rsidR="00493BD1" w:rsidRPr="00493BD1">
              <w:rPr>
                <w:rStyle w:val="Hyperlink"/>
                <w:rFonts w:asciiTheme="majorBidi" w:hAnsiTheme="majorBidi" w:cstheme="majorBidi"/>
                <w:noProof/>
                <w:sz w:val="24"/>
                <w:szCs w:val="24"/>
              </w:rPr>
              <w:t>Used tools</w:t>
            </w:r>
            <w:r w:rsidR="00493BD1" w:rsidRPr="00493BD1">
              <w:rPr>
                <w:rFonts w:asciiTheme="majorBidi" w:hAnsiTheme="majorBidi" w:cstheme="majorBidi"/>
                <w:noProof/>
                <w:webHidden/>
                <w:sz w:val="24"/>
                <w:szCs w:val="24"/>
                <w:rtl/>
              </w:rPr>
              <w:tab/>
            </w:r>
            <w:r w:rsidR="00493BD1" w:rsidRPr="00493BD1">
              <w:rPr>
                <w:rFonts w:asciiTheme="majorBidi" w:hAnsiTheme="majorBidi" w:cstheme="majorBidi"/>
                <w:noProof/>
                <w:webHidden/>
                <w:sz w:val="24"/>
                <w:szCs w:val="24"/>
                <w:rtl/>
              </w:rPr>
              <w:fldChar w:fldCharType="begin"/>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Pr>
              <w:instrText>PAGEREF</w:instrText>
            </w:r>
            <w:r w:rsidR="00493BD1" w:rsidRPr="00493BD1">
              <w:rPr>
                <w:rFonts w:asciiTheme="majorBidi" w:hAnsiTheme="majorBidi" w:cstheme="majorBidi"/>
                <w:noProof/>
                <w:webHidden/>
                <w:sz w:val="24"/>
                <w:szCs w:val="24"/>
                <w:rtl/>
              </w:rPr>
              <w:instrText xml:space="preserve"> _</w:instrText>
            </w:r>
            <w:r w:rsidR="00493BD1" w:rsidRPr="00493BD1">
              <w:rPr>
                <w:rFonts w:asciiTheme="majorBidi" w:hAnsiTheme="majorBidi" w:cstheme="majorBidi"/>
                <w:noProof/>
                <w:webHidden/>
                <w:sz w:val="24"/>
                <w:szCs w:val="24"/>
              </w:rPr>
              <w:instrText>Toc83502794 \h</w:instrText>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tl/>
              </w:rPr>
            </w:r>
            <w:r w:rsidR="00493BD1" w:rsidRPr="00493BD1">
              <w:rPr>
                <w:rFonts w:asciiTheme="majorBidi" w:hAnsiTheme="majorBidi" w:cstheme="majorBidi"/>
                <w:noProof/>
                <w:webHidden/>
                <w:sz w:val="24"/>
                <w:szCs w:val="24"/>
                <w:rtl/>
              </w:rPr>
              <w:fldChar w:fldCharType="separate"/>
            </w:r>
            <w:r w:rsidR="000E5C9D">
              <w:rPr>
                <w:rFonts w:asciiTheme="majorBidi" w:hAnsiTheme="majorBidi" w:cstheme="majorBidi"/>
                <w:noProof/>
                <w:webHidden/>
                <w:sz w:val="24"/>
                <w:szCs w:val="24"/>
              </w:rPr>
              <w:t>4</w:t>
            </w:r>
            <w:r w:rsidR="00493BD1" w:rsidRPr="00493BD1">
              <w:rPr>
                <w:rFonts w:asciiTheme="majorBidi" w:hAnsiTheme="majorBidi" w:cstheme="majorBidi"/>
                <w:noProof/>
                <w:webHidden/>
                <w:sz w:val="24"/>
                <w:szCs w:val="24"/>
                <w:rtl/>
              </w:rPr>
              <w:fldChar w:fldCharType="end"/>
            </w:r>
          </w:hyperlink>
        </w:p>
        <w:p w14:paraId="50DF5F1F" w14:textId="7CE47722" w:rsidR="00493BD1" w:rsidRPr="00493BD1" w:rsidRDefault="000141E5"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5" w:history="1">
            <w:r w:rsidR="00493BD1" w:rsidRPr="00493BD1">
              <w:rPr>
                <w:rStyle w:val="Hyperlink"/>
                <w:rFonts w:asciiTheme="majorBidi" w:hAnsiTheme="majorBidi" w:cstheme="majorBidi"/>
                <w:noProof/>
                <w:sz w:val="24"/>
                <w:szCs w:val="24"/>
              </w:rPr>
              <w:t>Conclusion</w:t>
            </w:r>
            <w:r w:rsidR="00493BD1" w:rsidRPr="00493BD1">
              <w:rPr>
                <w:rFonts w:asciiTheme="majorBidi" w:hAnsiTheme="majorBidi" w:cstheme="majorBidi"/>
                <w:noProof/>
                <w:webHidden/>
                <w:sz w:val="24"/>
                <w:szCs w:val="24"/>
                <w:rtl/>
              </w:rPr>
              <w:tab/>
            </w:r>
            <w:r w:rsidR="00493BD1" w:rsidRPr="00493BD1">
              <w:rPr>
                <w:rFonts w:asciiTheme="majorBidi" w:hAnsiTheme="majorBidi" w:cstheme="majorBidi"/>
                <w:noProof/>
                <w:webHidden/>
                <w:sz w:val="24"/>
                <w:szCs w:val="24"/>
                <w:rtl/>
              </w:rPr>
              <w:fldChar w:fldCharType="begin"/>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Pr>
              <w:instrText>PAGEREF</w:instrText>
            </w:r>
            <w:r w:rsidR="00493BD1" w:rsidRPr="00493BD1">
              <w:rPr>
                <w:rFonts w:asciiTheme="majorBidi" w:hAnsiTheme="majorBidi" w:cstheme="majorBidi"/>
                <w:noProof/>
                <w:webHidden/>
                <w:sz w:val="24"/>
                <w:szCs w:val="24"/>
                <w:rtl/>
              </w:rPr>
              <w:instrText xml:space="preserve"> _</w:instrText>
            </w:r>
            <w:r w:rsidR="00493BD1" w:rsidRPr="00493BD1">
              <w:rPr>
                <w:rFonts w:asciiTheme="majorBidi" w:hAnsiTheme="majorBidi" w:cstheme="majorBidi"/>
                <w:noProof/>
                <w:webHidden/>
                <w:sz w:val="24"/>
                <w:szCs w:val="24"/>
              </w:rPr>
              <w:instrText>Toc83502795 \h</w:instrText>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tl/>
              </w:rPr>
            </w:r>
            <w:r w:rsidR="00493BD1" w:rsidRPr="00493BD1">
              <w:rPr>
                <w:rFonts w:asciiTheme="majorBidi" w:hAnsiTheme="majorBidi" w:cstheme="majorBidi"/>
                <w:noProof/>
                <w:webHidden/>
                <w:sz w:val="24"/>
                <w:szCs w:val="24"/>
                <w:rtl/>
              </w:rPr>
              <w:fldChar w:fldCharType="separate"/>
            </w:r>
            <w:r w:rsidR="000E5C9D">
              <w:rPr>
                <w:rFonts w:asciiTheme="majorBidi" w:hAnsiTheme="majorBidi" w:cstheme="majorBidi"/>
                <w:noProof/>
                <w:webHidden/>
                <w:sz w:val="24"/>
                <w:szCs w:val="24"/>
              </w:rPr>
              <w:t>4</w:t>
            </w:r>
            <w:r w:rsidR="00493BD1" w:rsidRPr="00493BD1">
              <w:rPr>
                <w:rFonts w:asciiTheme="majorBidi" w:hAnsiTheme="majorBidi" w:cstheme="majorBidi"/>
                <w:noProof/>
                <w:webHidden/>
                <w:sz w:val="24"/>
                <w:szCs w:val="24"/>
                <w:rtl/>
              </w:rPr>
              <w:fldChar w:fldCharType="end"/>
            </w:r>
          </w:hyperlink>
        </w:p>
        <w:p w14:paraId="245101BA" w14:textId="21C6BFB0" w:rsidR="00493BD1" w:rsidRPr="00493BD1" w:rsidRDefault="000141E5" w:rsidP="00493BD1">
          <w:pPr>
            <w:pStyle w:val="TOC1"/>
            <w:tabs>
              <w:tab w:val="right" w:leader="dot" w:pos="8296"/>
            </w:tabs>
            <w:bidi w:val="0"/>
            <w:spacing w:line="360" w:lineRule="auto"/>
            <w:jc w:val="right"/>
            <w:rPr>
              <w:rFonts w:asciiTheme="majorBidi" w:eastAsiaTheme="minorEastAsia" w:hAnsiTheme="majorBidi" w:cstheme="majorBidi"/>
              <w:noProof/>
              <w:sz w:val="24"/>
              <w:szCs w:val="24"/>
              <w:rtl/>
              <w:lang w:eastAsia="en-GB"/>
            </w:rPr>
          </w:pPr>
          <w:hyperlink w:anchor="_Toc83502796" w:history="1">
            <w:r w:rsidR="00493BD1" w:rsidRPr="00493BD1">
              <w:rPr>
                <w:rStyle w:val="Hyperlink"/>
                <w:rFonts w:asciiTheme="majorBidi" w:hAnsiTheme="majorBidi" w:cstheme="majorBidi"/>
                <w:noProof/>
                <w:sz w:val="24"/>
                <w:szCs w:val="24"/>
              </w:rPr>
              <w:t>References</w:t>
            </w:r>
            <w:r w:rsidR="00493BD1" w:rsidRPr="00493BD1">
              <w:rPr>
                <w:rFonts w:asciiTheme="majorBidi" w:hAnsiTheme="majorBidi" w:cstheme="majorBidi"/>
                <w:noProof/>
                <w:webHidden/>
                <w:sz w:val="24"/>
                <w:szCs w:val="24"/>
                <w:rtl/>
              </w:rPr>
              <w:tab/>
            </w:r>
            <w:r w:rsidR="00493BD1" w:rsidRPr="00493BD1">
              <w:rPr>
                <w:rFonts w:asciiTheme="majorBidi" w:hAnsiTheme="majorBidi" w:cstheme="majorBidi"/>
                <w:noProof/>
                <w:webHidden/>
                <w:sz w:val="24"/>
                <w:szCs w:val="24"/>
                <w:rtl/>
              </w:rPr>
              <w:fldChar w:fldCharType="begin"/>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Pr>
              <w:instrText>PAGEREF</w:instrText>
            </w:r>
            <w:r w:rsidR="00493BD1" w:rsidRPr="00493BD1">
              <w:rPr>
                <w:rFonts w:asciiTheme="majorBidi" w:hAnsiTheme="majorBidi" w:cstheme="majorBidi"/>
                <w:noProof/>
                <w:webHidden/>
                <w:sz w:val="24"/>
                <w:szCs w:val="24"/>
                <w:rtl/>
              </w:rPr>
              <w:instrText xml:space="preserve"> _</w:instrText>
            </w:r>
            <w:r w:rsidR="00493BD1" w:rsidRPr="00493BD1">
              <w:rPr>
                <w:rFonts w:asciiTheme="majorBidi" w:hAnsiTheme="majorBidi" w:cstheme="majorBidi"/>
                <w:noProof/>
                <w:webHidden/>
                <w:sz w:val="24"/>
                <w:szCs w:val="24"/>
              </w:rPr>
              <w:instrText>Toc83502796 \h</w:instrText>
            </w:r>
            <w:r w:rsidR="00493BD1" w:rsidRPr="00493BD1">
              <w:rPr>
                <w:rFonts w:asciiTheme="majorBidi" w:hAnsiTheme="majorBidi" w:cstheme="majorBidi"/>
                <w:noProof/>
                <w:webHidden/>
                <w:sz w:val="24"/>
                <w:szCs w:val="24"/>
                <w:rtl/>
              </w:rPr>
              <w:instrText xml:space="preserve"> </w:instrText>
            </w:r>
            <w:r w:rsidR="00493BD1" w:rsidRPr="00493BD1">
              <w:rPr>
                <w:rFonts w:asciiTheme="majorBidi" w:hAnsiTheme="majorBidi" w:cstheme="majorBidi"/>
                <w:noProof/>
                <w:webHidden/>
                <w:sz w:val="24"/>
                <w:szCs w:val="24"/>
                <w:rtl/>
              </w:rPr>
            </w:r>
            <w:r w:rsidR="00493BD1" w:rsidRPr="00493BD1">
              <w:rPr>
                <w:rFonts w:asciiTheme="majorBidi" w:hAnsiTheme="majorBidi" w:cstheme="majorBidi"/>
                <w:noProof/>
                <w:webHidden/>
                <w:sz w:val="24"/>
                <w:szCs w:val="24"/>
                <w:rtl/>
              </w:rPr>
              <w:fldChar w:fldCharType="separate"/>
            </w:r>
            <w:r w:rsidR="000E5C9D">
              <w:rPr>
                <w:rFonts w:asciiTheme="majorBidi" w:hAnsiTheme="majorBidi" w:cstheme="majorBidi"/>
                <w:noProof/>
                <w:webHidden/>
                <w:sz w:val="24"/>
                <w:szCs w:val="24"/>
              </w:rPr>
              <w:t>5</w:t>
            </w:r>
            <w:r w:rsidR="00493BD1" w:rsidRPr="00493BD1">
              <w:rPr>
                <w:rFonts w:asciiTheme="majorBidi" w:hAnsiTheme="majorBidi" w:cstheme="majorBidi"/>
                <w:noProof/>
                <w:webHidden/>
                <w:sz w:val="24"/>
                <w:szCs w:val="24"/>
                <w:rtl/>
              </w:rPr>
              <w:fldChar w:fldCharType="end"/>
            </w:r>
          </w:hyperlink>
        </w:p>
        <w:p w14:paraId="4284E22D" w14:textId="52BC11C3" w:rsidR="00EA04A8" w:rsidRDefault="00EA04A8" w:rsidP="00EA04A8">
          <w:pPr>
            <w:bidi w:val="0"/>
            <w:spacing w:line="360" w:lineRule="auto"/>
          </w:pPr>
          <w:r w:rsidRPr="00EC1A84">
            <w:rPr>
              <w:rFonts w:asciiTheme="majorBidi" w:hAnsiTheme="majorBidi" w:cstheme="majorBidi"/>
              <w:b/>
              <w:bCs/>
              <w:noProof/>
              <w:sz w:val="24"/>
              <w:szCs w:val="24"/>
            </w:rPr>
            <w:fldChar w:fldCharType="end"/>
          </w:r>
        </w:p>
      </w:sdtContent>
    </w:sdt>
    <w:p w14:paraId="7EE5B5C8" w14:textId="77777777" w:rsidR="00EA04A8" w:rsidRDefault="00EA04A8" w:rsidP="00EA04A8">
      <w:pPr>
        <w:bidi w:val="0"/>
        <w:spacing w:line="360" w:lineRule="auto"/>
        <w:jc w:val="both"/>
        <w:rPr>
          <w:rFonts w:asciiTheme="majorBidi" w:hAnsiTheme="majorBidi" w:cstheme="majorBidi"/>
        </w:rPr>
      </w:pPr>
    </w:p>
    <w:p w14:paraId="4D7BA6E7" w14:textId="77777777" w:rsidR="00EA04A8" w:rsidRPr="00EC1A84" w:rsidRDefault="00EA04A8" w:rsidP="00EA04A8">
      <w:pPr>
        <w:pStyle w:val="Heading1"/>
        <w:rPr>
          <w:sz w:val="28"/>
          <w:szCs w:val="28"/>
        </w:rPr>
      </w:pPr>
      <w:bookmarkStart w:id="0" w:name="_Toc83502790"/>
      <w:r w:rsidRPr="00EC1A84">
        <w:rPr>
          <w:sz w:val="28"/>
          <w:szCs w:val="28"/>
        </w:rPr>
        <w:t>Table of tables</w:t>
      </w:r>
      <w:bookmarkEnd w:id="0"/>
      <w:r w:rsidRPr="00EC1A84">
        <w:rPr>
          <w:sz w:val="28"/>
          <w:szCs w:val="28"/>
        </w:rPr>
        <w:t xml:space="preserve"> </w:t>
      </w:r>
    </w:p>
    <w:p w14:paraId="1BBEBF77" w14:textId="1C35B5BE" w:rsidR="00EA04A8" w:rsidRDefault="00EA04A8" w:rsidP="00EA04A8">
      <w:pPr>
        <w:pStyle w:val="TableofFigures"/>
        <w:tabs>
          <w:tab w:val="right" w:leader="dot" w:pos="8296"/>
        </w:tabs>
        <w:bidi w:val="0"/>
        <w:rPr>
          <w:noProof/>
          <w:rtl/>
        </w:rPr>
      </w:pPr>
      <w:r>
        <w:rPr>
          <w:rFonts w:asciiTheme="majorBidi" w:hAnsiTheme="majorBidi" w:cstheme="majorBidi"/>
        </w:rPr>
        <w:fldChar w:fldCharType="begin"/>
      </w:r>
      <w:r>
        <w:rPr>
          <w:rFonts w:asciiTheme="majorBidi" w:hAnsiTheme="majorBidi" w:cstheme="majorBidi"/>
        </w:rPr>
        <w:instrText xml:space="preserve"> TOC \h \z \c "Table" </w:instrText>
      </w:r>
      <w:r>
        <w:rPr>
          <w:rFonts w:asciiTheme="majorBidi" w:hAnsiTheme="majorBidi" w:cstheme="majorBidi"/>
        </w:rPr>
        <w:fldChar w:fldCharType="separate"/>
      </w:r>
      <w:hyperlink w:anchor="_Toc83497622" w:history="1">
        <w:r w:rsidRPr="00EC1A84">
          <w:rPr>
            <w:rStyle w:val="Hyperlink"/>
            <w:rFonts w:asciiTheme="majorBidi" w:hAnsiTheme="majorBidi" w:cstheme="majorBidi"/>
            <w:noProof/>
            <w:sz w:val="24"/>
            <w:szCs w:val="24"/>
          </w:rPr>
          <w:t>Table 1 MTA Data 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Toc83497622 \h</w:instrText>
        </w:r>
        <w:r>
          <w:rPr>
            <w:noProof/>
            <w:webHidden/>
            <w:rtl/>
          </w:rPr>
          <w:instrText xml:space="preserve"> </w:instrText>
        </w:r>
        <w:r>
          <w:rPr>
            <w:noProof/>
            <w:webHidden/>
            <w:rtl/>
          </w:rPr>
        </w:r>
        <w:r>
          <w:rPr>
            <w:noProof/>
            <w:webHidden/>
            <w:rtl/>
          </w:rPr>
          <w:fldChar w:fldCharType="separate"/>
        </w:r>
        <w:r w:rsidR="000E5C9D">
          <w:rPr>
            <w:noProof/>
            <w:webHidden/>
          </w:rPr>
          <w:t>3</w:t>
        </w:r>
        <w:r>
          <w:rPr>
            <w:noProof/>
            <w:webHidden/>
            <w:rtl/>
          </w:rPr>
          <w:fldChar w:fldCharType="end"/>
        </w:r>
      </w:hyperlink>
    </w:p>
    <w:p w14:paraId="7FC40002" w14:textId="77777777" w:rsidR="00EA04A8" w:rsidRDefault="00EA04A8" w:rsidP="00EA04A8">
      <w:pPr>
        <w:bidi w:val="0"/>
        <w:spacing w:line="360" w:lineRule="auto"/>
        <w:jc w:val="both"/>
        <w:rPr>
          <w:rFonts w:asciiTheme="majorBidi" w:hAnsiTheme="majorBidi" w:cstheme="majorBidi"/>
        </w:rPr>
      </w:pPr>
      <w:r>
        <w:rPr>
          <w:rFonts w:asciiTheme="majorBidi" w:hAnsiTheme="majorBidi" w:cstheme="majorBidi"/>
        </w:rPr>
        <w:fldChar w:fldCharType="end"/>
      </w:r>
    </w:p>
    <w:p w14:paraId="1D414D62" w14:textId="77777777" w:rsidR="00EA04A8" w:rsidRDefault="00EA04A8" w:rsidP="00EA04A8">
      <w:pPr>
        <w:bidi w:val="0"/>
        <w:spacing w:line="360" w:lineRule="auto"/>
        <w:jc w:val="both"/>
        <w:rPr>
          <w:rFonts w:asciiTheme="majorBidi" w:hAnsiTheme="majorBidi" w:cstheme="majorBidi"/>
        </w:rPr>
      </w:pPr>
    </w:p>
    <w:p w14:paraId="6D42576E" w14:textId="77777777" w:rsidR="00EA04A8" w:rsidRDefault="00EA04A8" w:rsidP="00EA04A8">
      <w:pPr>
        <w:bidi w:val="0"/>
        <w:spacing w:line="360" w:lineRule="auto"/>
        <w:jc w:val="both"/>
        <w:rPr>
          <w:rFonts w:asciiTheme="majorBidi" w:hAnsiTheme="majorBidi" w:cstheme="majorBidi"/>
        </w:rPr>
      </w:pPr>
    </w:p>
    <w:p w14:paraId="252104F5" w14:textId="77777777" w:rsidR="00EA04A8" w:rsidRDefault="00EA04A8" w:rsidP="00EA04A8">
      <w:pPr>
        <w:bidi w:val="0"/>
        <w:spacing w:line="360" w:lineRule="auto"/>
        <w:jc w:val="both"/>
        <w:rPr>
          <w:rFonts w:asciiTheme="majorBidi" w:hAnsiTheme="majorBidi" w:cstheme="majorBidi"/>
        </w:rPr>
      </w:pPr>
    </w:p>
    <w:p w14:paraId="7EC7F75A" w14:textId="77777777" w:rsidR="00EA04A8" w:rsidRDefault="00EA04A8" w:rsidP="00EA04A8">
      <w:pPr>
        <w:bidi w:val="0"/>
        <w:spacing w:line="360" w:lineRule="auto"/>
        <w:jc w:val="both"/>
        <w:rPr>
          <w:rFonts w:asciiTheme="majorBidi" w:hAnsiTheme="majorBidi" w:cstheme="majorBidi"/>
        </w:rPr>
      </w:pPr>
    </w:p>
    <w:p w14:paraId="58693B6B" w14:textId="77777777" w:rsidR="00EA04A8" w:rsidRDefault="00EA04A8" w:rsidP="00EA04A8">
      <w:pPr>
        <w:bidi w:val="0"/>
        <w:spacing w:line="360" w:lineRule="auto"/>
        <w:jc w:val="both"/>
        <w:rPr>
          <w:rFonts w:asciiTheme="majorBidi" w:hAnsiTheme="majorBidi" w:cstheme="majorBidi"/>
        </w:rPr>
      </w:pPr>
    </w:p>
    <w:p w14:paraId="58195E4C" w14:textId="77777777" w:rsidR="00EA04A8" w:rsidRDefault="00EA04A8" w:rsidP="00EA04A8">
      <w:pPr>
        <w:bidi w:val="0"/>
        <w:spacing w:line="360" w:lineRule="auto"/>
        <w:jc w:val="both"/>
        <w:rPr>
          <w:rFonts w:asciiTheme="majorBidi" w:hAnsiTheme="majorBidi" w:cstheme="majorBidi"/>
        </w:rPr>
      </w:pPr>
    </w:p>
    <w:p w14:paraId="60436F10" w14:textId="77777777" w:rsidR="00EA04A8" w:rsidRDefault="00EA04A8" w:rsidP="00EA04A8">
      <w:pPr>
        <w:bidi w:val="0"/>
        <w:spacing w:line="360" w:lineRule="auto"/>
        <w:jc w:val="both"/>
        <w:rPr>
          <w:rFonts w:asciiTheme="majorBidi" w:hAnsiTheme="majorBidi" w:cstheme="majorBidi"/>
        </w:rPr>
      </w:pPr>
    </w:p>
    <w:p w14:paraId="16089068" w14:textId="77777777" w:rsidR="00EA04A8" w:rsidRDefault="00EA04A8" w:rsidP="00EA04A8">
      <w:pPr>
        <w:bidi w:val="0"/>
        <w:spacing w:line="360" w:lineRule="auto"/>
        <w:jc w:val="both"/>
        <w:rPr>
          <w:rFonts w:asciiTheme="majorBidi" w:hAnsiTheme="majorBidi" w:cstheme="majorBidi"/>
        </w:rPr>
      </w:pPr>
    </w:p>
    <w:p w14:paraId="6198A638" w14:textId="77777777" w:rsidR="00EA04A8" w:rsidRDefault="00EA04A8" w:rsidP="00EA04A8">
      <w:pPr>
        <w:bidi w:val="0"/>
        <w:spacing w:line="360" w:lineRule="auto"/>
        <w:jc w:val="both"/>
        <w:rPr>
          <w:rFonts w:asciiTheme="majorBidi" w:hAnsiTheme="majorBidi" w:cstheme="majorBidi"/>
        </w:rPr>
      </w:pPr>
    </w:p>
    <w:p w14:paraId="382D9447" w14:textId="77777777" w:rsidR="00EA04A8" w:rsidRDefault="00EA04A8" w:rsidP="00EA04A8">
      <w:pPr>
        <w:bidi w:val="0"/>
        <w:spacing w:line="360" w:lineRule="auto"/>
        <w:jc w:val="both"/>
        <w:rPr>
          <w:rFonts w:asciiTheme="majorBidi" w:hAnsiTheme="majorBidi" w:cstheme="majorBidi"/>
        </w:rPr>
      </w:pPr>
    </w:p>
    <w:p w14:paraId="19DBFCF8" w14:textId="77777777" w:rsidR="00EA04A8" w:rsidRDefault="00EA04A8" w:rsidP="00EA04A8">
      <w:pPr>
        <w:bidi w:val="0"/>
        <w:spacing w:line="360" w:lineRule="auto"/>
        <w:jc w:val="both"/>
        <w:rPr>
          <w:rFonts w:asciiTheme="majorBidi" w:hAnsiTheme="majorBidi" w:cstheme="majorBidi"/>
        </w:rPr>
      </w:pPr>
    </w:p>
    <w:p w14:paraId="2784866B" w14:textId="18678474" w:rsidR="00EA04A8" w:rsidRDefault="00EA04A8" w:rsidP="00EA04A8">
      <w:pPr>
        <w:bidi w:val="0"/>
        <w:spacing w:line="360" w:lineRule="auto"/>
        <w:jc w:val="both"/>
        <w:rPr>
          <w:rFonts w:asciiTheme="majorBidi" w:hAnsiTheme="majorBidi" w:cstheme="majorBidi"/>
        </w:rPr>
      </w:pPr>
    </w:p>
    <w:p w14:paraId="56511454" w14:textId="77777777" w:rsidR="00B745A8" w:rsidRDefault="00B745A8" w:rsidP="00B745A8">
      <w:pPr>
        <w:bidi w:val="0"/>
        <w:spacing w:line="360" w:lineRule="auto"/>
        <w:jc w:val="both"/>
        <w:rPr>
          <w:rFonts w:asciiTheme="majorBidi" w:hAnsiTheme="majorBidi" w:cstheme="majorBidi"/>
        </w:rPr>
      </w:pPr>
    </w:p>
    <w:p w14:paraId="222585EC" w14:textId="77777777" w:rsidR="00EA04A8" w:rsidRPr="00846417" w:rsidRDefault="00EA04A8" w:rsidP="00EA04A8">
      <w:pPr>
        <w:pStyle w:val="Heading1"/>
        <w:rPr>
          <w:sz w:val="28"/>
          <w:szCs w:val="28"/>
        </w:rPr>
      </w:pPr>
      <w:bookmarkStart w:id="1" w:name="_Toc83502791"/>
      <w:r w:rsidRPr="00846417">
        <w:rPr>
          <w:sz w:val="28"/>
          <w:szCs w:val="28"/>
        </w:rPr>
        <w:lastRenderedPageBreak/>
        <w:t>Introduction</w:t>
      </w:r>
      <w:bookmarkEnd w:id="1"/>
      <w:r w:rsidRPr="00846417">
        <w:rPr>
          <w:sz w:val="28"/>
          <w:szCs w:val="28"/>
        </w:rPr>
        <w:t xml:space="preserve"> </w:t>
      </w:r>
    </w:p>
    <w:p w14:paraId="148F7A6A" w14:textId="57FFA2F2"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Due to the extreme growth of population in the USA, the need to transport projects significant to enable people of reaching different destinations in an easier and faster way. As a result, the government of New York City established the Metropolitan Transportation Authority (MTA) transport project in 19</w:t>
      </w:r>
      <w:r w:rsidR="008D02C0">
        <w:rPr>
          <w:rFonts w:asciiTheme="majorBidi" w:hAnsiTheme="majorBidi" w:cstheme="majorBidi"/>
          <w:sz w:val="24"/>
          <w:szCs w:val="24"/>
        </w:rPr>
        <w:t>65</w:t>
      </w:r>
      <w:r>
        <w:rPr>
          <w:rFonts w:asciiTheme="majorBidi" w:hAnsiTheme="majorBidi" w:cstheme="majorBidi"/>
          <w:sz w:val="24"/>
          <w:szCs w:val="24"/>
        </w:rPr>
        <w:t xml:space="preserve"> [1]</w:t>
      </w:r>
      <w:r w:rsidRPr="00EC1A84">
        <w:rPr>
          <w:rFonts w:asciiTheme="majorBidi" w:hAnsiTheme="majorBidi" w:cstheme="majorBidi"/>
          <w:sz w:val="24"/>
          <w:szCs w:val="24"/>
        </w:rPr>
        <w:t>, and it has used until now. However, the MTA project still suffering from multiple issues such as the crowded train stations and the long waiting time and lack of arrival time accuracy in some cases. Hence, the MTA needs some improvement to increase passengers’ satisfaction levels. So, this project aims to provide a solution to overcome MTA issues. At the same time, data science can be utilized to find the best solution</w:t>
      </w:r>
      <w:r w:rsidRPr="00EC1A84">
        <w:rPr>
          <w:rFonts w:asciiTheme="majorBidi" w:hAnsiTheme="majorBidi" w:cstheme="majorBidi"/>
          <w:sz w:val="24"/>
          <w:szCs w:val="24"/>
          <w:rtl/>
        </w:rPr>
        <w:t>.</w:t>
      </w:r>
      <w:r w:rsidRPr="00EC1A84">
        <w:rPr>
          <w:rFonts w:asciiTheme="majorBidi" w:hAnsiTheme="majorBidi" w:cstheme="majorBidi"/>
          <w:sz w:val="24"/>
          <w:szCs w:val="24"/>
        </w:rPr>
        <w:t xml:space="preserve"> </w:t>
      </w:r>
    </w:p>
    <w:p w14:paraId="5F57F984" w14:textId="77777777" w:rsidR="00EA04A8" w:rsidRPr="00846417" w:rsidRDefault="00EA04A8" w:rsidP="00EA04A8">
      <w:pPr>
        <w:pStyle w:val="Heading1"/>
        <w:rPr>
          <w:sz w:val="28"/>
          <w:szCs w:val="28"/>
        </w:rPr>
      </w:pPr>
      <w:bookmarkStart w:id="2" w:name="_Toc83502792"/>
      <w:r w:rsidRPr="00846417">
        <w:rPr>
          <w:sz w:val="28"/>
          <w:szCs w:val="28"/>
        </w:rPr>
        <w:t>Backstory</w:t>
      </w:r>
      <w:bookmarkEnd w:id="2"/>
    </w:p>
    <w:p w14:paraId="4D0C21F5" w14:textId="77777777"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As a well-known consultant company working in data science, which provides consulting and solutions throughout analysing data. The last week, the company has received an email from a government institution. The institution works on improving New York City. The email contains a proposal to provide a solution to organize the overwhelmed stations specially during rush hours and solve the other mentioned issues, to reach the required satisfaction levels using data since.</w:t>
      </w:r>
      <w:r w:rsidRPr="00EC1A84">
        <w:rPr>
          <w:rFonts w:asciiTheme="majorBidi" w:hAnsiTheme="majorBidi" w:cstheme="majorBidi"/>
          <w:sz w:val="24"/>
          <w:szCs w:val="24"/>
          <w:rtl/>
        </w:rPr>
        <w:t xml:space="preserve"> </w:t>
      </w:r>
    </w:p>
    <w:p w14:paraId="657F8825" w14:textId="77777777" w:rsidR="00EA04A8" w:rsidRPr="00846417" w:rsidRDefault="00EA04A8" w:rsidP="00EA04A8">
      <w:pPr>
        <w:pStyle w:val="Heading1"/>
        <w:rPr>
          <w:sz w:val="28"/>
          <w:szCs w:val="28"/>
        </w:rPr>
      </w:pPr>
      <w:bookmarkStart w:id="3" w:name="_Toc83502793"/>
      <w:r w:rsidRPr="00846417">
        <w:rPr>
          <w:sz w:val="28"/>
          <w:szCs w:val="28"/>
        </w:rPr>
        <w:t>Used data set</w:t>
      </w:r>
      <w:bookmarkEnd w:id="3"/>
    </w:p>
    <w:p w14:paraId="6896F2F8" w14:textId="77777777"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 xml:space="preserve">This project will use the MTA data set which is an open source and freely accessible data set. Moreover, the MTA data set contains multiple fields with different data types as show in table 1. </w:t>
      </w:r>
    </w:p>
    <w:p w14:paraId="01F3F3C8" w14:textId="21F3A0EE" w:rsidR="00EA04A8" w:rsidRPr="00EC1A84" w:rsidRDefault="00EA04A8" w:rsidP="00EA04A8">
      <w:pPr>
        <w:pStyle w:val="Caption"/>
        <w:keepNext/>
        <w:bidi w:val="0"/>
        <w:jc w:val="center"/>
        <w:rPr>
          <w:rFonts w:asciiTheme="majorBidi" w:hAnsiTheme="majorBidi" w:cstheme="majorBidi"/>
          <w:color w:val="auto"/>
        </w:rPr>
      </w:pPr>
      <w:bookmarkStart w:id="4" w:name="_Toc83497622"/>
      <w:r w:rsidRPr="00EC1A84">
        <w:rPr>
          <w:rFonts w:asciiTheme="majorBidi" w:hAnsiTheme="majorBidi" w:cstheme="majorBidi"/>
          <w:color w:val="auto"/>
        </w:rPr>
        <w:t xml:space="preserve">Table </w:t>
      </w:r>
      <w:r w:rsidRPr="00EC1A84">
        <w:rPr>
          <w:rFonts w:asciiTheme="majorBidi" w:hAnsiTheme="majorBidi" w:cstheme="majorBidi"/>
          <w:color w:val="auto"/>
        </w:rPr>
        <w:fldChar w:fldCharType="begin"/>
      </w:r>
      <w:r w:rsidRPr="00EC1A84">
        <w:rPr>
          <w:rFonts w:asciiTheme="majorBidi" w:hAnsiTheme="majorBidi" w:cstheme="majorBidi"/>
          <w:color w:val="auto"/>
        </w:rPr>
        <w:instrText xml:space="preserve"> SEQ Table \* ARABIC </w:instrText>
      </w:r>
      <w:r w:rsidRPr="00EC1A84">
        <w:rPr>
          <w:rFonts w:asciiTheme="majorBidi" w:hAnsiTheme="majorBidi" w:cstheme="majorBidi"/>
          <w:color w:val="auto"/>
        </w:rPr>
        <w:fldChar w:fldCharType="separate"/>
      </w:r>
      <w:r w:rsidR="000E5C9D">
        <w:rPr>
          <w:rFonts w:asciiTheme="majorBidi" w:hAnsiTheme="majorBidi" w:cstheme="majorBidi"/>
          <w:noProof/>
          <w:color w:val="auto"/>
        </w:rPr>
        <w:t>1</w:t>
      </w:r>
      <w:r w:rsidRPr="00EC1A84">
        <w:rPr>
          <w:rFonts w:asciiTheme="majorBidi" w:hAnsiTheme="majorBidi" w:cstheme="majorBidi"/>
          <w:color w:val="auto"/>
        </w:rPr>
        <w:fldChar w:fldCharType="end"/>
      </w:r>
      <w:r w:rsidRPr="00EC1A84">
        <w:rPr>
          <w:rFonts w:asciiTheme="majorBidi" w:hAnsiTheme="majorBidi" w:cstheme="majorBidi"/>
          <w:color w:val="auto"/>
        </w:rPr>
        <w:t xml:space="preserve"> MTA Data Set</w:t>
      </w:r>
      <w:bookmarkEnd w:id="4"/>
    </w:p>
    <w:tbl>
      <w:tblPr>
        <w:tblStyle w:val="TableGrid"/>
        <w:tblW w:w="0" w:type="auto"/>
        <w:tblLook w:val="04A0" w:firstRow="1" w:lastRow="0" w:firstColumn="1" w:lastColumn="0" w:noHBand="0" w:noVBand="1"/>
      </w:tblPr>
      <w:tblGrid>
        <w:gridCol w:w="1470"/>
        <w:gridCol w:w="6826"/>
      </w:tblGrid>
      <w:tr w:rsidR="00EA04A8" w:rsidRPr="00EC1A84" w14:paraId="43112014" w14:textId="77777777" w:rsidTr="005449B4">
        <w:tc>
          <w:tcPr>
            <w:tcW w:w="1435" w:type="dxa"/>
          </w:tcPr>
          <w:p w14:paraId="06DBF16A"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C/A</w:t>
            </w:r>
          </w:p>
        </w:tc>
        <w:tc>
          <w:tcPr>
            <w:tcW w:w="6861" w:type="dxa"/>
          </w:tcPr>
          <w:p w14:paraId="3EC91400"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 xml:space="preserve">Control area of each turnstile. </w:t>
            </w:r>
          </w:p>
        </w:tc>
      </w:tr>
      <w:tr w:rsidR="00EA04A8" w:rsidRPr="00EC1A84" w14:paraId="1A353D27" w14:textId="77777777" w:rsidTr="005449B4">
        <w:tc>
          <w:tcPr>
            <w:tcW w:w="1435" w:type="dxa"/>
          </w:tcPr>
          <w:p w14:paraId="030872E4"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UNIT</w:t>
            </w:r>
          </w:p>
        </w:tc>
        <w:tc>
          <w:tcPr>
            <w:tcW w:w="6861" w:type="dxa"/>
          </w:tcPr>
          <w:p w14:paraId="762C3D36"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Remote unit for the station.</w:t>
            </w:r>
          </w:p>
        </w:tc>
      </w:tr>
      <w:tr w:rsidR="00EA04A8" w:rsidRPr="00EC1A84" w14:paraId="440D9C17" w14:textId="77777777" w:rsidTr="005449B4">
        <w:tc>
          <w:tcPr>
            <w:tcW w:w="1435" w:type="dxa"/>
          </w:tcPr>
          <w:p w14:paraId="0777C761"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SCP</w:t>
            </w:r>
          </w:p>
        </w:tc>
        <w:tc>
          <w:tcPr>
            <w:tcW w:w="6861" w:type="dxa"/>
          </w:tcPr>
          <w:p w14:paraId="19288F49"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Subunit Channel Position represents a specific address for a turnstile.</w:t>
            </w:r>
          </w:p>
        </w:tc>
      </w:tr>
      <w:tr w:rsidR="00EA04A8" w:rsidRPr="00EC1A84" w14:paraId="10DAB45F" w14:textId="77777777" w:rsidTr="005449B4">
        <w:tc>
          <w:tcPr>
            <w:tcW w:w="1435" w:type="dxa"/>
          </w:tcPr>
          <w:p w14:paraId="5929FD83"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STATION</w:t>
            </w:r>
          </w:p>
        </w:tc>
        <w:tc>
          <w:tcPr>
            <w:tcW w:w="6861" w:type="dxa"/>
          </w:tcPr>
          <w:p w14:paraId="3AEF7EA8"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station name.</w:t>
            </w:r>
          </w:p>
        </w:tc>
      </w:tr>
      <w:tr w:rsidR="00EA04A8" w:rsidRPr="00EC1A84" w14:paraId="33D401A7" w14:textId="77777777" w:rsidTr="005449B4">
        <w:tc>
          <w:tcPr>
            <w:tcW w:w="1435" w:type="dxa"/>
          </w:tcPr>
          <w:p w14:paraId="314662F9"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LINENAME</w:t>
            </w:r>
          </w:p>
        </w:tc>
        <w:tc>
          <w:tcPr>
            <w:tcW w:w="6861" w:type="dxa"/>
          </w:tcPr>
          <w:p w14:paraId="744FC8B7"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line name in the station.</w:t>
            </w:r>
          </w:p>
        </w:tc>
      </w:tr>
      <w:tr w:rsidR="00EA04A8" w:rsidRPr="00EC1A84" w14:paraId="72463167" w14:textId="77777777" w:rsidTr="005449B4">
        <w:tc>
          <w:tcPr>
            <w:tcW w:w="1435" w:type="dxa"/>
          </w:tcPr>
          <w:p w14:paraId="6750302B"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DIVISION</w:t>
            </w:r>
          </w:p>
        </w:tc>
        <w:tc>
          <w:tcPr>
            <w:tcW w:w="6861" w:type="dxa"/>
          </w:tcPr>
          <w:p w14:paraId="0A54CCEC"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line that the station belonged to it.</w:t>
            </w:r>
          </w:p>
        </w:tc>
      </w:tr>
      <w:tr w:rsidR="00EA04A8" w:rsidRPr="00EC1A84" w14:paraId="691798C0" w14:textId="77777777" w:rsidTr="005449B4">
        <w:tc>
          <w:tcPr>
            <w:tcW w:w="1435" w:type="dxa"/>
          </w:tcPr>
          <w:p w14:paraId="09E23B0D"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DATE</w:t>
            </w:r>
          </w:p>
        </w:tc>
        <w:tc>
          <w:tcPr>
            <w:tcW w:w="6861" w:type="dxa"/>
          </w:tcPr>
          <w:p w14:paraId="4700144D"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date when data acquiring.</w:t>
            </w:r>
          </w:p>
        </w:tc>
      </w:tr>
      <w:tr w:rsidR="00EA04A8" w:rsidRPr="00EC1A84" w14:paraId="584309E8" w14:textId="77777777" w:rsidTr="005449B4">
        <w:tc>
          <w:tcPr>
            <w:tcW w:w="1435" w:type="dxa"/>
          </w:tcPr>
          <w:p w14:paraId="494BE23B"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TIME</w:t>
            </w:r>
          </w:p>
        </w:tc>
        <w:tc>
          <w:tcPr>
            <w:tcW w:w="6861" w:type="dxa"/>
          </w:tcPr>
          <w:p w14:paraId="7F32BB29"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time when data acquiring.</w:t>
            </w:r>
          </w:p>
        </w:tc>
      </w:tr>
      <w:tr w:rsidR="00EA04A8" w:rsidRPr="00EC1A84" w14:paraId="6186F667" w14:textId="77777777" w:rsidTr="005449B4">
        <w:tc>
          <w:tcPr>
            <w:tcW w:w="1435" w:type="dxa"/>
          </w:tcPr>
          <w:p w14:paraId="1EDFE66B"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lastRenderedPageBreak/>
              <w:t>DESC</w:t>
            </w:r>
          </w:p>
        </w:tc>
        <w:tc>
          <w:tcPr>
            <w:tcW w:w="6861" w:type="dxa"/>
          </w:tcPr>
          <w:p w14:paraId="0E97683F"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 xml:space="preserve">Represents the type of data either regular or recover. </w:t>
            </w:r>
          </w:p>
        </w:tc>
      </w:tr>
      <w:tr w:rsidR="00EA04A8" w:rsidRPr="00EC1A84" w14:paraId="0D117C97" w14:textId="77777777" w:rsidTr="005449B4">
        <w:tc>
          <w:tcPr>
            <w:tcW w:w="1435" w:type="dxa"/>
          </w:tcPr>
          <w:p w14:paraId="11A7AC21"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ENTRIES</w:t>
            </w:r>
          </w:p>
        </w:tc>
        <w:tc>
          <w:tcPr>
            <w:tcW w:w="6861" w:type="dxa"/>
          </w:tcPr>
          <w:p w14:paraId="6883383D"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 xml:space="preserve">Represents the cumulative enters. </w:t>
            </w:r>
          </w:p>
        </w:tc>
      </w:tr>
      <w:tr w:rsidR="00EA04A8" w:rsidRPr="00EC1A84" w14:paraId="27394207" w14:textId="77777777" w:rsidTr="005449B4">
        <w:tc>
          <w:tcPr>
            <w:tcW w:w="1435" w:type="dxa"/>
          </w:tcPr>
          <w:p w14:paraId="72E56D11"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EXITS</w:t>
            </w:r>
          </w:p>
        </w:tc>
        <w:tc>
          <w:tcPr>
            <w:tcW w:w="6861" w:type="dxa"/>
          </w:tcPr>
          <w:p w14:paraId="66961890" w14:textId="77777777" w:rsidR="00EA04A8" w:rsidRPr="00EC1A84" w:rsidRDefault="00EA04A8" w:rsidP="005449B4">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Represents the cumulative exit.</w:t>
            </w:r>
          </w:p>
        </w:tc>
      </w:tr>
    </w:tbl>
    <w:p w14:paraId="5AA6C7BB" w14:textId="77777777" w:rsidR="00EA04A8" w:rsidRDefault="00EA04A8" w:rsidP="00EA04A8">
      <w:pPr>
        <w:bidi w:val="0"/>
        <w:spacing w:line="360" w:lineRule="auto"/>
        <w:jc w:val="both"/>
        <w:rPr>
          <w:rFonts w:asciiTheme="majorBidi" w:hAnsiTheme="majorBidi" w:cstheme="majorBidi"/>
        </w:rPr>
      </w:pPr>
    </w:p>
    <w:p w14:paraId="4B492BD2" w14:textId="77777777" w:rsidR="00EA04A8" w:rsidRDefault="00EA04A8" w:rsidP="00EA04A8">
      <w:pPr>
        <w:bidi w:val="0"/>
        <w:spacing w:line="360" w:lineRule="auto"/>
        <w:jc w:val="both"/>
        <w:rPr>
          <w:rFonts w:asciiTheme="majorBidi" w:hAnsiTheme="majorBidi" w:cstheme="majorBidi"/>
        </w:rPr>
      </w:pPr>
    </w:p>
    <w:p w14:paraId="5122FDCA" w14:textId="6036DF83"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However, The Individual sample from MTA data set are three months</w:t>
      </w:r>
      <w:r w:rsidR="003007F3">
        <w:rPr>
          <w:rFonts w:asciiTheme="majorBidi" w:hAnsiTheme="majorBidi" w:cstheme="majorBidi"/>
          <w:sz w:val="24"/>
          <w:szCs w:val="24"/>
        </w:rPr>
        <w:t>:</w:t>
      </w:r>
      <w:r w:rsidRPr="00EC1A84">
        <w:rPr>
          <w:rFonts w:asciiTheme="majorBidi" w:hAnsiTheme="majorBidi" w:cstheme="majorBidi"/>
          <w:sz w:val="24"/>
          <w:szCs w:val="24"/>
        </w:rPr>
        <w:t xml:space="preserve"> May, June, and July in year of 2021. Moreover, </w:t>
      </w:r>
      <w:r w:rsidR="003007F3">
        <w:rPr>
          <w:rFonts w:asciiTheme="majorBidi" w:hAnsiTheme="majorBidi" w:cstheme="majorBidi"/>
          <w:sz w:val="24"/>
          <w:szCs w:val="24"/>
        </w:rPr>
        <w:t xml:space="preserve">the </w:t>
      </w:r>
      <w:r w:rsidRPr="00EC1A84">
        <w:rPr>
          <w:rFonts w:asciiTheme="majorBidi" w:hAnsiTheme="majorBidi" w:cstheme="majorBidi"/>
          <w:sz w:val="24"/>
          <w:szCs w:val="24"/>
        </w:rPr>
        <w:t xml:space="preserve">expected characteristics used to find a solution are the attributes from MTA data set by company such as Time, Date, Station and Entries. Furthermore, the predicted target is to get the most crowded stations in a specific date or time From the MTA data set as well as the number of divisions. </w:t>
      </w:r>
    </w:p>
    <w:p w14:paraId="466F1ACE" w14:textId="77777777" w:rsidR="00EA04A8" w:rsidRPr="00846417" w:rsidRDefault="00EA04A8" w:rsidP="00EA04A8">
      <w:pPr>
        <w:pStyle w:val="Heading1"/>
        <w:rPr>
          <w:sz w:val="28"/>
          <w:szCs w:val="28"/>
        </w:rPr>
      </w:pPr>
      <w:bookmarkStart w:id="5" w:name="_Toc83502794"/>
      <w:r w:rsidRPr="00846417">
        <w:rPr>
          <w:sz w:val="28"/>
          <w:szCs w:val="28"/>
        </w:rPr>
        <w:t>Used tools</w:t>
      </w:r>
      <w:bookmarkEnd w:id="5"/>
    </w:p>
    <w:p w14:paraId="2F64244F" w14:textId="489712C9" w:rsidR="00EA04A8" w:rsidRPr="00EC1A84" w:rsidRDefault="00EA04A8" w:rsidP="00EA04A8">
      <w:pPr>
        <w:bidi w:val="0"/>
        <w:spacing w:line="360" w:lineRule="auto"/>
        <w:ind w:firstLine="720"/>
        <w:jc w:val="both"/>
        <w:rPr>
          <w:rFonts w:asciiTheme="majorBidi" w:hAnsiTheme="majorBidi" w:cstheme="majorBidi"/>
          <w:sz w:val="24"/>
          <w:szCs w:val="24"/>
        </w:rPr>
      </w:pPr>
      <w:r w:rsidRPr="00EC1A84">
        <w:rPr>
          <w:rFonts w:asciiTheme="majorBidi" w:hAnsiTheme="majorBidi" w:cstheme="majorBidi"/>
          <w:sz w:val="24"/>
          <w:szCs w:val="24"/>
        </w:rPr>
        <w:t xml:space="preserve">The company will utilize the </w:t>
      </w:r>
      <w:r w:rsidRPr="00EC1A84">
        <w:rPr>
          <w:rFonts w:asciiTheme="majorBidi" w:hAnsiTheme="majorBidi" w:cstheme="majorBidi"/>
          <w:b/>
          <w:bCs/>
          <w:sz w:val="24"/>
          <w:szCs w:val="24"/>
        </w:rPr>
        <w:t>tools</w:t>
      </w:r>
      <w:r w:rsidRPr="00EC1A84">
        <w:rPr>
          <w:rFonts w:asciiTheme="majorBidi" w:hAnsiTheme="majorBidi" w:cstheme="majorBidi"/>
          <w:sz w:val="24"/>
          <w:szCs w:val="24"/>
        </w:rPr>
        <w:t xml:space="preserve"> provided as a module in python such as Pandas, Matplotlib, Seaborn NumPy</w:t>
      </w:r>
      <w:r w:rsidR="00745D5F">
        <w:rPr>
          <w:rFonts w:asciiTheme="majorBidi" w:hAnsiTheme="majorBidi" w:cstheme="majorBidi"/>
          <w:sz w:val="24"/>
          <w:szCs w:val="24"/>
        </w:rPr>
        <w:t>, Word Cloud</w:t>
      </w:r>
      <w:r w:rsidRPr="00EC1A84">
        <w:rPr>
          <w:rFonts w:asciiTheme="majorBidi" w:hAnsiTheme="majorBidi" w:cstheme="majorBidi"/>
          <w:sz w:val="24"/>
          <w:szCs w:val="24"/>
        </w:rPr>
        <w:t xml:space="preserve"> and much more. The python libraries support multiple data analysis and cleaning methods to ensure the data are clean and ready to visualize. Furthermore, SQLalch</w:t>
      </w:r>
      <w:r w:rsidR="00493BD1">
        <w:rPr>
          <w:rFonts w:asciiTheme="majorBidi" w:hAnsiTheme="majorBidi" w:cstheme="majorBidi"/>
          <w:sz w:val="24"/>
          <w:szCs w:val="24"/>
        </w:rPr>
        <w:t>e</w:t>
      </w:r>
      <w:r w:rsidRPr="00EC1A84">
        <w:rPr>
          <w:rFonts w:asciiTheme="majorBidi" w:hAnsiTheme="majorBidi" w:cstheme="majorBidi"/>
          <w:sz w:val="24"/>
          <w:szCs w:val="24"/>
        </w:rPr>
        <w:t>my can provide the ability to write the SQL queries and get specific data according to query. For that reason, python module tools are sufficient, and the company won’t need or use any other additional tools.</w:t>
      </w:r>
    </w:p>
    <w:p w14:paraId="2FD1AB83" w14:textId="77777777" w:rsidR="00EA04A8" w:rsidRPr="00846417" w:rsidRDefault="00EA04A8" w:rsidP="00EA04A8">
      <w:pPr>
        <w:pStyle w:val="Heading1"/>
        <w:rPr>
          <w:sz w:val="28"/>
          <w:szCs w:val="28"/>
        </w:rPr>
      </w:pPr>
      <w:bookmarkStart w:id="6" w:name="_Toc83502795"/>
      <w:r w:rsidRPr="00846417">
        <w:rPr>
          <w:sz w:val="28"/>
          <w:szCs w:val="28"/>
        </w:rPr>
        <w:t>Conclusion</w:t>
      </w:r>
      <w:bookmarkEnd w:id="6"/>
    </w:p>
    <w:p w14:paraId="34B997BF" w14:textId="6BE1A350" w:rsidR="00EA04A8" w:rsidRDefault="00493BD1" w:rsidP="00493BD1">
      <w:pPr>
        <w:bidi w:val="0"/>
        <w:spacing w:line="360" w:lineRule="auto"/>
        <w:ind w:firstLine="720"/>
        <w:jc w:val="both"/>
        <w:rPr>
          <w:rFonts w:asciiTheme="majorBidi" w:hAnsiTheme="majorBidi" w:cstheme="majorBidi"/>
        </w:rPr>
      </w:pPr>
      <w:r w:rsidRPr="00493BD1">
        <w:rPr>
          <w:rFonts w:asciiTheme="majorBidi" w:hAnsiTheme="majorBidi" w:cstheme="majorBidi"/>
          <w:sz w:val="24"/>
          <w:szCs w:val="24"/>
        </w:rPr>
        <w:t xml:space="preserve">The provided solution from the company is to </w:t>
      </w:r>
      <w:r w:rsidR="008D02C0">
        <w:rPr>
          <w:rFonts w:asciiTheme="majorBidi" w:hAnsiTheme="majorBidi" w:cstheme="majorBidi"/>
          <w:sz w:val="24"/>
          <w:szCs w:val="24"/>
        </w:rPr>
        <w:t>expand the most crowded stations as a short-term solution</w:t>
      </w:r>
      <w:r w:rsidRPr="00493BD1">
        <w:rPr>
          <w:rFonts w:asciiTheme="majorBidi" w:hAnsiTheme="majorBidi" w:cstheme="majorBidi"/>
          <w:sz w:val="24"/>
          <w:szCs w:val="24"/>
        </w:rPr>
        <w:t>.</w:t>
      </w:r>
      <w:r w:rsidR="008D02C0">
        <w:rPr>
          <w:rFonts w:asciiTheme="majorBidi" w:hAnsiTheme="majorBidi" w:cstheme="majorBidi"/>
          <w:sz w:val="24"/>
          <w:szCs w:val="24"/>
        </w:rPr>
        <w:t xml:space="preserve"> However, as a long-term solution</w:t>
      </w:r>
      <w:r w:rsidRPr="00493BD1">
        <w:rPr>
          <w:rFonts w:asciiTheme="majorBidi" w:hAnsiTheme="majorBidi" w:cstheme="majorBidi"/>
          <w:sz w:val="24"/>
          <w:szCs w:val="24"/>
        </w:rPr>
        <w:t xml:space="preserve"> </w:t>
      </w:r>
      <w:r w:rsidR="008D02C0">
        <w:rPr>
          <w:rFonts w:asciiTheme="majorBidi" w:hAnsiTheme="majorBidi" w:cstheme="majorBidi"/>
          <w:sz w:val="24"/>
          <w:szCs w:val="24"/>
        </w:rPr>
        <w:t xml:space="preserve">is to </w:t>
      </w:r>
      <w:r w:rsidR="008D02C0" w:rsidRPr="00493BD1">
        <w:rPr>
          <w:rFonts w:asciiTheme="majorBidi" w:hAnsiTheme="majorBidi" w:cstheme="majorBidi"/>
          <w:sz w:val="24"/>
          <w:szCs w:val="24"/>
        </w:rPr>
        <w:t>increase the number of stations near to the most crowded ones</w:t>
      </w:r>
      <w:r w:rsidR="008D02C0">
        <w:rPr>
          <w:rFonts w:asciiTheme="majorBidi" w:hAnsiTheme="majorBidi" w:cstheme="majorBidi"/>
          <w:sz w:val="24"/>
          <w:szCs w:val="24"/>
        </w:rPr>
        <w:t>.</w:t>
      </w:r>
      <w:r w:rsidR="008D02C0" w:rsidRPr="00493BD1">
        <w:rPr>
          <w:rFonts w:asciiTheme="majorBidi" w:hAnsiTheme="majorBidi" w:cstheme="majorBidi"/>
          <w:sz w:val="24"/>
          <w:szCs w:val="24"/>
        </w:rPr>
        <w:t xml:space="preserve"> </w:t>
      </w:r>
      <w:r w:rsidRPr="00493BD1">
        <w:rPr>
          <w:rFonts w:asciiTheme="majorBidi" w:hAnsiTheme="majorBidi" w:cstheme="majorBidi"/>
          <w:sz w:val="24"/>
          <w:szCs w:val="24"/>
        </w:rPr>
        <w:t>Moreover, the company aims to implement the solution by exploring the data set then cleaning it. After that, the company will use the Python Seaborn and Matplotlib module to visualize data</w:t>
      </w:r>
      <w:r w:rsidR="00745D5F">
        <w:rPr>
          <w:rFonts w:asciiTheme="majorBidi" w:hAnsiTheme="majorBidi" w:cstheme="majorBidi"/>
          <w:sz w:val="24"/>
          <w:szCs w:val="24"/>
        </w:rPr>
        <w:t xml:space="preserve"> within different chart such as pie chart</w:t>
      </w:r>
      <w:r w:rsidRPr="00493BD1">
        <w:rPr>
          <w:rFonts w:asciiTheme="majorBidi" w:hAnsiTheme="majorBidi" w:cstheme="majorBidi"/>
          <w:sz w:val="24"/>
          <w:szCs w:val="24"/>
        </w:rPr>
        <w:t xml:space="preserve">. Finally, </w:t>
      </w:r>
      <w:r w:rsidR="003007F3">
        <w:rPr>
          <w:rFonts w:asciiTheme="majorBidi" w:hAnsiTheme="majorBidi" w:cstheme="majorBidi"/>
          <w:sz w:val="24"/>
          <w:szCs w:val="24"/>
        </w:rPr>
        <w:t xml:space="preserve">the company will </w:t>
      </w:r>
      <w:r w:rsidRPr="00493BD1">
        <w:rPr>
          <w:rFonts w:asciiTheme="majorBidi" w:hAnsiTheme="majorBidi" w:cstheme="majorBidi"/>
          <w:sz w:val="24"/>
          <w:szCs w:val="24"/>
        </w:rPr>
        <w:t>write some queries which represent data based on some cases.</w:t>
      </w:r>
    </w:p>
    <w:p w14:paraId="4EFF3E92" w14:textId="77777777" w:rsidR="00EA04A8" w:rsidRDefault="00EA04A8" w:rsidP="00EA04A8">
      <w:pPr>
        <w:bidi w:val="0"/>
        <w:spacing w:line="360" w:lineRule="auto"/>
        <w:jc w:val="both"/>
        <w:rPr>
          <w:rFonts w:asciiTheme="majorBidi" w:hAnsiTheme="majorBidi" w:cstheme="majorBidi"/>
        </w:rPr>
      </w:pPr>
    </w:p>
    <w:p w14:paraId="31104C1E" w14:textId="77777777" w:rsidR="00EA04A8" w:rsidRDefault="00EA04A8" w:rsidP="00EA04A8">
      <w:pPr>
        <w:bidi w:val="0"/>
        <w:spacing w:line="360" w:lineRule="auto"/>
        <w:jc w:val="both"/>
        <w:rPr>
          <w:rFonts w:asciiTheme="majorBidi" w:hAnsiTheme="majorBidi" w:cstheme="majorBidi"/>
        </w:rPr>
      </w:pPr>
    </w:p>
    <w:p w14:paraId="5944F603" w14:textId="77777777" w:rsidR="00EA04A8" w:rsidRDefault="00EA04A8" w:rsidP="00EA04A8">
      <w:pPr>
        <w:bidi w:val="0"/>
        <w:spacing w:line="360" w:lineRule="auto"/>
        <w:jc w:val="both"/>
        <w:rPr>
          <w:rFonts w:asciiTheme="majorBidi" w:hAnsiTheme="majorBidi" w:cstheme="majorBidi"/>
        </w:rPr>
      </w:pPr>
    </w:p>
    <w:p w14:paraId="459EA622" w14:textId="77777777" w:rsidR="00EA04A8" w:rsidRDefault="00EA04A8" w:rsidP="00EA04A8">
      <w:pPr>
        <w:bidi w:val="0"/>
        <w:spacing w:line="360" w:lineRule="auto"/>
        <w:jc w:val="both"/>
        <w:rPr>
          <w:rFonts w:asciiTheme="majorBidi" w:hAnsiTheme="majorBidi" w:cstheme="majorBidi"/>
        </w:rPr>
      </w:pPr>
    </w:p>
    <w:p w14:paraId="72584668" w14:textId="77777777" w:rsidR="00EA04A8" w:rsidRDefault="00EA04A8" w:rsidP="00EA04A8">
      <w:pPr>
        <w:bidi w:val="0"/>
        <w:spacing w:line="360" w:lineRule="auto"/>
        <w:jc w:val="both"/>
        <w:rPr>
          <w:rFonts w:asciiTheme="majorBidi" w:hAnsiTheme="majorBidi" w:cstheme="majorBidi"/>
        </w:rPr>
      </w:pPr>
    </w:p>
    <w:p w14:paraId="3F91FEBD" w14:textId="77777777" w:rsidR="00EA04A8" w:rsidRDefault="00EA04A8" w:rsidP="00EA04A8">
      <w:pPr>
        <w:bidi w:val="0"/>
        <w:spacing w:line="360" w:lineRule="auto"/>
        <w:jc w:val="both"/>
        <w:rPr>
          <w:rFonts w:asciiTheme="majorBidi" w:hAnsiTheme="majorBidi" w:cstheme="majorBidi"/>
        </w:rPr>
      </w:pPr>
    </w:p>
    <w:p w14:paraId="5EE67558" w14:textId="19708F85" w:rsidR="00EA04A8" w:rsidRPr="00C1436B" w:rsidRDefault="00C1436B" w:rsidP="00C1436B">
      <w:pPr>
        <w:pStyle w:val="Heading1"/>
        <w:rPr>
          <w:sz w:val="28"/>
          <w:szCs w:val="28"/>
        </w:rPr>
      </w:pPr>
      <w:bookmarkStart w:id="7" w:name="_Toc83502796"/>
      <w:r>
        <w:rPr>
          <w:sz w:val="28"/>
          <w:szCs w:val="28"/>
        </w:rPr>
        <w:t>References</w:t>
      </w:r>
      <w:bookmarkEnd w:id="7"/>
      <w:r>
        <w:rPr>
          <w:sz w:val="28"/>
          <w:szCs w:val="28"/>
        </w:rPr>
        <w:t xml:space="preserve"> </w:t>
      </w:r>
    </w:p>
    <w:p w14:paraId="4A30A542" w14:textId="77777777" w:rsidR="00EA04A8" w:rsidRPr="00EC1A84" w:rsidRDefault="00EA04A8" w:rsidP="00EA04A8">
      <w:pPr>
        <w:bidi w:val="0"/>
        <w:spacing w:line="360" w:lineRule="auto"/>
        <w:jc w:val="both"/>
        <w:rPr>
          <w:rFonts w:asciiTheme="majorBidi" w:hAnsiTheme="majorBidi" w:cstheme="majorBidi"/>
          <w:sz w:val="24"/>
          <w:szCs w:val="24"/>
        </w:rPr>
      </w:pPr>
      <w:r w:rsidRPr="00EC1A84">
        <w:rPr>
          <w:rFonts w:asciiTheme="majorBidi" w:hAnsiTheme="majorBidi" w:cstheme="majorBidi"/>
          <w:sz w:val="24"/>
          <w:szCs w:val="24"/>
        </w:rPr>
        <w:t>[1]</w:t>
      </w:r>
      <w:r w:rsidRPr="00EC1A84">
        <w:rPr>
          <w:rFonts w:asciiTheme="majorBidi" w:hAnsiTheme="majorBidi" w:cstheme="majorBidi"/>
          <w:color w:val="000000"/>
          <w:sz w:val="24"/>
          <w:szCs w:val="24"/>
          <w:shd w:val="clear" w:color="auto" w:fill="FFFFFF"/>
        </w:rPr>
        <w:t xml:space="preserve"> En.wikipedia.org. 2021. </w:t>
      </w:r>
      <w:r w:rsidRPr="00EC1A84">
        <w:rPr>
          <w:rFonts w:asciiTheme="majorBidi" w:hAnsiTheme="majorBidi" w:cstheme="majorBidi"/>
          <w:i/>
          <w:iCs/>
          <w:color w:val="000000"/>
          <w:sz w:val="24"/>
          <w:szCs w:val="24"/>
          <w:shd w:val="clear" w:color="auto" w:fill="FFFFFF"/>
        </w:rPr>
        <w:t>New York City Subway - Wikipedia</w:t>
      </w:r>
      <w:r w:rsidRPr="00EC1A84">
        <w:rPr>
          <w:rFonts w:asciiTheme="majorBidi" w:hAnsiTheme="majorBidi" w:cstheme="majorBidi"/>
          <w:color w:val="000000"/>
          <w:sz w:val="24"/>
          <w:szCs w:val="24"/>
          <w:shd w:val="clear" w:color="auto" w:fill="FFFFFF"/>
        </w:rPr>
        <w:t>. [online] Available at: &lt;https://en.wikipedia.org/wiki/New_York_City_Subway&gt; [Accessed 25 September 2021].</w:t>
      </w:r>
    </w:p>
    <w:p w14:paraId="4740AB38" w14:textId="77777777" w:rsidR="00EA04A8" w:rsidRDefault="00EA04A8" w:rsidP="00EA04A8">
      <w:pPr>
        <w:bidi w:val="0"/>
        <w:spacing w:line="360" w:lineRule="auto"/>
        <w:jc w:val="both"/>
        <w:rPr>
          <w:rFonts w:asciiTheme="majorBidi" w:hAnsiTheme="majorBidi" w:cstheme="majorBidi"/>
        </w:rPr>
      </w:pPr>
    </w:p>
    <w:p w14:paraId="16F55FCF" w14:textId="77777777" w:rsidR="00EA04A8" w:rsidRDefault="00EA04A8" w:rsidP="00EA04A8">
      <w:pPr>
        <w:bidi w:val="0"/>
        <w:spacing w:line="360" w:lineRule="auto"/>
        <w:jc w:val="both"/>
        <w:rPr>
          <w:rFonts w:asciiTheme="majorBidi" w:hAnsiTheme="majorBidi" w:cstheme="majorBidi"/>
        </w:rPr>
      </w:pPr>
    </w:p>
    <w:p w14:paraId="5E694138" w14:textId="77777777" w:rsidR="00EA04A8" w:rsidRDefault="00EA04A8" w:rsidP="00EA04A8">
      <w:pPr>
        <w:bidi w:val="0"/>
        <w:spacing w:line="360" w:lineRule="auto"/>
        <w:jc w:val="both"/>
        <w:rPr>
          <w:rFonts w:asciiTheme="majorBidi" w:hAnsiTheme="majorBidi" w:cstheme="majorBidi"/>
        </w:rPr>
      </w:pPr>
    </w:p>
    <w:p w14:paraId="06F7E3F4" w14:textId="77777777" w:rsidR="00EA04A8" w:rsidRDefault="00EA04A8" w:rsidP="00EA04A8">
      <w:pPr>
        <w:bidi w:val="0"/>
        <w:spacing w:line="360" w:lineRule="auto"/>
        <w:jc w:val="both"/>
        <w:rPr>
          <w:rFonts w:asciiTheme="majorBidi" w:hAnsiTheme="majorBidi" w:cstheme="majorBidi"/>
        </w:rPr>
      </w:pPr>
    </w:p>
    <w:p w14:paraId="6EF0BC9D" w14:textId="77777777" w:rsidR="00EA04A8" w:rsidRDefault="00EA04A8" w:rsidP="00EA04A8">
      <w:pPr>
        <w:bidi w:val="0"/>
        <w:spacing w:line="360" w:lineRule="auto"/>
        <w:jc w:val="both"/>
        <w:rPr>
          <w:rFonts w:asciiTheme="majorBidi" w:hAnsiTheme="majorBidi" w:cstheme="majorBidi"/>
        </w:rPr>
      </w:pPr>
    </w:p>
    <w:p w14:paraId="2480BCFC" w14:textId="77777777" w:rsidR="00EA04A8" w:rsidRDefault="00EA04A8" w:rsidP="00EA04A8">
      <w:pPr>
        <w:bidi w:val="0"/>
        <w:spacing w:line="360" w:lineRule="auto"/>
        <w:jc w:val="both"/>
        <w:rPr>
          <w:rFonts w:asciiTheme="majorBidi" w:hAnsiTheme="majorBidi" w:cstheme="majorBidi"/>
        </w:rPr>
      </w:pPr>
    </w:p>
    <w:p w14:paraId="79DEE363" w14:textId="77777777" w:rsidR="00EA04A8" w:rsidRPr="00EC1A84" w:rsidRDefault="00EA04A8" w:rsidP="00EA04A8">
      <w:pPr>
        <w:pStyle w:val="Heading1"/>
        <w:rPr>
          <w:sz w:val="28"/>
          <w:szCs w:val="28"/>
        </w:rPr>
      </w:pPr>
    </w:p>
    <w:p w14:paraId="76C656FB" w14:textId="77777777" w:rsidR="00EA04A8" w:rsidRDefault="00EA04A8" w:rsidP="00EA04A8">
      <w:pPr>
        <w:bidi w:val="0"/>
        <w:spacing w:line="360" w:lineRule="auto"/>
        <w:jc w:val="both"/>
        <w:rPr>
          <w:rFonts w:asciiTheme="majorBidi" w:hAnsiTheme="majorBidi" w:cstheme="majorBidi"/>
        </w:rPr>
      </w:pPr>
    </w:p>
    <w:p w14:paraId="3203CB81" w14:textId="77777777" w:rsidR="00EA04A8" w:rsidRDefault="00EA04A8" w:rsidP="00EA04A8">
      <w:pPr>
        <w:bidi w:val="0"/>
        <w:spacing w:line="360" w:lineRule="auto"/>
        <w:jc w:val="both"/>
        <w:rPr>
          <w:rFonts w:asciiTheme="majorBidi" w:hAnsiTheme="majorBidi" w:cstheme="majorBidi"/>
        </w:rPr>
      </w:pPr>
    </w:p>
    <w:p w14:paraId="56A2D221" w14:textId="77777777" w:rsidR="00EA04A8" w:rsidRPr="008B207E" w:rsidRDefault="00EA04A8" w:rsidP="00EA04A8">
      <w:pPr>
        <w:bidi w:val="0"/>
        <w:spacing w:line="360" w:lineRule="auto"/>
        <w:jc w:val="both"/>
        <w:rPr>
          <w:rFonts w:asciiTheme="majorBidi" w:hAnsiTheme="majorBidi" w:cstheme="majorBidi"/>
        </w:rPr>
      </w:pPr>
    </w:p>
    <w:p w14:paraId="559BF624" w14:textId="77777777" w:rsidR="00CB3EB1" w:rsidRPr="00EA04A8" w:rsidRDefault="00CB3EB1"/>
    <w:sectPr w:rsidR="00CB3EB1" w:rsidRPr="00EA04A8" w:rsidSect="00DA5014">
      <w:footerReference w:type="default" r:id="rId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76ADA" w14:textId="77777777" w:rsidR="000141E5" w:rsidRDefault="000141E5" w:rsidP="0099600B">
      <w:pPr>
        <w:spacing w:after="0" w:line="240" w:lineRule="auto"/>
      </w:pPr>
      <w:r>
        <w:separator/>
      </w:r>
    </w:p>
  </w:endnote>
  <w:endnote w:type="continuationSeparator" w:id="0">
    <w:p w14:paraId="7723CAB0" w14:textId="77777777" w:rsidR="000141E5" w:rsidRDefault="000141E5" w:rsidP="0099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30487149"/>
      <w:docPartObj>
        <w:docPartGallery w:val="Page Numbers (Bottom of Page)"/>
        <w:docPartUnique/>
      </w:docPartObj>
    </w:sdtPr>
    <w:sdtEndPr>
      <w:rPr>
        <w:noProof/>
      </w:rPr>
    </w:sdtEndPr>
    <w:sdtContent>
      <w:p w14:paraId="757DCE55" w14:textId="1429EE49" w:rsidR="002E5197" w:rsidRDefault="002E51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A175B" w14:textId="77777777" w:rsidR="0099600B" w:rsidRDefault="0099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5CB7" w14:textId="77777777" w:rsidR="000141E5" w:rsidRDefault="000141E5" w:rsidP="0099600B">
      <w:pPr>
        <w:spacing w:after="0" w:line="240" w:lineRule="auto"/>
      </w:pPr>
      <w:r>
        <w:separator/>
      </w:r>
    </w:p>
  </w:footnote>
  <w:footnote w:type="continuationSeparator" w:id="0">
    <w:p w14:paraId="6BC32BFF" w14:textId="77777777" w:rsidR="000141E5" w:rsidRDefault="000141E5" w:rsidP="00996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A8"/>
    <w:rsid w:val="000025AB"/>
    <w:rsid w:val="000141E5"/>
    <w:rsid w:val="000E5C9D"/>
    <w:rsid w:val="002039F3"/>
    <w:rsid w:val="002849F8"/>
    <w:rsid w:val="002E5197"/>
    <w:rsid w:val="003007F3"/>
    <w:rsid w:val="003553A9"/>
    <w:rsid w:val="00375B15"/>
    <w:rsid w:val="00493BD1"/>
    <w:rsid w:val="004C5952"/>
    <w:rsid w:val="006E7E44"/>
    <w:rsid w:val="00745D5F"/>
    <w:rsid w:val="007D44BC"/>
    <w:rsid w:val="008D02C0"/>
    <w:rsid w:val="00972B61"/>
    <w:rsid w:val="0099600B"/>
    <w:rsid w:val="009A3D76"/>
    <w:rsid w:val="009F0B3E"/>
    <w:rsid w:val="00A42B92"/>
    <w:rsid w:val="00A510AF"/>
    <w:rsid w:val="00A71764"/>
    <w:rsid w:val="00AD08B4"/>
    <w:rsid w:val="00B45C5F"/>
    <w:rsid w:val="00B745A8"/>
    <w:rsid w:val="00BA7B29"/>
    <w:rsid w:val="00BD5164"/>
    <w:rsid w:val="00BD6F99"/>
    <w:rsid w:val="00C1436B"/>
    <w:rsid w:val="00CB3EB1"/>
    <w:rsid w:val="00DA5014"/>
    <w:rsid w:val="00E34C1A"/>
    <w:rsid w:val="00EA04A8"/>
    <w:rsid w:val="00FE32F0"/>
    <w:rsid w:val="00FF2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19A1"/>
  <w15:chartTrackingRefBased/>
  <w15:docId w15:val="{879C84C7-EB47-462F-BDC4-6EDCF06D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A8"/>
    <w:pPr>
      <w:bidi/>
    </w:pPr>
  </w:style>
  <w:style w:type="paragraph" w:styleId="Heading1">
    <w:name w:val="heading 1"/>
    <w:basedOn w:val="Normal"/>
    <w:link w:val="Heading1Char"/>
    <w:uiPriority w:val="9"/>
    <w:qFormat/>
    <w:rsid w:val="00EA04A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4A8"/>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EA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04A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A04A8"/>
    <w:pPr>
      <w:spacing w:after="100"/>
    </w:pPr>
  </w:style>
  <w:style w:type="character" w:styleId="Hyperlink">
    <w:name w:val="Hyperlink"/>
    <w:basedOn w:val="DefaultParagraphFont"/>
    <w:uiPriority w:val="99"/>
    <w:unhideWhenUsed/>
    <w:rsid w:val="00EA04A8"/>
    <w:rPr>
      <w:color w:val="0563C1" w:themeColor="hyperlink"/>
      <w:u w:val="single"/>
    </w:rPr>
  </w:style>
  <w:style w:type="paragraph" w:styleId="Caption">
    <w:name w:val="caption"/>
    <w:basedOn w:val="Normal"/>
    <w:next w:val="Normal"/>
    <w:uiPriority w:val="35"/>
    <w:unhideWhenUsed/>
    <w:qFormat/>
    <w:rsid w:val="00EA04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04A8"/>
    <w:pPr>
      <w:spacing w:after="0"/>
    </w:pPr>
  </w:style>
  <w:style w:type="paragraph" w:styleId="Header">
    <w:name w:val="header"/>
    <w:basedOn w:val="Normal"/>
    <w:link w:val="HeaderChar"/>
    <w:uiPriority w:val="99"/>
    <w:unhideWhenUsed/>
    <w:rsid w:val="0099600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600B"/>
  </w:style>
  <w:style w:type="paragraph" w:styleId="Footer">
    <w:name w:val="footer"/>
    <w:basedOn w:val="Normal"/>
    <w:link w:val="FooterChar"/>
    <w:uiPriority w:val="99"/>
    <w:unhideWhenUsed/>
    <w:rsid w:val="0099600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6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Alduaiji</dc:creator>
  <cp:keywords/>
  <dc:description/>
  <cp:lastModifiedBy>Basma Alduaiji</cp:lastModifiedBy>
  <cp:revision>2</cp:revision>
  <cp:lastPrinted>2021-09-29T20:57:00Z</cp:lastPrinted>
  <dcterms:created xsi:type="dcterms:W3CDTF">2021-09-29T20:58:00Z</dcterms:created>
  <dcterms:modified xsi:type="dcterms:W3CDTF">2021-09-29T20:58:00Z</dcterms:modified>
</cp:coreProperties>
</file>