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072EE4" w14:textId="143D78B0" w:rsidR="002112DD" w:rsidRPr="002112DD" w:rsidRDefault="001469F5" w:rsidP="002112DD">
      <w:pPr>
        <w:jc w:val="center"/>
      </w:pPr>
      <w:r>
        <w:rPr>
          <w:rFonts w:hint="cs"/>
          <w:noProof/>
        </w:rPr>
        <mc:AlternateContent>
          <mc:Choice Requires="wps">
            <w:drawing>
              <wp:anchor distT="0" distB="0" distL="114300" distR="114300" simplePos="0" relativeHeight="251670528" behindDoc="0" locked="0" layoutInCell="1" allowOverlap="1" wp14:anchorId="1DB7EA7C" wp14:editId="5C387B7F">
                <wp:simplePos x="0" y="0"/>
                <wp:positionH relativeFrom="column">
                  <wp:posOffset>-609600</wp:posOffset>
                </wp:positionH>
                <wp:positionV relativeFrom="paragraph">
                  <wp:posOffset>-593272</wp:posOffset>
                </wp:positionV>
                <wp:extent cx="2449286" cy="1926771"/>
                <wp:effectExtent l="0" t="0" r="0" b="0"/>
                <wp:wrapNone/>
                <wp:docPr id="54021167" name="مربع نص 1"/>
                <wp:cNvGraphicFramePr/>
                <a:graphic xmlns:a="http://schemas.openxmlformats.org/drawingml/2006/main">
                  <a:graphicData uri="http://schemas.microsoft.com/office/word/2010/wordprocessingShape">
                    <wps:wsp>
                      <wps:cNvSpPr txBox="1"/>
                      <wps:spPr>
                        <a:xfrm>
                          <a:off x="0" y="0"/>
                          <a:ext cx="2449286" cy="1926771"/>
                        </a:xfrm>
                        <a:prstGeom prst="rect">
                          <a:avLst/>
                        </a:prstGeom>
                        <a:noFill/>
                        <a:ln w="6350">
                          <a:noFill/>
                        </a:ln>
                      </wps:spPr>
                      <wps:txbx>
                        <w:txbxContent>
                          <w:p w14:paraId="04F35F9F" w14:textId="77777777" w:rsidR="002112DD" w:rsidRDefault="002112DD" w:rsidP="002112DD">
                            <w:pPr>
                              <w:jc w:val="center"/>
                              <w:rPr>
                                <w:b/>
                                <w:bCs/>
                                <w:sz w:val="28"/>
                                <w:szCs w:val="28"/>
                              </w:rPr>
                            </w:pPr>
                            <w:r>
                              <w:rPr>
                                <w:b/>
                                <w:bCs/>
                                <w:sz w:val="28"/>
                                <w:szCs w:val="28"/>
                              </w:rPr>
                              <w:t xml:space="preserve">Republic of Yemen </w:t>
                            </w:r>
                          </w:p>
                          <w:p w14:paraId="0DA76CD9" w14:textId="77777777" w:rsidR="001469F5" w:rsidRDefault="002112DD" w:rsidP="002112DD">
                            <w:pPr>
                              <w:spacing w:line="240" w:lineRule="auto"/>
                              <w:jc w:val="center"/>
                              <w:rPr>
                                <w:b/>
                                <w:bCs/>
                                <w:sz w:val="28"/>
                                <w:szCs w:val="28"/>
                              </w:rPr>
                            </w:pPr>
                            <w:r>
                              <w:rPr>
                                <w:b/>
                                <w:bCs/>
                                <w:sz w:val="28"/>
                                <w:szCs w:val="28"/>
                              </w:rPr>
                              <w:t xml:space="preserve">Ministry of Education </w:t>
                            </w:r>
                            <w:proofErr w:type="gramStart"/>
                            <w:r>
                              <w:rPr>
                                <w:b/>
                                <w:bCs/>
                                <w:sz w:val="28"/>
                                <w:szCs w:val="28"/>
                              </w:rPr>
                              <w:t>And</w:t>
                            </w:r>
                            <w:proofErr w:type="gramEnd"/>
                            <w:r>
                              <w:rPr>
                                <w:b/>
                                <w:bCs/>
                                <w:sz w:val="28"/>
                                <w:szCs w:val="28"/>
                              </w:rPr>
                              <w:t xml:space="preserve"> Scientific Research</w:t>
                            </w:r>
                          </w:p>
                          <w:p w14:paraId="07A8176E" w14:textId="37FA053B" w:rsidR="002112DD" w:rsidRDefault="002112DD" w:rsidP="002112DD">
                            <w:pPr>
                              <w:spacing w:line="240" w:lineRule="auto"/>
                              <w:jc w:val="center"/>
                              <w:rPr>
                                <w:b/>
                                <w:bCs/>
                                <w:sz w:val="28"/>
                                <w:szCs w:val="28"/>
                              </w:rPr>
                            </w:pPr>
                            <w:r>
                              <w:rPr>
                                <w:b/>
                                <w:bCs/>
                                <w:sz w:val="28"/>
                                <w:szCs w:val="28"/>
                              </w:rPr>
                              <w:t xml:space="preserve"> Sana'a University</w:t>
                            </w:r>
                          </w:p>
                          <w:p w14:paraId="56978112" w14:textId="77777777" w:rsidR="002112DD" w:rsidRPr="00F6118D" w:rsidRDefault="002112DD" w:rsidP="002112DD">
                            <w:pPr>
                              <w:spacing w:line="240" w:lineRule="auto"/>
                              <w:jc w:val="center"/>
                              <w:rPr>
                                <w:b/>
                                <w:bCs/>
                                <w:sz w:val="28"/>
                                <w:szCs w:val="28"/>
                              </w:rPr>
                            </w:pPr>
                            <w:r>
                              <w:rPr>
                                <w:b/>
                                <w:bCs/>
                                <w:sz w:val="28"/>
                                <w:szCs w:val="28"/>
                              </w:rPr>
                              <w:t xml:space="preserve"> College of Computer and IT Department of Computer science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B7EA7C" id="_x0000_t202" coordsize="21600,21600" o:spt="202" path="m,l,21600r21600,l21600,xe">
                <v:stroke joinstyle="miter"/>
                <v:path gradientshapeok="t" o:connecttype="rect"/>
              </v:shapetype>
              <v:shape id="مربع نص 1" o:spid="_x0000_s1026" type="#_x0000_t202" style="position:absolute;left:0;text-align:left;margin-left:-48pt;margin-top:-46.7pt;width:192.85pt;height:151.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I6GgIAAC0EAAAOAAAAZHJzL2Uyb0RvYy54bWysU8lu2zAQvRfIPxC8x7JVx44Fy4GbwEUB&#10;IwngBDnTFGkJoDgsSVtyv75DSl6Q9lT0wmVmOMt7j/OHtlbkIKyrQOd0NBhSIjSHotK7nL6/rW7v&#10;KXGe6YIp0CKnR+How+Lmy7wxmUihBFUISzCJdlljclp6b7IkcbwUNXMDMEKjU4Ktmcer3SWFZQ1m&#10;r1WSDoeTpAFbGAtcOIfWp85JFzG/lIL7Fymd8ETlFHvzcbVx3YY1WcxZtrPMlBXv22D/0EXNKo1F&#10;z6memGdkb6s/UtUVt+BA+gGHOgEpKy7iDDjNaPhpmk3JjIizIDjOnGFy/y8tfz5szKslvv0GLRIY&#10;AGmMyxwawzyttHXYsVOCfoTweIZNtJ5wNKbj8Sy9n1DC0TeapZPpNOZJLs+Ndf67gJqEQ04t8hLh&#10;Yoe181gSQ08hoZqGVaVU5EZp0uR08vVuGB+cPfhCaXx4aTacfLtt+wm2UBxxMAsd587wVYXF18z5&#10;V2aRZJwFhetfcJEKsAj0J0pKsL/+Zg/xiD16KWlQNDl1P/fMCkrUD42szEbjcVBZvIzvpile7LVn&#10;e+3R+/oRUJcj/CKGx2OI9+pklRbqD9T3MlRFF9Mca+fUn46PvpMy/g8ulssYhLoyzK/1xvCQOsAZ&#10;oH1rP5g1Pf4eqXuGk7xY9omGLrYjYrn3IKvIUQC4Q7XHHTUZqev/TxD99T1GXX754jcAAAD//wMA&#10;UEsDBBQABgAIAAAAIQA2HTL64gAAAAsBAAAPAAAAZHJzL2Rvd25yZXYueG1sTI/NTsMwEITvSLyD&#10;tUjcWrsBShriVFWkCqmCQ0sv3DbxNonwT4jdNvTpcU9wm9GOZr/Jl6PR7ESD75yVMJsKYGRrpzrb&#10;SNh/rCcpMB/QKtTOkoQf8rAsbm9yzJQ72y2ddqFhscT6DCW0IfQZ575uyaCfup5svB3cYDBEOzRc&#10;DXiO5UbzRIg5N9jZ+KHFnsqW6q/d0UjYlOt33FaJSS+6fH07rPrv/eeTlPd34+oFWKAx/IXhih/R&#10;oYhMlTta5ZmWMFnM45ZwFQ+PwGIiSRfPwKooZkIAL3L+f0PxCwAA//8DAFBLAQItABQABgAIAAAA&#10;IQC2gziS/gAAAOEBAAATAAAAAAAAAAAAAAAAAAAAAABbQ29udGVudF9UeXBlc10ueG1sUEsBAi0A&#10;FAAGAAgAAAAhADj9If/WAAAAlAEAAAsAAAAAAAAAAAAAAAAALwEAAF9yZWxzLy5yZWxzUEsBAi0A&#10;FAAGAAgAAAAhAH34gjoaAgAALQQAAA4AAAAAAAAAAAAAAAAALgIAAGRycy9lMm9Eb2MueG1sUEsB&#10;Ai0AFAAGAAgAAAAhADYdMvriAAAACwEAAA8AAAAAAAAAAAAAAAAAdAQAAGRycy9kb3ducmV2Lnht&#10;bFBLBQYAAAAABAAEAPMAAACDBQAAAAA=&#10;" filled="f" stroked="f" strokeweight=".5pt">
                <v:textbox>
                  <w:txbxContent>
                    <w:p w14:paraId="04F35F9F" w14:textId="77777777" w:rsidR="002112DD" w:rsidRDefault="002112DD" w:rsidP="002112DD">
                      <w:pPr>
                        <w:jc w:val="center"/>
                        <w:rPr>
                          <w:b/>
                          <w:bCs/>
                          <w:sz w:val="28"/>
                          <w:szCs w:val="28"/>
                        </w:rPr>
                      </w:pPr>
                      <w:r>
                        <w:rPr>
                          <w:b/>
                          <w:bCs/>
                          <w:sz w:val="28"/>
                          <w:szCs w:val="28"/>
                        </w:rPr>
                        <w:t xml:space="preserve">Republic of Yemen </w:t>
                      </w:r>
                    </w:p>
                    <w:p w14:paraId="0DA76CD9" w14:textId="77777777" w:rsidR="001469F5" w:rsidRDefault="002112DD" w:rsidP="002112DD">
                      <w:pPr>
                        <w:spacing w:line="240" w:lineRule="auto"/>
                        <w:jc w:val="center"/>
                        <w:rPr>
                          <w:b/>
                          <w:bCs/>
                          <w:sz w:val="28"/>
                          <w:szCs w:val="28"/>
                        </w:rPr>
                      </w:pPr>
                      <w:r>
                        <w:rPr>
                          <w:b/>
                          <w:bCs/>
                          <w:sz w:val="28"/>
                          <w:szCs w:val="28"/>
                        </w:rPr>
                        <w:t xml:space="preserve">Ministry of Education </w:t>
                      </w:r>
                      <w:proofErr w:type="gramStart"/>
                      <w:r>
                        <w:rPr>
                          <w:b/>
                          <w:bCs/>
                          <w:sz w:val="28"/>
                          <w:szCs w:val="28"/>
                        </w:rPr>
                        <w:t>And</w:t>
                      </w:r>
                      <w:proofErr w:type="gramEnd"/>
                      <w:r>
                        <w:rPr>
                          <w:b/>
                          <w:bCs/>
                          <w:sz w:val="28"/>
                          <w:szCs w:val="28"/>
                        </w:rPr>
                        <w:t xml:space="preserve"> Scientific Research</w:t>
                      </w:r>
                    </w:p>
                    <w:p w14:paraId="07A8176E" w14:textId="37FA053B" w:rsidR="002112DD" w:rsidRDefault="002112DD" w:rsidP="002112DD">
                      <w:pPr>
                        <w:spacing w:line="240" w:lineRule="auto"/>
                        <w:jc w:val="center"/>
                        <w:rPr>
                          <w:b/>
                          <w:bCs/>
                          <w:sz w:val="28"/>
                          <w:szCs w:val="28"/>
                        </w:rPr>
                      </w:pPr>
                      <w:r>
                        <w:rPr>
                          <w:b/>
                          <w:bCs/>
                          <w:sz w:val="28"/>
                          <w:szCs w:val="28"/>
                        </w:rPr>
                        <w:t xml:space="preserve"> Sana'a University</w:t>
                      </w:r>
                    </w:p>
                    <w:p w14:paraId="56978112" w14:textId="77777777" w:rsidR="002112DD" w:rsidRPr="00F6118D" w:rsidRDefault="002112DD" w:rsidP="002112DD">
                      <w:pPr>
                        <w:spacing w:line="240" w:lineRule="auto"/>
                        <w:jc w:val="center"/>
                        <w:rPr>
                          <w:b/>
                          <w:bCs/>
                          <w:sz w:val="28"/>
                          <w:szCs w:val="28"/>
                        </w:rPr>
                      </w:pPr>
                      <w:r>
                        <w:rPr>
                          <w:b/>
                          <w:bCs/>
                          <w:sz w:val="28"/>
                          <w:szCs w:val="28"/>
                        </w:rPr>
                        <w:t xml:space="preserve"> College of Computer and IT Department of Computer science</w:t>
                      </w:r>
                    </w:p>
                  </w:txbxContent>
                </v:textbox>
              </v:shape>
            </w:pict>
          </mc:Fallback>
        </mc:AlternateContent>
      </w:r>
      <w:r w:rsidR="005F0EAD">
        <w:rPr>
          <w:rFonts w:hint="cs"/>
          <w:noProof/>
        </w:rPr>
        <mc:AlternateContent>
          <mc:Choice Requires="wps">
            <w:drawing>
              <wp:anchor distT="0" distB="0" distL="114300" distR="114300" simplePos="0" relativeHeight="251669504" behindDoc="0" locked="0" layoutInCell="1" allowOverlap="1" wp14:anchorId="4F9E4E19" wp14:editId="5FF24403">
                <wp:simplePos x="0" y="0"/>
                <wp:positionH relativeFrom="column">
                  <wp:posOffset>4016829</wp:posOffset>
                </wp:positionH>
                <wp:positionV relativeFrom="paragraph">
                  <wp:posOffset>-587829</wp:posOffset>
                </wp:positionV>
                <wp:extent cx="2305594" cy="1722120"/>
                <wp:effectExtent l="0" t="0" r="0" b="0"/>
                <wp:wrapNone/>
                <wp:docPr id="723668244" name="مربع نص 1"/>
                <wp:cNvGraphicFramePr/>
                <a:graphic xmlns:a="http://schemas.openxmlformats.org/drawingml/2006/main">
                  <a:graphicData uri="http://schemas.microsoft.com/office/word/2010/wordprocessingShape">
                    <wps:wsp>
                      <wps:cNvSpPr txBox="1"/>
                      <wps:spPr>
                        <a:xfrm>
                          <a:off x="0" y="0"/>
                          <a:ext cx="2305594" cy="1722120"/>
                        </a:xfrm>
                        <a:prstGeom prst="rect">
                          <a:avLst/>
                        </a:prstGeom>
                        <a:noFill/>
                        <a:ln w="6350">
                          <a:noFill/>
                        </a:ln>
                      </wps:spPr>
                      <wps:txbx>
                        <w:txbxContent>
                          <w:p w14:paraId="55333A7A" w14:textId="77777777" w:rsidR="002112DD" w:rsidRPr="00F6118D" w:rsidRDefault="002112DD" w:rsidP="002112DD">
                            <w:pPr>
                              <w:jc w:val="center"/>
                              <w:rPr>
                                <w:b/>
                                <w:bCs/>
                                <w:sz w:val="28"/>
                                <w:szCs w:val="28"/>
                                <w:rtl/>
                              </w:rPr>
                            </w:pPr>
                            <w:r>
                              <w:rPr>
                                <w:rFonts w:hint="cs"/>
                                <w:b/>
                                <w:bCs/>
                                <w:sz w:val="28"/>
                                <w:szCs w:val="28"/>
                                <w:rtl/>
                              </w:rPr>
                              <w:t xml:space="preserve"> ا</w:t>
                            </w:r>
                            <w:r>
                              <w:rPr>
                                <w:b/>
                                <w:bCs/>
                                <w:sz w:val="28"/>
                                <w:szCs w:val="28"/>
                                <w:rtl/>
                              </w:rPr>
                              <w:t>لجمهورية اليمنية</w:t>
                            </w:r>
                          </w:p>
                          <w:p w14:paraId="29574672" w14:textId="0452AE20" w:rsidR="002112DD" w:rsidRPr="00F6118D" w:rsidRDefault="002112DD" w:rsidP="002112DD">
                            <w:pPr>
                              <w:jc w:val="center"/>
                              <w:rPr>
                                <w:b/>
                                <w:bCs/>
                                <w:sz w:val="28"/>
                                <w:szCs w:val="28"/>
                                <w:rtl/>
                              </w:rPr>
                            </w:pPr>
                            <w:r>
                              <w:rPr>
                                <w:b/>
                                <w:bCs/>
                                <w:sz w:val="28"/>
                                <w:szCs w:val="28"/>
                                <w:rtl/>
                              </w:rPr>
                              <w:t xml:space="preserve">وزارة </w:t>
                            </w:r>
                            <w:r w:rsidR="005F0EAD">
                              <w:rPr>
                                <w:rFonts w:hint="cs"/>
                                <w:b/>
                                <w:bCs/>
                                <w:sz w:val="28"/>
                                <w:szCs w:val="28"/>
                                <w:rtl/>
                              </w:rPr>
                              <w:t xml:space="preserve">التربية والتعليم </w:t>
                            </w:r>
                            <w:r>
                              <w:rPr>
                                <w:b/>
                                <w:bCs/>
                                <w:sz w:val="28"/>
                                <w:szCs w:val="28"/>
                                <w:rtl/>
                              </w:rPr>
                              <w:t>والبحث العلمي</w:t>
                            </w:r>
                          </w:p>
                          <w:p w14:paraId="14363B04" w14:textId="25EA3D89" w:rsidR="002112DD" w:rsidRPr="00F6118D" w:rsidRDefault="002112DD" w:rsidP="002112DD">
                            <w:pPr>
                              <w:jc w:val="center"/>
                              <w:rPr>
                                <w:b/>
                                <w:bCs/>
                                <w:sz w:val="28"/>
                                <w:szCs w:val="28"/>
                                <w:rtl/>
                              </w:rPr>
                            </w:pPr>
                            <w:r>
                              <w:rPr>
                                <w:b/>
                                <w:bCs/>
                                <w:sz w:val="28"/>
                                <w:szCs w:val="28"/>
                                <w:rtl/>
                              </w:rPr>
                              <w:t>جامعة صنعاء</w:t>
                            </w:r>
                          </w:p>
                          <w:p w14:paraId="7F82B362" w14:textId="77777777" w:rsidR="002112DD" w:rsidRPr="00F6118D" w:rsidRDefault="002112DD" w:rsidP="002112DD">
                            <w:pPr>
                              <w:jc w:val="center"/>
                              <w:rPr>
                                <w:b/>
                                <w:bCs/>
                                <w:sz w:val="28"/>
                                <w:szCs w:val="28"/>
                                <w:rtl/>
                              </w:rPr>
                            </w:pPr>
                            <w:r>
                              <w:rPr>
                                <w:b/>
                                <w:bCs/>
                                <w:sz w:val="28"/>
                                <w:szCs w:val="28"/>
                                <w:rtl/>
                              </w:rPr>
                              <w:t>كلية الحاسوب وتقنية المعلومات</w:t>
                            </w:r>
                          </w:p>
                          <w:p w14:paraId="5428B9E0" w14:textId="77777777" w:rsidR="002112DD" w:rsidRPr="00F6118D" w:rsidRDefault="002112DD" w:rsidP="002112DD">
                            <w:pPr>
                              <w:jc w:val="center"/>
                              <w:rPr>
                                <w:b/>
                                <w:bCs/>
                                <w:sz w:val="28"/>
                                <w:szCs w:val="28"/>
                              </w:rPr>
                            </w:pPr>
                            <w:r>
                              <w:rPr>
                                <w:b/>
                                <w:bCs/>
                                <w:sz w:val="28"/>
                                <w:szCs w:val="28"/>
                                <w:rtl/>
                              </w:rPr>
                              <w:t>قسم (</w:t>
                            </w:r>
                            <w:r>
                              <w:rPr>
                                <w:rFonts w:hint="cs"/>
                                <w:b/>
                                <w:bCs/>
                                <w:sz w:val="28"/>
                                <w:szCs w:val="28"/>
                                <w:rtl/>
                              </w:rPr>
                              <w:t>علوم حاسوب</w:t>
                            </w:r>
                            <w:r>
                              <w:rPr>
                                <w:b/>
                                <w:bCs/>
                                <w:sz w:val="28"/>
                                <w:szCs w:val="28"/>
                                <w:rtl/>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E4E19" id="_x0000_s1027" type="#_x0000_t202" style="position:absolute;left:0;text-align:left;margin-left:316.3pt;margin-top:-46.3pt;width:181.55pt;height:135.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IIRGwIAADQEAAAOAAAAZHJzL2Uyb0RvYy54bWysU8lu2zAQvRfoPxC811piZxEsB24CFwWM&#10;JIBT5ExTpCWA4rAkbcn9+g4pb0h7CnKhRjPDWd57nN73rSI7YV0DuqTZKKVEaA5Vozcl/fW6+HZL&#10;ifNMV0yBFiXdC0fvZ1+/TDtTiBxqUJWwBItoV3SmpLX3pkgSx2vRMjcCIzQGJdiWefy1m6SyrMPq&#10;rUryNL1OOrCVscCFc+h9HIJ0FutLKbh/ltIJT1RJcTYfTxvPdTiT2ZQVG8tM3fDDGOwDU7Ss0dj0&#10;VOqReUa2tvmnVNtwCw6kH3FoE5Cy4SLugNtk6bttVjUzIu6C4Dhzgsl9Xln+tFuZF0t8/x16JDAA&#10;0hlXOHSGfXpp2/DFSQnGEcL9CTbRe8LRmV+lk8ndmBKOsewmz7M8Apucrxvr/A8BLQlGSS3yEuFi&#10;u6Xz2BJTjymhm4ZFo1TkRmnSlfT6apLGC6cI3lAaL56HDZbv1z1pqotF1lDtcT8LA/XO8EWDMyyZ&#10;8y/MIte4EurXP+MhFWAvOFiU1GD//M8f8pECjFLSoXZK6n5vmRWUqJ8aybnLxuMgtvgzntwgHMRe&#10;RtaXEb1tHwDlmeFLMTyaId+ro1daaN9Q5vPQFUNMc+xdUn80H/ygaHwmXMznMQnlZZhf6pXhoXRA&#10;NSD82r8xaw40eGTwCY4qY8U7NobcgY/51oNsIlUB5wHVA/wozcjg4RkF7V/+x6zzY5/9BQAA//8D&#10;AFBLAwQUAAYACAAAACEA/I2hWOIAAAALAQAADwAAAGRycy9kb3ducmV2LnhtbEyPwU7DMAyG70i8&#10;Q2QkbltK0bq2azpNlSYkBIeNXbiljddWS5zSZFvh6clOcLPlT7+/v1hPRrMLjq63JOBpHgFDaqzq&#10;qRVw+NjOUmDOS1JSW0IB3+hgXd7fFTJX9ko7vOx9y0IIuVwK6Lwfcs5d06GRbm4HpHA72tFIH9ax&#10;5WqU1xBuNI+jKOFG9hQ+dHLAqsPmtD8bAa/V9l3u6tikP7p6eTtuhq/D50KIx4dpswLmcfJ/MNz0&#10;gzqUwam2Z1KOaQHJc5wEVMAsuw2ByLLFElgd0GWaAC8L/r9D+QsAAP//AwBQSwECLQAUAAYACAAA&#10;ACEAtoM4kv4AAADhAQAAEwAAAAAAAAAAAAAAAAAAAAAAW0NvbnRlbnRfVHlwZXNdLnhtbFBLAQIt&#10;ABQABgAIAAAAIQA4/SH/1gAAAJQBAAALAAAAAAAAAAAAAAAAAC8BAABfcmVscy8ucmVsc1BLAQIt&#10;ABQABgAIAAAAIQC1XIIRGwIAADQEAAAOAAAAAAAAAAAAAAAAAC4CAABkcnMvZTJvRG9jLnhtbFBL&#10;AQItABQABgAIAAAAIQD8jaFY4gAAAAsBAAAPAAAAAAAAAAAAAAAAAHUEAABkcnMvZG93bnJldi54&#10;bWxQSwUGAAAAAAQABADzAAAAhAUAAAAA&#10;" filled="f" stroked="f" strokeweight=".5pt">
                <v:textbox>
                  <w:txbxContent>
                    <w:p w14:paraId="55333A7A" w14:textId="77777777" w:rsidR="002112DD" w:rsidRPr="00F6118D" w:rsidRDefault="002112DD" w:rsidP="002112DD">
                      <w:pPr>
                        <w:jc w:val="center"/>
                        <w:rPr>
                          <w:b/>
                          <w:bCs/>
                          <w:sz w:val="28"/>
                          <w:szCs w:val="28"/>
                          <w:rtl/>
                        </w:rPr>
                      </w:pPr>
                      <w:r>
                        <w:rPr>
                          <w:rFonts w:hint="cs"/>
                          <w:b/>
                          <w:bCs/>
                          <w:sz w:val="28"/>
                          <w:szCs w:val="28"/>
                          <w:rtl/>
                        </w:rPr>
                        <w:t xml:space="preserve"> ا</w:t>
                      </w:r>
                      <w:r>
                        <w:rPr>
                          <w:b/>
                          <w:bCs/>
                          <w:sz w:val="28"/>
                          <w:szCs w:val="28"/>
                          <w:rtl/>
                        </w:rPr>
                        <w:t>لجمهورية اليمنية</w:t>
                      </w:r>
                    </w:p>
                    <w:p w14:paraId="29574672" w14:textId="0452AE20" w:rsidR="002112DD" w:rsidRPr="00F6118D" w:rsidRDefault="002112DD" w:rsidP="002112DD">
                      <w:pPr>
                        <w:jc w:val="center"/>
                        <w:rPr>
                          <w:b/>
                          <w:bCs/>
                          <w:sz w:val="28"/>
                          <w:szCs w:val="28"/>
                          <w:rtl/>
                        </w:rPr>
                      </w:pPr>
                      <w:r>
                        <w:rPr>
                          <w:b/>
                          <w:bCs/>
                          <w:sz w:val="28"/>
                          <w:szCs w:val="28"/>
                          <w:rtl/>
                        </w:rPr>
                        <w:t xml:space="preserve">وزارة </w:t>
                      </w:r>
                      <w:r w:rsidR="005F0EAD">
                        <w:rPr>
                          <w:rFonts w:hint="cs"/>
                          <w:b/>
                          <w:bCs/>
                          <w:sz w:val="28"/>
                          <w:szCs w:val="28"/>
                          <w:rtl/>
                        </w:rPr>
                        <w:t xml:space="preserve">التربية والتعليم </w:t>
                      </w:r>
                      <w:r>
                        <w:rPr>
                          <w:b/>
                          <w:bCs/>
                          <w:sz w:val="28"/>
                          <w:szCs w:val="28"/>
                          <w:rtl/>
                        </w:rPr>
                        <w:t>والبحث العلمي</w:t>
                      </w:r>
                    </w:p>
                    <w:p w14:paraId="14363B04" w14:textId="25EA3D89" w:rsidR="002112DD" w:rsidRPr="00F6118D" w:rsidRDefault="002112DD" w:rsidP="002112DD">
                      <w:pPr>
                        <w:jc w:val="center"/>
                        <w:rPr>
                          <w:b/>
                          <w:bCs/>
                          <w:sz w:val="28"/>
                          <w:szCs w:val="28"/>
                          <w:rtl/>
                        </w:rPr>
                      </w:pPr>
                      <w:r>
                        <w:rPr>
                          <w:b/>
                          <w:bCs/>
                          <w:sz w:val="28"/>
                          <w:szCs w:val="28"/>
                          <w:rtl/>
                        </w:rPr>
                        <w:t>جامعة صنعاء</w:t>
                      </w:r>
                    </w:p>
                    <w:p w14:paraId="7F82B362" w14:textId="77777777" w:rsidR="002112DD" w:rsidRPr="00F6118D" w:rsidRDefault="002112DD" w:rsidP="002112DD">
                      <w:pPr>
                        <w:jc w:val="center"/>
                        <w:rPr>
                          <w:b/>
                          <w:bCs/>
                          <w:sz w:val="28"/>
                          <w:szCs w:val="28"/>
                          <w:rtl/>
                        </w:rPr>
                      </w:pPr>
                      <w:r>
                        <w:rPr>
                          <w:b/>
                          <w:bCs/>
                          <w:sz w:val="28"/>
                          <w:szCs w:val="28"/>
                          <w:rtl/>
                        </w:rPr>
                        <w:t>كلية الحاسوب وتقنية المعلومات</w:t>
                      </w:r>
                    </w:p>
                    <w:p w14:paraId="5428B9E0" w14:textId="77777777" w:rsidR="002112DD" w:rsidRPr="00F6118D" w:rsidRDefault="002112DD" w:rsidP="002112DD">
                      <w:pPr>
                        <w:jc w:val="center"/>
                        <w:rPr>
                          <w:b/>
                          <w:bCs/>
                          <w:sz w:val="28"/>
                          <w:szCs w:val="28"/>
                        </w:rPr>
                      </w:pPr>
                      <w:r>
                        <w:rPr>
                          <w:b/>
                          <w:bCs/>
                          <w:sz w:val="28"/>
                          <w:szCs w:val="28"/>
                          <w:rtl/>
                        </w:rPr>
                        <w:t>قسم (</w:t>
                      </w:r>
                      <w:r>
                        <w:rPr>
                          <w:rFonts w:hint="cs"/>
                          <w:b/>
                          <w:bCs/>
                          <w:sz w:val="28"/>
                          <w:szCs w:val="28"/>
                          <w:rtl/>
                        </w:rPr>
                        <w:t>علوم حاسوب</w:t>
                      </w:r>
                      <w:r>
                        <w:rPr>
                          <w:b/>
                          <w:bCs/>
                          <w:sz w:val="28"/>
                          <w:szCs w:val="28"/>
                          <w:rtl/>
                        </w:rPr>
                        <w:t>)</w:t>
                      </w:r>
                    </w:p>
                  </w:txbxContent>
                </v:textbox>
              </v:shape>
            </w:pict>
          </mc:Fallback>
        </mc:AlternateContent>
      </w:r>
      <w:r w:rsidR="003D5D02">
        <w:rPr>
          <w:noProof/>
        </w:rPr>
        <mc:AlternateContent>
          <mc:Choice Requires="wps">
            <w:drawing>
              <wp:anchor distT="0" distB="0" distL="114300" distR="114300" simplePos="0" relativeHeight="251667456" behindDoc="0" locked="0" layoutInCell="1" allowOverlap="1" wp14:anchorId="36B84A9A" wp14:editId="5712B688">
                <wp:simplePos x="0" y="0"/>
                <wp:positionH relativeFrom="column">
                  <wp:posOffset>449580</wp:posOffset>
                </wp:positionH>
                <wp:positionV relativeFrom="paragraph">
                  <wp:posOffset>8488680</wp:posOffset>
                </wp:positionV>
                <wp:extent cx="4693920" cy="746760"/>
                <wp:effectExtent l="0" t="0" r="0" b="0"/>
                <wp:wrapNone/>
                <wp:docPr id="1226872896" name="مربع نص 3"/>
                <wp:cNvGraphicFramePr/>
                <a:graphic xmlns:a="http://schemas.openxmlformats.org/drawingml/2006/main">
                  <a:graphicData uri="http://schemas.microsoft.com/office/word/2010/wordprocessingShape">
                    <wps:wsp>
                      <wps:cNvSpPr txBox="1"/>
                      <wps:spPr>
                        <a:xfrm>
                          <a:off x="0" y="0"/>
                          <a:ext cx="4693920" cy="746760"/>
                        </a:xfrm>
                        <a:prstGeom prst="rect">
                          <a:avLst/>
                        </a:prstGeom>
                        <a:noFill/>
                        <a:ln w="6350">
                          <a:noFill/>
                        </a:ln>
                      </wps:spPr>
                      <wps:txbx>
                        <w:txbxContent>
                          <w:p w14:paraId="7CB3F960" w14:textId="77777777" w:rsidR="003D5D02" w:rsidRPr="008223B9" w:rsidRDefault="003D5D02" w:rsidP="003D5D02">
                            <w:pPr>
                              <w:jc w:val="center"/>
                              <w:rPr>
                                <w:sz w:val="24"/>
                                <w:szCs w:val="24"/>
                                <w:rtl/>
                              </w:rPr>
                            </w:pPr>
                            <w:r w:rsidRPr="008223B9">
                              <w:rPr>
                                <w:sz w:val="24"/>
                                <w:szCs w:val="24"/>
                                <w:rtl/>
                              </w:rPr>
                              <w:t xml:space="preserve">تم تقديم هذا المشروع كمتطلب لنيل شهادة البكالوريوس قسم </w:t>
                            </w:r>
                            <w:r w:rsidRPr="008223B9">
                              <w:rPr>
                                <w:rFonts w:hint="cs"/>
                                <w:sz w:val="24"/>
                                <w:szCs w:val="24"/>
                                <w:rtl/>
                              </w:rPr>
                              <w:t>علوم الحاسوب</w:t>
                            </w:r>
                          </w:p>
                          <w:p w14:paraId="1F72D801" w14:textId="77777777" w:rsidR="003D5D02" w:rsidRPr="008223B9" w:rsidRDefault="003D5D02" w:rsidP="003D5D02">
                            <w:pPr>
                              <w:jc w:val="center"/>
                              <w:rPr>
                                <w:sz w:val="24"/>
                                <w:szCs w:val="24"/>
                                <w:lang w:val="en-GB"/>
                              </w:rPr>
                            </w:pPr>
                            <w:r w:rsidRPr="008223B9">
                              <w:rPr>
                                <w:sz w:val="24"/>
                                <w:szCs w:val="24"/>
                                <w:lang w:val="en-GB"/>
                              </w:rPr>
                              <w:t>2026/2027</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36B84A9A" id="مربع نص 3" o:spid="_x0000_s1028" type="#_x0000_t202" style="position:absolute;left:0;text-align:left;margin-left:35.4pt;margin-top:668.4pt;width:369.6pt;height:58.8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PcFHAIAADMEAAAOAAAAZHJzL2Uyb0RvYy54bWysU01vGjEQvVfqf7B8LwuEQFixRDQRVSWU&#10;RCJVzsZrsyvZHtc27NJf37GXL6U9Rbl4Z2fG8/He8+y+1YrshfM1mIIOen1KhOFQ1mZb0F+vy293&#10;lPjATMkUGFHQg/D0fv71y6yxuRhCBaoUjmAR4/PGFrQKweZZ5nklNPM9sMJgUILTLOCv22alYw1W&#10;1yob9vvjrAFXWgdceI/exy5I56m+lIKHZym9CEQVFGcL6XTp3MQzm89YvnXMVjU/jsE+MIVmtcGm&#10;51KPLDCyc/U/pXTNHXiQocdBZyBlzUXaAbcZ9N9ts66YFWkXBMfbM0z+88ryp/3avjgS2u/QIoER&#10;kMb63KMz7tNKp+MXJyUYRwgPZ9hEGwhH52g8vZkOMcQxNhmNJ+OEa3a5bZ0PPwRoEo2COqQlocX2&#10;Kx+wI6aeUmIzA8taqUSNMqQp6Pjmtp8unCN4Qxm8eJk1WqHdtKQuCzo87bGB8oDrOeiY95Yva5xh&#10;xXx4YQ6pxrFRvuEZD6kAe8HRoqQC9+d//piPDGCUkgalU1D/e8ecoET9NMjNdDAaRa2ln9HtJELj&#10;riOb64jZ6QdAdQ7woViezJgf1MkrHeg3VPkidsUQMxx7FzSczIfQCRpfCReLRUpCdVkWVmZteSwd&#10;UY0Iv7ZvzNkjDQEJfIKTyFj+jo0ut+NjsQsg60RVxLlD9Qg/KjMxeHxFUfrX/ynr8tbnfwEAAP//&#10;AwBQSwMEFAAGAAgAAAAhADzq7hHjAAAADAEAAA8AAABkcnMvZG93bnJldi54bWxMj09PwkAQxe8m&#10;fofNmHiTXaBgU7olpAkxMXoAuXibdpe2Yf/U7gLVT+94wtvMm5c3v5evR2vYRQ+h807CdCKAaVd7&#10;1blGwuFj+5QCCxGdQuOdlvCtA6yL+7scM+Wvbqcv+9gwCnEhQwltjH3GeahbbTFMfK8d3Y5+sBhp&#10;HRquBrxSuDV8JsSSW+wcfWix12Wr69P+bCW8ltt33FUzm/6Y8uXtuOm/Dp8LKR8fxs0KWNRjvJnh&#10;D5/QoSCmyp+dCsxIeBZEHkmfz5c0kSOdCmpXkZQskgR4kfP/JYpfAAAA//8DAFBLAQItABQABgAI&#10;AAAAIQC2gziS/gAAAOEBAAATAAAAAAAAAAAAAAAAAAAAAABbQ29udGVudF9UeXBlc10ueG1sUEsB&#10;Ai0AFAAGAAgAAAAhADj9If/WAAAAlAEAAAsAAAAAAAAAAAAAAAAALwEAAF9yZWxzLy5yZWxzUEsB&#10;Ai0AFAAGAAgAAAAhAIBc9wUcAgAAMwQAAA4AAAAAAAAAAAAAAAAALgIAAGRycy9lMm9Eb2MueG1s&#10;UEsBAi0AFAAGAAgAAAAhADzq7hHjAAAADAEAAA8AAAAAAAAAAAAAAAAAdgQAAGRycy9kb3ducmV2&#10;LnhtbFBLBQYAAAAABAAEAPMAAACGBQAAAAA=&#10;" filled="f" stroked="f" strokeweight=".5pt">
                <v:textbox>
                  <w:txbxContent>
                    <w:p w14:paraId="7CB3F960" w14:textId="77777777" w:rsidR="003D5D02" w:rsidRPr="008223B9" w:rsidRDefault="003D5D02" w:rsidP="003D5D02">
                      <w:pPr>
                        <w:jc w:val="center"/>
                        <w:rPr>
                          <w:sz w:val="24"/>
                          <w:szCs w:val="24"/>
                          <w:rtl/>
                        </w:rPr>
                      </w:pPr>
                      <w:r w:rsidRPr="008223B9">
                        <w:rPr>
                          <w:sz w:val="24"/>
                          <w:szCs w:val="24"/>
                          <w:rtl/>
                        </w:rPr>
                        <w:t xml:space="preserve">تم تقديم هذا المشروع كمتطلب لنيل شهادة البكالوريوس قسم </w:t>
                      </w:r>
                      <w:r w:rsidRPr="008223B9">
                        <w:rPr>
                          <w:rFonts w:hint="cs"/>
                          <w:sz w:val="24"/>
                          <w:szCs w:val="24"/>
                          <w:rtl/>
                        </w:rPr>
                        <w:t>علوم الحاسوب</w:t>
                      </w:r>
                    </w:p>
                    <w:p w14:paraId="1F72D801" w14:textId="77777777" w:rsidR="003D5D02" w:rsidRPr="008223B9" w:rsidRDefault="003D5D02" w:rsidP="003D5D02">
                      <w:pPr>
                        <w:jc w:val="center"/>
                        <w:rPr>
                          <w:sz w:val="24"/>
                          <w:szCs w:val="24"/>
                          <w:lang w:val="en-GB"/>
                        </w:rPr>
                      </w:pPr>
                      <w:r w:rsidRPr="008223B9">
                        <w:rPr>
                          <w:sz w:val="24"/>
                          <w:szCs w:val="24"/>
                          <w:lang w:val="en-GB"/>
                        </w:rPr>
                        <w:t>2026/2027</w:t>
                      </w:r>
                    </w:p>
                  </w:txbxContent>
                </v:textbox>
              </v:shape>
            </w:pict>
          </mc:Fallback>
        </mc:AlternateContent>
      </w:r>
      <w:r w:rsidR="003D5D02">
        <w:rPr>
          <w:noProof/>
        </w:rPr>
        <mc:AlternateContent>
          <mc:Choice Requires="wps">
            <w:drawing>
              <wp:anchor distT="0" distB="0" distL="114300" distR="114300" simplePos="0" relativeHeight="251665408" behindDoc="0" locked="0" layoutInCell="1" allowOverlap="1" wp14:anchorId="03F16F47" wp14:editId="6046B189">
                <wp:simplePos x="0" y="0"/>
                <wp:positionH relativeFrom="margin">
                  <wp:align>center</wp:align>
                </wp:positionH>
                <wp:positionV relativeFrom="paragraph">
                  <wp:posOffset>4290060</wp:posOffset>
                </wp:positionV>
                <wp:extent cx="4259580" cy="2324100"/>
                <wp:effectExtent l="0" t="0" r="0" b="0"/>
                <wp:wrapNone/>
                <wp:docPr id="1220550329" name="مربع نص 1"/>
                <wp:cNvGraphicFramePr/>
                <a:graphic xmlns:a="http://schemas.openxmlformats.org/drawingml/2006/main">
                  <a:graphicData uri="http://schemas.microsoft.com/office/word/2010/wordprocessingShape">
                    <wps:wsp>
                      <wps:cNvSpPr txBox="1"/>
                      <wps:spPr>
                        <a:xfrm>
                          <a:off x="0" y="0"/>
                          <a:ext cx="4259580" cy="2324100"/>
                        </a:xfrm>
                        <a:prstGeom prst="rect">
                          <a:avLst/>
                        </a:prstGeom>
                        <a:noFill/>
                        <a:ln w="6350">
                          <a:noFill/>
                        </a:ln>
                      </wps:spPr>
                      <wps:txbx>
                        <w:txbxContent>
                          <w:p w14:paraId="7D324E6D" w14:textId="77777777" w:rsidR="00E467D0" w:rsidRPr="00E467D0" w:rsidRDefault="00E467D0" w:rsidP="00E467D0">
                            <w:pPr>
                              <w:jc w:val="center"/>
                              <w:rPr>
                                <w:b/>
                                <w:bCs/>
                                <w:sz w:val="32"/>
                                <w:szCs w:val="32"/>
                                <w:rtl/>
                                <w:lang w:val="en-GB"/>
                              </w:rPr>
                            </w:pPr>
                            <w:r>
                              <w:rPr>
                                <w:b/>
                                <w:bCs/>
                                <w:sz w:val="32"/>
                                <w:szCs w:val="32"/>
                                <w:rtl/>
                                <w:lang w:val="en-GB"/>
                              </w:rPr>
                              <w:t>فريق المشروع</w:t>
                            </w:r>
                          </w:p>
                          <w:p w14:paraId="0DF79793" w14:textId="77777777" w:rsidR="00E467D0" w:rsidRPr="00E467D0" w:rsidRDefault="00E467D0" w:rsidP="00E467D0">
                            <w:pPr>
                              <w:rPr>
                                <w:b/>
                                <w:bCs/>
                                <w:sz w:val="32"/>
                                <w:szCs w:val="32"/>
                                <w:lang w:val="en-GB"/>
                              </w:rPr>
                            </w:pPr>
                            <w:r>
                              <w:rPr>
                                <w:rFonts w:hint="cs"/>
                                <w:b/>
                                <w:bCs/>
                                <w:sz w:val="32"/>
                                <w:szCs w:val="32"/>
                                <w:rtl/>
                                <w:lang w:val="en-GB"/>
                              </w:rPr>
                              <w:t xml:space="preserve">عبد الواحد عبد الله علي الحليلي </w:t>
                            </w:r>
                            <w:r>
                              <w:rPr>
                                <w:b/>
                                <w:bCs/>
                                <w:sz w:val="32"/>
                                <w:szCs w:val="32"/>
                                <w:rtl/>
                                <w:lang w:val="en-GB"/>
                              </w:rPr>
                              <w:tab/>
                            </w:r>
                            <w:r>
                              <w:rPr>
                                <w:b/>
                                <w:bCs/>
                                <w:sz w:val="32"/>
                                <w:szCs w:val="32"/>
                                <w:rtl/>
                                <w:lang w:val="en-GB"/>
                              </w:rPr>
                              <w:tab/>
                            </w:r>
                            <w:r>
                              <w:rPr>
                                <w:b/>
                                <w:bCs/>
                                <w:sz w:val="32"/>
                                <w:szCs w:val="32"/>
                                <w:rtl/>
                                <w:lang w:val="en-GB"/>
                              </w:rPr>
                              <w:tab/>
                            </w:r>
                            <w:r>
                              <w:rPr>
                                <w:b/>
                                <w:bCs/>
                                <w:sz w:val="32"/>
                                <w:szCs w:val="32"/>
                                <w:lang w:val="en-GB"/>
                              </w:rPr>
                              <w:t>24164208</w:t>
                            </w:r>
                          </w:p>
                          <w:p w14:paraId="6E7E8C23" w14:textId="1F6F263E" w:rsidR="00E467D0" w:rsidRPr="00E467D0" w:rsidRDefault="00E467D0" w:rsidP="00E467D0">
                            <w:pPr>
                              <w:rPr>
                                <w:b/>
                                <w:bCs/>
                                <w:sz w:val="32"/>
                                <w:szCs w:val="32"/>
                                <w:lang w:val="en-GB"/>
                              </w:rPr>
                            </w:pPr>
                            <w:r>
                              <w:rPr>
                                <w:rFonts w:hint="cs"/>
                                <w:b/>
                                <w:bCs/>
                                <w:sz w:val="32"/>
                                <w:szCs w:val="32"/>
                                <w:rtl/>
                              </w:rPr>
                              <w:t>بسام محمد يحيى القاعدي</w:t>
                            </w:r>
                            <w:r>
                              <w:rPr>
                                <w:b/>
                                <w:bCs/>
                                <w:sz w:val="32"/>
                                <w:szCs w:val="32"/>
                                <w:rtl/>
                              </w:rPr>
                              <w:tab/>
                            </w:r>
                            <w:r>
                              <w:rPr>
                                <w:b/>
                                <w:bCs/>
                                <w:sz w:val="32"/>
                                <w:szCs w:val="32"/>
                                <w:rtl/>
                              </w:rPr>
                              <w:tab/>
                            </w:r>
                            <w:r>
                              <w:rPr>
                                <w:b/>
                                <w:bCs/>
                                <w:sz w:val="32"/>
                                <w:szCs w:val="32"/>
                                <w:rtl/>
                              </w:rPr>
                              <w:tab/>
                            </w:r>
                            <w:r>
                              <w:rPr>
                                <w:b/>
                                <w:bCs/>
                                <w:sz w:val="32"/>
                                <w:szCs w:val="32"/>
                                <w:rtl/>
                              </w:rPr>
                              <w:tab/>
                            </w:r>
                            <w:r>
                              <w:rPr>
                                <w:b/>
                                <w:bCs/>
                                <w:sz w:val="32"/>
                                <w:szCs w:val="32"/>
                                <w:lang w:val="en-GB"/>
                              </w:rPr>
                              <w:t>241600</w:t>
                            </w:r>
                            <w:r w:rsidR="006A7B1D">
                              <w:rPr>
                                <w:b/>
                                <w:bCs/>
                                <w:sz w:val="32"/>
                                <w:szCs w:val="32"/>
                                <w:lang w:val="en-GB"/>
                              </w:rPr>
                              <w:t>37</w:t>
                            </w:r>
                          </w:p>
                          <w:p w14:paraId="07D2FB3A" w14:textId="77777777" w:rsidR="00E467D0" w:rsidRPr="00E467D0" w:rsidRDefault="00E467D0" w:rsidP="00E467D0">
                            <w:pPr>
                              <w:rPr>
                                <w:b/>
                                <w:bCs/>
                                <w:sz w:val="32"/>
                                <w:szCs w:val="32"/>
                                <w:lang w:val="en-GB"/>
                              </w:rPr>
                            </w:pPr>
                            <w:r>
                              <w:rPr>
                                <w:rFonts w:hint="cs"/>
                                <w:b/>
                                <w:bCs/>
                                <w:sz w:val="32"/>
                                <w:szCs w:val="32"/>
                                <w:rtl/>
                                <w:lang w:val="en-GB"/>
                              </w:rPr>
                              <w:t>مالك على حمود الفقيه</w:t>
                            </w:r>
                            <w:r>
                              <w:rPr>
                                <w:b/>
                                <w:bCs/>
                                <w:sz w:val="32"/>
                                <w:szCs w:val="32"/>
                                <w:rtl/>
                                <w:lang w:val="en-GB"/>
                              </w:rPr>
                              <w:tab/>
                            </w:r>
                            <w:r>
                              <w:rPr>
                                <w:b/>
                                <w:bCs/>
                                <w:sz w:val="32"/>
                                <w:szCs w:val="32"/>
                                <w:rtl/>
                                <w:lang w:val="en-GB"/>
                              </w:rPr>
                              <w:tab/>
                            </w:r>
                            <w:r>
                              <w:rPr>
                                <w:b/>
                                <w:bCs/>
                                <w:sz w:val="32"/>
                                <w:szCs w:val="32"/>
                                <w:rtl/>
                                <w:lang w:val="en-GB"/>
                              </w:rPr>
                              <w:tab/>
                            </w:r>
                            <w:r>
                              <w:rPr>
                                <w:b/>
                                <w:bCs/>
                                <w:sz w:val="32"/>
                                <w:szCs w:val="32"/>
                                <w:rtl/>
                                <w:lang w:val="en-GB"/>
                              </w:rPr>
                              <w:tab/>
                            </w:r>
                            <w:r>
                              <w:rPr>
                                <w:b/>
                                <w:bCs/>
                                <w:sz w:val="32"/>
                                <w:szCs w:val="32"/>
                                <w:lang w:val="en-GB"/>
                              </w:rPr>
                              <w:t>2416</w:t>
                            </w:r>
                            <w:r w:rsidR="0070562D">
                              <w:rPr>
                                <w:rFonts w:hint="cs"/>
                                <w:b/>
                                <w:bCs/>
                                <w:sz w:val="32"/>
                                <w:szCs w:val="32"/>
                                <w:lang w:val="en-GB"/>
                              </w:rPr>
                              <w:t>4335</w:t>
                            </w:r>
                          </w:p>
                          <w:p w14:paraId="43FC91BF" w14:textId="0A92A359" w:rsidR="00E467D0" w:rsidRPr="00E467D0" w:rsidRDefault="00E467D0" w:rsidP="00E467D0">
                            <w:pPr>
                              <w:rPr>
                                <w:b/>
                                <w:bCs/>
                                <w:sz w:val="32"/>
                                <w:szCs w:val="32"/>
                                <w:lang w:val="en-GB"/>
                              </w:rPr>
                            </w:pPr>
                            <w:r>
                              <w:rPr>
                                <w:rFonts w:hint="cs"/>
                                <w:b/>
                                <w:bCs/>
                                <w:sz w:val="32"/>
                                <w:szCs w:val="32"/>
                                <w:rtl/>
                                <w:lang w:val="en-GB"/>
                              </w:rPr>
                              <w:t>محمد حامد الصيح</w:t>
                            </w:r>
                            <w:r>
                              <w:rPr>
                                <w:b/>
                                <w:bCs/>
                                <w:sz w:val="32"/>
                                <w:szCs w:val="32"/>
                                <w:rtl/>
                                <w:lang w:val="en-GB"/>
                              </w:rPr>
                              <w:tab/>
                            </w:r>
                            <w:r>
                              <w:rPr>
                                <w:b/>
                                <w:bCs/>
                                <w:sz w:val="32"/>
                                <w:szCs w:val="32"/>
                                <w:rtl/>
                                <w:lang w:val="en-GB"/>
                              </w:rPr>
                              <w:tab/>
                            </w:r>
                            <w:r>
                              <w:rPr>
                                <w:b/>
                                <w:bCs/>
                                <w:sz w:val="32"/>
                                <w:szCs w:val="32"/>
                                <w:rtl/>
                                <w:lang w:val="en-GB"/>
                              </w:rPr>
                              <w:tab/>
                            </w:r>
                            <w:r>
                              <w:rPr>
                                <w:b/>
                                <w:bCs/>
                                <w:sz w:val="32"/>
                                <w:szCs w:val="32"/>
                                <w:rtl/>
                                <w:lang w:val="en-GB"/>
                              </w:rPr>
                              <w:tab/>
                            </w:r>
                            <w:r>
                              <w:rPr>
                                <w:b/>
                                <w:bCs/>
                                <w:sz w:val="32"/>
                                <w:szCs w:val="32"/>
                                <w:rtl/>
                                <w:lang w:val="en-GB"/>
                              </w:rPr>
                              <w:tab/>
                            </w:r>
                            <w:r>
                              <w:rPr>
                                <w:b/>
                                <w:bCs/>
                                <w:sz w:val="32"/>
                                <w:szCs w:val="32"/>
                                <w:lang w:val="en-GB"/>
                              </w:rPr>
                              <w:t>2416</w:t>
                            </w:r>
                            <w:r w:rsidR="006A7B1D">
                              <w:rPr>
                                <w:b/>
                                <w:bCs/>
                                <w:sz w:val="32"/>
                                <w:szCs w:val="32"/>
                                <w:lang w:val="en-GB"/>
                              </w:rPr>
                              <w:t>4399</w:t>
                            </w:r>
                          </w:p>
                          <w:p w14:paraId="4B7036A2" w14:textId="77777777" w:rsidR="00E467D0" w:rsidRPr="00E467D0" w:rsidRDefault="00E467D0" w:rsidP="00E467D0">
                            <w:pPr>
                              <w:rPr>
                                <w:b/>
                                <w:bCs/>
                                <w:sz w:val="32"/>
                                <w:szCs w:val="32"/>
                                <w:lang w:val="en-GB"/>
                              </w:rPr>
                            </w:pPr>
                            <w:r>
                              <w:rPr>
                                <w:rFonts w:hint="cs"/>
                                <w:b/>
                                <w:bCs/>
                                <w:sz w:val="32"/>
                                <w:szCs w:val="32"/>
                                <w:rtl/>
                              </w:rPr>
                              <w:t xml:space="preserve">عبد المجيد المدري </w:t>
                            </w:r>
                            <w:r>
                              <w:rPr>
                                <w:b/>
                                <w:bCs/>
                                <w:sz w:val="32"/>
                                <w:szCs w:val="32"/>
                                <w:rtl/>
                              </w:rPr>
                              <w:tab/>
                            </w:r>
                            <w:r>
                              <w:rPr>
                                <w:b/>
                                <w:bCs/>
                                <w:sz w:val="32"/>
                                <w:szCs w:val="32"/>
                                <w:rtl/>
                              </w:rPr>
                              <w:tab/>
                            </w:r>
                            <w:r>
                              <w:rPr>
                                <w:b/>
                                <w:bCs/>
                                <w:sz w:val="32"/>
                                <w:szCs w:val="32"/>
                                <w:rtl/>
                              </w:rPr>
                              <w:tab/>
                            </w:r>
                            <w:r>
                              <w:rPr>
                                <w:b/>
                                <w:bCs/>
                                <w:sz w:val="32"/>
                                <w:szCs w:val="32"/>
                                <w:rtl/>
                              </w:rPr>
                              <w:tab/>
                            </w:r>
                            <w:r>
                              <w:rPr>
                                <w:b/>
                                <w:bCs/>
                                <w:sz w:val="32"/>
                                <w:szCs w:val="32"/>
                                <w:rtl/>
                              </w:rPr>
                              <w:tab/>
                            </w:r>
                            <w:r>
                              <w:rPr>
                                <w:b/>
                                <w:bCs/>
                                <w:sz w:val="32"/>
                                <w:szCs w:val="32"/>
                                <w:lang w:val="en-GB"/>
                              </w:rPr>
                              <w:t>24160000</w:t>
                            </w:r>
                          </w:p>
                          <w:p w14:paraId="2AECD46C" w14:textId="77777777" w:rsidR="00E467D0" w:rsidRPr="00E467D0" w:rsidRDefault="00E467D0" w:rsidP="00E467D0">
                            <w:pPr>
                              <w:rPr>
                                <w:b/>
                                <w:bCs/>
                                <w:sz w:val="32"/>
                                <w:szCs w:val="32"/>
                                <w:lang w:val="en-GB"/>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16F47" id="_x0000_s1029" type="#_x0000_t202" style="position:absolute;left:0;text-align:left;margin-left:0;margin-top:337.8pt;width:335.4pt;height:183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lbGHQIAADQEAAAOAAAAZHJzL2Uyb0RvYy54bWysU8lu2zAQvRfoPxC811psp4lgOXATuChg&#10;JAGcIGeaIi0BFIclaUvu13dIeUPaU9ELl5nhLO89zu77VpG9sK4BXdJslFIiNIeq0duSvr0uv9xS&#10;4jzTFVOgRUkPwtH7+edPs84UIocaVCUswSTaFZ0pae29KZLE8Vq0zI3ACI1OCbZlHq92m1SWdZi9&#10;VUmepjdJB7YyFrhwDq2Pg5POY34pBffPUjrhiSop9ubjauO6CWsyn7Fia5mpG35sg/1DFy1rNBY9&#10;p3pknpGdbf5I1TbcggPpRxzaBKRsuIgz4DRZ+mGadc2MiLMgOM6cYXL/Ly1/2q/NiyW+/wY9EhgA&#10;6YwrHBrDPL20bdixU4J+hPBwhk30nnA0TvLp3fQWXRx9+TifZGkENrk8N9b57wJaEg4ltchLhIvt&#10;V85jSQw9hYRqGpaNUpEbpUlX0pvxNI0Pzh58oTQ+vDQbTr7f9KSpSjo+DbKB6oDzWRiod4YvG+xh&#10;xZx/YRa5xr5Rv/4ZF6kAa8HxREkN9tff7CEeKUAvJR1qp6Tu545ZQYn6oZGcu2wyCWKLl8n0a44X&#10;e+3ZXHv0rn0AlGeGP8XweAzxXp2s0kL7jjJfhKroYppj7ZL60/HBD4rGb8LFYhGDUF6G+ZVeGx5S&#10;B1QDwq/9O7PmSINHBp/gpDJWfGBjiB34WOw8yCZSFXAeUD3Cj9KMDB6/UdD+9T1GXT77/DcAAAD/&#10;/wMAUEsDBBQABgAIAAAAIQC6Ln954AAAAAkBAAAPAAAAZHJzL2Rvd25yZXYueG1sTI/LbsIwEEX3&#10;lfgHa5C6KzaoGJTGQSgSqlS1Cyib7px4SKL6kcYG0n59p6uyHN2rO+fkm9FZdsEhdsErmM8EMPR1&#10;MJ1vFBzfdw9rYDFpb7QNHhV8Y4RNMbnLdWbC1e/xckgNoxEfM62gTanPOI91i07HWejRU3YKg9OJ&#10;zqHhZtBXGneWL4SQ3OnO04dW91i2WH8ezk7BS7l70/tq4dY/tnx+PW37r+PHUqn76bh9ApZwTP9l&#10;+MMndCiIqQpnbyKzCkgkKZCrpQRGsVwJMqmoJx7nEniR81uD4hcAAP//AwBQSwECLQAUAAYACAAA&#10;ACEAtoM4kv4AAADhAQAAEwAAAAAAAAAAAAAAAAAAAAAAW0NvbnRlbnRfVHlwZXNdLnhtbFBLAQIt&#10;ABQABgAIAAAAIQA4/SH/1gAAAJQBAAALAAAAAAAAAAAAAAAAAC8BAABfcmVscy8ucmVsc1BLAQIt&#10;ABQABgAIAAAAIQA33lbGHQIAADQEAAAOAAAAAAAAAAAAAAAAAC4CAABkcnMvZTJvRG9jLnhtbFBL&#10;AQItABQABgAIAAAAIQC6Ln954AAAAAkBAAAPAAAAAAAAAAAAAAAAAHcEAABkcnMvZG93bnJldi54&#10;bWxQSwUGAAAAAAQABADzAAAAhAUAAAAA&#10;" filled="f" stroked="f" strokeweight=".5pt">
                <v:textbox>
                  <w:txbxContent>
                    <w:p w14:paraId="7D324E6D" w14:textId="77777777" w:rsidR="00E467D0" w:rsidRPr="00E467D0" w:rsidRDefault="00E467D0" w:rsidP="00E467D0">
                      <w:pPr>
                        <w:jc w:val="center"/>
                        <w:rPr>
                          <w:b/>
                          <w:bCs/>
                          <w:sz w:val="32"/>
                          <w:szCs w:val="32"/>
                          <w:rtl/>
                          <w:lang w:val="en-GB"/>
                        </w:rPr>
                      </w:pPr>
                      <w:r>
                        <w:rPr>
                          <w:b/>
                          <w:bCs/>
                          <w:sz w:val="32"/>
                          <w:szCs w:val="32"/>
                          <w:rtl/>
                          <w:lang w:val="en-GB"/>
                        </w:rPr>
                        <w:t>فريق المشروع</w:t>
                      </w:r>
                    </w:p>
                    <w:p w14:paraId="0DF79793" w14:textId="77777777" w:rsidR="00E467D0" w:rsidRPr="00E467D0" w:rsidRDefault="00E467D0" w:rsidP="00E467D0">
                      <w:pPr>
                        <w:rPr>
                          <w:b/>
                          <w:bCs/>
                          <w:sz w:val="32"/>
                          <w:szCs w:val="32"/>
                          <w:lang w:val="en-GB"/>
                        </w:rPr>
                      </w:pPr>
                      <w:r>
                        <w:rPr>
                          <w:rFonts w:hint="cs"/>
                          <w:b/>
                          <w:bCs/>
                          <w:sz w:val="32"/>
                          <w:szCs w:val="32"/>
                          <w:rtl/>
                          <w:lang w:val="en-GB"/>
                        </w:rPr>
                        <w:t xml:space="preserve">عبد الواحد عبد الله علي الحليلي </w:t>
                      </w:r>
                      <w:r>
                        <w:rPr>
                          <w:b/>
                          <w:bCs/>
                          <w:sz w:val="32"/>
                          <w:szCs w:val="32"/>
                          <w:rtl/>
                          <w:lang w:val="en-GB"/>
                        </w:rPr>
                        <w:tab/>
                      </w:r>
                      <w:r>
                        <w:rPr>
                          <w:b/>
                          <w:bCs/>
                          <w:sz w:val="32"/>
                          <w:szCs w:val="32"/>
                          <w:rtl/>
                          <w:lang w:val="en-GB"/>
                        </w:rPr>
                        <w:tab/>
                      </w:r>
                      <w:r>
                        <w:rPr>
                          <w:b/>
                          <w:bCs/>
                          <w:sz w:val="32"/>
                          <w:szCs w:val="32"/>
                          <w:rtl/>
                          <w:lang w:val="en-GB"/>
                        </w:rPr>
                        <w:tab/>
                      </w:r>
                      <w:r>
                        <w:rPr>
                          <w:b/>
                          <w:bCs/>
                          <w:sz w:val="32"/>
                          <w:szCs w:val="32"/>
                          <w:lang w:val="en-GB"/>
                        </w:rPr>
                        <w:t>24164208</w:t>
                      </w:r>
                    </w:p>
                    <w:p w14:paraId="6E7E8C23" w14:textId="1F6F263E" w:rsidR="00E467D0" w:rsidRPr="00E467D0" w:rsidRDefault="00E467D0" w:rsidP="00E467D0">
                      <w:pPr>
                        <w:rPr>
                          <w:b/>
                          <w:bCs/>
                          <w:sz w:val="32"/>
                          <w:szCs w:val="32"/>
                          <w:lang w:val="en-GB"/>
                        </w:rPr>
                      </w:pPr>
                      <w:r>
                        <w:rPr>
                          <w:rFonts w:hint="cs"/>
                          <w:b/>
                          <w:bCs/>
                          <w:sz w:val="32"/>
                          <w:szCs w:val="32"/>
                          <w:rtl/>
                        </w:rPr>
                        <w:t>بسام محمد يحيى القاعدي</w:t>
                      </w:r>
                      <w:r>
                        <w:rPr>
                          <w:b/>
                          <w:bCs/>
                          <w:sz w:val="32"/>
                          <w:szCs w:val="32"/>
                          <w:rtl/>
                        </w:rPr>
                        <w:tab/>
                      </w:r>
                      <w:r>
                        <w:rPr>
                          <w:b/>
                          <w:bCs/>
                          <w:sz w:val="32"/>
                          <w:szCs w:val="32"/>
                          <w:rtl/>
                        </w:rPr>
                        <w:tab/>
                      </w:r>
                      <w:r>
                        <w:rPr>
                          <w:b/>
                          <w:bCs/>
                          <w:sz w:val="32"/>
                          <w:szCs w:val="32"/>
                          <w:rtl/>
                        </w:rPr>
                        <w:tab/>
                      </w:r>
                      <w:r>
                        <w:rPr>
                          <w:b/>
                          <w:bCs/>
                          <w:sz w:val="32"/>
                          <w:szCs w:val="32"/>
                          <w:rtl/>
                        </w:rPr>
                        <w:tab/>
                      </w:r>
                      <w:r>
                        <w:rPr>
                          <w:b/>
                          <w:bCs/>
                          <w:sz w:val="32"/>
                          <w:szCs w:val="32"/>
                          <w:lang w:val="en-GB"/>
                        </w:rPr>
                        <w:t>241600</w:t>
                      </w:r>
                      <w:r w:rsidR="006A7B1D">
                        <w:rPr>
                          <w:b/>
                          <w:bCs/>
                          <w:sz w:val="32"/>
                          <w:szCs w:val="32"/>
                          <w:lang w:val="en-GB"/>
                        </w:rPr>
                        <w:t>37</w:t>
                      </w:r>
                    </w:p>
                    <w:p w14:paraId="07D2FB3A" w14:textId="77777777" w:rsidR="00E467D0" w:rsidRPr="00E467D0" w:rsidRDefault="00E467D0" w:rsidP="00E467D0">
                      <w:pPr>
                        <w:rPr>
                          <w:b/>
                          <w:bCs/>
                          <w:sz w:val="32"/>
                          <w:szCs w:val="32"/>
                          <w:lang w:val="en-GB"/>
                        </w:rPr>
                      </w:pPr>
                      <w:r>
                        <w:rPr>
                          <w:rFonts w:hint="cs"/>
                          <w:b/>
                          <w:bCs/>
                          <w:sz w:val="32"/>
                          <w:szCs w:val="32"/>
                          <w:rtl/>
                          <w:lang w:val="en-GB"/>
                        </w:rPr>
                        <w:t>مالك على حمود الفقيه</w:t>
                      </w:r>
                      <w:r>
                        <w:rPr>
                          <w:b/>
                          <w:bCs/>
                          <w:sz w:val="32"/>
                          <w:szCs w:val="32"/>
                          <w:rtl/>
                          <w:lang w:val="en-GB"/>
                        </w:rPr>
                        <w:tab/>
                      </w:r>
                      <w:r>
                        <w:rPr>
                          <w:b/>
                          <w:bCs/>
                          <w:sz w:val="32"/>
                          <w:szCs w:val="32"/>
                          <w:rtl/>
                          <w:lang w:val="en-GB"/>
                        </w:rPr>
                        <w:tab/>
                      </w:r>
                      <w:r>
                        <w:rPr>
                          <w:b/>
                          <w:bCs/>
                          <w:sz w:val="32"/>
                          <w:szCs w:val="32"/>
                          <w:rtl/>
                          <w:lang w:val="en-GB"/>
                        </w:rPr>
                        <w:tab/>
                      </w:r>
                      <w:r>
                        <w:rPr>
                          <w:b/>
                          <w:bCs/>
                          <w:sz w:val="32"/>
                          <w:szCs w:val="32"/>
                          <w:rtl/>
                          <w:lang w:val="en-GB"/>
                        </w:rPr>
                        <w:tab/>
                      </w:r>
                      <w:r>
                        <w:rPr>
                          <w:b/>
                          <w:bCs/>
                          <w:sz w:val="32"/>
                          <w:szCs w:val="32"/>
                          <w:lang w:val="en-GB"/>
                        </w:rPr>
                        <w:t>2416</w:t>
                      </w:r>
                      <w:r w:rsidR="0070562D">
                        <w:rPr>
                          <w:rFonts w:hint="cs"/>
                          <w:b/>
                          <w:bCs/>
                          <w:sz w:val="32"/>
                          <w:szCs w:val="32"/>
                          <w:lang w:val="en-GB"/>
                        </w:rPr>
                        <w:t>4335</w:t>
                      </w:r>
                    </w:p>
                    <w:p w14:paraId="43FC91BF" w14:textId="0A92A359" w:rsidR="00E467D0" w:rsidRPr="00E467D0" w:rsidRDefault="00E467D0" w:rsidP="00E467D0">
                      <w:pPr>
                        <w:rPr>
                          <w:b/>
                          <w:bCs/>
                          <w:sz w:val="32"/>
                          <w:szCs w:val="32"/>
                          <w:lang w:val="en-GB"/>
                        </w:rPr>
                      </w:pPr>
                      <w:r>
                        <w:rPr>
                          <w:rFonts w:hint="cs"/>
                          <w:b/>
                          <w:bCs/>
                          <w:sz w:val="32"/>
                          <w:szCs w:val="32"/>
                          <w:rtl/>
                          <w:lang w:val="en-GB"/>
                        </w:rPr>
                        <w:t>محمد حامد الصيح</w:t>
                      </w:r>
                      <w:r>
                        <w:rPr>
                          <w:b/>
                          <w:bCs/>
                          <w:sz w:val="32"/>
                          <w:szCs w:val="32"/>
                          <w:rtl/>
                          <w:lang w:val="en-GB"/>
                        </w:rPr>
                        <w:tab/>
                      </w:r>
                      <w:r>
                        <w:rPr>
                          <w:b/>
                          <w:bCs/>
                          <w:sz w:val="32"/>
                          <w:szCs w:val="32"/>
                          <w:rtl/>
                          <w:lang w:val="en-GB"/>
                        </w:rPr>
                        <w:tab/>
                      </w:r>
                      <w:r>
                        <w:rPr>
                          <w:b/>
                          <w:bCs/>
                          <w:sz w:val="32"/>
                          <w:szCs w:val="32"/>
                          <w:rtl/>
                          <w:lang w:val="en-GB"/>
                        </w:rPr>
                        <w:tab/>
                      </w:r>
                      <w:r>
                        <w:rPr>
                          <w:b/>
                          <w:bCs/>
                          <w:sz w:val="32"/>
                          <w:szCs w:val="32"/>
                          <w:rtl/>
                          <w:lang w:val="en-GB"/>
                        </w:rPr>
                        <w:tab/>
                      </w:r>
                      <w:r>
                        <w:rPr>
                          <w:b/>
                          <w:bCs/>
                          <w:sz w:val="32"/>
                          <w:szCs w:val="32"/>
                          <w:rtl/>
                          <w:lang w:val="en-GB"/>
                        </w:rPr>
                        <w:tab/>
                      </w:r>
                      <w:r>
                        <w:rPr>
                          <w:b/>
                          <w:bCs/>
                          <w:sz w:val="32"/>
                          <w:szCs w:val="32"/>
                          <w:lang w:val="en-GB"/>
                        </w:rPr>
                        <w:t>2416</w:t>
                      </w:r>
                      <w:r w:rsidR="006A7B1D">
                        <w:rPr>
                          <w:b/>
                          <w:bCs/>
                          <w:sz w:val="32"/>
                          <w:szCs w:val="32"/>
                          <w:lang w:val="en-GB"/>
                        </w:rPr>
                        <w:t>4399</w:t>
                      </w:r>
                    </w:p>
                    <w:p w14:paraId="4B7036A2" w14:textId="77777777" w:rsidR="00E467D0" w:rsidRPr="00E467D0" w:rsidRDefault="00E467D0" w:rsidP="00E467D0">
                      <w:pPr>
                        <w:rPr>
                          <w:b/>
                          <w:bCs/>
                          <w:sz w:val="32"/>
                          <w:szCs w:val="32"/>
                          <w:lang w:val="en-GB"/>
                        </w:rPr>
                      </w:pPr>
                      <w:r>
                        <w:rPr>
                          <w:rFonts w:hint="cs"/>
                          <w:b/>
                          <w:bCs/>
                          <w:sz w:val="32"/>
                          <w:szCs w:val="32"/>
                          <w:rtl/>
                        </w:rPr>
                        <w:t xml:space="preserve">عبد المجيد المدري </w:t>
                      </w:r>
                      <w:r>
                        <w:rPr>
                          <w:b/>
                          <w:bCs/>
                          <w:sz w:val="32"/>
                          <w:szCs w:val="32"/>
                          <w:rtl/>
                        </w:rPr>
                        <w:tab/>
                      </w:r>
                      <w:r>
                        <w:rPr>
                          <w:b/>
                          <w:bCs/>
                          <w:sz w:val="32"/>
                          <w:szCs w:val="32"/>
                          <w:rtl/>
                        </w:rPr>
                        <w:tab/>
                      </w:r>
                      <w:r>
                        <w:rPr>
                          <w:b/>
                          <w:bCs/>
                          <w:sz w:val="32"/>
                          <w:szCs w:val="32"/>
                          <w:rtl/>
                        </w:rPr>
                        <w:tab/>
                      </w:r>
                      <w:r>
                        <w:rPr>
                          <w:b/>
                          <w:bCs/>
                          <w:sz w:val="32"/>
                          <w:szCs w:val="32"/>
                          <w:rtl/>
                        </w:rPr>
                        <w:tab/>
                      </w:r>
                      <w:r>
                        <w:rPr>
                          <w:b/>
                          <w:bCs/>
                          <w:sz w:val="32"/>
                          <w:szCs w:val="32"/>
                          <w:rtl/>
                        </w:rPr>
                        <w:tab/>
                      </w:r>
                      <w:r>
                        <w:rPr>
                          <w:b/>
                          <w:bCs/>
                          <w:sz w:val="32"/>
                          <w:szCs w:val="32"/>
                          <w:lang w:val="en-GB"/>
                        </w:rPr>
                        <w:t>24160000</w:t>
                      </w:r>
                    </w:p>
                    <w:p w14:paraId="2AECD46C" w14:textId="77777777" w:rsidR="00E467D0" w:rsidRPr="00E467D0" w:rsidRDefault="00E467D0" w:rsidP="00E467D0">
                      <w:pPr>
                        <w:rPr>
                          <w:b/>
                          <w:bCs/>
                          <w:sz w:val="32"/>
                          <w:szCs w:val="32"/>
                          <w:lang w:val="en-GB"/>
                        </w:rPr>
                      </w:pPr>
                    </w:p>
                  </w:txbxContent>
                </v:textbox>
                <w10:wrap anchorx="margin"/>
              </v:shape>
            </w:pict>
          </mc:Fallback>
        </mc:AlternateContent>
      </w:r>
      <w:r w:rsidR="003D5D02">
        <w:rPr>
          <w:noProof/>
        </w:rPr>
        <mc:AlternateContent>
          <mc:Choice Requires="wps">
            <w:drawing>
              <wp:anchor distT="0" distB="0" distL="114300" distR="114300" simplePos="0" relativeHeight="251666432" behindDoc="0" locked="0" layoutInCell="1" allowOverlap="1" wp14:anchorId="1315BE32" wp14:editId="442E4D72">
                <wp:simplePos x="0" y="0"/>
                <wp:positionH relativeFrom="margin">
                  <wp:align>center</wp:align>
                </wp:positionH>
                <wp:positionV relativeFrom="paragraph">
                  <wp:posOffset>6774180</wp:posOffset>
                </wp:positionV>
                <wp:extent cx="2766060" cy="1447800"/>
                <wp:effectExtent l="0" t="0" r="0" b="0"/>
                <wp:wrapNone/>
                <wp:docPr id="408888645" name="مربع نص 2"/>
                <wp:cNvGraphicFramePr/>
                <a:graphic xmlns:a="http://schemas.openxmlformats.org/drawingml/2006/main">
                  <a:graphicData uri="http://schemas.microsoft.com/office/word/2010/wordprocessingShape">
                    <wps:wsp>
                      <wps:cNvSpPr txBox="1"/>
                      <wps:spPr>
                        <a:xfrm>
                          <a:off x="0" y="0"/>
                          <a:ext cx="2766060" cy="1447800"/>
                        </a:xfrm>
                        <a:prstGeom prst="rect">
                          <a:avLst/>
                        </a:prstGeom>
                        <a:noFill/>
                        <a:ln w="6350">
                          <a:noFill/>
                        </a:ln>
                      </wps:spPr>
                      <wps:txbx>
                        <w:txbxContent>
                          <w:p w14:paraId="7951E723" w14:textId="77777777" w:rsidR="00E467D0" w:rsidRPr="00E467D0" w:rsidRDefault="00E467D0" w:rsidP="00E467D0">
                            <w:pPr>
                              <w:jc w:val="center"/>
                              <w:rPr>
                                <w:b/>
                                <w:bCs/>
                                <w:sz w:val="32"/>
                                <w:szCs w:val="32"/>
                                <w:rtl/>
                              </w:rPr>
                            </w:pPr>
                            <w:r>
                              <w:rPr>
                                <w:b/>
                                <w:bCs/>
                                <w:sz w:val="32"/>
                                <w:szCs w:val="32"/>
                                <w:rtl/>
                              </w:rPr>
                              <w:t>إشراف الدكتور</w:t>
                            </w:r>
                            <w:r>
                              <w:rPr>
                                <w:rFonts w:hint="cs"/>
                                <w:b/>
                                <w:bCs/>
                                <w:sz w:val="32"/>
                                <w:szCs w:val="32"/>
                                <w:rtl/>
                              </w:rPr>
                              <w:t>ة</w:t>
                            </w:r>
                            <w:r>
                              <w:rPr>
                                <w:b/>
                                <w:bCs/>
                                <w:sz w:val="32"/>
                                <w:szCs w:val="32"/>
                                <w:rtl/>
                              </w:rPr>
                              <w:t xml:space="preserve"> الفاض</w:t>
                            </w:r>
                            <w:r>
                              <w:rPr>
                                <w:rFonts w:hint="cs"/>
                                <w:b/>
                                <w:bCs/>
                                <w:sz w:val="32"/>
                                <w:szCs w:val="32"/>
                                <w:rtl/>
                              </w:rPr>
                              <w:t>لة</w:t>
                            </w:r>
                          </w:p>
                          <w:p w14:paraId="561D17DC" w14:textId="77777777" w:rsidR="00E467D0" w:rsidRPr="008223B9" w:rsidRDefault="00E467D0" w:rsidP="00E467D0">
                            <w:pPr>
                              <w:jc w:val="center"/>
                              <w:rPr>
                                <w:sz w:val="32"/>
                                <w:szCs w:val="32"/>
                                <w:rtl/>
                              </w:rPr>
                            </w:pPr>
                            <w:r w:rsidRPr="008223B9">
                              <w:rPr>
                                <w:rFonts w:hint="cs"/>
                                <w:sz w:val="32"/>
                                <w:szCs w:val="32"/>
                                <w:rtl/>
                              </w:rPr>
                              <w:t>د. هبه المروعي</w:t>
                            </w:r>
                          </w:p>
                          <w:p w14:paraId="35292D5C" w14:textId="77777777" w:rsidR="00E467D0" w:rsidRPr="00E467D0" w:rsidRDefault="00E467D0" w:rsidP="00E467D0">
                            <w:pPr>
                              <w:jc w:val="center"/>
                              <w:rPr>
                                <w:b/>
                                <w:bCs/>
                                <w:sz w:val="32"/>
                                <w:szCs w:val="32"/>
                                <w:rtl/>
                              </w:rPr>
                            </w:pPr>
                            <w:r>
                              <w:rPr>
                                <w:b/>
                                <w:bCs/>
                                <w:sz w:val="32"/>
                                <w:szCs w:val="32"/>
                                <w:rtl/>
                              </w:rPr>
                              <w:t xml:space="preserve">المشرف المساعد </w:t>
                            </w:r>
                            <w:r>
                              <w:rPr>
                                <w:rFonts w:hint="cs"/>
                                <w:b/>
                                <w:bCs/>
                                <w:sz w:val="32"/>
                                <w:szCs w:val="32"/>
                                <w:rtl/>
                              </w:rPr>
                              <w:t>الأستاذ</w:t>
                            </w:r>
                            <w:r>
                              <w:rPr>
                                <w:b/>
                                <w:bCs/>
                                <w:sz w:val="32"/>
                                <w:szCs w:val="32"/>
                                <w:rtl/>
                              </w:rPr>
                              <w:t xml:space="preserve"> القدير</w:t>
                            </w:r>
                          </w:p>
                          <w:p w14:paraId="07BE057B" w14:textId="77777777" w:rsidR="00E467D0" w:rsidRPr="008223B9" w:rsidRDefault="00E467D0" w:rsidP="00E467D0">
                            <w:pPr>
                              <w:jc w:val="center"/>
                              <w:rPr>
                                <w:sz w:val="32"/>
                                <w:szCs w:val="32"/>
                                <w:rtl/>
                              </w:rPr>
                            </w:pPr>
                            <w:r w:rsidRPr="008223B9">
                              <w:rPr>
                                <w:rFonts w:hint="cs"/>
                                <w:sz w:val="32"/>
                                <w:szCs w:val="32"/>
                                <w:rtl/>
                              </w:rPr>
                              <w:t>م. الوليد الدعيس</w:t>
                            </w:r>
                          </w:p>
                          <w:p w14:paraId="1FE4F81B" w14:textId="77777777" w:rsidR="00E467D0" w:rsidRPr="00E467D0" w:rsidRDefault="00E467D0" w:rsidP="00E467D0">
                            <w:pPr>
                              <w:jc w:val="center"/>
                              <w:rPr>
                                <w:b/>
                                <w:bCs/>
                                <w:sz w:val="32"/>
                                <w:szCs w:val="32"/>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5BE32" id="مربع نص 2" o:spid="_x0000_s1030" type="#_x0000_t202" style="position:absolute;left:0;text-align:left;margin-left:0;margin-top:533.4pt;width:217.8pt;height:114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S8gHAIAADQEAAAOAAAAZHJzL2Uyb0RvYy54bWysU8lu2zAQvRfIPxC8x5Jdx04Fy4GbwEUB&#10;IwngFDnTFGkRoDgsSVtyv75DyhvSnopeuMwMZ3nvcfbQNZrshfMKTEmHg5wSYThUymxL+uNteXtP&#10;iQ/MVEyDESU9CE8f5jefZq0txAhq0JVwBJMYX7S2pHUItsgyz2vRMD8AKww6JbiGBby6bVY51mL2&#10;RmejPJ9kLbjKOuDCe7Q+9U46T/mlFDy8SOlFILqk2FtIq0vrJq7ZfMaKrWO2VvzYBvuHLhqmDBY9&#10;p3pigZGdU3+kahR34EGGAYcmAykVF2kGnGaYf5hmXTMr0iwIjrdnmPz/S8uf92v76kjovkKHBEZA&#10;WusLj8Y4TyddE3fslKAfITycYRNdIByNo+lkkk/QxdE3HI+n93kCNrs8t86HbwIaEg8ldchLgovt&#10;Vz5gSQw9hcRqBpZK68SNNqQt6eTzXZ4enD34Qht8eGk2nkK36YiqSjo+DbKB6oDzOeip95YvFfaw&#10;Yj68ModcY9+o3/CCi9SAteB4oqQG9+tv9hiPFKCXkha1U1L/c8ecoER/N0jOFwQhii1dxnfTEV7c&#10;tWdz7TG75hFQnkP8KZanY4wP+mSVDpp3lPkiVkUXMxxrlzScjo+hVzR+Ey4WixSE8rIsrMza8pg6&#10;ohoRfuvembNHGgIy+AwnlbHiAxt9bM/HYhdAqkRVxLlH9Qg/SjMxePxGUfvX9xR1+ezz3wAAAP//&#10;AwBQSwMEFAAGAAgAAAAhALHM3v/hAAAACgEAAA8AAABkcnMvZG93bnJldi54bWxMj8FOwzAQRO9I&#10;/IO1SNyoQ2ijkMapqkgVEoJDSy/cNvE2iRrbIXbbwNeznMpxZ0az8/LVZHpxptF3zip4nEUgyNZO&#10;d7ZRsP/YPKQgfECrsXeWFHyTh1Vxe5Njpt3Fbum8C43gEuszVNCGMGRS+rolg37mBrLsHdxoMPA5&#10;NlKPeOFy08s4ihJpsLP8ocWBypbq4+5kFLyWm3fcVrFJf/ry5e2wHr72nwul7u+m9RJEoClcw/A3&#10;n6dDwZsqd7Lai14BgwRWoyRhAvbnT4sERMVS/DxPQRa5/I9Q/AIAAP//AwBQSwECLQAUAAYACAAA&#10;ACEAtoM4kv4AAADhAQAAEwAAAAAAAAAAAAAAAAAAAAAAW0NvbnRlbnRfVHlwZXNdLnhtbFBLAQIt&#10;ABQABgAIAAAAIQA4/SH/1gAAAJQBAAALAAAAAAAAAAAAAAAAAC8BAABfcmVscy8ucmVsc1BLAQIt&#10;ABQABgAIAAAAIQB9LS8gHAIAADQEAAAOAAAAAAAAAAAAAAAAAC4CAABkcnMvZTJvRG9jLnhtbFBL&#10;AQItABQABgAIAAAAIQCxzN7/4QAAAAoBAAAPAAAAAAAAAAAAAAAAAHYEAABkcnMvZG93bnJldi54&#10;bWxQSwUGAAAAAAQABADzAAAAhAUAAAAA&#10;" filled="f" stroked="f" strokeweight=".5pt">
                <v:textbox>
                  <w:txbxContent>
                    <w:p w14:paraId="7951E723" w14:textId="77777777" w:rsidR="00E467D0" w:rsidRPr="00E467D0" w:rsidRDefault="00E467D0" w:rsidP="00E467D0">
                      <w:pPr>
                        <w:jc w:val="center"/>
                        <w:rPr>
                          <w:b/>
                          <w:bCs/>
                          <w:sz w:val="32"/>
                          <w:szCs w:val="32"/>
                          <w:rtl/>
                        </w:rPr>
                      </w:pPr>
                      <w:r>
                        <w:rPr>
                          <w:b/>
                          <w:bCs/>
                          <w:sz w:val="32"/>
                          <w:szCs w:val="32"/>
                          <w:rtl/>
                        </w:rPr>
                        <w:t>إشراف الدكتور</w:t>
                      </w:r>
                      <w:r>
                        <w:rPr>
                          <w:rFonts w:hint="cs"/>
                          <w:b/>
                          <w:bCs/>
                          <w:sz w:val="32"/>
                          <w:szCs w:val="32"/>
                          <w:rtl/>
                        </w:rPr>
                        <w:t>ة</w:t>
                      </w:r>
                      <w:r>
                        <w:rPr>
                          <w:b/>
                          <w:bCs/>
                          <w:sz w:val="32"/>
                          <w:szCs w:val="32"/>
                          <w:rtl/>
                        </w:rPr>
                        <w:t xml:space="preserve"> الفاض</w:t>
                      </w:r>
                      <w:r>
                        <w:rPr>
                          <w:rFonts w:hint="cs"/>
                          <w:b/>
                          <w:bCs/>
                          <w:sz w:val="32"/>
                          <w:szCs w:val="32"/>
                          <w:rtl/>
                        </w:rPr>
                        <w:t>لة</w:t>
                      </w:r>
                    </w:p>
                    <w:p w14:paraId="561D17DC" w14:textId="77777777" w:rsidR="00E467D0" w:rsidRPr="008223B9" w:rsidRDefault="00E467D0" w:rsidP="00E467D0">
                      <w:pPr>
                        <w:jc w:val="center"/>
                        <w:rPr>
                          <w:sz w:val="32"/>
                          <w:szCs w:val="32"/>
                          <w:rtl/>
                        </w:rPr>
                      </w:pPr>
                      <w:r w:rsidRPr="008223B9">
                        <w:rPr>
                          <w:rFonts w:hint="cs"/>
                          <w:sz w:val="32"/>
                          <w:szCs w:val="32"/>
                          <w:rtl/>
                        </w:rPr>
                        <w:t>د. هبه المروعي</w:t>
                      </w:r>
                    </w:p>
                    <w:p w14:paraId="35292D5C" w14:textId="77777777" w:rsidR="00E467D0" w:rsidRPr="00E467D0" w:rsidRDefault="00E467D0" w:rsidP="00E467D0">
                      <w:pPr>
                        <w:jc w:val="center"/>
                        <w:rPr>
                          <w:b/>
                          <w:bCs/>
                          <w:sz w:val="32"/>
                          <w:szCs w:val="32"/>
                          <w:rtl/>
                        </w:rPr>
                      </w:pPr>
                      <w:r>
                        <w:rPr>
                          <w:b/>
                          <w:bCs/>
                          <w:sz w:val="32"/>
                          <w:szCs w:val="32"/>
                          <w:rtl/>
                        </w:rPr>
                        <w:t xml:space="preserve">المشرف المساعد </w:t>
                      </w:r>
                      <w:r>
                        <w:rPr>
                          <w:rFonts w:hint="cs"/>
                          <w:b/>
                          <w:bCs/>
                          <w:sz w:val="32"/>
                          <w:szCs w:val="32"/>
                          <w:rtl/>
                        </w:rPr>
                        <w:t>الأستاذ</w:t>
                      </w:r>
                      <w:r>
                        <w:rPr>
                          <w:b/>
                          <w:bCs/>
                          <w:sz w:val="32"/>
                          <w:szCs w:val="32"/>
                          <w:rtl/>
                        </w:rPr>
                        <w:t xml:space="preserve"> القدير</w:t>
                      </w:r>
                    </w:p>
                    <w:p w14:paraId="07BE057B" w14:textId="77777777" w:rsidR="00E467D0" w:rsidRPr="008223B9" w:rsidRDefault="00E467D0" w:rsidP="00E467D0">
                      <w:pPr>
                        <w:jc w:val="center"/>
                        <w:rPr>
                          <w:sz w:val="32"/>
                          <w:szCs w:val="32"/>
                          <w:rtl/>
                        </w:rPr>
                      </w:pPr>
                      <w:r w:rsidRPr="008223B9">
                        <w:rPr>
                          <w:rFonts w:hint="cs"/>
                          <w:sz w:val="32"/>
                          <w:szCs w:val="32"/>
                          <w:rtl/>
                        </w:rPr>
                        <w:t>م. الوليد الدعيس</w:t>
                      </w:r>
                    </w:p>
                    <w:p w14:paraId="1FE4F81B" w14:textId="77777777" w:rsidR="00E467D0" w:rsidRPr="00E467D0" w:rsidRDefault="00E467D0" w:rsidP="00E467D0">
                      <w:pPr>
                        <w:jc w:val="center"/>
                        <w:rPr>
                          <w:b/>
                          <w:bCs/>
                          <w:sz w:val="32"/>
                          <w:szCs w:val="32"/>
                          <w:rtl/>
                        </w:rPr>
                      </w:pPr>
                    </w:p>
                  </w:txbxContent>
                </v:textbox>
                <w10:wrap anchorx="margin"/>
              </v:shape>
            </w:pict>
          </mc:Fallback>
        </mc:AlternateContent>
      </w:r>
      <w:r w:rsidR="003D5D02">
        <w:br/>
      </w:r>
      <w:r w:rsidR="003D5D02">
        <w:br/>
      </w:r>
      <w:r w:rsidR="003D5D02">
        <w:br/>
      </w:r>
      <w:r w:rsidR="003D5D02">
        <w:br/>
      </w:r>
      <w:r w:rsidR="003D5D02">
        <w:br/>
      </w:r>
      <w:r w:rsidR="003D5D02">
        <w:br/>
      </w:r>
      <w:r w:rsidR="003D5D02">
        <w:br/>
      </w:r>
      <w:r w:rsidR="003D5D02">
        <w:br/>
      </w:r>
      <w:r w:rsidR="003D5D02">
        <w:br/>
      </w:r>
      <w:r w:rsidR="003D5D02">
        <w:br/>
      </w:r>
      <w:r w:rsidR="003D5D02">
        <w:br/>
      </w:r>
      <w:r w:rsidR="003D5D02">
        <w:br/>
      </w:r>
      <w:r w:rsidR="003D5D02">
        <w:rPr>
          <w:rFonts w:hint="cs"/>
          <w:noProof/>
        </w:rPr>
        <mc:AlternateContent>
          <mc:Choice Requires="wps">
            <w:drawing>
              <wp:anchor distT="0" distB="0" distL="114300" distR="114300" simplePos="0" relativeHeight="251673600" behindDoc="0" locked="0" layoutInCell="1" allowOverlap="1" wp14:anchorId="3F5DDA9E" wp14:editId="0E98AED3">
                <wp:simplePos x="0" y="0"/>
                <wp:positionH relativeFrom="margin">
                  <wp:align>center</wp:align>
                </wp:positionH>
                <wp:positionV relativeFrom="paragraph">
                  <wp:posOffset>1196340</wp:posOffset>
                </wp:positionV>
                <wp:extent cx="3604260" cy="2689860"/>
                <wp:effectExtent l="0" t="0" r="0" b="0"/>
                <wp:wrapNone/>
                <wp:docPr id="2114246220" name="مربع نص 5"/>
                <wp:cNvGraphicFramePr/>
                <a:graphic xmlns:a="http://schemas.openxmlformats.org/drawingml/2006/main">
                  <a:graphicData uri="http://schemas.microsoft.com/office/word/2010/wordprocessingShape">
                    <wps:wsp>
                      <wps:cNvSpPr txBox="1"/>
                      <wps:spPr>
                        <a:xfrm>
                          <a:off x="0" y="0"/>
                          <a:ext cx="3604260" cy="2689860"/>
                        </a:xfrm>
                        <a:prstGeom prst="rect">
                          <a:avLst/>
                        </a:prstGeom>
                        <a:noFill/>
                        <a:ln w="6350">
                          <a:noFill/>
                        </a:ln>
                      </wps:spPr>
                      <wps:txbx>
                        <w:txbxContent>
                          <w:p w14:paraId="0EDB09DA" w14:textId="77777777" w:rsidR="002112DD" w:rsidRDefault="002112DD" w:rsidP="002112DD">
                            <w:pPr>
                              <w:rPr>
                                <w:rtl/>
                              </w:rPr>
                            </w:pPr>
                            <w:r>
                              <w:rPr>
                                <w:noProof/>
                              </w:rPr>
                              <w:drawing>
                                <wp:inline distT="0" distB="0" distL="0" distR="0" wp14:anchorId="24CC95F0" wp14:editId="57A0ED01">
                                  <wp:extent cx="3415030" cy="2498235"/>
                                  <wp:effectExtent l="0" t="0" r="0" b="0"/>
                                  <wp:docPr id="1407486225"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5030" cy="2498235"/>
                                          </a:xfrm>
                                          <a:prstGeom prst="rect">
                                            <a:avLst/>
                                          </a:prstGeom>
                                          <a:noFill/>
                                          <a:ln>
                                            <a:noFill/>
                                          </a:ln>
                                        </pic:spPr>
                                      </pic:pic>
                                    </a:graphicData>
                                  </a:graphic>
                                </wp:inline>
                              </w:drawing>
                            </w:r>
                          </w:p>
                          <w:p w14:paraId="0415B0CA" w14:textId="77777777" w:rsidR="002112DD" w:rsidRDefault="002112DD" w:rsidP="002112DD"/>
                          <w:p w14:paraId="4F2BD886" w14:textId="77777777" w:rsidR="002112DD" w:rsidRDefault="002112DD" w:rsidP="002112DD"/>
                          <w:p w14:paraId="601E6DC9" w14:textId="77777777" w:rsidR="002112DD" w:rsidRDefault="002112DD" w:rsidP="002112DD"/>
                          <w:p w14:paraId="0A66A172" w14:textId="77777777" w:rsidR="002112DD" w:rsidRDefault="002112DD" w:rsidP="002112DD"/>
                          <w:p w14:paraId="1E4C5BB2" w14:textId="77777777" w:rsidR="002112DD" w:rsidRDefault="002112DD" w:rsidP="002112DD"/>
                          <w:p w14:paraId="726687DD" w14:textId="77777777" w:rsidR="002112DD" w:rsidRDefault="002112DD" w:rsidP="002112DD"/>
                          <w:p w14:paraId="62771F12" w14:textId="77777777" w:rsidR="002112DD" w:rsidRDefault="002112DD" w:rsidP="002112DD"/>
                          <w:p w14:paraId="0EEFE410" w14:textId="77777777" w:rsidR="002112DD" w:rsidRDefault="002112DD" w:rsidP="002112DD"/>
                          <w:p w14:paraId="240CEA38" w14:textId="77777777" w:rsidR="002112DD" w:rsidRDefault="002112DD" w:rsidP="002112DD">
                            <w:r>
                              <w:t>Sdfsdfsdf</w:t>
                            </w:r>
                          </w:p>
                          <w:p w14:paraId="1E8226DC" w14:textId="77777777" w:rsidR="002112DD" w:rsidRDefault="002112DD" w:rsidP="002112DD"/>
                          <w:p w14:paraId="02198876" w14:textId="77777777" w:rsidR="002112DD" w:rsidRDefault="002112DD" w:rsidP="002112DD"/>
                          <w:p w14:paraId="2894D5BC" w14:textId="77777777" w:rsidR="002112DD" w:rsidRDefault="002112DD" w:rsidP="002112DD"/>
                          <w:p w14:paraId="70D84FFC" w14:textId="77777777" w:rsidR="002112DD" w:rsidRDefault="002112DD" w:rsidP="002112DD"/>
                          <w:p w14:paraId="35815A5A" w14:textId="77777777" w:rsidR="002112DD" w:rsidRDefault="002112DD" w:rsidP="002112DD"/>
                          <w:p w14:paraId="3E740670" w14:textId="77777777" w:rsidR="002112DD" w:rsidRDefault="002112DD" w:rsidP="002112DD"/>
                          <w:p w14:paraId="0427C511" w14:textId="77777777" w:rsidR="002112DD" w:rsidRDefault="002112DD" w:rsidP="002112DD"/>
                          <w:p w14:paraId="04BFD081" w14:textId="77777777" w:rsidR="002112DD" w:rsidRDefault="002112DD" w:rsidP="002112DD"/>
                          <w:p w14:paraId="4DAEA899" w14:textId="77777777" w:rsidR="002112DD" w:rsidRDefault="002112DD" w:rsidP="002112DD">
                            <w:r>
                              <w:t>sdfsfsdfsdf</w:t>
                            </w:r>
                          </w:p>
                          <w:p w14:paraId="4086D737" w14:textId="77777777" w:rsidR="002112DD" w:rsidRDefault="002112DD" w:rsidP="002112DD"/>
                          <w:p w14:paraId="0FFB2676" w14:textId="77777777" w:rsidR="002112DD" w:rsidRDefault="002112DD" w:rsidP="002112DD"/>
                          <w:p w14:paraId="30FF294D" w14:textId="77777777" w:rsidR="002112DD" w:rsidRDefault="002112DD" w:rsidP="002112DD"/>
                          <w:p w14:paraId="47E03DCC" w14:textId="77777777" w:rsidR="002112DD" w:rsidRDefault="002112DD" w:rsidP="002112DD"/>
                          <w:p w14:paraId="00AF9840" w14:textId="77777777" w:rsidR="002112DD" w:rsidRDefault="002112DD" w:rsidP="002112DD"/>
                          <w:p w14:paraId="6B707A42" w14:textId="77777777" w:rsidR="002112DD" w:rsidRDefault="002112DD" w:rsidP="002112DD"/>
                          <w:p w14:paraId="550F19DB" w14:textId="77777777" w:rsidR="002112DD" w:rsidRDefault="002112DD" w:rsidP="002112DD"/>
                          <w:p w14:paraId="3F5FD0E2" w14:textId="77777777" w:rsidR="002112DD" w:rsidRDefault="002112DD" w:rsidP="002112DD"/>
                          <w:p w14:paraId="59DD3E46" w14:textId="77777777" w:rsidR="002112DD" w:rsidRDefault="002112DD" w:rsidP="002112DD"/>
                          <w:p w14:paraId="17AAEAE9" w14:textId="77777777" w:rsidR="002112DD" w:rsidRDefault="002112DD" w:rsidP="002112DD"/>
                          <w:p w14:paraId="13029A34" w14:textId="77777777" w:rsidR="002112DD" w:rsidRDefault="002112DD" w:rsidP="002112DD"/>
                          <w:p w14:paraId="65E28126" w14:textId="77777777" w:rsidR="002112DD" w:rsidRDefault="002112DD" w:rsidP="002112DD"/>
                          <w:p w14:paraId="3D817ADA" w14:textId="77777777" w:rsidR="002112DD" w:rsidRDefault="002112DD" w:rsidP="002112DD"/>
                          <w:p w14:paraId="2B52D430" w14:textId="77777777" w:rsidR="002112DD" w:rsidRDefault="002112DD" w:rsidP="002112DD"/>
                          <w:p w14:paraId="23A30ADC" w14:textId="77777777" w:rsidR="002112DD" w:rsidRDefault="002112DD" w:rsidP="002112DD"/>
                          <w:p w14:paraId="40E45018" w14:textId="77777777" w:rsidR="002112DD" w:rsidRDefault="002112DD" w:rsidP="002112DD"/>
                          <w:p w14:paraId="11E18F13" w14:textId="77777777" w:rsidR="002112DD" w:rsidRDefault="002112DD" w:rsidP="002112DD"/>
                          <w:p w14:paraId="153A8407" w14:textId="77777777" w:rsidR="002112DD" w:rsidRDefault="002112DD" w:rsidP="002112DD"/>
                          <w:p w14:paraId="00E7B5E5" w14:textId="77777777" w:rsidR="002112DD" w:rsidRDefault="002112DD" w:rsidP="002112DD"/>
                          <w:p w14:paraId="5439D241" w14:textId="77777777" w:rsidR="002112DD" w:rsidRDefault="002112DD" w:rsidP="002112DD"/>
                          <w:p w14:paraId="4943ED11" w14:textId="77777777" w:rsidR="002112DD" w:rsidRDefault="002112DD" w:rsidP="002112DD"/>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5DDA9E" id="مربع نص 5" o:spid="_x0000_s1031" type="#_x0000_t202" style="position:absolute;left:0;text-align:left;margin-left:0;margin-top:94.2pt;width:283.8pt;height:211.8pt;z-index:2516736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KxkGwIAADQEAAAOAAAAZHJzL2Uyb0RvYy54bWysU1tv2yAUfp+0/4B4X+ykSZZacaqsVaZJ&#10;VVsprfpMMMRImMOAxM5+/Q44N3V7mvaCORefy/d9zO+6RpO9cF6BKelwkFMiDIdKmW1J315XX2aU&#10;+MBMxTQYUdKD8PRu8fnTvLWFGEENuhKOYBHji9aWtA7BFlnmeS0a5gdghcGgBNewgKbbZpVjLVZv&#10;dDbK82nWgqusAy68R+9DH6SLVF9KwcOzlF4EokuKs4V0unRu4pkt5qzYOmZrxY9jsH+YomHKYNNz&#10;qQcWGNk59UepRnEHHmQYcGgykFJxkXbAbYb5h23WNbMi7YLgeHuGyf+/svxpv7YvjoTuG3RIYASk&#10;tb7w6Iz7dNI18YuTEowjhIczbKILhKPzZpqPR1MMcYyNprPbGRpYJ7v8bp0P3wU0JF5K6pCXBBfb&#10;P/rQp55SYjcDK6V14kYb0pZ0ejPJ0w/nCBbXBntcho230G06oqqSTk6LbKA64H4Oeuq95SuFMzwy&#10;H16YQ65xbtRveMZDasBecLxRUoP79Td/zEcKMEpJi9opqf+5Y05Qon8YJOd2OB5HsSVjPPk6QsNd&#10;RzbXEbNr7gHlOcSXYnm6xvygT17poHlHmS9jVwwxw7F3ScPpeh96ReMz4WK5TEkoL8vCo1lbHktH&#10;VCPCr907c/ZIQ0AGn+CkMlZ8YKPP7flY7gJIlaiKOPeoHuFHaSayj88oav/aTlmXx774DQAA//8D&#10;AFBLAwQUAAYACAAAACEA6oBAU+AAAAAIAQAADwAAAGRycy9kb3ducmV2LnhtbEyPT0vDQBDF74Lf&#10;YRnBm9002BhiNqUEiiB6aO3F2yQ7TYL7J2a3bfTTO570+OYN7/1euZ6tEWeawuCdguUiAUGu9Xpw&#10;nYLD2/YuBxEiOo3GO1LwRQHW1fVViYX2F7ej8z52gkNcKFBBH+NYSBnaniyGhR/JsXf0k8XIcuqk&#10;nvDC4dbINEkyaXFw3NDjSHVP7cf+ZBU819tX3DWpzb9N/fRy3Iyfh/eVUrc38+YRRKQ5/j3DLz6j&#10;Q8VMjT85HYRRwEMiX/P8HgTbq+whA9EoyJZpArIq5f8B1Q8AAAD//wMAUEsBAi0AFAAGAAgAAAAh&#10;ALaDOJL+AAAA4QEAABMAAAAAAAAAAAAAAAAAAAAAAFtDb250ZW50X1R5cGVzXS54bWxQSwECLQAU&#10;AAYACAAAACEAOP0h/9YAAACUAQAACwAAAAAAAAAAAAAAAAAvAQAAX3JlbHMvLnJlbHNQSwECLQAU&#10;AAYACAAAACEA6GCsZBsCAAA0BAAADgAAAAAAAAAAAAAAAAAuAgAAZHJzL2Uyb0RvYy54bWxQSwEC&#10;LQAUAAYACAAAACEA6oBAU+AAAAAIAQAADwAAAAAAAAAAAAAAAAB1BAAAZHJzL2Rvd25yZXYueG1s&#10;UEsFBgAAAAAEAAQA8wAAAIIFAAAAAA==&#10;" filled="f" stroked="f" strokeweight=".5pt">
                <v:textbox>
                  <w:txbxContent>
                    <w:p w14:paraId="0EDB09DA" w14:textId="77777777" w:rsidR="002112DD" w:rsidRDefault="002112DD" w:rsidP="002112DD">
                      <w:pPr>
                        <w:rPr>
                          <w:rtl/>
                        </w:rPr>
                      </w:pPr>
                      <w:r>
                        <w:rPr>
                          <w:noProof/>
                        </w:rPr>
                        <w:drawing>
                          <wp:inline distT="0" distB="0" distL="0" distR="0" wp14:anchorId="24CC95F0" wp14:editId="57A0ED01">
                            <wp:extent cx="3415030" cy="2498235"/>
                            <wp:effectExtent l="0" t="0" r="0" b="0"/>
                            <wp:docPr id="1407486225"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5030" cy="2498235"/>
                                    </a:xfrm>
                                    <a:prstGeom prst="rect">
                                      <a:avLst/>
                                    </a:prstGeom>
                                    <a:noFill/>
                                    <a:ln>
                                      <a:noFill/>
                                    </a:ln>
                                  </pic:spPr>
                                </pic:pic>
                              </a:graphicData>
                            </a:graphic>
                          </wp:inline>
                        </w:drawing>
                      </w:r>
                    </w:p>
                    <w:p w14:paraId="0415B0CA" w14:textId="77777777" w:rsidR="002112DD" w:rsidRDefault="002112DD" w:rsidP="002112DD"/>
                    <w:p w14:paraId="4F2BD886" w14:textId="77777777" w:rsidR="002112DD" w:rsidRDefault="002112DD" w:rsidP="002112DD"/>
                    <w:p w14:paraId="601E6DC9" w14:textId="77777777" w:rsidR="002112DD" w:rsidRDefault="002112DD" w:rsidP="002112DD"/>
                    <w:p w14:paraId="0A66A172" w14:textId="77777777" w:rsidR="002112DD" w:rsidRDefault="002112DD" w:rsidP="002112DD"/>
                    <w:p w14:paraId="1E4C5BB2" w14:textId="77777777" w:rsidR="002112DD" w:rsidRDefault="002112DD" w:rsidP="002112DD"/>
                    <w:p w14:paraId="726687DD" w14:textId="77777777" w:rsidR="002112DD" w:rsidRDefault="002112DD" w:rsidP="002112DD"/>
                    <w:p w14:paraId="62771F12" w14:textId="77777777" w:rsidR="002112DD" w:rsidRDefault="002112DD" w:rsidP="002112DD"/>
                    <w:p w14:paraId="0EEFE410" w14:textId="77777777" w:rsidR="002112DD" w:rsidRDefault="002112DD" w:rsidP="002112DD"/>
                    <w:p w14:paraId="240CEA38" w14:textId="77777777" w:rsidR="002112DD" w:rsidRDefault="002112DD" w:rsidP="002112DD">
                      <w:r>
                        <w:t>Sdfsdfsdf</w:t>
                      </w:r>
                    </w:p>
                    <w:p w14:paraId="1E8226DC" w14:textId="77777777" w:rsidR="002112DD" w:rsidRDefault="002112DD" w:rsidP="002112DD"/>
                    <w:p w14:paraId="02198876" w14:textId="77777777" w:rsidR="002112DD" w:rsidRDefault="002112DD" w:rsidP="002112DD"/>
                    <w:p w14:paraId="2894D5BC" w14:textId="77777777" w:rsidR="002112DD" w:rsidRDefault="002112DD" w:rsidP="002112DD"/>
                    <w:p w14:paraId="70D84FFC" w14:textId="77777777" w:rsidR="002112DD" w:rsidRDefault="002112DD" w:rsidP="002112DD"/>
                    <w:p w14:paraId="35815A5A" w14:textId="77777777" w:rsidR="002112DD" w:rsidRDefault="002112DD" w:rsidP="002112DD"/>
                    <w:p w14:paraId="3E740670" w14:textId="77777777" w:rsidR="002112DD" w:rsidRDefault="002112DD" w:rsidP="002112DD"/>
                    <w:p w14:paraId="0427C511" w14:textId="77777777" w:rsidR="002112DD" w:rsidRDefault="002112DD" w:rsidP="002112DD"/>
                    <w:p w14:paraId="04BFD081" w14:textId="77777777" w:rsidR="002112DD" w:rsidRDefault="002112DD" w:rsidP="002112DD"/>
                    <w:p w14:paraId="4DAEA899" w14:textId="77777777" w:rsidR="002112DD" w:rsidRDefault="002112DD" w:rsidP="002112DD">
                      <w:r>
                        <w:t>sdfsfsdfsdf</w:t>
                      </w:r>
                    </w:p>
                    <w:p w14:paraId="4086D737" w14:textId="77777777" w:rsidR="002112DD" w:rsidRDefault="002112DD" w:rsidP="002112DD"/>
                    <w:p w14:paraId="0FFB2676" w14:textId="77777777" w:rsidR="002112DD" w:rsidRDefault="002112DD" w:rsidP="002112DD"/>
                    <w:p w14:paraId="30FF294D" w14:textId="77777777" w:rsidR="002112DD" w:rsidRDefault="002112DD" w:rsidP="002112DD"/>
                    <w:p w14:paraId="47E03DCC" w14:textId="77777777" w:rsidR="002112DD" w:rsidRDefault="002112DD" w:rsidP="002112DD"/>
                    <w:p w14:paraId="00AF9840" w14:textId="77777777" w:rsidR="002112DD" w:rsidRDefault="002112DD" w:rsidP="002112DD"/>
                    <w:p w14:paraId="6B707A42" w14:textId="77777777" w:rsidR="002112DD" w:rsidRDefault="002112DD" w:rsidP="002112DD"/>
                    <w:p w14:paraId="550F19DB" w14:textId="77777777" w:rsidR="002112DD" w:rsidRDefault="002112DD" w:rsidP="002112DD"/>
                    <w:p w14:paraId="3F5FD0E2" w14:textId="77777777" w:rsidR="002112DD" w:rsidRDefault="002112DD" w:rsidP="002112DD"/>
                    <w:p w14:paraId="59DD3E46" w14:textId="77777777" w:rsidR="002112DD" w:rsidRDefault="002112DD" w:rsidP="002112DD"/>
                    <w:p w14:paraId="17AAEAE9" w14:textId="77777777" w:rsidR="002112DD" w:rsidRDefault="002112DD" w:rsidP="002112DD"/>
                    <w:p w14:paraId="13029A34" w14:textId="77777777" w:rsidR="002112DD" w:rsidRDefault="002112DD" w:rsidP="002112DD"/>
                    <w:p w14:paraId="65E28126" w14:textId="77777777" w:rsidR="002112DD" w:rsidRDefault="002112DD" w:rsidP="002112DD"/>
                    <w:p w14:paraId="3D817ADA" w14:textId="77777777" w:rsidR="002112DD" w:rsidRDefault="002112DD" w:rsidP="002112DD"/>
                    <w:p w14:paraId="2B52D430" w14:textId="77777777" w:rsidR="002112DD" w:rsidRDefault="002112DD" w:rsidP="002112DD"/>
                    <w:p w14:paraId="23A30ADC" w14:textId="77777777" w:rsidR="002112DD" w:rsidRDefault="002112DD" w:rsidP="002112DD"/>
                    <w:p w14:paraId="40E45018" w14:textId="77777777" w:rsidR="002112DD" w:rsidRDefault="002112DD" w:rsidP="002112DD"/>
                    <w:p w14:paraId="11E18F13" w14:textId="77777777" w:rsidR="002112DD" w:rsidRDefault="002112DD" w:rsidP="002112DD"/>
                    <w:p w14:paraId="153A8407" w14:textId="77777777" w:rsidR="002112DD" w:rsidRDefault="002112DD" w:rsidP="002112DD"/>
                    <w:p w14:paraId="00E7B5E5" w14:textId="77777777" w:rsidR="002112DD" w:rsidRDefault="002112DD" w:rsidP="002112DD"/>
                    <w:p w14:paraId="5439D241" w14:textId="77777777" w:rsidR="002112DD" w:rsidRDefault="002112DD" w:rsidP="002112DD"/>
                    <w:p w14:paraId="4943ED11" w14:textId="77777777" w:rsidR="002112DD" w:rsidRDefault="002112DD" w:rsidP="002112DD"/>
                  </w:txbxContent>
                </v:textbox>
                <w10:wrap anchorx="margin"/>
              </v:shape>
            </w:pict>
          </mc:Fallback>
        </mc:AlternateContent>
      </w:r>
      <w:r w:rsidR="003D5D02">
        <w:rPr>
          <w:rFonts w:hint="cs"/>
          <w:noProof/>
        </w:rPr>
        <mc:AlternateContent>
          <mc:Choice Requires="wps">
            <w:drawing>
              <wp:anchor distT="0" distB="0" distL="114300" distR="114300" simplePos="0" relativeHeight="251672576" behindDoc="0" locked="0" layoutInCell="1" allowOverlap="1" wp14:anchorId="12779CD0" wp14:editId="11C787F8">
                <wp:simplePos x="0" y="0"/>
                <wp:positionH relativeFrom="margin">
                  <wp:posOffset>-353695</wp:posOffset>
                </wp:positionH>
                <wp:positionV relativeFrom="paragraph">
                  <wp:posOffset>1402080</wp:posOffset>
                </wp:positionV>
                <wp:extent cx="6454140" cy="0"/>
                <wp:effectExtent l="19050" t="19050" r="3810" b="19050"/>
                <wp:wrapNone/>
                <wp:docPr id="1919837038" name="رابط مستقيم 4"/>
                <wp:cNvGraphicFramePr/>
                <a:graphic xmlns:a="http://schemas.openxmlformats.org/drawingml/2006/main">
                  <a:graphicData uri="http://schemas.microsoft.com/office/word/2010/wordprocessingShape">
                    <wps:wsp>
                      <wps:cNvCnPr/>
                      <wps:spPr>
                        <a:xfrm flipH="1">
                          <a:off x="0" y="0"/>
                          <a:ext cx="6454140" cy="0"/>
                        </a:xfrm>
                        <a:prstGeom prst="line">
                          <a:avLst/>
                        </a:prstGeom>
                        <a:ln w="38100"/>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w:pict>
              <v:line w14:anchorId="59F51A45" id="رابط مستقيم 4" o:spid="_x0000_s1026" style="position:absolute;left:0;text-align:left;flip:x;z-index:2516725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27.85pt,110.4pt" to="480.35pt,110.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SNFGsAEAAK8DAAAOAAAAZHJzL2Uyb0RvYy54bWysU8Fu2zAMvQ/YPwi6L7LTrCiMOD202HYY tmLrPkCVqViAJAqSFjt/P0pJ3GIbUGDYRZBFvsf3SHp7OzvLDhCTQd/zdtVwBl7hYPy+5z8eP7y7 4Sxl6Qdp0UPPj5D47e7tm+0UOljjiHaAyIjEp24KPR9zDp0QSY3gZFphAE9BjdHJTJ9xL4YoJ2J3 Vqyb5lpMGIcQUUFK9Hp/CvJd5dcaVP6qdYLMbM9JW65nrOdTOcVuK7t9lGE06ixD/oMKJ42nogvV vcyS/YzmDypnVMSEOq8UOoFaGwXVA7lpm9/cfB9lgOqFmpPC0qb0/2jVl8Odf4jUhimkLoWHWFzM OjqmrQmfaKbVFyllc23bcWkbzJkperzevN+0G+quusTEiaJQhZjyR0DHyqXn1vjiSHby8DllKkup l5TybD2ben510zZ1NuJZVb3lo4VT2jfQzAxU/arS1YWBOxvZQdKopVLgc1vGSwWsp+wC08baBdi8 DjznFyjUZVrA69fBC6JWRp8XsDMe498I8nyRrE/5JP+F73J9wuFY51UDtBXV4XmDy9q9/K7w5/9s 9wsAAP//AwBQSwMEFAAGAAgAAAAhAMGFn1naAAAACwEAAA8AAABkcnMvZG93bnJldi54bWxMj99K wzAUxu8F3yEcwbstsdCptelwiuLtOh8gTc7asiYpSbbGt/cIgl6e7/z4/tTbbCd2wRBH7yTcrQUw dNqb0fUSPg9vqwdgMSln1OQdSvjCCNvm+qpWlfGL2+OlTT0jExcrJWFIaa44j3pAq+Laz+jod/TB qkRn6LkJaiFzO/FCiA23anSUMKgZXwbUp/ZsJZx2Ona6Peb8USzBlO9787rLUt7e5OcnYAlz+oPh pz5Vh4Y6df7sTGSThFVZ3hMqoSgEbSDicSNI6X4V3tT8/4bmGwAA//8DAFBLAQItABQABgAIAAAA IQC2gziS/gAAAOEBAAATAAAAAAAAAAAAAAAAAAAAAABbQ29udGVudF9UeXBlc10ueG1sUEsBAi0A FAAGAAgAAAAhADj9If/WAAAAlAEAAAsAAAAAAAAAAAAAAAAALwEAAF9yZWxzLy5yZWxzUEsBAi0A FAAGAAgAAAAhAN9I0UawAQAArwMAAA4AAAAAAAAAAAAAAAAALgIAAGRycy9lMm9Eb2MueG1sUEsB Ai0AFAAGAAgAAAAhAMGFn1naAAAACwEAAA8AAAAAAAAAAAAAAAAACgQAAGRycy9kb3ducmV2Lnht bFBLBQYAAAAABAAEAPMAAAARBQAAAAA= " strokecolor="#4472c4 [3204]" strokeweight="3pt">
                <v:stroke joinstyle="miter"/>
                <w10:wrap anchorx="margin"/>
              </v:line>
            </w:pict>
          </mc:Fallback>
        </mc:AlternateContent>
      </w:r>
      <w:r w:rsidR="003D5D02">
        <w:rPr>
          <w:rFonts w:hint="cs"/>
          <w:noProof/>
        </w:rPr>
        <mc:AlternateContent>
          <mc:Choice Requires="wps">
            <w:drawing>
              <wp:anchor distT="0" distB="0" distL="114300" distR="114300" simplePos="0" relativeHeight="251671552" behindDoc="0" locked="0" layoutInCell="1" allowOverlap="1" wp14:anchorId="2EB7F59C" wp14:editId="0A8BF24B">
                <wp:simplePos x="0" y="0"/>
                <wp:positionH relativeFrom="margin">
                  <wp:align>center</wp:align>
                </wp:positionH>
                <wp:positionV relativeFrom="paragraph">
                  <wp:posOffset>-571500</wp:posOffset>
                </wp:positionV>
                <wp:extent cx="1356360" cy="1524000"/>
                <wp:effectExtent l="0" t="0" r="0" b="0"/>
                <wp:wrapNone/>
                <wp:docPr id="1761815660" name="مربع نص 2"/>
                <wp:cNvGraphicFramePr/>
                <a:graphic xmlns:a="http://schemas.openxmlformats.org/drawingml/2006/main">
                  <a:graphicData uri="http://schemas.microsoft.com/office/word/2010/wordprocessingShape">
                    <wps:wsp>
                      <wps:cNvSpPr txBox="1"/>
                      <wps:spPr>
                        <a:xfrm>
                          <a:off x="0" y="0"/>
                          <a:ext cx="1356360" cy="1524000"/>
                        </a:xfrm>
                        <a:prstGeom prst="rect">
                          <a:avLst/>
                        </a:prstGeom>
                        <a:noFill/>
                        <a:ln w="6350">
                          <a:noFill/>
                        </a:ln>
                      </wps:spPr>
                      <wps:txbx>
                        <w:txbxContent>
                          <w:p w14:paraId="39791E38" w14:textId="77777777" w:rsidR="002112DD" w:rsidRDefault="002112DD" w:rsidP="002112DD">
                            <w:r>
                              <w:rPr>
                                <w:noProof/>
                              </w:rPr>
                              <w:drawing>
                                <wp:inline distT="0" distB="0" distL="0" distR="0" wp14:anchorId="53B130E1" wp14:editId="4FAD08B2">
                                  <wp:extent cx="1295400" cy="1501140"/>
                                  <wp:effectExtent l="0" t="0" r="0" b="3810"/>
                                  <wp:docPr id="93242313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5400" cy="15011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7F59C" id="_x0000_s1032" type="#_x0000_t202" style="position:absolute;left:0;text-align:left;margin-left:0;margin-top:-45pt;width:106.8pt;height:120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hJpGAIAADQEAAAOAAAAZHJzL2Uyb0RvYy54bWysU8lu2zAUvBfoPxC815LXpoLlwE3gooCR&#10;BHCKnGmKtAhQfCxJW3K/vo+UN6Q9Fb1we/vMcH7fNZochPMKTEmHg5wSYThUyuxK+uN19emOEh+Y&#10;qZgGI0p6FJ7eLz5+mLe2ECOoQVfCEUxifNHaktYh2CLLPK9Fw/wArDBolOAaFvDqdlnlWIvZG52N&#10;8nyWteAq64AL7/H1sTfSRcovpeDhWUovAtElxd5CWl1at3HNFnNW7ByzteKnNtg/dNEwZbDoJdUj&#10;C4zsnfojVaO4Aw8yDDg0GUipuEgz4DTD/N00m5pZkWZBcLy9wOT/X1r+dNjYF0dC9xU6JDAC0lpf&#10;eHyM83TSNXHHTgnaEcLjBTbRBcJj0Hg6G8/QxNE2nI4meZ6Aza7h1vnwTUBD4qGkDnlJcLHD2gcs&#10;ia5nl1jNwEppnbjRhrQlnY2neQq4WDBCGwy8NhtPodt2RFUYcB5kC9UR53PQU+8tXynsYc18eGEO&#10;uca+Ub/hGRepAWvB6URJDe7X396jP1KAVkpa1E5J/c89c4IS/d0gOV+Gk0kUW7pMpp9HeHG3lu2t&#10;xeybB0B5DvGnWJ6O0T/o86t00LyhzJexKpqY4Vi7pOF8fAi9ovGbcLFcJieUl2VhbTaWx9QR1Yjw&#10;a/fGnD3REJDBJzirjBXv2Oh9ez6W+wBSJaoizj2qJ/hRmonB0zeK2r+9J6/rZ1/8BgAA//8DAFBL&#10;AwQUAAYACAAAACEAHfv77d8AAAAIAQAADwAAAGRycy9kb3ducmV2LnhtbEyPQW/CMAyF75P2HyIj&#10;7QYpnUCsa4pQJTRp2g4wLru5TWgrEqdrAnT79fNO42b7PT1/L1+PzoqLGULnScF8loAwVHvdUaPg&#10;8LGdrkCEiKTRejIKvk2AdXF/l2Om/ZV25rKPjeAQChkqaGPsMylD3RqHYeZ7Q6wd/eAw8jo0Ug94&#10;5XBnZZokS+mwI/7QYm/K1tSn/dkpeC2377irUrf6seXL23HTfx0+F0o9TMbNM4hoxvhvhj98RoeC&#10;mSp/Jh2EVcBFooLpU8IDy+n8cQmiYt+CL7LI5W2B4hcAAP//AwBQSwECLQAUAAYACAAAACEAtoM4&#10;kv4AAADhAQAAEwAAAAAAAAAAAAAAAAAAAAAAW0NvbnRlbnRfVHlwZXNdLnhtbFBLAQItABQABgAI&#10;AAAAIQA4/SH/1gAAAJQBAAALAAAAAAAAAAAAAAAAAC8BAABfcmVscy8ucmVsc1BLAQItABQABgAI&#10;AAAAIQDtHhJpGAIAADQEAAAOAAAAAAAAAAAAAAAAAC4CAABkcnMvZTJvRG9jLnhtbFBLAQItABQA&#10;BgAIAAAAIQAd+/vt3wAAAAgBAAAPAAAAAAAAAAAAAAAAAHIEAABkcnMvZG93bnJldi54bWxQSwUG&#10;AAAAAAQABADzAAAAfgUAAAAA&#10;" filled="f" stroked="f" strokeweight=".5pt">
                <v:textbox>
                  <w:txbxContent>
                    <w:p w14:paraId="39791E38" w14:textId="77777777" w:rsidR="002112DD" w:rsidRDefault="002112DD" w:rsidP="002112DD">
                      <w:r>
                        <w:rPr>
                          <w:noProof/>
                        </w:rPr>
                        <w:drawing>
                          <wp:inline distT="0" distB="0" distL="0" distR="0" wp14:anchorId="53B130E1" wp14:editId="4FAD08B2">
                            <wp:extent cx="1295400" cy="1501140"/>
                            <wp:effectExtent l="0" t="0" r="0" b="3810"/>
                            <wp:docPr id="93242313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5400" cy="1501140"/>
                                    </a:xfrm>
                                    <a:prstGeom prst="rect">
                                      <a:avLst/>
                                    </a:prstGeom>
                                    <a:noFill/>
                                    <a:ln>
                                      <a:noFill/>
                                    </a:ln>
                                  </pic:spPr>
                                </pic:pic>
                              </a:graphicData>
                            </a:graphic>
                          </wp:inline>
                        </w:drawing>
                      </w:r>
                    </w:p>
                  </w:txbxContent>
                </v:textbox>
                <w10:wrap anchorx="margin"/>
              </v:shape>
            </w:pict>
          </mc:Fallback>
        </mc:AlternateContent>
      </w:r>
    </w:p>
    <w:p w14:paraId="4A9EAFCE" w14:textId="77777777" w:rsidR="002112DD" w:rsidRPr="008223B9" w:rsidRDefault="009855F6" w:rsidP="008223B9">
      <w:pPr>
        <w:ind w:left="720"/>
        <w:jc w:val="center"/>
        <w:rPr>
          <w:b/>
          <w:bCs/>
          <w:sz w:val="40"/>
          <w:szCs w:val="40"/>
        </w:rPr>
      </w:pPr>
      <w:r>
        <w:br/>
      </w:r>
      <w:r>
        <w:br/>
      </w:r>
      <w:r>
        <w:br/>
      </w:r>
      <w:r>
        <w:br/>
      </w:r>
      <w:r>
        <w:br/>
      </w:r>
      <w:r>
        <w:br/>
      </w:r>
      <w:r>
        <w:br/>
      </w:r>
      <w:r>
        <w:br/>
      </w:r>
      <w:r w:rsidRPr="008223B9">
        <w:rPr>
          <w:rFonts w:hint="cs"/>
          <w:b/>
          <w:bCs/>
          <w:sz w:val="40"/>
          <w:szCs w:val="40"/>
          <w:rtl/>
        </w:rPr>
        <w:t>نظام</w:t>
      </w:r>
      <w:r w:rsidRPr="008223B9">
        <w:rPr>
          <w:b/>
          <w:bCs/>
          <w:sz w:val="40"/>
          <w:szCs w:val="40"/>
          <w:rtl/>
        </w:rPr>
        <w:t xml:space="preserve"> </w:t>
      </w:r>
      <w:r w:rsidRPr="008223B9">
        <w:rPr>
          <w:rFonts w:hint="cs"/>
          <w:b/>
          <w:bCs/>
          <w:sz w:val="40"/>
          <w:szCs w:val="40"/>
          <w:rtl/>
        </w:rPr>
        <w:t>ذكي</w:t>
      </w:r>
      <w:r w:rsidRPr="008223B9">
        <w:rPr>
          <w:b/>
          <w:bCs/>
          <w:sz w:val="40"/>
          <w:szCs w:val="40"/>
          <w:rtl/>
        </w:rPr>
        <w:t xml:space="preserve"> </w:t>
      </w:r>
      <w:r w:rsidRPr="008223B9">
        <w:rPr>
          <w:rFonts w:hint="cs"/>
          <w:b/>
          <w:bCs/>
          <w:sz w:val="40"/>
          <w:szCs w:val="40"/>
          <w:rtl/>
        </w:rPr>
        <w:t>للتنبؤ</w:t>
      </w:r>
      <w:r w:rsidRPr="008223B9">
        <w:rPr>
          <w:b/>
          <w:bCs/>
          <w:sz w:val="40"/>
          <w:szCs w:val="40"/>
          <w:rtl/>
        </w:rPr>
        <w:t xml:space="preserve"> </w:t>
      </w:r>
      <w:r w:rsidRPr="008223B9">
        <w:rPr>
          <w:rFonts w:hint="cs"/>
          <w:b/>
          <w:bCs/>
          <w:sz w:val="40"/>
          <w:szCs w:val="40"/>
          <w:rtl/>
        </w:rPr>
        <w:t>بالإنتاج</w:t>
      </w:r>
      <w:r w:rsidRPr="008223B9">
        <w:rPr>
          <w:b/>
          <w:bCs/>
          <w:sz w:val="40"/>
          <w:szCs w:val="40"/>
          <w:rtl/>
        </w:rPr>
        <w:t xml:space="preserve"> </w:t>
      </w:r>
      <w:r w:rsidRPr="008223B9">
        <w:rPr>
          <w:rFonts w:hint="cs"/>
          <w:b/>
          <w:bCs/>
          <w:sz w:val="40"/>
          <w:szCs w:val="40"/>
          <w:rtl/>
        </w:rPr>
        <w:t>الزراعي</w:t>
      </w:r>
      <w:r w:rsidRPr="008223B9">
        <w:rPr>
          <w:b/>
          <w:bCs/>
          <w:sz w:val="40"/>
          <w:szCs w:val="40"/>
        </w:rPr>
        <w:br/>
      </w:r>
      <w:r w:rsidRPr="008223B9">
        <w:rPr>
          <w:b/>
          <w:bCs/>
          <w:sz w:val="40"/>
          <w:szCs w:val="40"/>
        </w:rPr>
        <w:br/>
      </w:r>
    </w:p>
    <w:p w14:paraId="44B02E34" w14:textId="04DD519A" w:rsidR="0074081A" w:rsidRDefault="0074081A">
      <w:pPr>
        <w:bidi w:val="0"/>
        <w:rPr>
          <w:b/>
          <w:bCs/>
          <w:sz w:val="32"/>
          <w:szCs w:val="32"/>
        </w:rPr>
      </w:pPr>
      <w:r>
        <w:rPr>
          <w:b/>
          <w:bCs/>
          <w:sz w:val="32"/>
          <w:szCs w:val="32"/>
        </w:rPr>
        <w:br w:type="page"/>
      </w:r>
    </w:p>
    <w:p w14:paraId="39902284" w14:textId="77777777" w:rsidR="002112DD" w:rsidRDefault="002112DD" w:rsidP="002112DD">
      <w:pPr>
        <w:bidi w:val="0"/>
        <w:jc w:val="right"/>
        <w:rPr>
          <w:b/>
          <w:bCs/>
          <w:sz w:val="32"/>
          <w:szCs w:val="32"/>
        </w:rPr>
      </w:pPr>
    </w:p>
    <w:p w14:paraId="35E954D0" w14:textId="77777777" w:rsidR="008D20F8" w:rsidRDefault="008D20F8" w:rsidP="008D20F8">
      <w:pPr>
        <w:bidi w:val="0"/>
        <w:jc w:val="right"/>
        <w:rPr>
          <w:b/>
          <w:bCs/>
          <w:sz w:val="32"/>
          <w:szCs w:val="32"/>
        </w:rPr>
      </w:pPr>
    </w:p>
    <w:p w14:paraId="536773D2" w14:textId="77777777" w:rsidR="008D20F8" w:rsidRDefault="008D20F8" w:rsidP="008D20F8">
      <w:pPr>
        <w:bidi w:val="0"/>
        <w:jc w:val="right"/>
        <w:rPr>
          <w:b/>
          <w:bCs/>
          <w:sz w:val="32"/>
          <w:szCs w:val="32"/>
        </w:rPr>
      </w:pPr>
    </w:p>
    <w:p w14:paraId="42D32B56" w14:textId="77777777" w:rsidR="008D20F8" w:rsidRDefault="008D20F8" w:rsidP="008D20F8">
      <w:pPr>
        <w:bidi w:val="0"/>
        <w:jc w:val="right"/>
        <w:rPr>
          <w:b/>
          <w:bCs/>
          <w:sz w:val="32"/>
          <w:szCs w:val="32"/>
        </w:rPr>
      </w:pPr>
    </w:p>
    <w:p w14:paraId="3A32593C" w14:textId="77777777" w:rsidR="008D20F8" w:rsidRDefault="008D20F8" w:rsidP="008D20F8">
      <w:pPr>
        <w:bidi w:val="0"/>
        <w:jc w:val="right"/>
        <w:rPr>
          <w:b/>
          <w:bCs/>
          <w:sz w:val="32"/>
          <w:szCs w:val="32"/>
        </w:rPr>
      </w:pPr>
    </w:p>
    <w:p w14:paraId="38962837" w14:textId="77777777" w:rsidR="00310C7D" w:rsidRDefault="00310C7D" w:rsidP="00310C7D">
      <w:pPr>
        <w:bidi w:val="0"/>
        <w:jc w:val="right"/>
        <w:rPr>
          <w:b/>
          <w:bCs/>
          <w:sz w:val="32"/>
          <w:szCs w:val="32"/>
        </w:rPr>
      </w:pPr>
    </w:p>
    <w:p w14:paraId="7391A284" w14:textId="77777777" w:rsidR="00310C7D" w:rsidRDefault="00310C7D" w:rsidP="00310C7D">
      <w:pPr>
        <w:bidi w:val="0"/>
        <w:jc w:val="right"/>
        <w:rPr>
          <w:b/>
          <w:bCs/>
          <w:sz w:val="32"/>
          <w:szCs w:val="32"/>
        </w:rPr>
      </w:pPr>
    </w:p>
    <w:p w14:paraId="3514884E" w14:textId="77777777" w:rsidR="008D20F8" w:rsidRPr="008D20F8" w:rsidRDefault="008D20F8" w:rsidP="008223B9">
      <w:pPr>
        <w:pStyle w:val="1"/>
        <w:numPr>
          <w:ilvl w:val="0"/>
          <w:numId w:val="0"/>
        </w:numPr>
        <w:jc w:val="center"/>
        <w:rPr>
          <w:color w:val="auto"/>
          <w:sz w:val="96"/>
          <w:szCs w:val="96"/>
        </w:rPr>
      </w:pPr>
      <w:r>
        <w:rPr>
          <w:color w:val="auto"/>
          <w:sz w:val="96"/>
          <w:szCs w:val="96"/>
          <w:rtl/>
        </w:rPr>
        <w:t>الفصل الأول: المقدمة</w:t>
      </w:r>
    </w:p>
    <w:p w14:paraId="6FBDF6F8" w14:textId="77777777" w:rsidR="002112DD" w:rsidRDefault="002112DD" w:rsidP="002112DD">
      <w:pPr>
        <w:bidi w:val="0"/>
        <w:rPr>
          <w:b/>
          <w:bCs/>
          <w:sz w:val="32"/>
          <w:szCs w:val="32"/>
        </w:rPr>
      </w:pPr>
    </w:p>
    <w:p w14:paraId="65B871BE" w14:textId="77777777" w:rsidR="002112DD" w:rsidRDefault="002112DD" w:rsidP="002112DD">
      <w:pPr>
        <w:bidi w:val="0"/>
        <w:rPr>
          <w:b/>
          <w:bCs/>
          <w:sz w:val="32"/>
          <w:szCs w:val="32"/>
        </w:rPr>
      </w:pPr>
    </w:p>
    <w:p w14:paraId="6FF0645B" w14:textId="77777777" w:rsidR="002112DD" w:rsidRDefault="002112DD" w:rsidP="002112DD">
      <w:pPr>
        <w:bidi w:val="0"/>
        <w:rPr>
          <w:b/>
          <w:bCs/>
          <w:sz w:val="32"/>
          <w:szCs w:val="32"/>
        </w:rPr>
      </w:pPr>
    </w:p>
    <w:p w14:paraId="7446EB32" w14:textId="77777777" w:rsidR="008D20F8" w:rsidRDefault="008D20F8" w:rsidP="008D20F8">
      <w:pPr>
        <w:bidi w:val="0"/>
        <w:rPr>
          <w:b/>
          <w:bCs/>
          <w:sz w:val="32"/>
          <w:szCs w:val="32"/>
        </w:rPr>
      </w:pPr>
    </w:p>
    <w:p w14:paraId="5FB9CBFB" w14:textId="77777777" w:rsidR="008D20F8" w:rsidRDefault="008D20F8" w:rsidP="008D20F8">
      <w:pPr>
        <w:bidi w:val="0"/>
        <w:rPr>
          <w:b/>
          <w:bCs/>
          <w:sz w:val="32"/>
          <w:szCs w:val="32"/>
        </w:rPr>
      </w:pPr>
    </w:p>
    <w:p w14:paraId="75D34EE5" w14:textId="77777777" w:rsidR="008D20F8" w:rsidRDefault="008D20F8" w:rsidP="008D20F8">
      <w:pPr>
        <w:bidi w:val="0"/>
        <w:rPr>
          <w:b/>
          <w:bCs/>
          <w:sz w:val="32"/>
          <w:szCs w:val="32"/>
        </w:rPr>
      </w:pPr>
    </w:p>
    <w:p w14:paraId="4686AAEA" w14:textId="77777777" w:rsidR="008D20F8" w:rsidRDefault="008D20F8" w:rsidP="008D20F8">
      <w:pPr>
        <w:bidi w:val="0"/>
        <w:rPr>
          <w:b/>
          <w:bCs/>
          <w:sz w:val="32"/>
          <w:szCs w:val="32"/>
        </w:rPr>
      </w:pPr>
    </w:p>
    <w:p w14:paraId="3757B970" w14:textId="77777777" w:rsidR="008D20F8" w:rsidRDefault="008D20F8" w:rsidP="008D20F8">
      <w:pPr>
        <w:rPr>
          <w:rtl/>
        </w:rPr>
      </w:pPr>
    </w:p>
    <w:p w14:paraId="3B71BCC7" w14:textId="77777777" w:rsidR="008D20F8" w:rsidRDefault="008D20F8" w:rsidP="008D20F8">
      <w:pPr>
        <w:rPr>
          <w:rtl/>
        </w:rPr>
      </w:pPr>
    </w:p>
    <w:p w14:paraId="1563F5E3" w14:textId="77777777" w:rsidR="008D20F8" w:rsidRDefault="008D20F8" w:rsidP="008D20F8">
      <w:pPr>
        <w:rPr>
          <w:rtl/>
        </w:rPr>
      </w:pPr>
    </w:p>
    <w:p w14:paraId="36DCC5E7" w14:textId="77777777" w:rsidR="008D20F8" w:rsidRDefault="008D20F8" w:rsidP="008D20F8">
      <w:pPr>
        <w:rPr>
          <w:rtl/>
        </w:rPr>
      </w:pPr>
    </w:p>
    <w:p w14:paraId="4EA110D9" w14:textId="77777777" w:rsidR="008D20F8" w:rsidRDefault="008D20F8" w:rsidP="008D20F8">
      <w:pPr>
        <w:rPr>
          <w:rtl/>
        </w:rPr>
      </w:pPr>
    </w:p>
    <w:p w14:paraId="14103E2F" w14:textId="77777777" w:rsidR="008D20F8" w:rsidRDefault="008D20F8" w:rsidP="008D20F8">
      <w:pPr>
        <w:rPr>
          <w:rtl/>
        </w:rPr>
      </w:pPr>
    </w:p>
    <w:p w14:paraId="4E2E5363" w14:textId="77777777" w:rsidR="008D20F8" w:rsidRDefault="008D20F8" w:rsidP="008D20F8">
      <w:pPr>
        <w:rPr>
          <w:rtl/>
        </w:rPr>
      </w:pPr>
    </w:p>
    <w:p w14:paraId="6241CD49" w14:textId="77777777" w:rsidR="008D20F8" w:rsidRDefault="008D20F8" w:rsidP="008D20F8">
      <w:pPr>
        <w:rPr>
          <w:rtl/>
        </w:rPr>
      </w:pPr>
    </w:p>
    <w:p w14:paraId="116D5EEF" w14:textId="77777777" w:rsidR="008D20F8" w:rsidRDefault="008D20F8" w:rsidP="008D20F8">
      <w:pPr>
        <w:rPr>
          <w:rtl/>
        </w:rPr>
      </w:pPr>
    </w:p>
    <w:p w14:paraId="2BDFC281" w14:textId="49F60160" w:rsidR="0074081A" w:rsidRDefault="0074081A">
      <w:pPr>
        <w:bidi w:val="0"/>
        <w:rPr>
          <w:rtl/>
        </w:rPr>
      </w:pPr>
      <w:r>
        <w:rPr>
          <w:rtl/>
        </w:rPr>
        <w:br w:type="page"/>
      </w:r>
    </w:p>
    <w:p w14:paraId="7D9F8C86" w14:textId="3EC08BF3" w:rsidR="008D20F8" w:rsidRDefault="008D20F8" w:rsidP="008D20F8">
      <w:pPr>
        <w:rPr>
          <w:rtl/>
        </w:rPr>
      </w:pPr>
    </w:p>
    <w:p w14:paraId="423593DF" w14:textId="77777777" w:rsidR="008D20F8" w:rsidRDefault="008D20F8" w:rsidP="008D20F8">
      <w:pPr>
        <w:rPr>
          <w:rtl/>
        </w:rPr>
      </w:pPr>
    </w:p>
    <w:p w14:paraId="1C76B704" w14:textId="77777777" w:rsidR="008D20F8" w:rsidRDefault="008D20F8" w:rsidP="008D20F8">
      <w:pPr>
        <w:rPr>
          <w:rtl/>
        </w:rPr>
      </w:pPr>
    </w:p>
    <w:p w14:paraId="1157E89A" w14:textId="77777777" w:rsidR="008D20F8" w:rsidRDefault="008D20F8" w:rsidP="008D20F8">
      <w:pPr>
        <w:rPr>
          <w:rtl/>
        </w:rPr>
      </w:pPr>
    </w:p>
    <w:p w14:paraId="74830EBE" w14:textId="77777777" w:rsidR="008D20F8" w:rsidRPr="007162A3" w:rsidRDefault="00CB3304" w:rsidP="007162A3">
      <w:pPr>
        <w:pStyle w:val="2"/>
        <w:spacing w:line="360" w:lineRule="auto"/>
        <w:rPr>
          <w:b/>
          <w:bCs/>
          <w:color w:val="auto"/>
          <w:sz w:val="28"/>
          <w:szCs w:val="28"/>
          <w:rtl/>
        </w:rPr>
      </w:pPr>
      <w:r>
        <w:rPr>
          <w:b/>
          <w:bCs/>
          <w:color w:val="auto"/>
          <w:sz w:val="28"/>
          <w:szCs w:val="28"/>
          <w:rtl/>
        </w:rPr>
        <w:t>نظرة عامة</w:t>
      </w:r>
    </w:p>
    <w:p w14:paraId="34D090EE" w14:textId="77777777" w:rsidR="008223B9" w:rsidRDefault="00CB3304" w:rsidP="007162A3">
      <w:pPr>
        <w:pStyle w:val="a3"/>
        <w:bidi/>
        <w:spacing w:before="0" w:beforeAutospacing="0" w:line="360" w:lineRule="auto"/>
        <w:rPr>
          <w:rFonts w:ascii="Arial" w:hAnsi="Arial" w:cs="Arial"/>
        </w:rPr>
      </w:pPr>
      <w:r>
        <w:rPr>
          <w:rFonts w:ascii="Arial" w:hAnsi="Arial" w:cs="Arial"/>
          <w:rtl/>
        </w:rPr>
        <w:t>يعد القطاع الزراعي أحد أهم القطاعات الحيوية التي تسهم في تحقيق الأمن الغذائي ودعم التنمية الاقتصادية، حيث تعتمد الجهات المختصة على المعلومات الدقيقة لاتخاذ القرارات المتعلقة بالإنتاج الزراعي، وإدارة الموارد، والتخطيط للمواسم الزراعية</w:t>
      </w:r>
      <w:r>
        <w:rPr>
          <w:rFonts w:ascii="Arial" w:hAnsi="Arial" w:cs="Arial"/>
        </w:rPr>
        <w:t>.</w:t>
      </w:r>
    </w:p>
    <w:p w14:paraId="62D99511" w14:textId="16CC406F" w:rsidR="00CB3304" w:rsidRDefault="00CB3304" w:rsidP="008223B9">
      <w:pPr>
        <w:pStyle w:val="a3"/>
        <w:bidi/>
        <w:spacing w:before="0" w:beforeAutospacing="0" w:line="360" w:lineRule="auto"/>
        <w:rPr>
          <w:rFonts w:ascii="Arial" w:hAnsi="Arial" w:cs="Arial"/>
        </w:rPr>
      </w:pPr>
      <w:r>
        <w:rPr>
          <w:rFonts w:ascii="Arial" w:hAnsi="Arial" w:cs="Arial"/>
        </w:rPr>
        <w:t xml:space="preserve"> </w:t>
      </w:r>
      <w:r>
        <w:rPr>
          <w:rFonts w:ascii="Arial" w:hAnsi="Arial" w:cs="Arial"/>
          <w:rtl/>
        </w:rPr>
        <w:t>إلا أن الاعتماد على التقديرات التقليدية أو البيانات المتأخرة يؤدي إلى صعوبة التنبؤ بكميات الإنتاج المتوقعة مما يؤثر على عمليات التخطيط والتخزين والتسويق وإدارة الموارد الزراعية</w:t>
      </w:r>
      <w:r>
        <w:rPr>
          <w:rFonts w:ascii="Arial" w:hAnsi="Arial" w:cs="Arial"/>
        </w:rPr>
        <w:t xml:space="preserve">. </w:t>
      </w:r>
    </w:p>
    <w:p w14:paraId="5038ABBB" w14:textId="77777777" w:rsidR="00CB3304" w:rsidRDefault="00CB3304" w:rsidP="007162A3">
      <w:pPr>
        <w:pStyle w:val="a3"/>
        <w:bidi/>
        <w:spacing w:before="0" w:beforeAutospacing="0" w:line="360" w:lineRule="auto"/>
        <w:rPr>
          <w:rFonts w:ascii="Arial" w:hAnsi="Arial" w:cs="Arial"/>
        </w:rPr>
      </w:pPr>
      <w:r>
        <w:rPr>
          <w:rFonts w:ascii="Arial" w:hAnsi="Arial" w:cs="Arial"/>
          <w:rtl/>
        </w:rPr>
        <w:t>ومع التطور المتسارع في تقنيات تحليل البيانات والذكاء الاصطناعي، أصبح من الممكن الاستفادة من البيانات الزراعية مثل بيانات الطقس والتربة والمحاصيل والإنتاج التاريخي، لبناء نماذج قادرة على التنبؤ بالإنتاج الزراعي بدرجة جيدة من الدقة، وتقديم مؤشرات تساعد في اكتشاف المخاطر المحتملة قبل موسم الحصاد</w:t>
      </w:r>
      <w:r>
        <w:rPr>
          <w:rFonts w:ascii="Arial" w:hAnsi="Arial" w:cs="Arial"/>
        </w:rPr>
        <w:t xml:space="preserve">. </w:t>
      </w:r>
    </w:p>
    <w:p w14:paraId="1144A0F1" w14:textId="77777777" w:rsidR="008223B9" w:rsidRDefault="00CB3304" w:rsidP="007162A3">
      <w:pPr>
        <w:pStyle w:val="a3"/>
        <w:bidi/>
        <w:spacing w:before="0" w:beforeAutospacing="0" w:line="360" w:lineRule="auto"/>
        <w:rPr>
          <w:rFonts w:ascii="Arial" w:hAnsi="Arial" w:cs="Arial"/>
        </w:rPr>
      </w:pPr>
      <w:r>
        <w:rPr>
          <w:rFonts w:ascii="Arial" w:hAnsi="Arial" w:cs="Arial"/>
          <w:rtl/>
        </w:rPr>
        <w:t>لذلك يهدف هذا المشروع إلى تطوير منصة ذكية لدعم اتخاذ القرار الزراعي، من خلال جمع وإدارة وتحليل البيانات الزراعية، واستخدام نماذج الذكاء الاصطناعي للتنبؤ بالإنتاج الزراعي، ثم عرض النتائج في صورة تقارير وخرائط وتنبيهات ولوحات مؤشرات تساعد الجهات المختصة على تحسين التخطيط الزراعي وتعزيز الأمن الغذائي</w:t>
      </w:r>
      <w:r>
        <w:rPr>
          <w:rFonts w:ascii="Arial" w:hAnsi="Arial" w:cs="Arial"/>
        </w:rPr>
        <w:t>.</w:t>
      </w:r>
    </w:p>
    <w:p w14:paraId="2920F6C2" w14:textId="4054D38D" w:rsidR="00CB3304" w:rsidRDefault="00CB3304" w:rsidP="008223B9">
      <w:pPr>
        <w:pStyle w:val="a3"/>
        <w:bidi/>
        <w:spacing w:before="0" w:beforeAutospacing="0" w:line="360" w:lineRule="auto"/>
        <w:rPr>
          <w:rFonts w:ascii="Arial" w:hAnsi="Arial" w:cs="Arial"/>
          <w:rtl/>
        </w:rPr>
      </w:pPr>
      <w:r>
        <w:rPr>
          <w:rFonts w:ascii="Arial" w:hAnsi="Arial" w:cs="Arial"/>
        </w:rPr>
        <w:t xml:space="preserve"> </w:t>
      </w:r>
      <w:r>
        <w:rPr>
          <w:rFonts w:ascii="Arial" w:hAnsi="Arial" w:cs="Arial"/>
          <w:rtl/>
        </w:rPr>
        <w:t>وقد صمم النظام ليكون منصة متكاملة تدعم الباحثين والجهات الحكومية والمؤسسات الزراعية في اتخاذ قرارات مبنية على البيانات. وقد استندت هذه الصياغة إلى ما ورد في وثيقة المتطلبات حول أهداف المشروع، والمشكلة التي يعالجها، ومخرجاته الرئيسية</w:t>
      </w:r>
      <w:r>
        <w:rPr>
          <w:rFonts w:ascii="Arial" w:hAnsi="Arial" w:cs="Arial"/>
        </w:rPr>
        <w:t xml:space="preserve">. </w:t>
      </w:r>
    </w:p>
    <w:p w14:paraId="70A73170" w14:textId="77777777" w:rsidR="007162A3" w:rsidRDefault="007162A3" w:rsidP="007162A3">
      <w:pPr>
        <w:pStyle w:val="a3"/>
        <w:bidi/>
        <w:spacing w:before="0" w:beforeAutospacing="0" w:line="360" w:lineRule="auto"/>
        <w:rPr>
          <w:rFonts w:ascii="Arial" w:hAnsi="Arial" w:cs="Arial"/>
          <w:rtl/>
        </w:rPr>
      </w:pPr>
    </w:p>
    <w:p w14:paraId="59208208" w14:textId="77777777" w:rsidR="007162A3" w:rsidRPr="007162A3" w:rsidRDefault="007162A3" w:rsidP="007162A3">
      <w:pPr>
        <w:pStyle w:val="2"/>
        <w:spacing w:line="360" w:lineRule="auto"/>
        <w:rPr>
          <w:b/>
          <w:bCs/>
          <w:color w:val="auto"/>
          <w:sz w:val="28"/>
          <w:szCs w:val="28"/>
          <w:rtl/>
        </w:rPr>
      </w:pPr>
      <w:r>
        <w:rPr>
          <w:b/>
          <w:bCs/>
          <w:color w:val="auto"/>
          <w:sz w:val="28"/>
          <w:szCs w:val="28"/>
          <w:rtl/>
        </w:rPr>
        <w:t>بيان المشكلة</w:t>
      </w:r>
    </w:p>
    <w:p w14:paraId="24A946E0" w14:textId="77777777" w:rsidR="008223B9" w:rsidRDefault="00971AD0" w:rsidP="00971AD0">
      <w:pPr>
        <w:pStyle w:val="a3"/>
        <w:bidi/>
        <w:spacing w:before="0" w:line="360" w:lineRule="auto"/>
        <w:jc w:val="both"/>
        <w:rPr>
          <w:rFonts w:ascii="Arial" w:hAnsi="Arial" w:cs="Arial"/>
          <w:rtl/>
        </w:rPr>
      </w:pPr>
      <w:r w:rsidRPr="00971AD0">
        <w:rPr>
          <w:rFonts w:ascii="Arial" w:hAnsi="Arial" w:cs="Arial"/>
          <w:rtl/>
        </w:rPr>
        <w:t>تواجه الجهات الزراعية صعوبة في الحصول على معلومات دقيقة ومبكرة حول كميات الإنتاج الزراعي المتوقعة قبل موسم الحصاد، وذلك بسبب الاعتماد على التقديرات اليدوية أو البيانات المتأخرة.</w:t>
      </w:r>
    </w:p>
    <w:p w14:paraId="55A9FB5B" w14:textId="77777777" w:rsidR="008223B9" w:rsidRDefault="00971AD0" w:rsidP="008223B9">
      <w:pPr>
        <w:pStyle w:val="a3"/>
        <w:bidi/>
        <w:spacing w:before="0" w:line="360" w:lineRule="auto"/>
        <w:jc w:val="both"/>
        <w:rPr>
          <w:rFonts w:ascii="Arial" w:hAnsi="Arial" w:cs="Arial"/>
          <w:rtl/>
        </w:rPr>
      </w:pPr>
      <w:r w:rsidRPr="00971AD0">
        <w:rPr>
          <w:rFonts w:ascii="Arial" w:hAnsi="Arial" w:cs="Arial"/>
          <w:rtl/>
        </w:rPr>
        <w:t xml:space="preserve"> وتمثل هذه المشكلة عائقًا أمام التخطيط المسبق للإنتاج والتخزين والتسويق وتوزيع الموارد، كما تحد من قدرة الجهات المختصة على اتخاذ قرارات مبنية على معلومات واضحة. </w:t>
      </w:r>
    </w:p>
    <w:p w14:paraId="1BB31B6D" w14:textId="0D10B986" w:rsidR="00971AD0" w:rsidRPr="00971AD0" w:rsidRDefault="00971AD0" w:rsidP="008223B9">
      <w:pPr>
        <w:pStyle w:val="a3"/>
        <w:bidi/>
        <w:spacing w:before="0" w:line="360" w:lineRule="auto"/>
        <w:jc w:val="both"/>
        <w:rPr>
          <w:rFonts w:ascii="Arial" w:hAnsi="Arial" w:cs="Arial"/>
        </w:rPr>
      </w:pPr>
      <w:r w:rsidRPr="00971AD0">
        <w:rPr>
          <w:rFonts w:ascii="Arial" w:hAnsi="Arial" w:cs="Arial"/>
          <w:rtl/>
        </w:rPr>
        <w:t>ومن وجهة نظر فريق المشروع، ظهرت هذه المشكلة نتيجة الحاجة إلى وسيلة أكثر دقة وسرعة من الأساليب التقليدية في تقدير الإنتاج الزراعي</w:t>
      </w:r>
      <w:r w:rsidRPr="00971AD0">
        <w:rPr>
          <w:rFonts w:ascii="Arial" w:hAnsi="Arial" w:cs="Arial"/>
        </w:rPr>
        <w:t>.</w:t>
      </w:r>
    </w:p>
    <w:p w14:paraId="412FE8DC" w14:textId="77777777" w:rsidR="00971AD0" w:rsidRPr="00971AD0" w:rsidRDefault="00971AD0" w:rsidP="00971AD0">
      <w:pPr>
        <w:pStyle w:val="a3"/>
        <w:bidi/>
        <w:spacing w:before="0" w:line="360" w:lineRule="auto"/>
        <w:jc w:val="both"/>
        <w:rPr>
          <w:rFonts w:ascii="Arial" w:hAnsi="Arial" w:cs="Arial"/>
        </w:rPr>
      </w:pPr>
      <w:r w:rsidRPr="00971AD0">
        <w:rPr>
          <w:rFonts w:ascii="Arial" w:hAnsi="Arial" w:cs="Arial"/>
          <w:rtl/>
        </w:rPr>
        <w:lastRenderedPageBreak/>
        <w:t>وتتفرع المشكلة العامة إلى المشكلات الآتية</w:t>
      </w:r>
      <w:r w:rsidRPr="00971AD0">
        <w:rPr>
          <w:rFonts w:ascii="Arial" w:hAnsi="Arial" w:cs="Arial"/>
        </w:rPr>
        <w:t>:</w:t>
      </w:r>
    </w:p>
    <w:p w14:paraId="2DD42EBB" w14:textId="77777777" w:rsidR="008223B9" w:rsidRDefault="00971AD0" w:rsidP="00971AD0">
      <w:pPr>
        <w:pStyle w:val="a3"/>
        <w:numPr>
          <w:ilvl w:val="0"/>
          <w:numId w:val="10"/>
        </w:numPr>
        <w:bidi/>
        <w:spacing w:before="0" w:line="360" w:lineRule="auto"/>
        <w:jc w:val="both"/>
        <w:rPr>
          <w:rFonts w:ascii="Arial" w:hAnsi="Arial" w:cs="Arial"/>
        </w:rPr>
      </w:pPr>
      <w:r w:rsidRPr="00971AD0">
        <w:rPr>
          <w:rFonts w:ascii="Arial" w:hAnsi="Arial" w:cs="Arial"/>
          <w:b/>
          <w:bCs/>
          <w:rtl/>
        </w:rPr>
        <w:t>تشتت البيانات الزراعية وعدم وجود منصة موحدة لإدارتها</w:t>
      </w:r>
      <w:r w:rsidRPr="00971AD0">
        <w:rPr>
          <w:rFonts w:ascii="Arial" w:hAnsi="Arial" w:cs="Arial"/>
          <w:b/>
          <w:bCs/>
        </w:rPr>
        <w:t>.</w:t>
      </w:r>
      <w:r w:rsidRPr="00971AD0">
        <w:rPr>
          <w:rFonts w:ascii="Arial" w:hAnsi="Arial" w:cs="Arial"/>
        </w:rPr>
        <w:t xml:space="preserve"> </w:t>
      </w:r>
    </w:p>
    <w:p w14:paraId="7BEB32C6" w14:textId="77777777" w:rsidR="008223B9" w:rsidRDefault="00971AD0" w:rsidP="008223B9">
      <w:pPr>
        <w:pStyle w:val="a3"/>
        <w:bidi/>
        <w:spacing w:before="0" w:line="360" w:lineRule="auto"/>
        <w:ind w:left="720"/>
        <w:jc w:val="both"/>
        <w:rPr>
          <w:rFonts w:ascii="Arial" w:hAnsi="Arial" w:cs="Arial"/>
          <w:rtl/>
        </w:rPr>
      </w:pPr>
      <w:r w:rsidRPr="00971AD0">
        <w:rPr>
          <w:rFonts w:ascii="Arial" w:hAnsi="Arial" w:cs="Arial"/>
          <w:rtl/>
        </w:rPr>
        <w:t xml:space="preserve">تتوزع البيانات اللازمة لتقدير الإنتاج بين مصادر متعددة، مثل بيانات الطقس والتربة والمحاصيل والمساحات المزروعة وسجلات الإنتاج التاريخية وبيانات المخاطر. </w:t>
      </w:r>
    </w:p>
    <w:p w14:paraId="51C0C0B0" w14:textId="77777777" w:rsidR="008223B9" w:rsidRDefault="00971AD0" w:rsidP="008223B9">
      <w:pPr>
        <w:pStyle w:val="a3"/>
        <w:bidi/>
        <w:spacing w:before="0" w:line="360" w:lineRule="auto"/>
        <w:ind w:left="720"/>
        <w:jc w:val="both"/>
        <w:rPr>
          <w:rFonts w:ascii="Arial" w:hAnsi="Arial" w:cs="Arial"/>
          <w:rtl/>
        </w:rPr>
      </w:pPr>
      <w:r w:rsidRPr="00971AD0">
        <w:rPr>
          <w:rFonts w:ascii="Arial" w:hAnsi="Arial" w:cs="Arial"/>
          <w:rtl/>
        </w:rPr>
        <w:t>ويؤدي هذا التشتت إلى صعوبة جمع البيانات وربطها وتحليلها، كما يمنع تكوين رؤية شاملة عن حالة كل محصول أو منطقة زراعية.</w:t>
      </w:r>
    </w:p>
    <w:p w14:paraId="6605059A" w14:textId="7A2AA9CB" w:rsidR="00971AD0" w:rsidRPr="00971AD0" w:rsidRDefault="00971AD0" w:rsidP="008223B9">
      <w:pPr>
        <w:pStyle w:val="a3"/>
        <w:bidi/>
        <w:spacing w:before="0" w:line="360" w:lineRule="auto"/>
        <w:ind w:left="720"/>
        <w:jc w:val="both"/>
        <w:rPr>
          <w:rFonts w:ascii="Arial" w:hAnsi="Arial" w:cs="Arial"/>
        </w:rPr>
      </w:pPr>
      <w:r w:rsidRPr="00971AD0">
        <w:rPr>
          <w:rFonts w:ascii="Arial" w:hAnsi="Arial" w:cs="Arial"/>
          <w:rtl/>
        </w:rPr>
        <w:t xml:space="preserve"> ويرى فريق المشروع أن هذه المشكلة نشأت بسبب غياب نظام مركزي يجمع هذه البيانات في مكان واحد وينظم العلاقة بينها</w:t>
      </w:r>
      <w:r w:rsidRPr="00971AD0">
        <w:rPr>
          <w:rFonts w:ascii="Arial" w:hAnsi="Arial" w:cs="Arial"/>
        </w:rPr>
        <w:t>.</w:t>
      </w:r>
    </w:p>
    <w:p w14:paraId="0B1F0023" w14:textId="77777777" w:rsidR="008223B9" w:rsidRDefault="00971AD0" w:rsidP="00971AD0">
      <w:pPr>
        <w:pStyle w:val="a3"/>
        <w:numPr>
          <w:ilvl w:val="0"/>
          <w:numId w:val="10"/>
        </w:numPr>
        <w:bidi/>
        <w:spacing w:before="0" w:line="360" w:lineRule="auto"/>
        <w:jc w:val="both"/>
        <w:rPr>
          <w:rFonts w:ascii="Arial" w:hAnsi="Arial" w:cs="Arial"/>
        </w:rPr>
      </w:pPr>
      <w:r w:rsidRPr="00971AD0">
        <w:rPr>
          <w:rFonts w:ascii="Arial" w:hAnsi="Arial" w:cs="Arial"/>
          <w:b/>
          <w:bCs/>
          <w:rtl/>
        </w:rPr>
        <w:t>الاعتماد على التقديرات اليدوية أو المتأخرة في التنبؤ بالإنتاج</w:t>
      </w:r>
      <w:r w:rsidRPr="00971AD0">
        <w:rPr>
          <w:rFonts w:ascii="Arial" w:hAnsi="Arial" w:cs="Arial"/>
          <w:b/>
          <w:bCs/>
        </w:rPr>
        <w:t>.</w:t>
      </w:r>
      <w:r w:rsidRPr="00971AD0">
        <w:rPr>
          <w:rFonts w:ascii="Arial" w:hAnsi="Arial" w:cs="Arial"/>
        </w:rPr>
        <w:t xml:space="preserve"> </w:t>
      </w:r>
    </w:p>
    <w:p w14:paraId="3AF2BB6B" w14:textId="77777777" w:rsidR="008223B9" w:rsidRDefault="00971AD0" w:rsidP="008223B9">
      <w:pPr>
        <w:pStyle w:val="a3"/>
        <w:bidi/>
        <w:spacing w:before="0" w:line="360" w:lineRule="auto"/>
        <w:ind w:left="720"/>
        <w:jc w:val="both"/>
        <w:rPr>
          <w:rFonts w:ascii="Arial" w:hAnsi="Arial" w:cs="Arial"/>
          <w:rtl/>
        </w:rPr>
      </w:pPr>
      <w:r w:rsidRPr="00971AD0">
        <w:rPr>
          <w:rFonts w:ascii="Arial" w:hAnsi="Arial" w:cs="Arial"/>
          <w:rtl/>
        </w:rPr>
        <w:t>لا توفر الأساليب التقليدية تقديرات مبكرة وموحدة يمكن الاعتماد عليها لتحديد كمية الإنتاج حسب المحصول والمنطقة والموسم. وينتج عن ذلك ضعف القدرة على التخطيط للأمن الغذائي، وإدارة التخزين والتسويق، والاستعداد لاحتمالات النقص أو الفائض.</w:t>
      </w:r>
    </w:p>
    <w:p w14:paraId="69B4E24C" w14:textId="3F550021" w:rsidR="00971AD0" w:rsidRPr="00971AD0" w:rsidRDefault="00971AD0" w:rsidP="008223B9">
      <w:pPr>
        <w:pStyle w:val="a3"/>
        <w:bidi/>
        <w:spacing w:before="0" w:line="360" w:lineRule="auto"/>
        <w:ind w:left="720"/>
        <w:jc w:val="both"/>
        <w:rPr>
          <w:rFonts w:ascii="Arial" w:hAnsi="Arial" w:cs="Arial"/>
        </w:rPr>
      </w:pPr>
      <w:r w:rsidRPr="00971AD0">
        <w:rPr>
          <w:rFonts w:ascii="Arial" w:hAnsi="Arial" w:cs="Arial"/>
          <w:rtl/>
        </w:rPr>
        <w:t xml:space="preserve"> ومن وجهة نظر فريق المشروع، فإن سبب المشكلة هو عدم الاستفادة الكافية من البيانات التاريخية والبيئية في بناء نماذج ذكاء اصطناعي تنتج توقعات قابلة للقياس والمقارنة</w:t>
      </w:r>
      <w:r w:rsidRPr="00971AD0">
        <w:rPr>
          <w:rFonts w:ascii="Arial" w:hAnsi="Arial" w:cs="Arial"/>
        </w:rPr>
        <w:t>.</w:t>
      </w:r>
    </w:p>
    <w:p w14:paraId="3FE18446" w14:textId="77777777" w:rsidR="008223B9" w:rsidRDefault="00971AD0" w:rsidP="00971AD0">
      <w:pPr>
        <w:pStyle w:val="a3"/>
        <w:numPr>
          <w:ilvl w:val="0"/>
          <w:numId w:val="10"/>
        </w:numPr>
        <w:bidi/>
        <w:spacing w:before="0" w:line="360" w:lineRule="auto"/>
        <w:jc w:val="both"/>
        <w:rPr>
          <w:rFonts w:ascii="Arial" w:hAnsi="Arial" w:cs="Arial"/>
        </w:rPr>
      </w:pPr>
      <w:r w:rsidRPr="00971AD0">
        <w:rPr>
          <w:rFonts w:ascii="Arial" w:hAnsi="Arial" w:cs="Arial"/>
          <w:b/>
          <w:bCs/>
          <w:rtl/>
        </w:rPr>
        <w:t>ضعف القدرة على اكتشاف مخاطر انخفاض الإنتاج أو ارتفاعه قبل وقوعها</w:t>
      </w:r>
      <w:r w:rsidRPr="00971AD0">
        <w:rPr>
          <w:rFonts w:ascii="Arial" w:hAnsi="Arial" w:cs="Arial"/>
          <w:b/>
          <w:bCs/>
        </w:rPr>
        <w:t>.</w:t>
      </w:r>
      <w:r w:rsidRPr="00971AD0">
        <w:rPr>
          <w:rFonts w:ascii="Arial" w:hAnsi="Arial" w:cs="Arial"/>
        </w:rPr>
        <w:t xml:space="preserve"> </w:t>
      </w:r>
    </w:p>
    <w:p w14:paraId="23D65E8F" w14:textId="77777777" w:rsidR="008223B9" w:rsidRDefault="00971AD0" w:rsidP="008223B9">
      <w:pPr>
        <w:pStyle w:val="a3"/>
        <w:bidi/>
        <w:spacing w:before="0" w:line="360" w:lineRule="auto"/>
        <w:ind w:left="720"/>
        <w:jc w:val="both"/>
        <w:rPr>
          <w:rFonts w:ascii="Arial" w:hAnsi="Arial" w:cs="Arial"/>
          <w:rtl/>
        </w:rPr>
      </w:pPr>
      <w:r w:rsidRPr="008223B9">
        <w:rPr>
          <w:rFonts w:ascii="Arial" w:hAnsi="Arial" w:cs="Arial"/>
          <w:rtl/>
        </w:rPr>
        <w:t>يصعب على الجهات المختصة تحديد المناطق أو المحاصيل المعرضة لمخاطر الجفاف أو السيول أو موجات الحر أو ضعف التربة أو غيرها من العوامل المؤثرة في الإنتاج، خاصة عند عدم وجود أدوات تحليل ذكية وتنبيهات مبكرة.</w:t>
      </w:r>
    </w:p>
    <w:p w14:paraId="6D688119" w14:textId="77777777" w:rsidR="008223B9" w:rsidRDefault="00971AD0" w:rsidP="008223B9">
      <w:pPr>
        <w:pStyle w:val="a3"/>
        <w:bidi/>
        <w:spacing w:before="0" w:line="360" w:lineRule="auto"/>
        <w:ind w:left="720"/>
        <w:jc w:val="both"/>
        <w:rPr>
          <w:rFonts w:ascii="Arial" w:hAnsi="Arial" w:cs="Arial"/>
          <w:rtl/>
        </w:rPr>
      </w:pPr>
      <w:r w:rsidRPr="008223B9">
        <w:rPr>
          <w:rFonts w:ascii="Arial" w:hAnsi="Arial" w:cs="Arial"/>
          <w:rtl/>
        </w:rPr>
        <w:t xml:space="preserve"> وتؤدي هذه المشكلة إلى تأخر الاستجابة وصعوبة اتخاذ إجراءات استباقية للحد من آثار المخاطر. </w:t>
      </w:r>
    </w:p>
    <w:p w14:paraId="5B5A7964" w14:textId="428B009F" w:rsidR="00971AD0" w:rsidRPr="008223B9" w:rsidRDefault="008223B9" w:rsidP="008223B9">
      <w:pPr>
        <w:pStyle w:val="a3"/>
        <w:bidi/>
        <w:spacing w:before="0" w:line="360" w:lineRule="auto"/>
        <w:ind w:left="720"/>
        <w:jc w:val="both"/>
        <w:rPr>
          <w:rFonts w:ascii="Arial" w:hAnsi="Arial" w:cs="Arial"/>
        </w:rPr>
      </w:pPr>
      <w:r>
        <w:rPr>
          <w:rFonts w:ascii="Arial" w:hAnsi="Arial" w:cs="Arial" w:hint="cs"/>
          <w:rtl/>
        </w:rPr>
        <w:t>فير</w:t>
      </w:r>
      <w:r w:rsidR="00971AD0" w:rsidRPr="008223B9">
        <w:rPr>
          <w:rFonts w:ascii="Arial" w:hAnsi="Arial" w:cs="Arial"/>
          <w:rtl/>
        </w:rPr>
        <w:t xml:space="preserve">ى فريق المشروع أن المشكلة </w:t>
      </w:r>
      <w:r>
        <w:rPr>
          <w:rFonts w:ascii="Arial" w:hAnsi="Arial" w:cs="Arial" w:hint="cs"/>
          <w:rtl/>
        </w:rPr>
        <w:t>ولدت</w:t>
      </w:r>
      <w:r w:rsidR="00971AD0" w:rsidRPr="008223B9">
        <w:rPr>
          <w:rFonts w:ascii="Arial" w:hAnsi="Arial" w:cs="Arial"/>
          <w:rtl/>
        </w:rPr>
        <w:t xml:space="preserve"> نتيجة عدم توفر نظام يحلل العوامل المؤثرة ويربطها بمستوى المخاطر والإنتاج المتوقع</w:t>
      </w:r>
      <w:r w:rsidR="00971AD0" w:rsidRPr="008223B9">
        <w:rPr>
          <w:rFonts w:ascii="Arial" w:hAnsi="Arial" w:cs="Arial"/>
        </w:rPr>
        <w:t>.</w:t>
      </w:r>
    </w:p>
    <w:p w14:paraId="7FA0FF3E" w14:textId="77777777" w:rsidR="008223B9" w:rsidRDefault="00971AD0" w:rsidP="00971AD0">
      <w:pPr>
        <w:pStyle w:val="a3"/>
        <w:numPr>
          <w:ilvl w:val="0"/>
          <w:numId w:val="10"/>
        </w:numPr>
        <w:bidi/>
        <w:spacing w:before="0" w:line="360" w:lineRule="auto"/>
        <w:jc w:val="both"/>
        <w:rPr>
          <w:rFonts w:ascii="Arial" w:hAnsi="Arial" w:cs="Arial"/>
        </w:rPr>
      </w:pPr>
      <w:r w:rsidRPr="00971AD0">
        <w:rPr>
          <w:rFonts w:ascii="Arial" w:hAnsi="Arial" w:cs="Arial"/>
          <w:b/>
          <w:bCs/>
          <w:rtl/>
        </w:rPr>
        <w:t>صعوبة تحويل البيانات والتوقعات إلى معلومات واضحة تساعد في اتخاذ القرار</w:t>
      </w:r>
      <w:r w:rsidRPr="00971AD0">
        <w:rPr>
          <w:rFonts w:ascii="Arial" w:hAnsi="Arial" w:cs="Arial"/>
          <w:b/>
          <w:bCs/>
        </w:rPr>
        <w:t>.</w:t>
      </w:r>
    </w:p>
    <w:p w14:paraId="6E494FD8" w14:textId="77777777" w:rsidR="008223B9" w:rsidRDefault="00971AD0" w:rsidP="008223B9">
      <w:pPr>
        <w:pStyle w:val="a3"/>
        <w:bidi/>
        <w:spacing w:before="0" w:line="360" w:lineRule="auto"/>
        <w:ind w:left="720"/>
        <w:jc w:val="both"/>
        <w:rPr>
          <w:rFonts w:ascii="Arial" w:hAnsi="Arial" w:cs="Arial"/>
          <w:rtl/>
        </w:rPr>
      </w:pPr>
      <w:r w:rsidRPr="00971AD0">
        <w:rPr>
          <w:rFonts w:ascii="Arial" w:hAnsi="Arial" w:cs="Arial"/>
        </w:rPr>
        <w:t xml:space="preserve"> </w:t>
      </w:r>
      <w:r w:rsidRPr="00971AD0">
        <w:rPr>
          <w:rFonts w:ascii="Arial" w:hAnsi="Arial" w:cs="Arial"/>
          <w:rtl/>
        </w:rPr>
        <w:t>حتى عند توفر بعض البيانات أو التوقعات، فإن غياب لوحة قرار وتقارير ذكية وخرائط زراعية تفاعلية يجعل متابعة النتائج ومقارنتها بين المحافظات والمديريات والمواسم أمرًا صعبًا.</w:t>
      </w:r>
    </w:p>
    <w:p w14:paraId="5BF6C1FF" w14:textId="77777777" w:rsidR="008223B9" w:rsidRDefault="00971AD0" w:rsidP="008223B9">
      <w:pPr>
        <w:pStyle w:val="a3"/>
        <w:bidi/>
        <w:spacing w:before="0" w:line="360" w:lineRule="auto"/>
        <w:ind w:left="720"/>
        <w:jc w:val="both"/>
        <w:rPr>
          <w:rFonts w:ascii="Arial" w:hAnsi="Arial" w:cs="Arial"/>
          <w:rtl/>
        </w:rPr>
      </w:pPr>
      <w:r w:rsidRPr="00971AD0">
        <w:rPr>
          <w:rFonts w:ascii="Arial" w:hAnsi="Arial" w:cs="Arial"/>
          <w:rtl/>
        </w:rPr>
        <w:lastRenderedPageBreak/>
        <w:t xml:space="preserve"> ويؤثر ذلك في قدرة الباحثين والجهات الحكومية والمؤسسات الزراعية على فهم الوضع الإنتاجي والاستفادة من النتائج في التخطيط.</w:t>
      </w:r>
    </w:p>
    <w:p w14:paraId="38EFCDDE" w14:textId="0D8900F7" w:rsidR="00971AD0" w:rsidRPr="00971AD0" w:rsidRDefault="00971AD0" w:rsidP="008223B9">
      <w:pPr>
        <w:pStyle w:val="a3"/>
        <w:bidi/>
        <w:spacing w:before="0" w:line="360" w:lineRule="auto"/>
        <w:ind w:left="720"/>
        <w:jc w:val="both"/>
        <w:rPr>
          <w:rFonts w:ascii="Arial" w:hAnsi="Arial" w:cs="Arial"/>
        </w:rPr>
      </w:pPr>
      <w:r w:rsidRPr="00971AD0">
        <w:rPr>
          <w:rFonts w:ascii="Arial" w:hAnsi="Arial" w:cs="Arial"/>
          <w:rtl/>
        </w:rPr>
        <w:t xml:space="preserve"> ومن وجهة نظر فريق المشروع، ظهرت هذه المشكلة بسبب عدم وجود واجهة موحدة تعرض المؤشرات والتوقعات والمخاطر بطريقة مبسطة وقابلة للاستخدام</w:t>
      </w:r>
      <w:r w:rsidRPr="00971AD0">
        <w:rPr>
          <w:rFonts w:ascii="Arial" w:hAnsi="Arial" w:cs="Arial"/>
        </w:rPr>
        <w:t>.</w:t>
      </w:r>
    </w:p>
    <w:p w14:paraId="52074603" w14:textId="77777777" w:rsidR="008223B9" w:rsidRPr="008223B9" w:rsidRDefault="00971AD0" w:rsidP="00971AD0">
      <w:pPr>
        <w:pStyle w:val="a3"/>
        <w:numPr>
          <w:ilvl w:val="0"/>
          <w:numId w:val="10"/>
        </w:numPr>
        <w:bidi/>
        <w:spacing w:before="0" w:line="360" w:lineRule="auto"/>
        <w:jc w:val="both"/>
        <w:rPr>
          <w:rFonts w:ascii="Arial" w:hAnsi="Arial" w:cs="Arial"/>
        </w:rPr>
      </w:pPr>
      <w:r w:rsidRPr="00971AD0">
        <w:rPr>
          <w:rFonts w:ascii="Arial" w:hAnsi="Arial" w:cs="Arial"/>
          <w:b/>
          <w:bCs/>
          <w:rtl/>
        </w:rPr>
        <w:t>محدودية التكامل والاستمرارية في تحديث بيانات النظام ونماذجه</w:t>
      </w:r>
      <w:r w:rsidRPr="00971AD0">
        <w:rPr>
          <w:rFonts w:ascii="Arial" w:hAnsi="Arial" w:cs="Arial"/>
          <w:b/>
          <w:bCs/>
        </w:rPr>
        <w:t>.</w:t>
      </w:r>
    </w:p>
    <w:p w14:paraId="7E7BA9E1" w14:textId="77777777" w:rsidR="008223B9" w:rsidRDefault="00971AD0" w:rsidP="008223B9">
      <w:pPr>
        <w:pStyle w:val="a3"/>
        <w:bidi/>
        <w:spacing w:before="0" w:line="360" w:lineRule="auto"/>
        <w:ind w:left="720"/>
        <w:jc w:val="both"/>
        <w:rPr>
          <w:rFonts w:ascii="Arial" w:hAnsi="Arial" w:cs="Arial"/>
          <w:rtl/>
        </w:rPr>
      </w:pPr>
      <w:r w:rsidRPr="00971AD0">
        <w:rPr>
          <w:rFonts w:ascii="Arial" w:hAnsi="Arial" w:cs="Arial"/>
        </w:rPr>
        <w:t xml:space="preserve"> </w:t>
      </w:r>
      <w:r w:rsidRPr="00971AD0">
        <w:rPr>
          <w:rFonts w:ascii="Arial" w:hAnsi="Arial" w:cs="Arial"/>
          <w:rtl/>
        </w:rPr>
        <w:t xml:space="preserve">تحتاج الجهات الزراعية إلى نظام قابل لإضافة محاصيل ومناطق ومصادر بيانات جديدة، وإعادة استخدامه عند توفر بيانات محدثة. </w:t>
      </w:r>
    </w:p>
    <w:p w14:paraId="1A41B18B" w14:textId="77777777" w:rsidR="008223B9" w:rsidRDefault="00971AD0" w:rsidP="008223B9">
      <w:pPr>
        <w:pStyle w:val="a3"/>
        <w:bidi/>
        <w:spacing w:before="0" w:line="360" w:lineRule="auto"/>
        <w:ind w:left="720"/>
        <w:jc w:val="both"/>
        <w:rPr>
          <w:rFonts w:ascii="Arial" w:hAnsi="Arial" w:cs="Arial"/>
          <w:rtl/>
        </w:rPr>
      </w:pPr>
      <w:r w:rsidRPr="00971AD0">
        <w:rPr>
          <w:rFonts w:ascii="Arial" w:hAnsi="Arial" w:cs="Arial"/>
          <w:rtl/>
        </w:rPr>
        <w:t xml:space="preserve">إلا أن غياب قابلية التوسع والتكامل مع أنظمة الأرصاد والخرائط وقواعد بيانات الجهات المختصة قد يؤدي إلى بقاء النظام معتمدًا على بيانات محدودة أو قديمة، مما يقلل من فائدته على المدى الطويل. </w:t>
      </w:r>
    </w:p>
    <w:p w14:paraId="62B97DA3" w14:textId="6931100D" w:rsidR="00971AD0" w:rsidRPr="00971AD0" w:rsidRDefault="00971AD0" w:rsidP="008223B9">
      <w:pPr>
        <w:pStyle w:val="a3"/>
        <w:bidi/>
        <w:spacing w:before="0" w:line="360" w:lineRule="auto"/>
        <w:ind w:left="720"/>
        <w:jc w:val="both"/>
        <w:rPr>
          <w:rFonts w:ascii="Arial" w:hAnsi="Arial" w:cs="Arial"/>
        </w:rPr>
      </w:pPr>
      <w:r w:rsidRPr="00971AD0">
        <w:rPr>
          <w:rFonts w:ascii="Arial" w:hAnsi="Arial" w:cs="Arial"/>
          <w:rtl/>
        </w:rPr>
        <w:t>ويرى فريق المشروع أن هذه المشكلة نشأت بسبب عدم وجود منصة مصممة منذ البداية لاستقبال البيانات من مصادر متعددة وقابلة للتحديث والتوسع</w:t>
      </w:r>
      <w:r w:rsidRPr="00971AD0">
        <w:rPr>
          <w:rFonts w:ascii="Arial" w:hAnsi="Arial" w:cs="Arial"/>
        </w:rPr>
        <w:t>.</w:t>
      </w:r>
    </w:p>
    <w:p w14:paraId="2EF8A114" w14:textId="52858A47" w:rsidR="007162A3" w:rsidRPr="00971AD0" w:rsidRDefault="00971AD0" w:rsidP="00971AD0">
      <w:pPr>
        <w:pStyle w:val="a3"/>
        <w:bidi/>
        <w:spacing w:before="0" w:line="360" w:lineRule="auto"/>
        <w:jc w:val="both"/>
        <w:rPr>
          <w:rFonts w:ascii="Arial" w:hAnsi="Arial" w:cs="Arial"/>
          <w:rtl/>
        </w:rPr>
      </w:pPr>
      <w:r w:rsidRPr="00971AD0">
        <w:rPr>
          <w:rFonts w:ascii="Arial" w:hAnsi="Arial" w:cs="Arial"/>
          <w:rtl/>
        </w:rPr>
        <w:t>وبناءً على ما سبق، تتمثل المشكلة الرئيسة في عدم وجود نظام ذكي ومتكامل يجمع البيانات الزراعية ويديرها ويحللها، ثم يستخدمها لإنتاج توقعات ومؤشرات مخاطر وتقارير وخرائط وتنبيهات تساعد الجهات المختصة على اتخاذ قرارات زراعية مبنية على البيانات وفي الوقت المناسب</w:t>
      </w:r>
      <w:r w:rsidRPr="00971AD0">
        <w:rPr>
          <w:rFonts w:ascii="Arial" w:hAnsi="Arial" w:cs="Arial"/>
        </w:rPr>
        <w:t>.</w:t>
      </w:r>
    </w:p>
    <w:p w14:paraId="1348549C" w14:textId="77777777" w:rsidR="007162A3" w:rsidRDefault="007162A3" w:rsidP="007162A3">
      <w:pPr>
        <w:pStyle w:val="2"/>
        <w:rPr>
          <w:b/>
          <w:bCs/>
          <w:color w:val="auto"/>
          <w:sz w:val="28"/>
          <w:szCs w:val="28"/>
          <w:rtl/>
        </w:rPr>
      </w:pPr>
      <w:r>
        <w:rPr>
          <w:b/>
          <w:bCs/>
          <w:color w:val="auto"/>
          <w:sz w:val="28"/>
          <w:szCs w:val="28"/>
          <w:rtl/>
        </w:rPr>
        <w:t>أهداف المشروع</w:t>
      </w:r>
    </w:p>
    <w:p w14:paraId="58E29E11" w14:textId="77777777" w:rsidR="00310C7D" w:rsidRPr="00310C7D" w:rsidRDefault="00310C7D" w:rsidP="00310C7D">
      <w:pPr>
        <w:rPr>
          <w:rtl/>
        </w:rPr>
      </w:pPr>
    </w:p>
    <w:p w14:paraId="03DFB9A6" w14:textId="77777777" w:rsidR="00971AD0" w:rsidRDefault="00971AD0" w:rsidP="00971AD0">
      <w:pPr>
        <w:spacing w:line="360" w:lineRule="auto"/>
        <w:ind w:left="720"/>
      </w:pPr>
      <w:r>
        <w:rPr>
          <w:rFonts w:cs="Arial"/>
          <w:rtl/>
        </w:rPr>
        <w:t>يهدف المشروع إلى معالجة المشكلات السابقة من خلال تطوير منصة ذكية للتنبؤ بالإنتاج الزراعي ودعم اتخاذ القرار، وذلك عبر الأهداف الآتية:</w:t>
      </w:r>
    </w:p>
    <w:p w14:paraId="38E1C110" w14:textId="77777777" w:rsidR="00971AD0" w:rsidRDefault="00971AD0" w:rsidP="00971AD0">
      <w:pPr>
        <w:numPr>
          <w:ilvl w:val="0"/>
          <w:numId w:val="3"/>
        </w:numPr>
        <w:spacing w:line="360" w:lineRule="auto"/>
      </w:pPr>
      <w:r>
        <w:rPr>
          <w:rFonts w:cs="Arial"/>
          <w:rtl/>
        </w:rPr>
        <w:t>تطوير منصة مركزية لإدارة البيانات الزراعية تتيح إدخال أو استيراد بيانات الطقس والتربة والمحاصيل والمساحات المزروعة والإنتاج التاريخي وبيانات المخاطر، وربطها بالمحصول والمنطقة والموسم.</w:t>
      </w:r>
    </w:p>
    <w:p w14:paraId="47B85FA6" w14:textId="6544EDC5" w:rsidR="00971AD0" w:rsidRDefault="00971AD0" w:rsidP="00971AD0">
      <w:pPr>
        <w:numPr>
          <w:ilvl w:val="0"/>
          <w:numId w:val="3"/>
        </w:numPr>
        <w:spacing w:line="360" w:lineRule="auto"/>
      </w:pPr>
      <w:r>
        <w:rPr>
          <w:rFonts w:cs="Arial"/>
          <w:rtl/>
        </w:rPr>
        <w:t xml:space="preserve">تطوير وتشغيل نموذج أو نماذج ذكاء اصطناعي للتنبؤ بالإنتاج الزراعي بحيث تنتج المنصة تقديرًا لكمية الإنتاج المتوقعة وفق المحصول والمنطقة والموسم، مع إمكانية تقييم النموذج باستخدام مقاييس مناسبة مثل </w:t>
      </w:r>
      <w:r>
        <w:t>RMSE</w:t>
      </w:r>
      <w:r>
        <w:rPr>
          <w:rFonts w:cs="Arial"/>
          <w:rtl/>
        </w:rPr>
        <w:t xml:space="preserve"> عند توفر بيانات الاختبار.</w:t>
      </w:r>
    </w:p>
    <w:p w14:paraId="073A3F2C" w14:textId="77777777" w:rsidR="00971AD0" w:rsidRDefault="00971AD0" w:rsidP="00971AD0">
      <w:pPr>
        <w:numPr>
          <w:ilvl w:val="0"/>
          <w:numId w:val="3"/>
        </w:numPr>
        <w:spacing w:line="360" w:lineRule="auto"/>
      </w:pPr>
      <w:r>
        <w:rPr>
          <w:rFonts w:cs="Arial"/>
          <w:rtl/>
        </w:rPr>
        <w:t>تنفيذ وحدة لتحليل المخاطر وإصدار التنبيهات المبكرة بحيث تحدد العوامل المؤثرة في انخفاض الإنتاج أو ارتفاع مستوى المخاطر، وتصدر تنبيهًا عند تحقق شروط الخطر المحددة في النظام.</w:t>
      </w:r>
    </w:p>
    <w:p w14:paraId="6096229F" w14:textId="77777777" w:rsidR="00971AD0" w:rsidRDefault="00971AD0" w:rsidP="00971AD0">
      <w:pPr>
        <w:numPr>
          <w:ilvl w:val="0"/>
          <w:numId w:val="3"/>
        </w:numPr>
        <w:spacing w:line="360" w:lineRule="auto"/>
      </w:pPr>
      <w:r>
        <w:rPr>
          <w:rFonts w:cs="Arial"/>
          <w:rtl/>
        </w:rPr>
        <w:t xml:space="preserve">إنشاء لوحة قرار وتقارير وخرائط زراعية تعرض الإنتاج المتوقع ومستوى المخاطر وتوزيع النتائج حسب المحافظة والمديرية والمنطقة الزراعية، مع توفير إمكانية مقارنة الموسم الحالي بالمواسم السابقة وتصدير التقارير بصيغ </w:t>
      </w:r>
      <w:r>
        <w:t>Word</w:t>
      </w:r>
      <w:r>
        <w:rPr>
          <w:rFonts w:cs="Arial"/>
          <w:rtl/>
        </w:rPr>
        <w:t xml:space="preserve"> و</w:t>
      </w:r>
      <w:r>
        <w:t>PDF</w:t>
      </w:r>
      <w:r>
        <w:rPr>
          <w:rFonts w:cs="Arial"/>
          <w:rtl/>
        </w:rPr>
        <w:t xml:space="preserve"> و</w:t>
      </w:r>
      <w:r>
        <w:t>Excel</w:t>
      </w:r>
      <w:r>
        <w:rPr>
          <w:rFonts w:cs="Arial"/>
          <w:rtl/>
        </w:rPr>
        <w:t>.</w:t>
      </w:r>
    </w:p>
    <w:p w14:paraId="4C0F48CA" w14:textId="2FAFD35B" w:rsidR="007162A3" w:rsidRPr="007162A3" w:rsidRDefault="00971AD0" w:rsidP="00971AD0">
      <w:pPr>
        <w:numPr>
          <w:ilvl w:val="0"/>
          <w:numId w:val="3"/>
        </w:numPr>
        <w:spacing w:line="360" w:lineRule="auto"/>
      </w:pPr>
      <w:r>
        <w:rPr>
          <w:rFonts w:cs="Arial"/>
          <w:rtl/>
        </w:rPr>
        <w:lastRenderedPageBreak/>
        <w:t>توفير نظام قابل للتوسع والتكامل والتحديث من خلال تصميم يسمح بإضافة محاصيل ومناطق ومصادر بيانات جديدة، ويدعم التكامل مستقبلًا مع أنظمة الأرصاد والخرائط وقواعد بيانات الجهات المختصة، مع تسجيل عمليات إدخال البيانات وتعديلها في سجل تدقيق واضح.</w:t>
      </w:r>
    </w:p>
    <w:p w14:paraId="01683BE9" w14:textId="77777777" w:rsidR="007162A3" w:rsidRDefault="00310C7D" w:rsidP="00310C7D">
      <w:pPr>
        <w:pStyle w:val="2"/>
        <w:rPr>
          <w:b/>
          <w:bCs/>
          <w:color w:val="auto"/>
          <w:sz w:val="28"/>
          <w:szCs w:val="28"/>
          <w:rtl/>
        </w:rPr>
      </w:pPr>
      <w:r>
        <w:rPr>
          <w:b/>
          <w:bCs/>
          <w:color w:val="auto"/>
          <w:sz w:val="28"/>
          <w:szCs w:val="28"/>
          <w:rtl/>
        </w:rPr>
        <w:t>نطاق المشروع ومحدداته</w:t>
      </w:r>
    </w:p>
    <w:p w14:paraId="16CF1AE9" w14:textId="77777777" w:rsidR="00310C7D" w:rsidRPr="00310C7D" w:rsidRDefault="00310C7D" w:rsidP="00310C7D">
      <w:pPr>
        <w:rPr>
          <w:rtl/>
        </w:rPr>
      </w:pPr>
    </w:p>
    <w:p w14:paraId="01ED8331" w14:textId="77777777" w:rsidR="008223B9" w:rsidRDefault="00F55F10" w:rsidP="00F55F10">
      <w:pPr>
        <w:spacing w:line="360" w:lineRule="auto"/>
        <w:rPr>
          <w:rtl/>
        </w:rPr>
      </w:pPr>
      <w:r w:rsidRPr="00F55F10">
        <w:rPr>
          <w:rtl/>
        </w:rPr>
        <w:t xml:space="preserve">يُقصد بنطاق المشروع تحديد الوظائف والأنشطة التي ينفذها النظام، والوظائف التي تقع خارج مسؤولياته، إضافةً إلى تحديد الإطار الزمني والجغرافي الذي يُطوَّر النظام ويُوجَّه إليه. </w:t>
      </w:r>
    </w:p>
    <w:p w14:paraId="22481824" w14:textId="20629B53" w:rsidR="00310C7D" w:rsidRDefault="00F55F10" w:rsidP="00F55F10">
      <w:pPr>
        <w:spacing w:line="360" w:lineRule="auto"/>
        <w:rPr>
          <w:rtl/>
        </w:rPr>
      </w:pPr>
      <w:r w:rsidRPr="00F55F10">
        <w:rPr>
          <w:rtl/>
        </w:rPr>
        <w:t>ويساعد تحديد النطاق على توضيح حدود المشروع، وتنظيم مراحل التحليل والتصميم والتنفيذ، ومنع التوسع في وظائف لا ترتبط مباشرةً بأهداف النظام</w:t>
      </w:r>
      <w:r w:rsidR="00310C7D">
        <w:t>.</w:t>
      </w:r>
    </w:p>
    <w:p w14:paraId="6D05AB96" w14:textId="2FA02839" w:rsidR="00F55F10" w:rsidRPr="00F55F10" w:rsidRDefault="00310C7D" w:rsidP="00F55F10">
      <w:pPr>
        <w:pStyle w:val="3"/>
        <w:rPr>
          <w:b/>
          <w:bCs/>
          <w:color w:val="auto"/>
          <w:rtl/>
        </w:rPr>
      </w:pPr>
      <w:r>
        <w:rPr>
          <w:b/>
          <w:bCs/>
          <w:color w:val="auto"/>
          <w:rtl/>
        </w:rPr>
        <w:t>ما يشمله النظام</w:t>
      </w:r>
      <w:r>
        <w:rPr>
          <w:b/>
          <w:bCs/>
          <w:color w:val="auto"/>
        </w:rPr>
        <w:t xml:space="preserve"> (In Scope)</w:t>
      </w:r>
    </w:p>
    <w:p w14:paraId="66D84336" w14:textId="77777777" w:rsidR="00F55F10" w:rsidRPr="00F55F10" w:rsidRDefault="00F55F10" w:rsidP="00F55F10">
      <w:r w:rsidRPr="00F55F10">
        <w:rPr>
          <w:rtl/>
        </w:rPr>
        <w:t>يشمل نطاق النظام الوظائف والأنشطة الآتية</w:t>
      </w:r>
      <w:r w:rsidRPr="00F55F10">
        <w:t>:</w:t>
      </w:r>
    </w:p>
    <w:p w14:paraId="11976622" w14:textId="77777777" w:rsidR="00F55F10" w:rsidRPr="00F55F10" w:rsidRDefault="00F55F10" w:rsidP="00F55F10">
      <w:pPr>
        <w:numPr>
          <w:ilvl w:val="0"/>
          <w:numId w:val="11"/>
        </w:numPr>
      </w:pPr>
      <w:r w:rsidRPr="00F55F10">
        <w:rPr>
          <w:rtl/>
        </w:rPr>
        <w:t>إدارة المستخدمين والصلاحيات وفقًا لأدوار المستخدمين واحتياجاتهم</w:t>
      </w:r>
      <w:r w:rsidRPr="00F55F10">
        <w:t>.</w:t>
      </w:r>
    </w:p>
    <w:p w14:paraId="7835CEF6" w14:textId="77777777" w:rsidR="00F55F10" w:rsidRPr="00F55F10" w:rsidRDefault="00F55F10" w:rsidP="00F55F10">
      <w:pPr>
        <w:numPr>
          <w:ilvl w:val="0"/>
          <w:numId w:val="11"/>
        </w:numPr>
      </w:pPr>
      <w:r w:rsidRPr="00F55F10">
        <w:rPr>
          <w:rtl/>
        </w:rPr>
        <w:t>إدارة بيانات المحاصيل والمناطق الزراعية والمواسم الزراعية</w:t>
      </w:r>
      <w:r w:rsidRPr="00F55F10">
        <w:t>.</w:t>
      </w:r>
    </w:p>
    <w:p w14:paraId="43519E71" w14:textId="77777777" w:rsidR="00F55F10" w:rsidRPr="00F55F10" w:rsidRDefault="00F55F10" w:rsidP="00F55F10">
      <w:pPr>
        <w:numPr>
          <w:ilvl w:val="0"/>
          <w:numId w:val="11"/>
        </w:numPr>
      </w:pPr>
      <w:r w:rsidRPr="00F55F10">
        <w:rPr>
          <w:rtl/>
        </w:rPr>
        <w:t>إدارة بيانات الطقس والتربة والإنتاج الزراعي التاريخي</w:t>
      </w:r>
      <w:r w:rsidRPr="00F55F10">
        <w:t>.</w:t>
      </w:r>
    </w:p>
    <w:p w14:paraId="2D381E42" w14:textId="77777777" w:rsidR="00F55F10" w:rsidRPr="00F55F10" w:rsidRDefault="00F55F10" w:rsidP="00F55F10">
      <w:pPr>
        <w:numPr>
          <w:ilvl w:val="0"/>
          <w:numId w:val="11"/>
        </w:numPr>
      </w:pPr>
      <w:r w:rsidRPr="00F55F10">
        <w:rPr>
          <w:rtl/>
        </w:rPr>
        <w:t>إدخال البيانات الزراعية أو استيرادها من مصادر خارجية مع إمكانية ربطها بالمحصول والمنطقة والموسم</w:t>
      </w:r>
      <w:r w:rsidRPr="00F55F10">
        <w:t>.</w:t>
      </w:r>
    </w:p>
    <w:p w14:paraId="5CED8F35" w14:textId="77777777" w:rsidR="00F55F10" w:rsidRPr="00F55F10" w:rsidRDefault="00F55F10" w:rsidP="00F55F10">
      <w:pPr>
        <w:numPr>
          <w:ilvl w:val="0"/>
          <w:numId w:val="11"/>
        </w:numPr>
      </w:pPr>
      <w:r w:rsidRPr="00F55F10">
        <w:rPr>
          <w:rtl/>
        </w:rPr>
        <w:t>التنبؤ بالإنتاج الزراعي باستخدام نموذج أو نماذج من نماذج الذكاء الاصطناعي</w:t>
      </w:r>
      <w:r w:rsidRPr="00F55F10">
        <w:t>.</w:t>
      </w:r>
    </w:p>
    <w:p w14:paraId="209BDE2A" w14:textId="77777777" w:rsidR="00F55F10" w:rsidRPr="00F55F10" w:rsidRDefault="00F55F10" w:rsidP="00F55F10">
      <w:pPr>
        <w:numPr>
          <w:ilvl w:val="0"/>
          <w:numId w:val="11"/>
        </w:numPr>
      </w:pPr>
      <w:r w:rsidRPr="00F55F10">
        <w:rPr>
          <w:rtl/>
        </w:rPr>
        <w:t>تحليل العوامل المؤثرة في الإنتاج وتحديد مستوى المخاطر المحتملة</w:t>
      </w:r>
      <w:r w:rsidRPr="00F55F10">
        <w:t>.</w:t>
      </w:r>
    </w:p>
    <w:p w14:paraId="16A6B90B" w14:textId="77777777" w:rsidR="00F55F10" w:rsidRPr="00F55F10" w:rsidRDefault="00F55F10" w:rsidP="00F55F10">
      <w:pPr>
        <w:numPr>
          <w:ilvl w:val="0"/>
          <w:numId w:val="11"/>
        </w:numPr>
      </w:pPr>
      <w:r w:rsidRPr="00F55F10">
        <w:rPr>
          <w:rtl/>
        </w:rPr>
        <w:t>عرض نتائج التنبؤ والتحليل من خلال لوحة معلومات وخرائط زراعية تفاعلية</w:t>
      </w:r>
      <w:r w:rsidRPr="00F55F10">
        <w:t>.</w:t>
      </w:r>
    </w:p>
    <w:p w14:paraId="15158EED" w14:textId="2E33D71E" w:rsidR="00F55F10" w:rsidRPr="00F55F10" w:rsidRDefault="00F55F10" w:rsidP="00F55F10">
      <w:pPr>
        <w:numPr>
          <w:ilvl w:val="0"/>
          <w:numId w:val="11"/>
        </w:numPr>
      </w:pPr>
      <w:r w:rsidRPr="00F55F10">
        <w:rPr>
          <w:rtl/>
        </w:rPr>
        <w:t xml:space="preserve">إنشاء التقارير المتعلقة بالإنتاج المتوقع </w:t>
      </w:r>
      <w:proofErr w:type="gramStart"/>
      <w:r w:rsidRPr="00F55F10">
        <w:rPr>
          <w:rtl/>
        </w:rPr>
        <w:t>والمخاطر ،</w:t>
      </w:r>
      <w:proofErr w:type="gramEnd"/>
      <w:r w:rsidRPr="00F55F10">
        <w:rPr>
          <w:rtl/>
        </w:rPr>
        <w:t xml:space="preserve"> مع إمكانية تصديرها بصيغ مختلفة</w:t>
      </w:r>
      <w:r w:rsidRPr="00F55F10">
        <w:t>.</w:t>
      </w:r>
    </w:p>
    <w:p w14:paraId="7718C8DA" w14:textId="77777777" w:rsidR="00F55F10" w:rsidRPr="00F55F10" w:rsidRDefault="00F55F10" w:rsidP="00F55F10">
      <w:pPr>
        <w:numPr>
          <w:ilvl w:val="0"/>
          <w:numId w:val="11"/>
        </w:numPr>
      </w:pPr>
      <w:r w:rsidRPr="00F55F10">
        <w:rPr>
          <w:rtl/>
        </w:rPr>
        <w:t>إصدار تنبيهات مبكرة عند توقع انخفاض الإنتاج أو ارتفاع مستوى المخاطر</w:t>
      </w:r>
      <w:r w:rsidRPr="00F55F10">
        <w:t>.</w:t>
      </w:r>
    </w:p>
    <w:p w14:paraId="0CDE3A3A" w14:textId="77777777" w:rsidR="00F55F10" w:rsidRPr="00F55F10" w:rsidRDefault="00F55F10" w:rsidP="00F55F10">
      <w:pPr>
        <w:numPr>
          <w:ilvl w:val="0"/>
          <w:numId w:val="11"/>
        </w:numPr>
      </w:pPr>
      <w:r w:rsidRPr="00F55F10">
        <w:rPr>
          <w:rtl/>
        </w:rPr>
        <w:t>مقارنة نتائج الموسم الحالي المتوقعة مع نتائج المواسم الزراعية السابقة</w:t>
      </w:r>
      <w:r w:rsidRPr="00F55F10">
        <w:t>.</w:t>
      </w:r>
    </w:p>
    <w:p w14:paraId="446C6D41" w14:textId="15D06D85" w:rsidR="00F55F10" w:rsidRPr="00F55F10" w:rsidRDefault="00F55F10" w:rsidP="00F55F10">
      <w:pPr>
        <w:numPr>
          <w:ilvl w:val="0"/>
          <w:numId w:val="11"/>
        </w:numPr>
      </w:pPr>
      <w:r w:rsidRPr="00F55F10">
        <w:rPr>
          <w:rtl/>
        </w:rPr>
        <w:t>توفير مؤشرات تنفيذية تساعد الجهات المختصة في التخطيط الزراعي وإدارة الموارد</w:t>
      </w:r>
      <w:r w:rsidRPr="00F55F10">
        <w:t>.</w:t>
      </w:r>
    </w:p>
    <w:p w14:paraId="74CE5E7F" w14:textId="77777777" w:rsidR="00F55F10" w:rsidRDefault="00F55F10" w:rsidP="00310C7D">
      <w:pPr>
        <w:rPr>
          <w:rtl/>
        </w:rPr>
      </w:pPr>
    </w:p>
    <w:p w14:paraId="2F9D434E" w14:textId="77777777" w:rsidR="00F55F10" w:rsidRPr="00F55F10" w:rsidRDefault="00F55F10" w:rsidP="00310C7D"/>
    <w:p w14:paraId="6D7CF637" w14:textId="77777777" w:rsidR="00310C7D" w:rsidRDefault="00310C7D" w:rsidP="00310C7D">
      <w:pPr>
        <w:pStyle w:val="3"/>
        <w:rPr>
          <w:b/>
          <w:bCs/>
          <w:color w:val="auto"/>
          <w:rtl/>
        </w:rPr>
      </w:pPr>
      <w:r>
        <w:rPr>
          <w:b/>
          <w:bCs/>
          <w:color w:val="auto"/>
          <w:rtl/>
        </w:rPr>
        <w:t>ما لا يشمله النظام</w:t>
      </w:r>
      <w:r>
        <w:rPr>
          <w:b/>
          <w:bCs/>
          <w:color w:val="auto"/>
        </w:rPr>
        <w:t xml:space="preserve"> (Out of Scope)</w:t>
      </w:r>
    </w:p>
    <w:p w14:paraId="2BE06FF1" w14:textId="77777777" w:rsidR="00F55F10" w:rsidRPr="00F55F10" w:rsidRDefault="00F55F10" w:rsidP="00F55F10">
      <w:r w:rsidRPr="00F55F10">
        <w:rPr>
          <w:rtl/>
        </w:rPr>
        <w:t>لا يشمل نطاق النظام الوظائف والأنشطة الآتية</w:t>
      </w:r>
      <w:r w:rsidRPr="00F55F10">
        <w:t>:</w:t>
      </w:r>
    </w:p>
    <w:p w14:paraId="5C333988" w14:textId="77777777" w:rsidR="00F55F10" w:rsidRPr="00F55F10" w:rsidRDefault="00F55F10" w:rsidP="00F55F10">
      <w:pPr>
        <w:numPr>
          <w:ilvl w:val="0"/>
          <w:numId w:val="12"/>
        </w:numPr>
      </w:pPr>
      <w:r w:rsidRPr="00F55F10">
        <w:rPr>
          <w:rtl/>
        </w:rPr>
        <w:t>إدارة العمليات الزراعية اليومية، مثل تنفيذ أعمال الري أو الزراعة أو الحصاد</w:t>
      </w:r>
      <w:r w:rsidRPr="00F55F10">
        <w:t>.</w:t>
      </w:r>
    </w:p>
    <w:p w14:paraId="3432ED19" w14:textId="77777777" w:rsidR="00F55F10" w:rsidRPr="00F55F10" w:rsidRDefault="00F55F10" w:rsidP="00F55F10">
      <w:pPr>
        <w:numPr>
          <w:ilvl w:val="0"/>
          <w:numId w:val="12"/>
        </w:numPr>
      </w:pPr>
      <w:r w:rsidRPr="00F55F10">
        <w:rPr>
          <w:rtl/>
        </w:rPr>
        <w:t>التحكم المباشر في الأجهزة أو المستشعرات أو المعدات الزراعية</w:t>
      </w:r>
      <w:r w:rsidRPr="00F55F10">
        <w:t>.</w:t>
      </w:r>
    </w:p>
    <w:p w14:paraId="20BEB7FE" w14:textId="77777777" w:rsidR="00F55F10" w:rsidRPr="00F55F10" w:rsidRDefault="00F55F10" w:rsidP="00F55F10">
      <w:pPr>
        <w:numPr>
          <w:ilvl w:val="0"/>
          <w:numId w:val="12"/>
        </w:numPr>
      </w:pPr>
      <w:r w:rsidRPr="00F55F10">
        <w:rPr>
          <w:rtl/>
        </w:rPr>
        <w:t>إجراء تحاليل التربة أو الفحوصات المخبرية، إذ يعتمد النظام على البيانات التي يتم إدخالها أو استيرادها من مصادر موثوقة</w:t>
      </w:r>
      <w:r w:rsidRPr="00F55F10">
        <w:t>.</w:t>
      </w:r>
    </w:p>
    <w:p w14:paraId="4FA551EE" w14:textId="77777777" w:rsidR="00F55F10" w:rsidRPr="00F55F10" w:rsidRDefault="00F55F10" w:rsidP="00F55F10">
      <w:pPr>
        <w:numPr>
          <w:ilvl w:val="0"/>
          <w:numId w:val="12"/>
        </w:numPr>
      </w:pPr>
      <w:r w:rsidRPr="00F55F10">
        <w:rPr>
          <w:rtl/>
        </w:rPr>
        <w:t>جمع بيانات الطقس بصورة مباشرة من المحطات، وإنما يقتصر دوره على استقبال البيانات المدخلة أو المستوردة من مصادر خارجية</w:t>
      </w:r>
      <w:r w:rsidRPr="00F55F10">
        <w:t>.</w:t>
      </w:r>
    </w:p>
    <w:p w14:paraId="1444FC51" w14:textId="77777777" w:rsidR="00F55F10" w:rsidRPr="00F55F10" w:rsidRDefault="00F55F10" w:rsidP="00F55F10">
      <w:pPr>
        <w:numPr>
          <w:ilvl w:val="0"/>
          <w:numId w:val="12"/>
        </w:numPr>
      </w:pPr>
      <w:r w:rsidRPr="00F55F10">
        <w:rPr>
          <w:rtl/>
        </w:rPr>
        <w:lastRenderedPageBreak/>
        <w:t>اتخاذ القرارات الزراعية نيابةً عن الجهات المختصة، حيث يقتصر دور النظام على تقديم التوقعات والمؤشرات والتحليلات التي تدعم عملية اتخاذ القرار</w:t>
      </w:r>
      <w:r w:rsidRPr="00F55F10">
        <w:t>.</w:t>
      </w:r>
    </w:p>
    <w:p w14:paraId="359075A2" w14:textId="77777777" w:rsidR="00F55F10" w:rsidRPr="00F55F10" w:rsidRDefault="00F55F10" w:rsidP="00F55F10">
      <w:pPr>
        <w:numPr>
          <w:ilvl w:val="0"/>
          <w:numId w:val="12"/>
        </w:numPr>
      </w:pPr>
      <w:r w:rsidRPr="00F55F10">
        <w:rPr>
          <w:rtl/>
        </w:rPr>
        <w:t>ضمان دقة مطلقة للتنبؤات في حال كانت البيانات المدخلة ناقصة أو غير دقيقة أو غير محدثة</w:t>
      </w:r>
      <w:r w:rsidRPr="00F55F10">
        <w:t>.</w:t>
      </w:r>
    </w:p>
    <w:p w14:paraId="2E875AE4" w14:textId="77777777" w:rsidR="00310C7D" w:rsidRDefault="00310C7D" w:rsidP="00310C7D">
      <w:pPr>
        <w:pStyle w:val="3"/>
        <w:rPr>
          <w:b/>
          <w:bCs/>
          <w:color w:val="auto"/>
          <w:rtl/>
        </w:rPr>
      </w:pPr>
      <w:r>
        <w:rPr>
          <w:b/>
          <w:bCs/>
          <w:color w:val="auto"/>
          <w:rtl/>
        </w:rPr>
        <w:t>حدود مسؤولية النظام</w:t>
      </w:r>
    </w:p>
    <w:p w14:paraId="450AE324" w14:textId="77777777" w:rsidR="008223B9" w:rsidRDefault="00310C7D" w:rsidP="00310C7D">
      <w:pPr>
        <w:spacing w:line="360" w:lineRule="auto"/>
        <w:rPr>
          <w:rtl/>
        </w:rPr>
      </w:pPr>
      <w:r>
        <w:rPr>
          <w:rtl/>
        </w:rPr>
        <w:t xml:space="preserve">تقتصر مسؤولية النظام على جمع البيانات، وإدارتها، وتحليلها، والتنبؤ بالإنتاج الزراعي، وعرض النتائج في صورة تقارير ولوحات معلومات وخرائط وتنبيهات. </w:t>
      </w:r>
    </w:p>
    <w:p w14:paraId="19B6A151" w14:textId="4DB8C0EE" w:rsidR="00310C7D" w:rsidRDefault="00310C7D" w:rsidP="00310C7D">
      <w:pPr>
        <w:spacing w:line="360" w:lineRule="auto"/>
      </w:pPr>
      <w:r>
        <w:rPr>
          <w:rtl/>
        </w:rPr>
        <w:t>أما دقة التنبؤ فتعتمد على جودة البيانات المدخلة والنموذج المستخدم، لذلك فإن النظام يعد أداة مساعدة لدعم اتخاذ القرار وليس بديلاً عن الخبرة أو التقييم الميداني</w:t>
      </w:r>
      <w:r>
        <w:t>.</w:t>
      </w:r>
    </w:p>
    <w:p w14:paraId="1FA0E3F9" w14:textId="111A9F7D" w:rsidR="00F55F10" w:rsidRDefault="00F55F10" w:rsidP="00F55F10">
      <w:pPr>
        <w:pStyle w:val="3"/>
        <w:rPr>
          <w:b/>
          <w:bCs/>
          <w:color w:val="auto"/>
          <w:sz w:val="28"/>
          <w:szCs w:val="28"/>
          <w:rtl/>
        </w:rPr>
      </w:pPr>
      <w:r w:rsidRPr="00F55F10">
        <w:rPr>
          <w:rFonts w:hint="cs"/>
          <w:b/>
          <w:bCs/>
          <w:color w:val="auto"/>
          <w:sz w:val="28"/>
          <w:szCs w:val="28"/>
          <w:rtl/>
        </w:rPr>
        <w:t>النطاق الزمني</w:t>
      </w:r>
    </w:p>
    <w:p w14:paraId="273CEE59" w14:textId="77777777" w:rsidR="00F053D4" w:rsidRDefault="00F053D4" w:rsidP="00F053D4">
      <w:pPr>
        <w:rPr>
          <w:rtl/>
        </w:rPr>
      </w:pPr>
      <w:r>
        <w:rPr>
          <w:rFonts w:cs="Arial"/>
          <w:rtl/>
        </w:rPr>
        <w:t>يمتد النطاق الزمني للمشروع طوال الفصلين الدراسيين الأول والثاني من العام الأكاديمي المحدد لتنفيذ المشروع، حيث تُنفَّذ خلال هذه المدة جميع مراحل تطوير النظام، بدءًا من تحليل المتطلبات وتحديد نطاق العمل، مرورًا بتصميم قاعدة البيانات والواجهات وبناء نموذج التنبؤ وتنفيذ وظائف النظام، وانتهاءً بالاختبار والتقييم وإعداد التوثيق النهائي والعرض الختامي.</w:t>
      </w:r>
    </w:p>
    <w:p w14:paraId="79589996" w14:textId="679082BA" w:rsidR="00F55F10" w:rsidRDefault="00F053D4" w:rsidP="00F053D4">
      <w:pPr>
        <w:rPr>
          <w:rtl/>
        </w:rPr>
      </w:pPr>
      <w:r>
        <w:rPr>
          <w:rFonts w:cs="Arial"/>
          <w:rtl/>
        </w:rPr>
        <w:t>ويُعد هذا الإطار الزمني مدةً مخصصةً لتطوير النسخة الأكاديمية الأولية من النظام واختبارها، ولا يشمل التشغيل المؤسسي طويل المدى أو الصيانة المستمرة بعد انتهاء مدة المشروع، إلا في حدود ما يمكن تنفيذه ضمن خطة المشروع وموارده المتاحة.</w:t>
      </w:r>
    </w:p>
    <w:p w14:paraId="07CFDB24" w14:textId="35BF8CB6" w:rsidR="00F053D4" w:rsidRDefault="00F053D4" w:rsidP="00F053D4">
      <w:pPr>
        <w:pStyle w:val="3"/>
        <w:rPr>
          <w:b/>
          <w:bCs/>
          <w:color w:val="auto"/>
          <w:sz w:val="28"/>
          <w:szCs w:val="28"/>
          <w:rtl/>
        </w:rPr>
      </w:pPr>
      <w:r w:rsidRPr="00F053D4">
        <w:rPr>
          <w:rFonts w:hint="cs"/>
          <w:b/>
          <w:bCs/>
          <w:color w:val="auto"/>
          <w:sz w:val="28"/>
          <w:szCs w:val="28"/>
          <w:rtl/>
        </w:rPr>
        <w:t>النطاق الجغرافي</w:t>
      </w:r>
    </w:p>
    <w:p w14:paraId="026B6F00" w14:textId="77777777" w:rsidR="008223B9" w:rsidRDefault="00F053D4" w:rsidP="00F053D4">
      <w:pPr>
        <w:rPr>
          <w:rFonts w:cs="Arial"/>
          <w:rtl/>
        </w:rPr>
      </w:pPr>
      <w:r>
        <w:rPr>
          <w:rFonts w:cs="Arial"/>
          <w:rtl/>
        </w:rPr>
        <w:t xml:space="preserve">يتمثل النطاق الجغرافي للمشروع في الجمهورية اليمنية، مع توجيه النظام بصورة أساسية لخدمة وزارة الزراعة والجهات الزراعية التابعة أو المرتبطة بها. </w:t>
      </w:r>
    </w:p>
    <w:p w14:paraId="79128C05" w14:textId="5DEDAF50" w:rsidR="00F053D4" w:rsidRDefault="00F053D4" w:rsidP="00F053D4">
      <w:pPr>
        <w:rPr>
          <w:rtl/>
        </w:rPr>
      </w:pPr>
      <w:r>
        <w:rPr>
          <w:rFonts w:cs="Arial"/>
          <w:rtl/>
        </w:rPr>
        <w:t>ويصمم النظام بحيث يتيح تنظيم بيانات الإنتاج الزراعي وفق التقسيمات الإدارية والمناطق الزراعية داخل الجمهورية اليمنية، مثل المحافظة والمديرية والمنطقة أو الحقل، بحسب مستوى البيانات المتوفرة.</w:t>
      </w:r>
    </w:p>
    <w:p w14:paraId="5A675ED0" w14:textId="77777777" w:rsidR="008223B9" w:rsidRDefault="00F053D4" w:rsidP="00F053D4">
      <w:pPr>
        <w:rPr>
          <w:rFonts w:cs="Arial"/>
          <w:rtl/>
        </w:rPr>
      </w:pPr>
      <w:r>
        <w:rPr>
          <w:rFonts w:cs="Arial"/>
          <w:rtl/>
        </w:rPr>
        <w:t>ولا يعني تحديد النطاق الجغرافي أن النظام سيغطي جميع المناطق اليمنية ببيانات فعلية مكتملة منذ المرحلة الأولى، إذ تعتمد شمولية النتائج على توفر البيانات الزراعية والبيئية الموثوقة لكل منطقة.</w:t>
      </w:r>
    </w:p>
    <w:p w14:paraId="23AC8E24" w14:textId="6E8E0BCB" w:rsidR="00F053D4" w:rsidRPr="00F053D4" w:rsidRDefault="00F053D4" w:rsidP="00F053D4">
      <w:pPr>
        <w:rPr>
          <w:rtl/>
        </w:rPr>
      </w:pPr>
      <w:r>
        <w:rPr>
          <w:rFonts w:cs="Arial"/>
          <w:rtl/>
        </w:rPr>
        <w:t xml:space="preserve"> لذلك يركز المشروع في مرحلته الأكاديمية على بناء منصة قابلة للتطبيق والتوسع داخل اليمن، مع إمكانية إضافة محافظات ومحاصيل ومصادر بيانات جديدة مستقبلًا دون الحاجة إلى إعادة بناء النظام بالكامل.</w:t>
      </w:r>
    </w:p>
    <w:p w14:paraId="0E5754A7" w14:textId="77777777" w:rsidR="00310C7D" w:rsidRDefault="00310C7D" w:rsidP="00310C7D">
      <w:pPr>
        <w:pStyle w:val="2"/>
        <w:rPr>
          <w:b/>
          <w:bCs/>
          <w:color w:val="auto"/>
          <w:sz w:val="28"/>
          <w:szCs w:val="28"/>
          <w:rtl/>
        </w:rPr>
      </w:pPr>
      <w:r>
        <w:rPr>
          <w:b/>
          <w:bCs/>
          <w:color w:val="auto"/>
          <w:sz w:val="28"/>
          <w:szCs w:val="28"/>
          <w:rtl/>
        </w:rPr>
        <w:t>منهجية المشروع</w:t>
      </w:r>
      <w:r>
        <w:rPr>
          <w:b/>
          <w:bCs/>
          <w:color w:val="auto"/>
          <w:sz w:val="28"/>
          <w:szCs w:val="28"/>
        </w:rPr>
        <w:t xml:space="preserve"> (Project Methodology)</w:t>
      </w:r>
    </w:p>
    <w:p w14:paraId="29891C07" w14:textId="77777777" w:rsidR="00F81EB2" w:rsidRPr="00F81EB2" w:rsidRDefault="00F81EB2" w:rsidP="00F81EB2">
      <w:pPr>
        <w:rPr>
          <w:rtl/>
        </w:rPr>
      </w:pPr>
    </w:p>
    <w:p w14:paraId="702D62AC" w14:textId="77777777" w:rsidR="008223B9" w:rsidRDefault="00F81EB2" w:rsidP="00F81EB2">
      <w:pPr>
        <w:rPr>
          <w:rtl/>
        </w:rPr>
      </w:pPr>
      <w:r w:rsidRPr="00F81EB2">
        <w:rPr>
          <w:rtl/>
        </w:rPr>
        <w:t xml:space="preserve">سيتم اعتماد </w:t>
      </w:r>
      <w:r w:rsidRPr="00F81EB2">
        <w:rPr>
          <w:b/>
          <w:bCs/>
          <w:rtl/>
        </w:rPr>
        <w:t>منهجية النماذج الأولية مع تحليل المتطلبات</w:t>
      </w:r>
      <w:r w:rsidRPr="00F81EB2">
        <w:rPr>
          <w:rtl/>
        </w:rPr>
        <w:t xml:space="preserve"> </w:t>
      </w:r>
      <w:r w:rsidRPr="00F81EB2">
        <w:rPr>
          <w:i/>
          <w:iCs/>
        </w:rPr>
        <w:t>(Prototyping Methodology with Requirements Analysis)</w:t>
      </w:r>
      <w:r w:rsidRPr="00F81EB2">
        <w:t xml:space="preserve"> </w:t>
      </w:r>
      <w:r w:rsidRPr="00F81EB2">
        <w:rPr>
          <w:rtl/>
        </w:rPr>
        <w:t>منهجيةً أساسية لإدارة وتطوير مشروع نظام ذكي للتنبؤ بالإنتاج الزراعي.</w:t>
      </w:r>
    </w:p>
    <w:p w14:paraId="0841D178" w14:textId="5698A1FF" w:rsidR="003E53FB" w:rsidRDefault="003E53FB" w:rsidP="003E53FB">
      <w:pPr>
        <w:jc w:val="center"/>
        <w:rPr>
          <w:rtl/>
        </w:rPr>
      </w:pPr>
      <w:r>
        <w:rPr>
          <w:noProof/>
          <w:rtl/>
          <w:lang w:val="ar-SA"/>
        </w:rPr>
        <w:drawing>
          <wp:inline distT="0" distB="0" distL="0" distR="0" wp14:anchorId="4501E470" wp14:editId="684E2B0E">
            <wp:extent cx="4104096" cy="2074328"/>
            <wp:effectExtent l="0" t="0" r="0" b="2540"/>
            <wp:docPr id="122537699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6999" name="صورة 1225376999"/>
                    <pic:cNvPicPr/>
                  </pic:nvPicPr>
                  <pic:blipFill>
                    <a:blip r:embed="rId10">
                      <a:extLst>
                        <a:ext uri="{28A0092B-C50C-407E-A947-70E740481C1C}">
                          <a14:useLocalDpi xmlns:a14="http://schemas.microsoft.com/office/drawing/2010/main" val="0"/>
                        </a:ext>
                      </a:extLst>
                    </a:blip>
                    <a:stretch>
                      <a:fillRect/>
                    </a:stretch>
                  </pic:blipFill>
                  <pic:spPr>
                    <a:xfrm>
                      <a:off x="0" y="0"/>
                      <a:ext cx="4135464" cy="2090182"/>
                    </a:xfrm>
                    <a:prstGeom prst="rect">
                      <a:avLst/>
                    </a:prstGeom>
                  </pic:spPr>
                </pic:pic>
              </a:graphicData>
            </a:graphic>
          </wp:inline>
        </w:drawing>
      </w:r>
    </w:p>
    <w:p w14:paraId="5B918092" w14:textId="3E6366DB" w:rsidR="003E53FB" w:rsidRPr="003E53FB" w:rsidRDefault="003E53FB" w:rsidP="003E53FB">
      <w:pPr>
        <w:jc w:val="center"/>
        <w:rPr>
          <w:sz w:val="20"/>
          <w:szCs w:val="20"/>
          <w:rtl/>
        </w:rPr>
      </w:pPr>
      <w:r w:rsidRPr="003E53FB">
        <w:rPr>
          <w:rFonts w:hint="cs"/>
          <w:sz w:val="20"/>
          <w:szCs w:val="20"/>
          <w:rtl/>
        </w:rPr>
        <w:t xml:space="preserve">شكل 1-1 رسم توضيحي للمنهجية </w:t>
      </w:r>
    </w:p>
    <w:p w14:paraId="26141334" w14:textId="4AAD29E7" w:rsidR="00F81EB2" w:rsidRPr="00F81EB2" w:rsidRDefault="00F81EB2" w:rsidP="00F81EB2">
      <w:r w:rsidRPr="00F81EB2">
        <w:rPr>
          <w:rtl/>
        </w:rPr>
        <w:lastRenderedPageBreak/>
        <w:t xml:space="preserve"> وستقوم هذه المنهجية على إنشاء تصور أولي للنظام، ثم مراجعته وتحسينه بصورة تدريجية قبل الانتقال إلى التنفيذ البرمجي الكامل، مع ربط كل مرحلة بالمتطلبات الوظيفية وغير الوظيفية المحددة للمشروع</w:t>
      </w:r>
      <w:r w:rsidRPr="00F81EB2">
        <w:t>.</w:t>
      </w:r>
    </w:p>
    <w:p w14:paraId="6D6648A1" w14:textId="77777777" w:rsidR="008223B9" w:rsidRDefault="00F81EB2" w:rsidP="00F81EB2">
      <w:pPr>
        <w:rPr>
          <w:rtl/>
        </w:rPr>
      </w:pPr>
      <w:r w:rsidRPr="00F81EB2">
        <w:rPr>
          <w:rtl/>
        </w:rPr>
        <w:t xml:space="preserve">وسيأتي اختيار هذه المنهجية متوافقًا مع طبيعة النظام؛ إذ سيجمع بين إدارة المستخدمين والصلاحيات، وإدارة البيانات الزراعية، والتنبؤ باستخدام نماذج الذكاء الاصطناعي، وتحليل المخاطر، وعرض النتائج من خلال لوحات المعلومات والخرائط والتقارير والتنبيهات. </w:t>
      </w:r>
    </w:p>
    <w:p w14:paraId="6B318462" w14:textId="182F65EF" w:rsidR="00F81EB2" w:rsidRPr="00F81EB2" w:rsidRDefault="00F81EB2" w:rsidP="00F81EB2">
      <w:r w:rsidRPr="00F81EB2">
        <w:rPr>
          <w:rtl/>
        </w:rPr>
        <w:t>ولذلك ستساعد المنهجية على تكوين تصور واضح عن طريقة استخدام النظام وشكل الواجهات وتدفق العمليات قبل البدء في تنفيذ قاعدة البيانات والوظائف البرمجية</w:t>
      </w:r>
      <w:r w:rsidRPr="00F81EB2">
        <w:t>.</w:t>
      </w:r>
    </w:p>
    <w:p w14:paraId="18D7F720" w14:textId="77777777" w:rsidR="008223B9" w:rsidRDefault="00F81EB2" w:rsidP="00F81EB2">
      <w:pPr>
        <w:rPr>
          <w:rtl/>
        </w:rPr>
      </w:pPr>
      <w:r w:rsidRPr="00F81EB2">
        <w:rPr>
          <w:rtl/>
        </w:rPr>
        <w:t xml:space="preserve">سيبدأ تنفيذ المشروع بتحديد الفئات المستفيدة من النظام وتحليل أدوار المستخدمين </w:t>
      </w:r>
      <w:r w:rsidRPr="00F81EB2">
        <w:rPr>
          <w:i/>
          <w:iCs/>
        </w:rPr>
        <w:t>(Actors)</w:t>
      </w:r>
      <w:r w:rsidRPr="00F81EB2">
        <w:rPr>
          <w:rtl/>
        </w:rPr>
        <w:t xml:space="preserve">، مثل الجهات المختصة والباحثين والمزارعين ومديري النظام، مع تحديد الصلاحيات والمهام الخاصة بكل فئة. </w:t>
      </w:r>
    </w:p>
    <w:p w14:paraId="783B7CAC" w14:textId="07FD3B48" w:rsidR="00F81EB2" w:rsidRDefault="00F81EB2" w:rsidP="00F81EB2">
      <w:pPr>
        <w:rPr>
          <w:rtl/>
        </w:rPr>
      </w:pPr>
      <w:r w:rsidRPr="00F81EB2">
        <w:rPr>
          <w:rtl/>
        </w:rPr>
        <w:t>وبعد ذلك سيتم إعداد سيناريوهات الاستخدام</w:t>
      </w:r>
    </w:p>
    <w:p w14:paraId="65B0A347" w14:textId="218EA422" w:rsidR="00F81EB2" w:rsidRPr="00F81EB2" w:rsidRDefault="00F81EB2" w:rsidP="00F81EB2">
      <w:r w:rsidRPr="00F81EB2">
        <w:rPr>
          <w:rtl/>
        </w:rPr>
        <w:t xml:space="preserve"> </w:t>
      </w:r>
      <w:r w:rsidRPr="00F81EB2">
        <w:rPr>
          <w:i/>
          <w:iCs/>
        </w:rPr>
        <w:t>(User Scenarios)</w:t>
      </w:r>
      <w:r w:rsidRPr="00F81EB2">
        <w:t xml:space="preserve"> </w:t>
      </w:r>
      <w:r w:rsidRPr="00F81EB2">
        <w:rPr>
          <w:rtl/>
        </w:rPr>
        <w:t>التي ستوضح الإجراءات التي سينفذها كل مستخدم للوصول إلى وظائف النظام والاستفادة من مخرجاته</w:t>
      </w:r>
      <w:r w:rsidRPr="00F81EB2">
        <w:t>.</w:t>
      </w:r>
    </w:p>
    <w:p w14:paraId="73B738AC" w14:textId="77777777" w:rsidR="00F81EB2" w:rsidRDefault="00F81EB2" w:rsidP="00F81EB2">
      <w:pPr>
        <w:rPr>
          <w:rtl/>
        </w:rPr>
      </w:pPr>
      <w:r w:rsidRPr="00F81EB2">
        <w:rPr>
          <w:rtl/>
        </w:rPr>
        <w:t xml:space="preserve">وبناءً على هذه السيناريوهات، سيتم تصميم مخططات أولية للواجهات </w:t>
      </w:r>
      <w:r w:rsidRPr="00F81EB2">
        <w:rPr>
          <w:i/>
          <w:iCs/>
        </w:rPr>
        <w:t>(</w:t>
      </w:r>
      <w:proofErr w:type="gramStart"/>
      <w:r w:rsidRPr="00F81EB2">
        <w:rPr>
          <w:i/>
          <w:iCs/>
        </w:rPr>
        <w:t>Wireframes)</w:t>
      </w:r>
      <w:r w:rsidRPr="00F81EB2">
        <w:t xml:space="preserve"> </w:t>
      </w:r>
      <w:r>
        <w:rPr>
          <w:rFonts w:hint="cs"/>
          <w:rtl/>
        </w:rPr>
        <w:t xml:space="preserve"> </w:t>
      </w:r>
      <w:r w:rsidRPr="00F81EB2">
        <w:rPr>
          <w:rtl/>
        </w:rPr>
        <w:t>لكل</w:t>
      </w:r>
      <w:proofErr w:type="gramEnd"/>
      <w:r w:rsidRPr="00F81EB2">
        <w:rPr>
          <w:rtl/>
        </w:rPr>
        <w:t xml:space="preserve"> مستخدم، بهدف توضيح شكل الواجهات ومكوناتها وترتيب المعلومات ومسار الانتقال بين الصفحات.</w:t>
      </w:r>
    </w:p>
    <w:p w14:paraId="4474C86A" w14:textId="0D438E50" w:rsidR="00F81EB2" w:rsidRPr="00F81EB2" w:rsidRDefault="00F81EB2" w:rsidP="00F81EB2">
      <w:r w:rsidRPr="00F81EB2">
        <w:rPr>
          <w:rtl/>
        </w:rPr>
        <w:t xml:space="preserve"> وستتم مراجعة هذه التصورات للتأكد من توافقها مع احتياجات المستخدمين والمتطلبات المحددة، والكشف المبكر عن أي نقص أو تكرار أو تعقيد في الوظائف قبل تنفيذها برمجيًا</w:t>
      </w:r>
      <w:r w:rsidRPr="00F81EB2">
        <w:t>.</w:t>
      </w:r>
    </w:p>
    <w:p w14:paraId="21E24B88" w14:textId="77777777" w:rsidR="00F81EB2" w:rsidRDefault="00F81EB2" w:rsidP="00F81EB2">
      <w:pPr>
        <w:rPr>
          <w:rtl/>
        </w:rPr>
      </w:pPr>
      <w:r w:rsidRPr="00F81EB2">
        <w:rPr>
          <w:rtl/>
        </w:rPr>
        <w:t>بعد اعتماد التصور الأولي للواجهات وتدفق العمليات، سيتم الانتقال إلى تصميم قاعدة البيانات، وتحديد الكيانات والحقول والعلاقات اللازمة لتخزين بيانات المستخدمين والمحاصيل والمناطق والطقس والتربة والإنتاج التاريخي والمخاطر.</w:t>
      </w:r>
    </w:p>
    <w:p w14:paraId="4F395A61" w14:textId="570625BB" w:rsidR="00F81EB2" w:rsidRPr="00F81EB2" w:rsidRDefault="00F81EB2" w:rsidP="00F81EB2">
      <w:r w:rsidRPr="00F81EB2">
        <w:rPr>
          <w:rtl/>
        </w:rPr>
        <w:t xml:space="preserve"> كما سيتم إعداد المخططات اللازمة لوصف النظام وتحليل وظائفه، ومن ذلك مخطط حالات الاستخدام </w:t>
      </w:r>
      <w:r w:rsidRPr="00F81EB2">
        <w:rPr>
          <w:i/>
          <w:iCs/>
        </w:rPr>
        <w:t>(Use Case Diagram)</w:t>
      </w:r>
      <w:r w:rsidRPr="00F81EB2">
        <w:t xml:space="preserve"> </w:t>
      </w:r>
      <w:r w:rsidRPr="00F81EB2">
        <w:rPr>
          <w:rtl/>
        </w:rPr>
        <w:t>والمخططات الأخرى التي ستوضح التفاعل بين المستخدمين ومكونات النظام وتدفق البيانات والعمليات</w:t>
      </w:r>
      <w:r w:rsidRPr="00F81EB2">
        <w:t>.</w:t>
      </w:r>
    </w:p>
    <w:p w14:paraId="00A131FE" w14:textId="77777777" w:rsidR="00F81EB2" w:rsidRDefault="00F81EB2" w:rsidP="00F81EB2">
      <w:pPr>
        <w:rPr>
          <w:rtl/>
        </w:rPr>
      </w:pPr>
      <w:r w:rsidRPr="00F81EB2">
        <w:rPr>
          <w:rtl/>
        </w:rPr>
        <w:t xml:space="preserve">بعد ذلك سيتم تنفيذ النظام بصورة تدريجية وفق التصميم المعتمد، بدءًا من الوظائف الأساسية لإدارة المستخدمين والبيانات، ثم إضافة وظائف التنبؤ وتحليل المخاطر وعرض النتائج في لوحة المعلومات والخرائط والتقارير والتنبيهات. </w:t>
      </w:r>
    </w:p>
    <w:p w14:paraId="664D2D34" w14:textId="017856A9" w:rsidR="00F81EB2" w:rsidRPr="00F81EB2" w:rsidRDefault="00F81EB2" w:rsidP="00F81EB2">
      <w:r w:rsidRPr="00F81EB2">
        <w:rPr>
          <w:rtl/>
        </w:rPr>
        <w:t>وفي كل مرحلة سيتم اختبار الوظائف المنفذة ومقارنتها بالمتطلبات والسيناريوهات والمخططات؛ للتأكد من صحة التنفيذ واكتشاف الأخطاء أو التعديلات المطلوبة في وقت مبكر</w:t>
      </w:r>
      <w:r w:rsidRPr="00F81EB2">
        <w:t>.</w:t>
      </w:r>
    </w:p>
    <w:p w14:paraId="145D1205" w14:textId="77777777" w:rsidR="00F81EB2" w:rsidRDefault="00F81EB2" w:rsidP="00F81EB2">
      <w:pPr>
        <w:rPr>
          <w:rtl/>
        </w:rPr>
      </w:pPr>
      <w:r w:rsidRPr="00F81EB2">
        <w:rPr>
          <w:rtl/>
        </w:rPr>
        <w:t xml:space="preserve">وفي المرحلة النهائية، سيتم اختبار مكونات النظام وتقييم مدى تحقيقها للمتطلبات الوظيفية وغير الوظيفية، بالإضافة إلى اختبار نموذج التنبؤ وفق البيانات المتاحة ومقاييس التقييم المناسبة. </w:t>
      </w:r>
    </w:p>
    <w:p w14:paraId="39CC084C" w14:textId="43079146" w:rsidR="00F81EB2" w:rsidRPr="00F81EB2" w:rsidRDefault="00F81EB2" w:rsidP="00F81EB2">
      <w:r w:rsidRPr="00F81EB2">
        <w:rPr>
          <w:rtl/>
        </w:rPr>
        <w:t>ثم سيتم إعداد التوثيق النهائي الذي سيوضح مراحل التحليل والتصميم والتنفيذ والاختبار والنتائج والتوصيات</w:t>
      </w:r>
      <w:r w:rsidRPr="00F81EB2">
        <w:t>.</w:t>
      </w:r>
    </w:p>
    <w:p w14:paraId="63670E5E" w14:textId="77777777" w:rsidR="00F81EB2" w:rsidRPr="00944DAB" w:rsidRDefault="00F81EB2" w:rsidP="00944DAB">
      <w:pPr>
        <w:pStyle w:val="3"/>
        <w:rPr>
          <w:b/>
          <w:bCs/>
          <w:color w:val="auto"/>
        </w:rPr>
      </w:pPr>
      <w:r w:rsidRPr="00944DAB">
        <w:rPr>
          <w:b/>
          <w:bCs/>
          <w:color w:val="auto"/>
          <w:rtl/>
        </w:rPr>
        <w:t>أسباب اختيار منهجية النماذج الأولية</w:t>
      </w:r>
    </w:p>
    <w:p w14:paraId="039F2649" w14:textId="77777777" w:rsidR="00F81EB2" w:rsidRPr="00F81EB2" w:rsidRDefault="00F81EB2" w:rsidP="00F81EB2">
      <w:r w:rsidRPr="00F81EB2">
        <w:rPr>
          <w:rtl/>
        </w:rPr>
        <w:t>سيتم اختيار منهجية النماذج الأولية للأسباب الآتية</w:t>
      </w:r>
      <w:r w:rsidRPr="00F81EB2">
        <w:t>:</w:t>
      </w:r>
    </w:p>
    <w:p w14:paraId="0B8C74D9" w14:textId="77777777" w:rsidR="00F81EB2" w:rsidRPr="00F81EB2" w:rsidRDefault="00F81EB2" w:rsidP="00F81EB2">
      <w:pPr>
        <w:numPr>
          <w:ilvl w:val="0"/>
          <w:numId w:val="13"/>
        </w:numPr>
      </w:pPr>
      <w:r w:rsidRPr="00F81EB2">
        <w:rPr>
          <w:b/>
          <w:bCs/>
          <w:rtl/>
        </w:rPr>
        <w:t>التحقق من المتطلبات قبل التنفيذ</w:t>
      </w:r>
      <w:r w:rsidRPr="00F81EB2">
        <w:rPr>
          <w:b/>
          <w:bCs/>
        </w:rPr>
        <w:t>:</w:t>
      </w:r>
      <w:r w:rsidRPr="00F81EB2">
        <w:t xml:space="preserve"> </w:t>
      </w:r>
      <w:r w:rsidRPr="00F81EB2">
        <w:rPr>
          <w:rtl/>
        </w:rPr>
        <w:t>ستساعد المنهجية على تحويل المتطلبات المكتوبة إلى واجهات ومخططات وسيناريوهات يمكن مراجعتها، مما سيجعل اكتشاف الغموض أو النقص في المتطلبات أكثر سهولة قبل استهلاك وقت وجهد كبير في البرمجة</w:t>
      </w:r>
      <w:r w:rsidRPr="00F81EB2">
        <w:t>.</w:t>
      </w:r>
    </w:p>
    <w:p w14:paraId="266B5065" w14:textId="77777777" w:rsidR="00F81EB2" w:rsidRPr="00F81EB2" w:rsidRDefault="00F81EB2" w:rsidP="00F81EB2">
      <w:pPr>
        <w:numPr>
          <w:ilvl w:val="0"/>
          <w:numId w:val="13"/>
        </w:numPr>
      </w:pPr>
      <w:r w:rsidRPr="00F81EB2">
        <w:rPr>
          <w:b/>
          <w:bCs/>
          <w:rtl/>
        </w:rPr>
        <w:t>ملاءمتها لتعدد فئات المستخدمين</w:t>
      </w:r>
      <w:r w:rsidRPr="00F81EB2">
        <w:rPr>
          <w:b/>
          <w:bCs/>
        </w:rPr>
        <w:t>:</w:t>
      </w:r>
      <w:r w:rsidRPr="00F81EB2">
        <w:t xml:space="preserve"> </w:t>
      </w:r>
      <w:r w:rsidRPr="00F81EB2">
        <w:rPr>
          <w:rtl/>
        </w:rPr>
        <w:t>سيضم النظام فئات مختلفة من المستخدمين، ولكل فئة مهام وصلاحيات واحتياجات مختلفة. ولذلك ستتيح النماذج الأولية تصميم واجهة ومسار استخدام مناسبين لكل فئة، بدل افتراض أن جميع المستخدمين سيتعاملون مع النظام بالطريقة نفسها</w:t>
      </w:r>
      <w:r w:rsidRPr="00F81EB2">
        <w:t>.</w:t>
      </w:r>
    </w:p>
    <w:p w14:paraId="7DF808EE" w14:textId="77777777" w:rsidR="00F81EB2" w:rsidRPr="00F81EB2" w:rsidRDefault="00F81EB2" w:rsidP="00F81EB2">
      <w:pPr>
        <w:numPr>
          <w:ilvl w:val="0"/>
          <w:numId w:val="13"/>
        </w:numPr>
      </w:pPr>
      <w:r w:rsidRPr="00F81EB2">
        <w:rPr>
          <w:b/>
          <w:bCs/>
          <w:rtl/>
        </w:rPr>
        <w:t>تقليل إعادة العمل والتعديلات المكلفة</w:t>
      </w:r>
      <w:r w:rsidRPr="00F81EB2">
        <w:rPr>
          <w:b/>
          <w:bCs/>
        </w:rPr>
        <w:t>:</w:t>
      </w:r>
      <w:r w:rsidRPr="00F81EB2">
        <w:t xml:space="preserve"> </w:t>
      </w:r>
      <w:r w:rsidRPr="00F81EB2">
        <w:rPr>
          <w:rtl/>
        </w:rPr>
        <w:t>سيسمح اختبار التصور الأولي للواجهات وتدفق العمليات بالكشف المبكر عن الأخطاء في التصميم أو ترتيب المعلومات أو توزيع الوظائف، مما سيقلل احتمال اكتشاف هذه الأخطاء بعد بناء قاعدة البيانات والوظائف البرمجية</w:t>
      </w:r>
      <w:r w:rsidRPr="00F81EB2">
        <w:t>.</w:t>
      </w:r>
    </w:p>
    <w:p w14:paraId="331AF10E" w14:textId="77777777" w:rsidR="00F81EB2" w:rsidRPr="00F81EB2" w:rsidRDefault="00F81EB2" w:rsidP="00F81EB2">
      <w:pPr>
        <w:numPr>
          <w:ilvl w:val="0"/>
          <w:numId w:val="13"/>
        </w:numPr>
      </w:pPr>
      <w:r w:rsidRPr="00F81EB2">
        <w:rPr>
          <w:b/>
          <w:bCs/>
          <w:rtl/>
        </w:rPr>
        <w:lastRenderedPageBreak/>
        <w:t>تحسين قابلية الاستخدام</w:t>
      </w:r>
      <w:r w:rsidRPr="00F81EB2">
        <w:rPr>
          <w:b/>
          <w:bCs/>
        </w:rPr>
        <w:t>:</w:t>
      </w:r>
      <w:r w:rsidRPr="00F81EB2">
        <w:t xml:space="preserve"> </w:t>
      </w:r>
      <w:r w:rsidRPr="00F81EB2">
        <w:rPr>
          <w:rtl/>
        </w:rPr>
        <w:t>ستتيح المنهجية التركيز على تجربة المستخدم منذ المراحل الأولى، من خلال مراجعة ترتيب المعلومات وسهولة الوصول إلى الوظائف ووضوح النتائج المعروضة، وهو ما سيكون مهمًا لأن النظام سيستهدف مستخدمين قد لا تكون لديهم خبرة تقنية متقدمة</w:t>
      </w:r>
      <w:r w:rsidRPr="00F81EB2">
        <w:t>.</w:t>
      </w:r>
    </w:p>
    <w:p w14:paraId="2B9E7044" w14:textId="77777777" w:rsidR="00F81EB2" w:rsidRPr="00F81EB2" w:rsidRDefault="00F81EB2" w:rsidP="00F81EB2">
      <w:pPr>
        <w:numPr>
          <w:ilvl w:val="0"/>
          <w:numId w:val="13"/>
        </w:numPr>
      </w:pPr>
      <w:r w:rsidRPr="00F81EB2">
        <w:rPr>
          <w:b/>
          <w:bCs/>
          <w:rtl/>
        </w:rPr>
        <w:t>دعم التطوير التدريجي وإدارة المخاطر</w:t>
      </w:r>
      <w:r w:rsidRPr="00F81EB2">
        <w:rPr>
          <w:b/>
          <w:bCs/>
        </w:rPr>
        <w:t>:</w:t>
      </w:r>
      <w:r w:rsidRPr="00F81EB2">
        <w:t xml:space="preserve"> </w:t>
      </w:r>
      <w:r w:rsidRPr="00F81EB2">
        <w:rPr>
          <w:rtl/>
        </w:rPr>
        <w:t>سيسمح تقسيم النظام إلى نماذج ووظائف متتابعة باختبار كل جزء بصورة مستقلة قبل دمجه مع بقية المكونات، مما سيساعد على تقليل المخاطر الفنية، خصوصًا في الوظائف المرتبطة بالتنبؤ وتحليل البيانات والتكامل مع الخرائط والتقارير</w:t>
      </w:r>
      <w:r w:rsidRPr="00F81EB2">
        <w:t>.</w:t>
      </w:r>
    </w:p>
    <w:p w14:paraId="7845B3CC" w14:textId="77777777" w:rsidR="00F81EB2" w:rsidRDefault="00F81EB2" w:rsidP="00F81EB2">
      <w:pPr>
        <w:rPr>
          <w:rtl/>
        </w:rPr>
      </w:pPr>
      <w:r w:rsidRPr="00F81EB2">
        <w:rPr>
          <w:rtl/>
        </w:rPr>
        <w:t>وبناءً على ذلك، لن تُختار منهجية النماذج الأولية لمجرد سرعة إنشاء الواجهات، وإنما لأنها ستوفر أسلوبًا عمليًا ومنظمًا للتحقق من المتطلبات، وفهم احتياجات المستخدمين، وتقليل أخطاء التصميم، واختبار تكامل مكونات النظام قبل الوصول إلى النسخة النهائية. كما ستتناسب هذه المنهجية مع طبيعة المشروع الأكاديمي الذي سيتطلب الانتقال المنظم من التحليل إلى التصميم ثم التنفيذ والاختبار والتوثيق</w:t>
      </w:r>
      <w:r w:rsidRPr="00F81EB2">
        <w:t>.</w:t>
      </w:r>
    </w:p>
    <w:p w14:paraId="0C8E57A0" w14:textId="77777777" w:rsidR="008223B9" w:rsidRDefault="008223B9" w:rsidP="00F81EB2">
      <w:pPr>
        <w:rPr>
          <w:rtl/>
        </w:rPr>
      </w:pPr>
    </w:p>
    <w:p w14:paraId="61F8ABE5" w14:textId="27118711" w:rsidR="00944DAB" w:rsidRDefault="00944DAB" w:rsidP="00944DAB">
      <w:pPr>
        <w:pStyle w:val="3"/>
        <w:rPr>
          <w:b/>
          <w:bCs/>
          <w:color w:val="auto"/>
          <w:rtl/>
        </w:rPr>
      </w:pPr>
      <w:r w:rsidRPr="00944DAB">
        <w:rPr>
          <w:b/>
          <w:bCs/>
          <w:color w:val="auto"/>
          <w:rtl/>
        </w:rPr>
        <w:t>مراحل تطبيق المنهجية في المشروع</w:t>
      </w:r>
    </w:p>
    <w:p w14:paraId="0DBA73DE" w14:textId="5534BDD6" w:rsidR="00944DAB" w:rsidRPr="003E53FB" w:rsidRDefault="003E53FB" w:rsidP="003E53FB">
      <w:pPr>
        <w:jc w:val="center"/>
        <w:rPr>
          <w:sz w:val="18"/>
          <w:szCs w:val="18"/>
        </w:rPr>
      </w:pPr>
      <w:r w:rsidRPr="003E53FB">
        <w:rPr>
          <w:rFonts w:hint="cs"/>
          <w:sz w:val="18"/>
          <w:szCs w:val="18"/>
          <w:rtl/>
        </w:rPr>
        <w:t>جدول 1-1 توضيح مراحل تطبيق المنهجية على المشروع</w:t>
      </w:r>
    </w:p>
    <w:tbl>
      <w:tblPr>
        <w:tblStyle w:val="4-1"/>
        <w:bidiVisual/>
        <w:tblW w:w="8896" w:type="dxa"/>
        <w:tblInd w:w="663" w:type="dxa"/>
        <w:tblLook w:val="04A0" w:firstRow="1" w:lastRow="0" w:firstColumn="1" w:lastColumn="0" w:noHBand="0" w:noVBand="1"/>
      </w:tblPr>
      <w:tblGrid>
        <w:gridCol w:w="1300"/>
        <w:gridCol w:w="4842"/>
        <w:gridCol w:w="2754"/>
      </w:tblGrid>
      <w:tr w:rsidR="00944DAB" w:rsidRPr="00391F72" w14:paraId="452EBF53" w14:textId="77777777" w:rsidTr="00944DAB">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300" w:type="dxa"/>
            <w:noWrap/>
            <w:hideMark/>
          </w:tcPr>
          <w:p w14:paraId="45387623" w14:textId="77777777" w:rsidR="00F81EB2" w:rsidRPr="00391F72" w:rsidRDefault="00F81EB2" w:rsidP="00F81EB2">
            <w:pPr>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المرحلة</w:t>
            </w:r>
          </w:p>
        </w:tc>
        <w:tc>
          <w:tcPr>
            <w:tcW w:w="4842" w:type="dxa"/>
            <w:noWrap/>
            <w:hideMark/>
          </w:tcPr>
          <w:p w14:paraId="2218FE20" w14:textId="77777777" w:rsidR="00F81EB2" w:rsidRPr="00391F72" w:rsidRDefault="00F81EB2" w:rsidP="00F81EB2">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الأعمال التي ستُنفَّذ</w:t>
            </w:r>
          </w:p>
        </w:tc>
        <w:tc>
          <w:tcPr>
            <w:tcW w:w="2754" w:type="dxa"/>
            <w:noWrap/>
            <w:hideMark/>
          </w:tcPr>
          <w:p w14:paraId="33D9CA32" w14:textId="77777777" w:rsidR="00F81EB2" w:rsidRPr="00391F72" w:rsidRDefault="00F81EB2" w:rsidP="00F81EB2">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المخرج المتوقع</w:t>
            </w:r>
          </w:p>
        </w:tc>
      </w:tr>
      <w:tr w:rsidR="00F81EB2" w:rsidRPr="00391F72" w14:paraId="178C4BB7" w14:textId="77777777" w:rsidTr="00944DAB">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300" w:type="dxa"/>
            <w:noWrap/>
            <w:hideMark/>
          </w:tcPr>
          <w:p w14:paraId="2D6EA0DB" w14:textId="77777777" w:rsidR="00F81EB2" w:rsidRPr="00391F72" w:rsidRDefault="00F81EB2" w:rsidP="00F81EB2">
            <w:pPr>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تحديد المستخدمين</w:t>
            </w:r>
          </w:p>
        </w:tc>
        <w:tc>
          <w:tcPr>
            <w:tcW w:w="4842" w:type="dxa"/>
            <w:noWrap/>
            <w:hideMark/>
          </w:tcPr>
          <w:p w14:paraId="081DB2E6" w14:textId="77777777" w:rsidR="00F81EB2" w:rsidRPr="00391F72" w:rsidRDefault="00F81EB2" w:rsidP="00F81EB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تحديد الفئات المستفيدة وتحليل أدوارها وصلاحياتها</w:t>
            </w:r>
          </w:p>
        </w:tc>
        <w:tc>
          <w:tcPr>
            <w:tcW w:w="2754" w:type="dxa"/>
            <w:noWrap/>
            <w:hideMark/>
          </w:tcPr>
          <w:p w14:paraId="7664E403" w14:textId="77777777" w:rsidR="00F81EB2" w:rsidRPr="00391F72" w:rsidRDefault="00F81EB2" w:rsidP="00F81EB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قائمة المستخدمين والأدوار والصلاحيات</w:t>
            </w:r>
          </w:p>
        </w:tc>
      </w:tr>
      <w:tr w:rsidR="00944DAB" w:rsidRPr="00391F72" w14:paraId="6F19B2EB" w14:textId="77777777" w:rsidTr="00944DAB">
        <w:trPr>
          <w:trHeight w:val="305"/>
        </w:trPr>
        <w:tc>
          <w:tcPr>
            <w:cnfStyle w:val="001000000000" w:firstRow="0" w:lastRow="0" w:firstColumn="1" w:lastColumn="0" w:oddVBand="0" w:evenVBand="0" w:oddHBand="0" w:evenHBand="0" w:firstRowFirstColumn="0" w:firstRowLastColumn="0" w:lastRowFirstColumn="0" w:lastRowLastColumn="0"/>
            <w:tcW w:w="1300" w:type="dxa"/>
            <w:noWrap/>
            <w:hideMark/>
          </w:tcPr>
          <w:p w14:paraId="7C41726F" w14:textId="77777777" w:rsidR="00F81EB2" w:rsidRPr="00391F72" w:rsidRDefault="00F81EB2" w:rsidP="00F81EB2">
            <w:pPr>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تحليل السيناريوهات</w:t>
            </w:r>
          </w:p>
        </w:tc>
        <w:tc>
          <w:tcPr>
            <w:tcW w:w="4842" w:type="dxa"/>
            <w:noWrap/>
            <w:hideMark/>
          </w:tcPr>
          <w:p w14:paraId="75D00D0C" w14:textId="77777777" w:rsidR="00F81EB2" w:rsidRPr="00391F72" w:rsidRDefault="00F81EB2" w:rsidP="00F81EB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تحديد الإجراءات التي سينفذها كل مستخدم داخل النظام</w:t>
            </w:r>
          </w:p>
        </w:tc>
        <w:tc>
          <w:tcPr>
            <w:tcW w:w="2754" w:type="dxa"/>
            <w:noWrap/>
            <w:hideMark/>
          </w:tcPr>
          <w:p w14:paraId="499187F6" w14:textId="77777777" w:rsidR="00F81EB2" w:rsidRPr="00391F72" w:rsidRDefault="00F81EB2" w:rsidP="00F81EB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سيناريوهات الاستخدام ومتطلبات المستخدمين</w:t>
            </w:r>
          </w:p>
        </w:tc>
      </w:tr>
      <w:tr w:rsidR="00F81EB2" w:rsidRPr="00391F72" w14:paraId="1F00637A" w14:textId="77777777" w:rsidTr="00944DAB">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300" w:type="dxa"/>
            <w:noWrap/>
            <w:hideMark/>
          </w:tcPr>
          <w:p w14:paraId="47F1D74F" w14:textId="77777777" w:rsidR="00F81EB2" w:rsidRPr="00391F72" w:rsidRDefault="00F81EB2" w:rsidP="00F81EB2">
            <w:pPr>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إعداد النماذج الأولية</w:t>
            </w:r>
          </w:p>
        </w:tc>
        <w:tc>
          <w:tcPr>
            <w:tcW w:w="4842" w:type="dxa"/>
            <w:noWrap/>
            <w:hideMark/>
          </w:tcPr>
          <w:p w14:paraId="23DDC7F2" w14:textId="77777777" w:rsidR="00F81EB2" w:rsidRPr="00391F72" w:rsidRDefault="00F81EB2" w:rsidP="00F81EB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 xml:space="preserve">تصميم </w:t>
            </w:r>
            <w:r w:rsidRPr="00391F72">
              <w:rPr>
                <w:rFonts w:ascii="Arial" w:eastAsia="Times New Roman" w:hAnsi="Arial" w:cs="Arial"/>
                <w:color w:val="000000"/>
                <w:kern w:val="0"/>
                <w:sz w:val="20"/>
                <w:szCs w:val="20"/>
                <w14:ligatures w14:val="none"/>
              </w:rPr>
              <w:t>Wireframes</w:t>
            </w:r>
            <w:r w:rsidRPr="00391F72">
              <w:rPr>
                <w:rFonts w:ascii="Arial" w:eastAsia="Times New Roman" w:hAnsi="Arial" w:cs="Arial"/>
                <w:color w:val="000000"/>
                <w:kern w:val="0"/>
                <w:sz w:val="20"/>
                <w:szCs w:val="20"/>
                <w:rtl/>
                <w14:ligatures w14:val="none"/>
              </w:rPr>
              <w:t xml:space="preserve"> للواجهات وفق سيناريوهات المستخدمين</w:t>
            </w:r>
          </w:p>
        </w:tc>
        <w:tc>
          <w:tcPr>
            <w:tcW w:w="2754" w:type="dxa"/>
            <w:noWrap/>
            <w:hideMark/>
          </w:tcPr>
          <w:p w14:paraId="0E4C4504" w14:textId="77777777" w:rsidR="00F81EB2" w:rsidRPr="00391F72" w:rsidRDefault="00F81EB2" w:rsidP="00F81EB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تصور أولي للواجهات ومسارات الاستخدام</w:t>
            </w:r>
          </w:p>
        </w:tc>
      </w:tr>
      <w:tr w:rsidR="00944DAB" w:rsidRPr="00391F72" w14:paraId="04ACE12F" w14:textId="77777777" w:rsidTr="00944DAB">
        <w:trPr>
          <w:trHeight w:val="305"/>
        </w:trPr>
        <w:tc>
          <w:tcPr>
            <w:cnfStyle w:val="001000000000" w:firstRow="0" w:lastRow="0" w:firstColumn="1" w:lastColumn="0" w:oddVBand="0" w:evenVBand="0" w:oddHBand="0" w:evenHBand="0" w:firstRowFirstColumn="0" w:firstRowLastColumn="0" w:lastRowFirstColumn="0" w:lastRowLastColumn="0"/>
            <w:tcW w:w="1300" w:type="dxa"/>
            <w:noWrap/>
            <w:hideMark/>
          </w:tcPr>
          <w:p w14:paraId="6CF4FB8F" w14:textId="77777777" w:rsidR="00F81EB2" w:rsidRPr="00391F72" w:rsidRDefault="00F81EB2" w:rsidP="00F81EB2">
            <w:pPr>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تحليل وتصميم النظام</w:t>
            </w:r>
          </w:p>
        </w:tc>
        <w:tc>
          <w:tcPr>
            <w:tcW w:w="4842" w:type="dxa"/>
            <w:noWrap/>
            <w:hideMark/>
          </w:tcPr>
          <w:p w14:paraId="0D639EA7" w14:textId="77777777" w:rsidR="00F81EB2" w:rsidRPr="00391F72" w:rsidRDefault="00F81EB2" w:rsidP="00F81EB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تصميم قاعدة البيانات وإعداد مخطط حالات الاستخدام ومخططات التدفق وغيرها</w:t>
            </w:r>
          </w:p>
        </w:tc>
        <w:tc>
          <w:tcPr>
            <w:tcW w:w="2754" w:type="dxa"/>
            <w:noWrap/>
            <w:hideMark/>
          </w:tcPr>
          <w:p w14:paraId="41CA3054" w14:textId="77777777" w:rsidR="00F81EB2" w:rsidRPr="00391F72" w:rsidRDefault="00F81EB2" w:rsidP="00F81EB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نموذج قاعدة البيانات ومخططات النظام</w:t>
            </w:r>
          </w:p>
        </w:tc>
      </w:tr>
      <w:tr w:rsidR="00F81EB2" w:rsidRPr="00391F72" w14:paraId="0985570E" w14:textId="77777777" w:rsidTr="00944DAB">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300" w:type="dxa"/>
            <w:noWrap/>
            <w:hideMark/>
          </w:tcPr>
          <w:p w14:paraId="7747734E" w14:textId="77777777" w:rsidR="00F81EB2" w:rsidRPr="00391F72" w:rsidRDefault="00F81EB2" w:rsidP="00F81EB2">
            <w:pPr>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التنفيذ التدريجي</w:t>
            </w:r>
          </w:p>
        </w:tc>
        <w:tc>
          <w:tcPr>
            <w:tcW w:w="4842" w:type="dxa"/>
            <w:noWrap/>
            <w:hideMark/>
          </w:tcPr>
          <w:p w14:paraId="0B1F7020" w14:textId="77777777" w:rsidR="00F81EB2" w:rsidRPr="00391F72" w:rsidRDefault="00F81EB2" w:rsidP="00F81EB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برمجة الوظائف وإضافة مكونات النظام بصورة متتابعة</w:t>
            </w:r>
          </w:p>
        </w:tc>
        <w:tc>
          <w:tcPr>
            <w:tcW w:w="2754" w:type="dxa"/>
            <w:noWrap/>
            <w:hideMark/>
          </w:tcPr>
          <w:p w14:paraId="501D279B" w14:textId="77777777" w:rsidR="00F81EB2" w:rsidRPr="00391F72" w:rsidRDefault="00F81EB2" w:rsidP="00F81EB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نسخة أولية ثم نسخة مطورة من النظام</w:t>
            </w:r>
          </w:p>
        </w:tc>
      </w:tr>
      <w:tr w:rsidR="00944DAB" w:rsidRPr="00391F72" w14:paraId="4CB18581" w14:textId="77777777" w:rsidTr="00944DAB">
        <w:trPr>
          <w:trHeight w:val="305"/>
        </w:trPr>
        <w:tc>
          <w:tcPr>
            <w:cnfStyle w:val="001000000000" w:firstRow="0" w:lastRow="0" w:firstColumn="1" w:lastColumn="0" w:oddVBand="0" w:evenVBand="0" w:oddHBand="0" w:evenHBand="0" w:firstRowFirstColumn="0" w:firstRowLastColumn="0" w:lastRowFirstColumn="0" w:lastRowLastColumn="0"/>
            <w:tcW w:w="1300" w:type="dxa"/>
            <w:noWrap/>
            <w:hideMark/>
          </w:tcPr>
          <w:p w14:paraId="5B695D38" w14:textId="77777777" w:rsidR="00F81EB2" w:rsidRPr="00391F72" w:rsidRDefault="00F81EB2" w:rsidP="00F81EB2">
            <w:pPr>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الاختبار والتحسين</w:t>
            </w:r>
          </w:p>
        </w:tc>
        <w:tc>
          <w:tcPr>
            <w:tcW w:w="4842" w:type="dxa"/>
            <w:noWrap/>
            <w:hideMark/>
          </w:tcPr>
          <w:p w14:paraId="742A22D4" w14:textId="77777777" w:rsidR="00F81EB2" w:rsidRPr="00391F72" w:rsidRDefault="00F81EB2" w:rsidP="00F81EB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اختبار الوظائف والنماذج ومقارنة التنفيذ بالمتطلبات</w:t>
            </w:r>
          </w:p>
        </w:tc>
        <w:tc>
          <w:tcPr>
            <w:tcW w:w="2754" w:type="dxa"/>
            <w:noWrap/>
            <w:hideMark/>
          </w:tcPr>
          <w:p w14:paraId="0F871807" w14:textId="77777777" w:rsidR="00F81EB2" w:rsidRPr="00391F72" w:rsidRDefault="00F81EB2" w:rsidP="00F81EB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نظام مصحح ومتوافق مع المتطلبات</w:t>
            </w:r>
          </w:p>
        </w:tc>
      </w:tr>
      <w:tr w:rsidR="00F81EB2" w:rsidRPr="00391F72" w14:paraId="48B8BC33" w14:textId="77777777" w:rsidTr="00944DAB">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1300" w:type="dxa"/>
            <w:noWrap/>
            <w:hideMark/>
          </w:tcPr>
          <w:p w14:paraId="515B9235" w14:textId="77777777" w:rsidR="00F81EB2" w:rsidRPr="00391F72" w:rsidRDefault="00F81EB2" w:rsidP="00F81EB2">
            <w:pPr>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التوثيق النهائي</w:t>
            </w:r>
          </w:p>
        </w:tc>
        <w:tc>
          <w:tcPr>
            <w:tcW w:w="4842" w:type="dxa"/>
            <w:noWrap/>
            <w:hideMark/>
          </w:tcPr>
          <w:p w14:paraId="4104EE1F" w14:textId="77777777" w:rsidR="00F81EB2" w:rsidRPr="00391F72" w:rsidRDefault="00F81EB2" w:rsidP="00F81EB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توثيق التحليل والتصميم والتنفيذ والاختبار والنتائج</w:t>
            </w:r>
          </w:p>
        </w:tc>
        <w:tc>
          <w:tcPr>
            <w:tcW w:w="2754" w:type="dxa"/>
            <w:noWrap/>
            <w:hideMark/>
          </w:tcPr>
          <w:p w14:paraId="752FE031" w14:textId="77777777" w:rsidR="00F81EB2" w:rsidRPr="00391F72" w:rsidRDefault="00F81EB2" w:rsidP="00F81EB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391F72">
              <w:rPr>
                <w:rFonts w:ascii="Arial" w:eastAsia="Times New Roman" w:hAnsi="Arial" w:cs="Arial"/>
                <w:color w:val="000000"/>
                <w:kern w:val="0"/>
                <w:sz w:val="20"/>
                <w:szCs w:val="20"/>
                <w:rtl/>
                <w14:ligatures w14:val="none"/>
              </w:rPr>
              <w:t>ملف التوثيق والعرض النهائي</w:t>
            </w:r>
          </w:p>
        </w:tc>
      </w:tr>
    </w:tbl>
    <w:p w14:paraId="530A2920" w14:textId="77777777" w:rsidR="00310C7D" w:rsidRDefault="00310C7D" w:rsidP="00310C7D">
      <w:pPr>
        <w:pStyle w:val="2"/>
        <w:rPr>
          <w:b/>
          <w:bCs/>
          <w:color w:val="auto"/>
          <w:sz w:val="28"/>
          <w:szCs w:val="28"/>
          <w:rtl/>
        </w:rPr>
      </w:pPr>
      <w:r>
        <w:rPr>
          <w:b/>
          <w:bCs/>
          <w:color w:val="auto"/>
          <w:sz w:val="28"/>
          <w:szCs w:val="28"/>
          <w:rtl/>
        </w:rPr>
        <w:t>تنظيم وهيكلية التقرير</w:t>
      </w:r>
    </w:p>
    <w:p w14:paraId="47D8A2BE" w14:textId="77777777" w:rsidR="00310C7D" w:rsidRPr="00310C7D" w:rsidRDefault="00310C7D" w:rsidP="00310C7D">
      <w:pPr>
        <w:spacing w:line="360" w:lineRule="auto"/>
      </w:pPr>
      <w:r>
        <w:rPr>
          <w:rtl/>
        </w:rPr>
        <w:t>تم تنظيم هذا التقرير وتوزيع محتوياته على عدة فصول رئيسية لتغطية مراحل المشروع بشكل متكامل، وذلك على النحو التالي</w:t>
      </w:r>
      <w:r>
        <w:t>:</w:t>
      </w:r>
    </w:p>
    <w:p w14:paraId="5CE81F00" w14:textId="77777777" w:rsidR="00310C7D" w:rsidRPr="00310C7D" w:rsidRDefault="00310C7D" w:rsidP="00310C7D">
      <w:pPr>
        <w:numPr>
          <w:ilvl w:val="0"/>
          <w:numId w:val="6"/>
        </w:numPr>
        <w:spacing w:line="360" w:lineRule="auto"/>
      </w:pPr>
      <w:r>
        <w:rPr>
          <w:b/>
          <w:bCs/>
          <w:rtl/>
        </w:rPr>
        <w:t>الفصل الأول (المقدمة)</w:t>
      </w:r>
      <w:r>
        <w:rPr>
          <w:b/>
          <w:bCs/>
        </w:rPr>
        <w:t>:</w:t>
      </w:r>
      <w:r>
        <w:t xml:space="preserve"> </w:t>
      </w:r>
      <w:r>
        <w:rPr>
          <w:rtl/>
        </w:rPr>
        <w:t>يتناول نظرة عامة حول المشروع، وبيان المشكلة، والأهداف، ونطاق ومحددات النظام، ومنهجية العمل المتبعة، بالإضافة إلى هيكلية التقرير</w:t>
      </w:r>
      <w:r>
        <w:t>.</w:t>
      </w:r>
    </w:p>
    <w:p w14:paraId="4FFA23E2" w14:textId="77777777" w:rsidR="00310C7D" w:rsidRPr="00310C7D" w:rsidRDefault="00310C7D" w:rsidP="00310C7D">
      <w:pPr>
        <w:numPr>
          <w:ilvl w:val="0"/>
          <w:numId w:val="6"/>
        </w:numPr>
        <w:spacing w:line="360" w:lineRule="auto"/>
      </w:pPr>
      <w:r>
        <w:rPr>
          <w:b/>
          <w:bCs/>
          <w:rtl/>
        </w:rPr>
        <w:t>الفصل الثاني (الإطار النظري والدراسات السابقة)</w:t>
      </w:r>
      <w:r>
        <w:rPr>
          <w:b/>
          <w:bCs/>
        </w:rPr>
        <w:t>:</w:t>
      </w:r>
      <w:r>
        <w:t xml:space="preserve"> </w:t>
      </w:r>
      <w:r>
        <w:rPr>
          <w:rtl/>
        </w:rPr>
        <w:t>يستعرض الخلفية النظرية المرتبطة بالتقنيات المستخدمة ونماذج الذكاء الاصطناعي، بالإضافة إلى استعراض بعض الدراسات والأنظمة المشابهة</w:t>
      </w:r>
      <w:r>
        <w:t>.</w:t>
      </w:r>
    </w:p>
    <w:p w14:paraId="4A3F699F" w14:textId="77777777" w:rsidR="00310C7D" w:rsidRPr="00310C7D" w:rsidRDefault="00310C7D" w:rsidP="00310C7D">
      <w:pPr>
        <w:numPr>
          <w:ilvl w:val="0"/>
          <w:numId w:val="6"/>
        </w:numPr>
        <w:spacing w:line="360" w:lineRule="auto"/>
      </w:pPr>
      <w:r>
        <w:rPr>
          <w:b/>
          <w:bCs/>
          <w:rtl/>
        </w:rPr>
        <w:t>الفصل الثالث (تحليل وتصميم المتطلبات)</w:t>
      </w:r>
      <w:r>
        <w:rPr>
          <w:b/>
          <w:bCs/>
        </w:rPr>
        <w:t>:</w:t>
      </w:r>
      <w:r>
        <w:t xml:space="preserve"> </w:t>
      </w:r>
      <w:r>
        <w:rPr>
          <w:rtl/>
        </w:rPr>
        <w:t>يوضح أدوات جمع البيانات، والمتطلبات الوظيفية وغير الوظيفية، ومخططات النظام المختلفة (مثل مخطط حالات الاستخدام ومخططات التدفق وأدوار المستخدمين)</w:t>
      </w:r>
      <w:r>
        <w:t>.</w:t>
      </w:r>
    </w:p>
    <w:p w14:paraId="7DC3CE67" w14:textId="77777777" w:rsidR="00310C7D" w:rsidRPr="00310C7D" w:rsidRDefault="00310C7D" w:rsidP="00310C7D">
      <w:pPr>
        <w:numPr>
          <w:ilvl w:val="0"/>
          <w:numId w:val="6"/>
        </w:numPr>
        <w:spacing w:line="360" w:lineRule="auto"/>
      </w:pPr>
      <w:r>
        <w:rPr>
          <w:b/>
          <w:bCs/>
          <w:rtl/>
        </w:rPr>
        <w:t>الفصل الرابع (تصميم المشروع)</w:t>
      </w:r>
      <w:r>
        <w:rPr>
          <w:b/>
          <w:bCs/>
        </w:rPr>
        <w:t>:</w:t>
      </w:r>
      <w:r>
        <w:t xml:space="preserve"> </w:t>
      </w:r>
      <w:r>
        <w:rPr>
          <w:rtl/>
        </w:rPr>
        <w:t>يبيّن أدوات وتقنيات التطوير المستخدمة، وتصميم قاعدة البيانات، والواجهات الرئيسية للمنصة</w:t>
      </w:r>
      <w:r>
        <w:t>.</w:t>
      </w:r>
    </w:p>
    <w:p w14:paraId="5BD236DC" w14:textId="77777777" w:rsidR="00310C7D" w:rsidRPr="00310C7D" w:rsidRDefault="00310C7D" w:rsidP="00310C7D">
      <w:pPr>
        <w:numPr>
          <w:ilvl w:val="0"/>
          <w:numId w:val="6"/>
        </w:numPr>
        <w:spacing w:line="360" w:lineRule="auto"/>
      </w:pPr>
      <w:r>
        <w:rPr>
          <w:b/>
          <w:bCs/>
          <w:rtl/>
        </w:rPr>
        <w:t>الفصل الخامس (التنفيذ والاختبار)</w:t>
      </w:r>
      <w:r>
        <w:rPr>
          <w:b/>
          <w:bCs/>
        </w:rPr>
        <w:t>:</w:t>
      </w:r>
      <w:r>
        <w:t xml:space="preserve"> </w:t>
      </w:r>
      <w:r>
        <w:rPr>
          <w:rtl/>
        </w:rPr>
        <w:t>يشرح مراحل تحويل التصميم إلى نظام برمجي عامل، وآليات اختبار المكونات ونماذج الذكاء الاصطناعي وضمان جودة الأداء</w:t>
      </w:r>
      <w:r>
        <w:t>.</w:t>
      </w:r>
    </w:p>
    <w:p w14:paraId="2A8F7010" w14:textId="77777777" w:rsidR="00310C7D" w:rsidRPr="00310C7D" w:rsidRDefault="00310C7D" w:rsidP="00310C7D">
      <w:pPr>
        <w:numPr>
          <w:ilvl w:val="0"/>
          <w:numId w:val="6"/>
        </w:numPr>
        <w:spacing w:line="360" w:lineRule="auto"/>
      </w:pPr>
      <w:r>
        <w:rPr>
          <w:b/>
          <w:bCs/>
          <w:rtl/>
        </w:rPr>
        <w:lastRenderedPageBreak/>
        <w:t>الفصل السادس (النتائج والمناقشة)</w:t>
      </w:r>
      <w:r>
        <w:rPr>
          <w:b/>
          <w:bCs/>
        </w:rPr>
        <w:t>:</w:t>
      </w:r>
      <w:r>
        <w:t xml:space="preserve"> </w:t>
      </w:r>
      <w:r>
        <w:rPr>
          <w:rtl/>
        </w:rPr>
        <w:t>يعرض النتائج النهائية لعمل المنصة ونماذج التنبؤ، مع مناقشة تقييم الأداء والتحديات التي واجهت فريق العمل</w:t>
      </w:r>
      <w:r>
        <w:t>.</w:t>
      </w:r>
    </w:p>
    <w:p w14:paraId="5BCADCFE" w14:textId="77777777" w:rsidR="00310C7D" w:rsidRPr="00310C7D" w:rsidRDefault="00310C7D" w:rsidP="00310C7D">
      <w:pPr>
        <w:numPr>
          <w:ilvl w:val="0"/>
          <w:numId w:val="6"/>
        </w:numPr>
        <w:spacing w:line="360" w:lineRule="auto"/>
      </w:pPr>
      <w:r>
        <w:rPr>
          <w:b/>
          <w:bCs/>
          <w:rtl/>
        </w:rPr>
        <w:t>الفصل السابع (الخاتمة والتوصيات)</w:t>
      </w:r>
      <w:r>
        <w:rPr>
          <w:b/>
          <w:bCs/>
        </w:rPr>
        <w:t>:</w:t>
      </w:r>
      <w:r>
        <w:t xml:space="preserve"> </w:t>
      </w:r>
      <w:r>
        <w:rPr>
          <w:rtl/>
        </w:rPr>
        <w:t>يلخص ما تم إنجازه في المشروع، ويقدم أهم التوصيات والتطويرات المستقبلية المقترحة لتحسين المنصة</w:t>
      </w:r>
      <w:r>
        <w:t>.</w:t>
      </w:r>
    </w:p>
    <w:p w14:paraId="56239ED7" w14:textId="09197DB7" w:rsidR="004E6DE6" w:rsidRDefault="004E6DE6" w:rsidP="00944DAB">
      <w:pPr>
        <w:bidi w:val="0"/>
        <w:rPr>
          <w:b/>
          <w:bCs/>
          <w:sz w:val="32"/>
          <w:szCs w:val="32"/>
        </w:rPr>
      </w:pPr>
    </w:p>
    <w:p w14:paraId="25BF3B48" w14:textId="77777777" w:rsidR="00944DAB" w:rsidRDefault="00944DAB" w:rsidP="00944DAB">
      <w:pPr>
        <w:bidi w:val="0"/>
        <w:rPr>
          <w:b/>
          <w:bCs/>
          <w:sz w:val="32"/>
          <w:szCs w:val="32"/>
        </w:rPr>
      </w:pPr>
    </w:p>
    <w:p w14:paraId="4A849FC2" w14:textId="77777777" w:rsidR="00944DAB" w:rsidRDefault="00944DAB" w:rsidP="00944DAB">
      <w:pPr>
        <w:bidi w:val="0"/>
        <w:rPr>
          <w:b/>
          <w:bCs/>
          <w:sz w:val="32"/>
          <w:szCs w:val="32"/>
        </w:rPr>
      </w:pPr>
    </w:p>
    <w:p w14:paraId="3FCB3D7E" w14:textId="77777777" w:rsidR="00944DAB" w:rsidRDefault="00944DAB" w:rsidP="00944DAB">
      <w:pPr>
        <w:bidi w:val="0"/>
        <w:rPr>
          <w:b/>
          <w:bCs/>
          <w:sz w:val="32"/>
          <w:szCs w:val="32"/>
        </w:rPr>
      </w:pPr>
    </w:p>
    <w:p w14:paraId="5211A0CF" w14:textId="77777777" w:rsidR="00944DAB" w:rsidRDefault="00944DAB" w:rsidP="00944DAB">
      <w:pPr>
        <w:bidi w:val="0"/>
        <w:rPr>
          <w:b/>
          <w:bCs/>
          <w:sz w:val="32"/>
          <w:szCs w:val="32"/>
        </w:rPr>
      </w:pPr>
    </w:p>
    <w:p w14:paraId="50AFED10" w14:textId="77777777" w:rsidR="00944DAB" w:rsidRDefault="00944DAB" w:rsidP="00944DAB">
      <w:pPr>
        <w:bidi w:val="0"/>
        <w:rPr>
          <w:b/>
          <w:bCs/>
          <w:sz w:val="32"/>
          <w:szCs w:val="32"/>
        </w:rPr>
      </w:pPr>
    </w:p>
    <w:p w14:paraId="41FB9227" w14:textId="77777777" w:rsidR="00944DAB" w:rsidRDefault="00944DAB" w:rsidP="00944DAB">
      <w:pPr>
        <w:bidi w:val="0"/>
        <w:rPr>
          <w:b/>
          <w:bCs/>
          <w:sz w:val="32"/>
          <w:szCs w:val="32"/>
        </w:rPr>
      </w:pPr>
    </w:p>
    <w:p w14:paraId="2F9188CE" w14:textId="77777777" w:rsidR="004E6DE6" w:rsidRDefault="001A59B8" w:rsidP="003E53FB">
      <w:pPr>
        <w:pStyle w:val="1"/>
        <w:numPr>
          <w:ilvl w:val="0"/>
          <w:numId w:val="0"/>
        </w:numPr>
        <w:jc w:val="center"/>
        <w:rPr>
          <w:color w:val="auto"/>
          <w:sz w:val="96"/>
          <w:szCs w:val="96"/>
        </w:rPr>
      </w:pPr>
      <w:r>
        <w:rPr>
          <w:color w:val="auto"/>
          <w:sz w:val="96"/>
          <w:szCs w:val="96"/>
          <w:rtl/>
        </w:rPr>
        <w:t>الفصل الثاني: الدراسات السابقة والأعمال ذات الصلة</w:t>
      </w:r>
    </w:p>
    <w:p w14:paraId="7D3A137C" w14:textId="77777777" w:rsidR="004E6DE6" w:rsidRDefault="001A59B8">
      <w:pPr>
        <w:bidi w:val="0"/>
        <w:rPr>
          <w:b/>
          <w:bCs/>
          <w:sz w:val="32"/>
          <w:szCs w:val="32"/>
        </w:rPr>
      </w:pPr>
      <w:r>
        <w:rPr>
          <w:b/>
          <w:bCs/>
          <w:sz w:val="32"/>
          <w:szCs w:val="32"/>
        </w:rPr>
        <w:br w:type="page"/>
      </w:r>
    </w:p>
    <w:p w14:paraId="68A91BCB" w14:textId="77777777" w:rsidR="00787531" w:rsidRPr="00787531" w:rsidRDefault="00787531" w:rsidP="00787531">
      <w:pPr>
        <w:pStyle w:val="a5"/>
        <w:keepNext/>
        <w:keepLines/>
        <w:numPr>
          <w:ilvl w:val="0"/>
          <w:numId w:val="14"/>
        </w:numPr>
        <w:spacing w:before="240" w:after="0" w:line="360" w:lineRule="auto"/>
        <w:contextualSpacing w:val="0"/>
        <w:outlineLvl w:val="0"/>
        <w:rPr>
          <w:rFonts w:asciiTheme="majorHAnsi" w:eastAsiaTheme="majorEastAsia" w:hAnsiTheme="majorHAnsi" w:cstheme="majorBidi"/>
          <w:b/>
          <w:bCs/>
          <w:vanish/>
          <w:sz w:val="28"/>
          <w:szCs w:val="28"/>
          <w:rtl/>
        </w:rPr>
      </w:pPr>
    </w:p>
    <w:p w14:paraId="149D0453" w14:textId="77777777" w:rsidR="00787531" w:rsidRPr="00787531" w:rsidRDefault="00787531" w:rsidP="00787531">
      <w:pPr>
        <w:pStyle w:val="a5"/>
        <w:keepNext/>
        <w:keepLines/>
        <w:numPr>
          <w:ilvl w:val="0"/>
          <w:numId w:val="14"/>
        </w:numPr>
        <w:spacing w:before="240" w:after="0" w:line="360" w:lineRule="auto"/>
        <w:contextualSpacing w:val="0"/>
        <w:outlineLvl w:val="0"/>
        <w:rPr>
          <w:rFonts w:asciiTheme="majorHAnsi" w:eastAsiaTheme="majorEastAsia" w:hAnsiTheme="majorHAnsi" w:cstheme="majorBidi"/>
          <w:b/>
          <w:bCs/>
          <w:vanish/>
          <w:sz w:val="28"/>
          <w:szCs w:val="28"/>
          <w:rtl/>
        </w:rPr>
      </w:pPr>
    </w:p>
    <w:p w14:paraId="380A7548" w14:textId="3A9C2DFD" w:rsidR="004E6DE6" w:rsidRPr="00787531" w:rsidRDefault="001A59B8" w:rsidP="00787531">
      <w:pPr>
        <w:pStyle w:val="2"/>
        <w:numPr>
          <w:ilvl w:val="1"/>
          <w:numId w:val="14"/>
        </w:numPr>
        <w:spacing w:line="360" w:lineRule="auto"/>
        <w:rPr>
          <w:b/>
          <w:bCs/>
          <w:color w:val="auto"/>
          <w:sz w:val="28"/>
          <w:szCs w:val="28"/>
          <w:rtl/>
        </w:rPr>
      </w:pPr>
      <w:r w:rsidRPr="00787531">
        <w:rPr>
          <w:b/>
          <w:bCs/>
          <w:color w:val="auto"/>
          <w:sz w:val="28"/>
          <w:szCs w:val="28"/>
          <w:rtl/>
        </w:rPr>
        <w:t>مقدمة</w:t>
      </w:r>
    </w:p>
    <w:p w14:paraId="7F02FE1C" w14:textId="77777777" w:rsidR="00787531" w:rsidRDefault="003F4DD1" w:rsidP="003F4DD1">
      <w:pPr>
        <w:spacing w:line="360" w:lineRule="auto"/>
        <w:rPr>
          <w:rFonts w:cs="Arial"/>
          <w:rtl/>
        </w:rPr>
      </w:pPr>
      <w:r>
        <w:rPr>
          <w:rFonts w:cs="Arial"/>
          <w:rtl/>
        </w:rPr>
        <w:t>يمثل التنبؤ بالإنتاج الزراعي أحد المجالات المهمة في تطبيقات الذكاء الاصطناعي وتحليل البيانات؛ إذ يساعد على تقدير الإنتاج قبل موسم الحصاد، وتحسين التخطيط الزراعي، وإدارة الموارد، والاستعداد لاحتمالات النقص أو الفائض.</w:t>
      </w:r>
    </w:p>
    <w:p w14:paraId="7334813D" w14:textId="09DD0484" w:rsidR="003F4DD1" w:rsidRDefault="003F4DD1" w:rsidP="003F4DD1">
      <w:pPr>
        <w:spacing w:line="360" w:lineRule="auto"/>
        <w:rPr>
          <w:rtl/>
        </w:rPr>
      </w:pPr>
      <w:r>
        <w:rPr>
          <w:rFonts w:cs="Arial"/>
          <w:rtl/>
        </w:rPr>
        <w:t xml:space="preserve"> وقد أدى توفر بيانات الطقس والتربة والإنتاج التاريخي وصور الأقمار الصناعية إلى ظهور نماذج ومنصات قادرة على تحويل البيانات الزراعية إلى توقعات ومؤشرات تساعد الجهات المختصة على اتخاذ قرارات مبنية على معلومات.</w:t>
      </w:r>
    </w:p>
    <w:p w14:paraId="70E1D2F5" w14:textId="77777777" w:rsidR="00787531" w:rsidRDefault="003F4DD1" w:rsidP="003F4DD1">
      <w:pPr>
        <w:spacing w:line="360" w:lineRule="auto"/>
        <w:rPr>
          <w:rFonts w:cs="Arial"/>
          <w:rtl/>
        </w:rPr>
      </w:pPr>
      <w:r>
        <w:rPr>
          <w:rFonts w:cs="Arial"/>
          <w:rtl/>
        </w:rPr>
        <w:t xml:space="preserve">يهدف مشروع النظام الذكي للتنبؤ بالإنتاج الزراعي إلى تطوير منصة موجهة إلى وزارة الزراعة والجهات الزراعية في الجمهورية اليمنية. وستعمل المنصة على استقبال البيانات الزراعية المهيأة، وتطبيق نماذج الذكاء الاصطناعي عليها، وإنتاج توقعات للإنتاج حسب المحصول والمنطقة والموسم، ثم عرض النتائج في صورة تقارير ولوحات مؤشرات وخرائط وتنبيهات تساعد على التخطيط الزراعي ودعم الأمن الغذائي. </w:t>
      </w:r>
    </w:p>
    <w:p w14:paraId="404EF6B9" w14:textId="30DB8749" w:rsidR="003F4DD1" w:rsidRDefault="003F4DD1" w:rsidP="003F4DD1">
      <w:pPr>
        <w:spacing w:line="360" w:lineRule="auto"/>
        <w:rPr>
          <w:rtl/>
        </w:rPr>
      </w:pPr>
      <w:r>
        <w:rPr>
          <w:rFonts w:cs="Arial"/>
          <w:rtl/>
        </w:rPr>
        <w:t>وتجدر الإشارة إلى أن عمليات تنظيف البيانات ومعالجة القيم الناقصة والشاذة والتطبيع ستتم خارج النظام بوصفها مرحلة تحضيرية مستقلة، على أن تستقبل المنصة البيانات بعد تجهيزها.</w:t>
      </w:r>
    </w:p>
    <w:p w14:paraId="6480C1C1" w14:textId="77777777" w:rsidR="00787531" w:rsidRDefault="003F4DD1" w:rsidP="003F4DD1">
      <w:pPr>
        <w:spacing w:line="360" w:lineRule="auto"/>
        <w:rPr>
          <w:rFonts w:cs="Arial"/>
          <w:rtl/>
        </w:rPr>
      </w:pPr>
      <w:r>
        <w:rPr>
          <w:rFonts w:cs="Arial"/>
          <w:rtl/>
        </w:rPr>
        <w:t>يستعرض هذا الفصل أهم الأسس العلمية والمنتجات الرقمية المرتبطة بموضوع المشروع.</w:t>
      </w:r>
    </w:p>
    <w:p w14:paraId="358CE705" w14:textId="2267003C" w:rsidR="003F4DD1" w:rsidRPr="003F4DD1" w:rsidRDefault="003F4DD1" w:rsidP="003F4DD1">
      <w:pPr>
        <w:spacing w:line="360" w:lineRule="auto"/>
        <w:rPr>
          <w:rtl/>
        </w:rPr>
      </w:pPr>
      <w:r>
        <w:rPr>
          <w:rFonts w:cs="Arial"/>
          <w:rtl/>
        </w:rPr>
        <w:t xml:space="preserve"> ونظرًا لأن المشروع سيقدم منتجًا برمجيًا وليس نموذجًا بحثيًا معزولًا، فقد جرى التركيز على ورقتين علميتين حديثتين لتحديد المدخلات والخوارزميات ومقاييس التقييم، إضافة إلى خمس منصات ومنتجات زراعية سابقة للاستفادة من وظائفها العملية وتحليل أوجه التشابه والاختلاف معها.</w:t>
      </w:r>
    </w:p>
    <w:p w14:paraId="320759C6" w14:textId="77777777" w:rsidR="004E6DE6" w:rsidRDefault="001A59B8">
      <w:pPr>
        <w:pStyle w:val="2"/>
        <w:spacing w:line="360" w:lineRule="auto"/>
        <w:rPr>
          <w:b/>
          <w:bCs/>
          <w:color w:val="auto"/>
          <w:sz w:val="28"/>
          <w:szCs w:val="28"/>
          <w:rtl/>
        </w:rPr>
      </w:pPr>
      <w:r>
        <w:rPr>
          <w:b/>
          <w:bCs/>
          <w:color w:val="auto"/>
          <w:sz w:val="28"/>
          <w:szCs w:val="28"/>
          <w:rtl/>
        </w:rPr>
        <w:t>الخلفية النظرية (</w:t>
      </w:r>
      <w:proofErr w:type="spellStart"/>
      <w:r>
        <w:rPr>
          <w:b/>
          <w:bCs/>
          <w:color w:val="auto"/>
          <w:sz w:val="28"/>
          <w:szCs w:val="28"/>
          <w:rtl/>
        </w:rPr>
        <w:t>Background</w:t>
      </w:r>
      <w:proofErr w:type="spellEnd"/>
      <w:r>
        <w:rPr>
          <w:b/>
          <w:bCs/>
          <w:color w:val="auto"/>
          <w:sz w:val="28"/>
          <w:szCs w:val="28"/>
          <w:rtl/>
        </w:rPr>
        <w:t>)</w:t>
      </w:r>
    </w:p>
    <w:p w14:paraId="277D6AC8" w14:textId="77777777" w:rsidR="00787531" w:rsidRDefault="003F4DD1" w:rsidP="003F4DD1">
      <w:pPr>
        <w:spacing w:line="360" w:lineRule="auto"/>
        <w:rPr>
          <w:rFonts w:cs="Arial"/>
          <w:rtl/>
        </w:rPr>
      </w:pPr>
      <w:r>
        <w:rPr>
          <w:rFonts w:cs="Arial"/>
          <w:rtl/>
        </w:rPr>
        <w:t>تعتمد أنظمة التنبؤ بالإنتاج الزراعي على مجموعة من المتغيرات التي تؤثر في نمو المحاصيل وإنتاجيتها.</w:t>
      </w:r>
    </w:p>
    <w:p w14:paraId="02B14808" w14:textId="77777777" w:rsidR="00787531" w:rsidRDefault="003F4DD1" w:rsidP="003F4DD1">
      <w:pPr>
        <w:spacing w:line="360" w:lineRule="auto"/>
        <w:rPr>
          <w:rFonts w:cs="Arial"/>
          <w:rtl/>
        </w:rPr>
      </w:pPr>
      <w:r>
        <w:rPr>
          <w:rFonts w:cs="Arial"/>
          <w:rtl/>
        </w:rPr>
        <w:t xml:space="preserve"> ومن أبرز هذه المتغيرات درجة الحرارة، وكمية الأمطار، والرطوبة، ونوع التربة، وخصائص الحقل، ونوع المحصول، وموعد الزراعة، والمساحة المزروعة، والإنتاج التاريخي. </w:t>
      </w:r>
    </w:p>
    <w:p w14:paraId="6E181F5B" w14:textId="11764E94" w:rsidR="003F4DD1" w:rsidRDefault="003F4DD1" w:rsidP="003F4DD1">
      <w:pPr>
        <w:spacing w:line="360" w:lineRule="auto"/>
        <w:rPr>
          <w:rtl/>
        </w:rPr>
      </w:pPr>
      <w:r>
        <w:rPr>
          <w:rFonts w:cs="Arial"/>
          <w:rtl/>
        </w:rPr>
        <w:t>ويمكن دعم هذه البيانات بمؤشرات نباتية وصور أقمار صناعية عند توفرها؛ بهدف تحسين القدرة على متابعة الحالة الزراعية وتحليل الاختلافات بين المناطق والمواسم.</w:t>
      </w:r>
    </w:p>
    <w:p w14:paraId="33A05A11" w14:textId="77777777" w:rsidR="00787531" w:rsidRDefault="003F4DD1" w:rsidP="003F4DD1">
      <w:pPr>
        <w:spacing w:line="360" w:lineRule="auto"/>
        <w:rPr>
          <w:rFonts w:cs="Arial"/>
          <w:rtl/>
        </w:rPr>
      </w:pPr>
      <w:r>
        <w:rPr>
          <w:rFonts w:cs="Arial"/>
          <w:rtl/>
        </w:rPr>
        <w:t>وتستخدم نماذج تعلم الآلة والتعلم العميق لاكتشاف العلاقات بين المتغيرات البيئية والزراعية وبين كمية الإنتاج المتوقعة.</w:t>
      </w:r>
    </w:p>
    <w:p w14:paraId="472B4544" w14:textId="77777777" w:rsidR="00787531" w:rsidRDefault="003F4DD1" w:rsidP="003F4DD1">
      <w:pPr>
        <w:spacing w:line="360" w:lineRule="auto"/>
        <w:rPr>
          <w:rFonts w:cs="Arial"/>
          <w:rtl/>
        </w:rPr>
      </w:pPr>
      <w:r>
        <w:rPr>
          <w:rFonts w:cs="Arial"/>
          <w:rtl/>
        </w:rPr>
        <w:t xml:space="preserve"> ولا يوجد نموذج واحد يمكن اعتباره مناسبًا لجميع المحاصيل والمناطق؛ إذ تختلف كفاءة النموذج باختلاف نوع البيانات وحجمها ودرجة انتظامها وطبيعة المحصول والمنطقة.</w:t>
      </w:r>
    </w:p>
    <w:p w14:paraId="2E77CDE9" w14:textId="29AC043C" w:rsidR="003F4DD1" w:rsidRDefault="003F4DD1" w:rsidP="003F4DD1">
      <w:pPr>
        <w:spacing w:line="360" w:lineRule="auto"/>
        <w:rPr>
          <w:rtl/>
        </w:rPr>
      </w:pPr>
      <w:r>
        <w:rPr>
          <w:rFonts w:cs="Arial"/>
          <w:rtl/>
        </w:rPr>
        <w:t xml:space="preserve"> ولذلك سيعتمد المشروع على مجموعة من النماذج المرشحة، ثم ستتم مقارنة أدائها باستخدام بيانات المشروع ومقاييس مناسبة قبل تحديد النموذج أو النماذج النهائية.</w:t>
      </w:r>
    </w:p>
    <w:p w14:paraId="2DE61E26" w14:textId="77777777" w:rsidR="00787531" w:rsidRDefault="003F4DD1" w:rsidP="003F4DD1">
      <w:pPr>
        <w:spacing w:line="360" w:lineRule="auto"/>
        <w:rPr>
          <w:rFonts w:cs="Arial"/>
          <w:rtl/>
        </w:rPr>
      </w:pPr>
      <w:r>
        <w:rPr>
          <w:rFonts w:cs="Arial"/>
          <w:rtl/>
        </w:rPr>
        <w:t>وسيركز النظام المقترح على تحويل مخرجات النماذج إلى معلومات عملية قابلة للاستخدام.</w:t>
      </w:r>
    </w:p>
    <w:p w14:paraId="00942169" w14:textId="77777777" w:rsidR="00787531" w:rsidRDefault="003F4DD1" w:rsidP="003F4DD1">
      <w:pPr>
        <w:spacing w:line="360" w:lineRule="auto"/>
        <w:rPr>
          <w:rFonts w:cs="Arial"/>
          <w:rtl/>
        </w:rPr>
      </w:pPr>
      <w:r>
        <w:rPr>
          <w:rFonts w:cs="Arial"/>
          <w:rtl/>
        </w:rPr>
        <w:t xml:space="preserve"> فلن تقتصر المنصة على عرض رقم يمثل الإنتاج المتوقع، بل ستوفر مؤشرات تساعد على فهم مستوى الإنتاج والمخاطر، وتقارن النتائج بين المواسم والمناطق، وتعرضها في تقارير وخرائط ولوحات مؤشرات وتنبيهات مبكرة. </w:t>
      </w:r>
    </w:p>
    <w:p w14:paraId="41997CF9" w14:textId="701F6C8C" w:rsidR="003F4DD1" w:rsidRPr="003F4DD1" w:rsidRDefault="003F4DD1" w:rsidP="003F4DD1">
      <w:pPr>
        <w:spacing w:line="360" w:lineRule="auto"/>
        <w:rPr>
          <w:rtl/>
        </w:rPr>
      </w:pPr>
      <w:r>
        <w:rPr>
          <w:rFonts w:cs="Arial"/>
          <w:rtl/>
        </w:rPr>
        <w:t>وبهذا ستنتقل نتائج التحليل من مستوى النموذج البرمجي إلى مستوى دعم القرار الزراعي.</w:t>
      </w:r>
    </w:p>
    <w:p w14:paraId="0084BD84" w14:textId="77777777" w:rsidR="004E6DE6" w:rsidRDefault="001A59B8">
      <w:pPr>
        <w:pStyle w:val="2"/>
        <w:spacing w:line="360" w:lineRule="auto"/>
        <w:rPr>
          <w:b/>
          <w:bCs/>
          <w:color w:val="auto"/>
          <w:sz w:val="28"/>
          <w:szCs w:val="28"/>
          <w:rtl/>
        </w:rPr>
      </w:pPr>
      <w:r>
        <w:rPr>
          <w:b/>
          <w:bCs/>
          <w:color w:val="auto"/>
          <w:sz w:val="28"/>
          <w:szCs w:val="28"/>
          <w:rtl/>
        </w:rPr>
        <w:lastRenderedPageBreak/>
        <w:t>الأعمال ذات الصلة (</w:t>
      </w:r>
      <w:proofErr w:type="spellStart"/>
      <w:r>
        <w:rPr>
          <w:b/>
          <w:bCs/>
          <w:color w:val="auto"/>
          <w:sz w:val="28"/>
          <w:szCs w:val="28"/>
          <w:rtl/>
        </w:rPr>
        <w:t>Related</w:t>
      </w:r>
      <w:proofErr w:type="spellEnd"/>
      <w:r>
        <w:rPr>
          <w:b/>
          <w:bCs/>
          <w:color w:val="auto"/>
          <w:sz w:val="28"/>
          <w:szCs w:val="28"/>
          <w:rtl/>
        </w:rPr>
        <w:t xml:space="preserve"> </w:t>
      </w:r>
      <w:proofErr w:type="spellStart"/>
      <w:r>
        <w:rPr>
          <w:b/>
          <w:bCs/>
          <w:color w:val="auto"/>
          <w:sz w:val="28"/>
          <w:szCs w:val="28"/>
          <w:rtl/>
        </w:rPr>
        <w:t>Work</w:t>
      </w:r>
      <w:proofErr w:type="spellEnd"/>
      <w:r>
        <w:rPr>
          <w:b/>
          <w:bCs/>
          <w:color w:val="auto"/>
          <w:sz w:val="28"/>
          <w:szCs w:val="28"/>
          <w:rtl/>
        </w:rPr>
        <w:t>)</w:t>
      </w:r>
    </w:p>
    <w:p w14:paraId="740141B9" w14:textId="77777777" w:rsidR="0009479D" w:rsidRPr="0009479D" w:rsidRDefault="003F4DD1" w:rsidP="003F4DD1">
      <w:pPr>
        <w:pStyle w:val="3"/>
        <w:rPr>
          <w:b/>
          <w:bCs/>
          <w:color w:val="auto"/>
          <w:sz w:val="28"/>
          <w:szCs w:val="28"/>
        </w:rPr>
      </w:pPr>
      <w:r w:rsidRPr="003F4DD1">
        <w:rPr>
          <w:rFonts w:hint="cs"/>
          <w:b/>
          <w:bCs/>
          <w:color w:val="auto"/>
          <w:rtl/>
        </w:rPr>
        <w:t>ال</w:t>
      </w:r>
      <w:r w:rsidR="0009479D">
        <w:rPr>
          <w:rFonts w:hint="cs"/>
          <w:b/>
          <w:bCs/>
          <w:color w:val="auto"/>
          <w:rtl/>
        </w:rPr>
        <w:t xml:space="preserve">منتجات والمنصات الزراعية السابقة </w:t>
      </w:r>
    </w:p>
    <w:p w14:paraId="563C3CC2" w14:textId="6776F159" w:rsidR="003F4DD1" w:rsidRDefault="0009479D" w:rsidP="0009479D">
      <w:pPr>
        <w:pStyle w:val="4"/>
        <w:rPr>
          <w:b/>
          <w:bCs/>
          <w:i w:val="0"/>
          <w:iCs w:val="0"/>
          <w:color w:val="auto"/>
          <w:rtl/>
        </w:rPr>
      </w:pPr>
      <w:r w:rsidRPr="0009479D">
        <w:rPr>
          <w:rFonts w:cs="Times New Roman"/>
          <w:b/>
          <w:bCs/>
          <w:i w:val="0"/>
          <w:iCs w:val="0"/>
          <w:color w:val="auto"/>
          <w:rtl/>
        </w:rPr>
        <w:t xml:space="preserve">منصة </w:t>
      </w:r>
      <w:r w:rsidRPr="0009479D">
        <w:rPr>
          <w:b/>
          <w:bCs/>
          <w:i w:val="0"/>
          <w:iCs w:val="0"/>
          <w:color w:val="auto"/>
        </w:rPr>
        <w:t>AQS</w:t>
      </w:r>
      <w:r w:rsidRPr="0009479D">
        <w:rPr>
          <w:rFonts w:cs="Times New Roman"/>
          <w:b/>
          <w:bCs/>
          <w:i w:val="0"/>
          <w:iCs w:val="0"/>
          <w:color w:val="auto"/>
          <w:rtl/>
        </w:rPr>
        <w:t xml:space="preserve"> للجودة والتسويق الزراعي – اليمن</w:t>
      </w:r>
      <w:r w:rsidR="003F4DD1" w:rsidRPr="0009479D">
        <w:rPr>
          <w:rFonts w:hint="cs"/>
          <w:b/>
          <w:bCs/>
          <w:i w:val="0"/>
          <w:iCs w:val="0"/>
          <w:color w:val="auto"/>
          <w:rtl/>
        </w:rPr>
        <w:t xml:space="preserve"> </w:t>
      </w:r>
    </w:p>
    <w:p w14:paraId="1E52CDC8" w14:textId="77777777" w:rsidR="00787531" w:rsidRDefault="0009479D" w:rsidP="0009479D">
      <w:pPr>
        <w:spacing w:line="360" w:lineRule="auto"/>
        <w:rPr>
          <w:rFonts w:cs="Arial"/>
          <w:rtl/>
        </w:rPr>
      </w:pPr>
      <w:r>
        <w:rPr>
          <w:rFonts w:cs="Arial"/>
          <w:rtl/>
        </w:rPr>
        <w:t xml:space="preserve">تُعد منصة </w:t>
      </w:r>
      <w:r>
        <w:t>AQS</w:t>
      </w:r>
      <w:r>
        <w:rPr>
          <w:rFonts w:cs="Arial"/>
          <w:rtl/>
        </w:rPr>
        <w:t xml:space="preserve"> مشروعًا رقميًا زراعيًا مقدمًا من الجامعة الإماراتية الدولية في اليمن. </w:t>
      </w:r>
    </w:p>
    <w:p w14:paraId="244304D9" w14:textId="4DD27802" w:rsidR="0009479D" w:rsidRDefault="0009479D" w:rsidP="0009479D">
      <w:pPr>
        <w:spacing w:line="360" w:lineRule="auto"/>
        <w:rPr>
          <w:rtl/>
        </w:rPr>
      </w:pPr>
      <w:r>
        <w:rPr>
          <w:rFonts w:cs="Arial"/>
          <w:rtl/>
        </w:rPr>
        <w:t xml:space="preserve">ووفق الوصف المنشور عن المشروع، تعتمد المنصة على تحليل بيانات المزارع ومراحل الإنتاج الزراعي ومقارنتها بمعايير دولية، ثم تقدم تقارير وتوصيات تساعد على تحسين جودة المحاصيل. كما توفر سوقًا إلكترونية لعرض المنتجات الزراعية، وتعمل على ربط المزارعين بالموردين </w:t>
      </w:r>
      <w:proofErr w:type="gramStart"/>
      <w:r>
        <w:rPr>
          <w:rFonts w:cs="Arial"/>
          <w:rtl/>
        </w:rPr>
        <w:t>والتجار .</w:t>
      </w:r>
      <w:proofErr w:type="gramEnd"/>
    </w:p>
    <w:p w14:paraId="3239FDBE" w14:textId="77777777" w:rsidR="00787531" w:rsidRDefault="0009479D" w:rsidP="0009479D">
      <w:pPr>
        <w:spacing w:line="360" w:lineRule="auto"/>
        <w:rPr>
          <w:rFonts w:cs="Arial"/>
          <w:rtl/>
        </w:rPr>
      </w:pPr>
      <w:r>
        <w:rPr>
          <w:rFonts w:cs="Arial"/>
          <w:rtl/>
        </w:rPr>
        <w:t xml:space="preserve">تتشابه المنصة مع مشروعنا في اعتمادها على البيانات الزراعية وإنتاج التقارير والتوصيات، إضافة إلى كونها حلًا رقميًا يخدم القطاع الزراعي في اليمن. </w:t>
      </w:r>
    </w:p>
    <w:p w14:paraId="32409012" w14:textId="75C81EDD" w:rsidR="0009479D" w:rsidRDefault="0009479D" w:rsidP="0009479D">
      <w:pPr>
        <w:spacing w:line="360" w:lineRule="auto"/>
        <w:rPr>
          <w:rtl/>
        </w:rPr>
      </w:pPr>
      <w:r>
        <w:rPr>
          <w:rFonts w:cs="Arial"/>
          <w:rtl/>
        </w:rPr>
        <w:t>وتختلف عنها في أن تركيزها الرئيس</w:t>
      </w:r>
      <w:r w:rsidR="00787531">
        <w:rPr>
          <w:rFonts w:cs="Arial" w:hint="cs"/>
          <w:rtl/>
        </w:rPr>
        <w:t>ي</w:t>
      </w:r>
      <w:r>
        <w:rPr>
          <w:rFonts w:cs="Arial"/>
          <w:rtl/>
        </w:rPr>
        <w:t xml:space="preserve"> ينصب على جودة المنتجات والتسويق والربط بين أطراف العملية الزراعية، بينما سيركز مشروعنا على التنبؤ بكمية الإنتاج حسب المحصول والمنطقة والموسم، وتحليل المخاطر، وعرض النتائج في الخرائط ولوحات المؤشرات والتنبيهات.</w:t>
      </w:r>
    </w:p>
    <w:p w14:paraId="2437C945" w14:textId="1941C54B" w:rsidR="0009479D" w:rsidRDefault="0009479D" w:rsidP="0009479D">
      <w:pPr>
        <w:pStyle w:val="4"/>
        <w:spacing w:line="360" w:lineRule="auto"/>
        <w:rPr>
          <w:b/>
          <w:bCs/>
          <w:i w:val="0"/>
          <w:iCs w:val="0"/>
          <w:color w:val="auto"/>
          <w:rtl/>
        </w:rPr>
      </w:pPr>
      <w:r w:rsidRPr="0009479D">
        <w:rPr>
          <w:rFonts w:cs="Times New Roman"/>
          <w:b/>
          <w:bCs/>
          <w:i w:val="0"/>
          <w:iCs w:val="0"/>
          <w:color w:val="auto"/>
          <w:rtl/>
        </w:rPr>
        <w:t xml:space="preserve">منصة </w:t>
      </w:r>
      <w:r w:rsidRPr="0009479D">
        <w:rPr>
          <w:b/>
          <w:bCs/>
          <w:i w:val="0"/>
          <w:iCs w:val="0"/>
          <w:color w:val="auto"/>
        </w:rPr>
        <w:t>Smart Farmer</w:t>
      </w:r>
      <w:r w:rsidRPr="0009479D">
        <w:rPr>
          <w:rFonts w:cs="Times New Roman"/>
          <w:b/>
          <w:bCs/>
          <w:i w:val="0"/>
          <w:iCs w:val="0"/>
          <w:color w:val="auto"/>
          <w:rtl/>
        </w:rPr>
        <w:t xml:space="preserve"> – اليمن</w:t>
      </w:r>
    </w:p>
    <w:p w14:paraId="6AAEA2C8" w14:textId="77777777" w:rsidR="00787531" w:rsidRDefault="0009479D" w:rsidP="0009479D">
      <w:pPr>
        <w:spacing w:line="360" w:lineRule="auto"/>
        <w:rPr>
          <w:rFonts w:cs="Arial"/>
          <w:rtl/>
        </w:rPr>
      </w:pPr>
      <w:r>
        <w:rPr>
          <w:rFonts w:cs="Arial"/>
          <w:rtl/>
        </w:rPr>
        <w:t xml:space="preserve">تُعد </w:t>
      </w:r>
      <w:r>
        <w:t>Smart Farmer</w:t>
      </w:r>
      <w:r>
        <w:rPr>
          <w:rFonts w:cs="Arial"/>
          <w:rtl/>
        </w:rPr>
        <w:t xml:space="preserve"> مشروع تخرج زراعيًا من جامعة الرشيد الذكية في اليمن.</w:t>
      </w:r>
    </w:p>
    <w:p w14:paraId="4882A95E" w14:textId="1954F102" w:rsidR="0009479D" w:rsidRDefault="0009479D" w:rsidP="0009479D">
      <w:pPr>
        <w:spacing w:line="360" w:lineRule="auto"/>
        <w:rPr>
          <w:rtl/>
        </w:rPr>
      </w:pPr>
      <w:r>
        <w:rPr>
          <w:rFonts w:cs="Arial"/>
          <w:rtl/>
        </w:rPr>
        <w:t xml:space="preserve"> وتقدم المنصة مجموعة من الخدمات الرقمية، تشمل إدارة المزرعة وتتبع العمليات الزراعية وجدولتها، ومساعدًا ذكيًا للتشخيص المبكر لأمراض المحاصيل وتقديم التوصيات، إضافة إلى سوق إلكترونية ومكتبة معرفية تفاعلية تقدم محتوى إرشاديًا </w:t>
      </w:r>
      <w:proofErr w:type="gramStart"/>
      <w:r>
        <w:rPr>
          <w:rFonts w:cs="Arial"/>
          <w:rtl/>
        </w:rPr>
        <w:t>وتقنيًا .</w:t>
      </w:r>
      <w:proofErr w:type="gramEnd"/>
    </w:p>
    <w:p w14:paraId="6423EF36" w14:textId="77777777" w:rsidR="00787531" w:rsidRDefault="0009479D" w:rsidP="0009479D">
      <w:pPr>
        <w:spacing w:line="360" w:lineRule="auto"/>
        <w:rPr>
          <w:rFonts w:cs="Arial"/>
          <w:rtl/>
        </w:rPr>
      </w:pPr>
      <w:r>
        <w:rPr>
          <w:rFonts w:cs="Arial"/>
          <w:rtl/>
        </w:rPr>
        <w:t>تتشابه المنصة مع مشروعنا في استخدام التقنيات الذكية والذكاء الاصطناعي لتقديم خدمات زراعية رقمية، وفي محاولة تبسيط وصول المستخدم إلى المعلومات والتوصيات.</w:t>
      </w:r>
    </w:p>
    <w:p w14:paraId="5DD1B06A" w14:textId="48A7B051" w:rsidR="0009479D" w:rsidRDefault="0009479D" w:rsidP="0009479D">
      <w:pPr>
        <w:spacing w:line="360" w:lineRule="auto"/>
        <w:rPr>
          <w:rtl/>
        </w:rPr>
      </w:pPr>
      <w:r>
        <w:rPr>
          <w:rFonts w:cs="Arial"/>
          <w:rtl/>
        </w:rPr>
        <w:t xml:space="preserve"> إلا أنها تركز على إدارة المزرعة وتشخيص الأمراض والإرشاد والتسويق، بينما سيختص مشروعنا بالتنبؤ بالإنتاج الزراعي باستخدام بيانات الطقس والتربة والإنتاج التاريخي، مع تحليل المخاطر وإظهار النتائج حسب المحصول والمنطقة والموسم.</w:t>
      </w:r>
    </w:p>
    <w:p w14:paraId="68AA002E" w14:textId="2B91A4BD" w:rsidR="0009479D" w:rsidRDefault="0009479D" w:rsidP="0009479D">
      <w:pPr>
        <w:pStyle w:val="4"/>
        <w:spacing w:line="360" w:lineRule="auto"/>
        <w:rPr>
          <w:b/>
          <w:bCs/>
          <w:i w:val="0"/>
          <w:iCs w:val="0"/>
          <w:color w:val="auto"/>
          <w:rtl/>
        </w:rPr>
      </w:pPr>
      <w:r w:rsidRPr="0009479D">
        <w:rPr>
          <w:rFonts w:cs="Times New Roman"/>
          <w:b/>
          <w:bCs/>
          <w:i w:val="0"/>
          <w:iCs w:val="0"/>
          <w:color w:val="auto"/>
          <w:rtl/>
        </w:rPr>
        <w:t>نظام مراقبة المحاصيل – المملكة العربية السعودية</w:t>
      </w:r>
    </w:p>
    <w:p w14:paraId="7204C24E" w14:textId="77777777" w:rsidR="0009479D" w:rsidRDefault="0009479D" w:rsidP="0009479D">
      <w:pPr>
        <w:spacing w:line="360" w:lineRule="auto"/>
        <w:rPr>
          <w:rtl/>
        </w:rPr>
      </w:pPr>
      <w:r>
        <w:rPr>
          <w:rFonts w:cs="Arial"/>
          <w:rtl/>
        </w:rPr>
        <w:t xml:space="preserve">يقدم نظام مراقبة المحاصيل التابع لوزارة البيئة والمياه والزراعة في المملكة العربية السعودية تصورًا لنظام ذكي يعتمد على إنترنت الأشياء لمتابعة التربة وجودة الإنتاج. ويهدف النظام إلى دعم المراقبة المستمرة للظروف الزراعية وتحسين متابعة المحاصيل وإدارة الإنتاج </w:t>
      </w:r>
      <w:proofErr w:type="gramStart"/>
      <w:r>
        <w:rPr>
          <w:rFonts w:cs="Arial"/>
          <w:rtl/>
        </w:rPr>
        <w:t>الزراعي .</w:t>
      </w:r>
      <w:proofErr w:type="gramEnd"/>
    </w:p>
    <w:p w14:paraId="2902DA1A" w14:textId="3B9F194E" w:rsidR="0009479D" w:rsidRDefault="0009479D" w:rsidP="0009479D">
      <w:pPr>
        <w:spacing w:line="360" w:lineRule="auto"/>
        <w:rPr>
          <w:rtl/>
        </w:rPr>
      </w:pPr>
      <w:r>
        <w:rPr>
          <w:rFonts w:cs="Arial"/>
          <w:rtl/>
        </w:rPr>
        <w:t>يتشابه النظام مع مشروعنا في الاهتمام ببيانات التربة وجودة الإنتاج، وفي توظيف التقنيات الحديثة لخدمة الجهات الزراعية. ويختلف عنه في أن وظيفته الأساسية تتمثل في المراقبة باستخدام إنترنت الأشياء، بينما سيجمع مشروعنا بيانات الطقس والتربة والمحاصيل والإنتاج التاريخي، وسيطبق نماذج ذكاء اصطناعي لإنتاج توقعات مستقبلية وتحليل المخاطر وإصدار التقارير والتنبيهات.</w:t>
      </w:r>
    </w:p>
    <w:p w14:paraId="03EA923F" w14:textId="579079CD" w:rsidR="0009479D" w:rsidRDefault="0009479D" w:rsidP="0009479D">
      <w:pPr>
        <w:pStyle w:val="4"/>
        <w:spacing w:line="360" w:lineRule="auto"/>
        <w:rPr>
          <w:b/>
          <w:bCs/>
          <w:i w:val="0"/>
          <w:iCs w:val="0"/>
          <w:color w:val="auto"/>
          <w:rtl/>
        </w:rPr>
      </w:pPr>
      <w:r w:rsidRPr="0009479D">
        <w:rPr>
          <w:rFonts w:cs="Times New Roman"/>
          <w:b/>
          <w:bCs/>
          <w:i w:val="0"/>
          <w:iCs w:val="0"/>
          <w:color w:val="auto"/>
          <w:rtl/>
        </w:rPr>
        <w:t xml:space="preserve">منصة </w:t>
      </w:r>
      <w:proofErr w:type="spellStart"/>
      <w:r w:rsidRPr="0009479D">
        <w:rPr>
          <w:b/>
          <w:bCs/>
          <w:i w:val="0"/>
          <w:iCs w:val="0"/>
          <w:color w:val="auto"/>
        </w:rPr>
        <w:t>FarmiSpace</w:t>
      </w:r>
      <w:proofErr w:type="spellEnd"/>
      <w:r w:rsidRPr="0009479D">
        <w:rPr>
          <w:rFonts w:cs="Times New Roman"/>
          <w:b/>
          <w:bCs/>
          <w:i w:val="0"/>
          <w:iCs w:val="0"/>
          <w:color w:val="auto"/>
          <w:rtl/>
        </w:rPr>
        <w:t xml:space="preserve"> – منتج عربي</w:t>
      </w:r>
    </w:p>
    <w:p w14:paraId="0917CC6D" w14:textId="77777777" w:rsidR="00787531" w:rsidRDefault="0009479D" w:rsidP="0009479D">
      <w:pPr>
        <w:spacing w:line="360" w:lineRule="auto"/>
        <w:rPr>
          <w:rFonts w:cs="Arial"/>
          <w:rtl/>
        </w:rPr>
      </w:pPr>
      <w:r>
        <w:rPr>
          <w:rFonts w:cs="Arial"/>
          <w:rtl/>
        </w:rPr>
        <w:t xml:space="preserve">تقدم منصة </w:t>
      </w:r>
      <w:proofErr w:type="spellStart"/>
      <w:r>
        <w:t>FarmiSpace</w:t>
      </w:r>
      <w:proofErr w:type="spellEnd"/>
      <w:r>
        <w:rPr>
          <w:rFonts w:cs="Arial"/>
          <w:rtl/>
        </w:rPr>
        <w:t xml:space="preserve"> خدمات رقمية لمراقبة المحاصيل، وتساعد على تقدير الفترة المثلى للحصاد من خلال متابعة التغيرات في مؤشرات النبات والمراحل الحرجة، مثل الإزهار </w:t>
      </w:r>
      <w:proofErr w:type="gramStart"/>
      <w:r>
        <w:rPr>
          <w:rFonts w:cs="Arial"/>
          <w:rtl/>
        </w:rPr>
        <w:t>والإثمار .</w:t>
      </w:r>
      <w:proofErr w:type="gramEnd"/>
    </w:p>
    <w:p w14:paraId="17EDD42E" w14:textId="519CD803" w:rsidR="0009479D" w:rsidRDefault="0009479D" w:rsidP="0009479D">
      <w:pPr>
        <w:spacing w:line="360" w:lineRule="auto"/>
        <w:rPr>
          <w:rtl/>
        </w:rPr>
      </w:pPr>
      <w:r>
        <w:rPr>
          <w:rFonts w:cs="Arial"/>
          <w:rtl/>
        </w:rPr>
        <w:t xml:space="preserve"> وتمثل المنصة مثالًا على استخدام مؤشرات نمو النبات في دعم القرارات المرتبطة بتوقيت الحصاد وإدارة المحصول.</w:t>
      </w:r>
    </w:p>
    <w:p w14:paraId="2CF53ECF" w14:textId="77777777" w:rsidR="00787531" w:rsidRDefault="0009479D" w:rsidP="0009479D">
      <w:pPr>
        <w:spacing w:line="360" w:lineRule="auto"/>
        <w:rPr>
          <w:rFonts w:cs="Arial"/>
          <w:rtl/>
        </w:rPr>
      </w:pPr>
      <w:r>
        <w:rPr>
          <w:rFonts w:cs="Arial"/>
          <w:rtl/>
        </w:rPr>
        <w:lastRenderedPageBreak/>
        <w:t xml:space="preserve">تتشابه منصة </w:t>
      </w:r>
      <w:proofErr w:type="spellStart"/>
      <w:r>
        <w:t>FarmiSpace</w:t>
      </w:r>
      <w:proofErr w:type="spellEnd"/>
      <w:r>
        <w:rPr>
          <w:rFonts w:cs="Arial"/>
          <w:rtl/>
        </w:rPr>
        <w:t xml:space="preserve"> مع مشروعنا في تقديم مخرجات تنبؤية تساعد المستخدم على اتخاذ القرار، وفي الاهتمام بمراحل نمو المحصول ومؤشراته.</w:t>
      </w:r>
    </w:p>
    <w:p w14:paraId="2525B9AA" w14:textId="710A2333" w:rsidR="0009479D" w:rsidRDefault="0009479D" w:rsidP="0009479D">
      <w:pPr>
        <w:spacing w:line="360" w:lineRule="auto"/>
        <w:rPr>
          <w:rtl/>
        </w:rPr>
      </w:pPr>
      <w:r>
        <w:rPr>
          <w:rFonts w:cs="Arial"/>
          <w:rtl/>
        </w:rPr>
        <w:t xml:space="preserve"> لكنها تركز على تقدير توقيت الحصاد ومراقبة مؤشرات النبات، بينما سيستهدف مشروعنا التنبؤ بكمية الإنتاج حسب المحصول والمنطقة والموسم، مع تحليل المخاطر وتوفير التقارير والخرائط ولوحة القرار.</w:t>
      </w:r>
    </w:p>
    <w:p w14:paraId="2C0EC871" w14:textId="324B2247" w:rsidR="0009479D" w:rsidRDefault="0009479D" w:rsidP="0009479D">
      <w:pPr>
        <w:pStyle w:val="4"/>
        <w:spacing w:line="360" w:lineRule="auto"/>
        <w:rPr>
          <w:b/>
          <w:bCs/>
          <w:i w:val="0"/>
          <w:iCs w:val="0"/>
          <w:color w:val="auto"/>
          <w:rtl/>
        </w:rPr>
      </w:pPr>
      <w:r w:rsidRPr="0009479D">
        <w:rPr>
          <w:rFonts w:cs="Times New Roman"/>
          <w:b/>
          <w:bCs/>
          <w:i w:val="0"/>
          <w:iCs w:val="0"/>
          <w:color w:val="auto"/>
          <w:rtl/>
        </w:rPr>
        <w:t xml:space="preserve">منصة </w:t>
      </w:r>
      <w:proofErr w:type="spellStart"/>
      <w:r w:rsidRPr="0009479D">
        <w:rPr>
          <w:b/>
          <w:bCs/>
          <w:i w:val="0"/>
          <w:iCs w:val="0"/>
          <w:color w:val="auto"/>
        </w:rPr>
        <w:t>OneSoil</w:t>
      </w:r>
      <w:proofErr w:type="spellEnd"/>
      <w:r w:rsidRPr="0009479D">
        <w:rPr>
          <w:rFonts w:cs="Times New Roman"/>
          <w:b/>
          <w:bCs/>
          <w:i w:val="0"/>
          <w:iCs w:val="0"/>
          <w:color w:val="auto"/>
          <w:rtl/>
        </w:rPr>
        <w:t xml:space="preserve"> للزراعة الدقيقة – منتج أجنبي</w:t>
      </w:r>
    </w:p>
    <w:p w14:paraId="188ED7C7" w14:textId="77777777" w:rsidR="00787531" w:rsidRDefault="0009479D" w:rsidP="0009479D">
      <w:pPr>
        <w:spacing w:line="360" w:lineRule="auto"/>
        <w:rPr>
          <w:rFonts w:cs="Arial"/>
          <w:rtl/>
        </w:rPr>
      </w:pPr>
      <w:r>
        <w:rPr>
          <w:rFonts w:cs="Arial"/>
          <w:rtl/>
        </w:rPr>
        <w:t xml:space="preserve">تجمع منصة </w:t>
      </w:r>
      <w:proofErr w:type="spellStart"/>
      <w:r>
        <w:t>OneSoil</w:t>
      </w:r>
      <w:proofErr w:type="spellEnd"/>
      <w:r>
        <w:rPr>
          <w:rFonts w:cs="Arial"/>
          <w:rtl/>
        </w:rPr>
        <w:t xml:space="preserve"> بين مراقبة الحقول والاستطلاع وتحليل الإنتاجية وخرائط التطبيق المتغير وأخذ عينات التربة والتجارب الحقلية.</w:t>
      </w:r>
    </w:p>
    <w:p w14:paraId="74C9AE8E" w14:textId="57775899" w:rsidR="0009479D" w:rsidRDefault="0009479D" w:rsidP="0009479D">
      <w:pPr>
        <w:spacing w:line="360" w:lineRule="auto"/>
        <w:rPr>
          <w:rtl/>
        </w:rPr>
      </w:pPr>
      <w:r>
        <w:rPr>
          <w:rFonts w:cs="Arial"/>
          <w:rtl/>
        </w:rPr>
        <w:t xml:space="preserve"> كما تقدم توصيات زراعية مدعومة بالذكاء الاصطناعي، وتستفيد من بيانات الأقمار الصناعية والطقس والتقويم الزراعي لمساعدة المستخدمين على تحديد المناطق التي قد تحتاج إلى فحص أو تدخل </w:t>
      </w:r>
      <w:proofErr w:type="gramStart"/>
      <w:r>
        <w:rPr>
          <w:rFonts w:cs="Arial"/>
          <w:rtl/>
        </w:rPr>
        <w:t>زراعي .</w:t>
      </w:r>
      <w:proofErr w:type="gramEnd"/>
    </w:p>
    <w:p w14:paraId="6E340322" w14:textId="77777777" w:rsidR="00787531" w:rsidRDefault="0009479D" w:rsidP="0009479D">
      <w:pPr>
        <w:spacing w:line="360" w:lineRule="auto"/>
        <w:rPr>
          <w:rFonts w:cs="Arial"/>
          <w:rtl/>
        </w:rPr>
      </w:pPr>
      <w:r>
        <w:rPr>
          <w:rFonts w:cs="Arial"/>
          <w:rtl/>
        </w:rPr>
        <w:t xml:space="preserve">تُعد منصة </w:t>
      </w:r>
      <w:proofErr w:type="spellStart"/>
      <w:r>
        <w:t>OneSoil</w:t>
      </w:r>
      <w:proofErr w:type="spellEnd"/>
      <w:r>
        <w:rPr>
          <w:rFonts w:cs="Arial"/>
          <w:rtl/>
        </w:rPr>
        <w:t xml:space="preserve"> من أقرب المنتجات الأجنبية إلى مشروعنا من حيث دمج البيانات البيئية والتحليل المكاني والخرائط والتوصيات الذكية.</w:t>
      </w:r>
    </w:p>
    <w:p w14:paraId="3E178448" w14:textId="3AF899E0" w:rsidR="0009479D" w:rsidRDefault="0009479D" w:rsidP="0009479D">
      <w:pPr>
        <w:spacing w:line="360" w:lineRule="auto"/>
        <w:rPr>
          <w:rtl/>
        </w:rPr>
      </w:pPr>
      <w:r>
        <w:rPr>
          <w:rFonts w:cs="Arial"/>
          <w:rtl/>
        </w:rPr>
        <w:t xml:space="preserve"> ومع ذلك، تركز المنصة على الزراعة الدقيقة وإدارة الحقول الفردية، بينما سيُصمم مشروعنا لخدمة وزارة الزراعة والجهات المختصة في اليمن، وسيقدم توقعات للإنتاج حسب المحصول والمنطقة والموسم، إضافة إلى تحليل المخاطر والتنبيهات والتقارير الإدارية.</w:t>
      </w:r>
    </w:p>
    <w:p w14:paraId="4814C867" w14:textId="41A3196E" w:rsidR="0009479D" w:rsidRDefault="0009479D" w:rsidP="0009479D">
      <w:pPr>
        <w:pStyle w:val="3"/>
        <w:spacing w:line="360" w:lineRule="auto"/>
        <w:rPr>
          <w:b/>
          <w:bCs/>
          <w:color w:val="auto"/>
          <w:sz w:val="28"/>
          <w:szCs w:val="28"/>
          <w:rtl/>
        </w:rPr>
      </w:pPr>
      <w:r w:rsidRPr="0009479D">
        <w:rPr>
          <w:rFonts w:hint="cs"/>
          <w:b/>
          <w:bCs/>
          <w:color w:val="auto"/>
          <w:sz w:val="28"/>
          <w:szCs w:val="28"/>
          <w:rtl/>
        </w:rPr>
        <w:t>الدراسات العلمية السابقة</w:t>
      </w:r>
    </w:p>
    <w:p w14:paraId="76D029F0" w14:textId="67D18E53" w:rsidR="0009479D" w:rsidRDefault="0009479D" w:rsidP="0009479D">
      <w:pPr>
        <w:pStyle w:val="4"/>
        <w:spacing w:line="360" w:lineRule="auto"/>
        <w:rPr>
          <w:b/>
          <w:bCs/>
          <w:i w:val="0"/>
          <w:iCs w:val="0"/>
          <w:color w:val="auto"/>
          <w:rtl/>
        </w:rPr>
      </w:pPr>
      <w:r w:rsidRPr="0009479D">
        <w:rPr>
          <w:rFonts w:cs="Times New Roman"/>
          <w:b/>
          <w:bCs/>
          <w:i w:val="0"/>
          <w:iCs w:val="0"/>
          <w:color w:val="auto"/>
          <w:rtl/>
        </w:rPr>
        <w:t xml:space="preserve">دراسة </w:t>
      </w:r>
      <w:proofErr w:type="spellStart"/>
      <w:r w:rsidRPr="0009479D">
        <w:rPr>
          <w:b/>
          <w:bCs/>
          <w:i w:val="0"/>
          <w:iCs w:val="0"/>
          <w:color w:val="auto"/>
        </w:rPr>
        <w:t>Jabed</w:t>
      </w:r>
      <w:proofErr w:type="spellEnd"/>
      <w:r w:rsidRPr="0009479D">
        <w:rPr>
          <w:rFonts w:cs="Times New Roman"/>
          <w:b/>
          <w:bCs/>
          <w:i w:val="0"/>
          <w:iCs w:val="0"/>
          <w:color w:val="auto"/>
          <w:rtl/>
        </w:rPr>
        <w:t xml:space="preserve"> و</w:t>
      </w:r>
      <w:r w:rsidRPr="0009479D">
        <w:rPr>
          <w:b/>
          <w:bCs/>
          <w:i w:val="0"/>
          <w:iCs w:val="0"/>
          <w:color w:val="auto"/>
        </w:rPr>
        <w:t>Murad</w:t>
      </w:r>
      <w:r w:rsidRPr="0009479D">
        <w:rPr>
          <w:rFonts w:cs="Times New Roman"/>
          <w:b/>
          <w:bCs/>
          <w:i w:val="0"/>
          <w:iCs w:val="0"/>
          <w:color w:val="auto"/>
          <w:rtl/>
        </w:rPr>
        <w:t xml:space="preserve"> (2024)</w:t>
      </w:r>
    </w:p>
    <w:p w14:paraId="499474DE" w14:textId="77777777" w:rsidR="00787531" w:rsidRDefault="0009479D" w:rsidP="0009479D">
      <w:pPr>
        <w:spacing w:line="360" w:lineRule="auto"/>
        <w:rPr>
          <w:rFonts w:cs="Arial"/>
          <w:rtl/>
        </w:rPr>
      </w:pPr>
      <w:r>
        <w:rPr>
          <w:rFonts w:cs="Arial"/>
          <w:rtl/>
        </w:rPr>
        <w:t xml:space="preserve">تناولت دراسة </w:t>
      </w:r>
      <w:proofErr w:type="spellStart"/>
      <w:r>
        <w:t>Jabed</w:t>
      </w:r>
      <w:proofErr w:type="spellEnd"/>
      <w:r>
        <w:rPr>
          <w:rFonts w:cs="Arial"/>
          <w:rtl/>
        </w:rPr>
        <w:t xml:space="preserve"> و</w:t>
      </w:r>
      <w:r>
        <w:t>Murad</w:t>
      </w:r>
      <w:r>
        <w:rPr>
          <w:rFonts w:cs="Arial"/>
          <w:rtl/>
        </w:rPr>
        <w:t xml:space="preserve"> تطبيقات تعلم الآلة والتعلم العميق في تقدير إنتاجية المحاصيل، وناقشت أثر اختلاف المناطق وتنوع المحاصيل ومساحات الزراعة والظروف البيئية في دقة التنبؤ. وأوضحت الدراسة أهمية الاعتماد على بيانات دقيقة ومتنوعة، ومن أبرزها درجة الحرارة والأمطار ونوع التربة والرطوبة، إضافة إلى المؤشرات النباتية المستخرجة من صور الأقمار الصناعية، مثل </w:t>
      </w:r>
      <w:r>
        <w:t>NDVI</w:t>
      </w:r>
      <w:r>
        <w:rPr>
          <w:rFonts w:cs="Arial"/>
          <w:rtl/>
        </w:rPr>
        <w:t xml:space="preserve"> و</w:t>
      </w:r>
      <w:r>
        <w:t>EVI</w:t>
      </w:r>
      <w:r>
        <w:rPr>
          <w:rFonts w:cs="Arial"/>
          <w:rtl/>
        </w:rPr>
        <w:t xml:space="preserve"> و</w:t>
      </w:r>
      <w:r>
        <w:t>LAI</w:t>
      </w:r>
      <w:r>
        <w:rPr>
          <w:rFonts w:cs="Arial"/>
          <w:rtl/>
        </w:rPr>
        <w:t xml:space="preserve"> و</w:t>
      </w:r>
      <w:r>
        <w:t>NDWI</w:t>
      </w:r>
      <w:r>
        <w:rPr>
          <w:rFonts w:cs="Arial"/>
          <w:rtl/>
        </w:rPr>
        <w:t>.</w:t>
      </w:r>
    </w:p>
    <w:p w14:paraId="47BD36AC" w14:textId="5C692A9B" w:rsidR="0009479D" w:rsidRDefault="0009479D" w:rsidP="0009479D">
      <w:pPr>
        <w:spacing w:line="360" w:lineRule="auto"/>
        <w:rPr>
          <w:rtl/>
        </w:rPr>
      </w:pPr>
      <w:r>
        <w:rPr>
          <w:rFonts w:cs="Arial"/>
          <w:rtl/>
        </w:rPr>
        <w:t xml:space="preserve"> كما استعرضت نماذج متعددة، من بينها </w:t>
      </w:r>
      <w:r>
        <w:t>Random Forest</w:t>
      </w:r>
      <w:r>
        <w:rPr>
          <w:rFonts w:cs="Arial"/>
          <w:rtl/>
        </w:rPr>
        <w:t xml:space="preserve"> و</w:t>
      </w:r>
      <w:r>
        <w:t>Artificial Neural Networks</w:t>
      </w:r>
      <w:r>
        <w:rPr>
          <w:rFonts w:cs="Arial"/>
          <w:rtl/>
        </w:rPr>
        <w:t xml:space="preserve"> و</w:t>
      </w:r>
      <w:r>
        <w:t>Support Vector Machine</w:t>
      </w:r>
      <w:r>
        <w:rPr>
          <w:rFonts w:cs="Arial"/>
          <w:rtl/>
        </w:rPr>
        <w:t xml:space="preserve">، إضافة إلى </w:t>
      </w:r>
      <w:r>
        <w:t>CNN</w:t>
      </w:r>
      <w:r>
        <w:rPr>
          <w:rFonts w:cs="Arial"/>
          <w:rtl/>
        </w:rPr>
        <w:t xml:space="preserve"> و</w:t>
      </w:r>
      <w:r>
        <w:t>LSTM</w:t>
      </w:r>
      <w:r>
        <w:rPr>
          <w:rFonts w:cs="Arial"/>
          <w:rtl/>
        </w:rPr>
        <w:t xml:space="preserve"> و</w:t>
      </w:r>
      <w:r>
        <w:t>DNN</w:t>
      </w:r>
      <w:r>
        <w:rPr>
          <w:rFonts w:cs="Arial"/>
          <w:rtl/>
        </w:rPr>
        <w:t xml:space="preserve"> في مجال التعلم </w:t>
      </w:r>
      <w:proofErr w:type="gramStart"/>
      <w:r>
        <w:rPr>
          <w:rFonts w:cs="Arial"/>
          <w:rtl/>
        </w:rPr>
        <w:t>العميق .</w:t>
      </w:r>
      <w:proofErr w:type="gramEnd"/>
    </w:p>
    <w:p w14:paraId="4005D5E2" w14:textId="77777777" w:rsidR="00787531" w:rsidRDefault="0009479D" w:rsidP="0009479D">
      <w:pPr>
        <w:spacing w:line="360" w:lineRule="auto"/>
        <w:rPr>
          <w:rFonts w:cs="Arial"/>
          <w:rtl/>
        </w:rPr>
      </w:pPr>
      <w:r>
        <w:rPr>
          <w:rFonts w:cs="Arial"/>
          <w:rtl/>
        </w:rPr>
        <w:t>تتمثل أهمية هذه الدراسة بالنسبة لمشروعنا في أنها تؤكد أن جودة التنبؤ لا تعتمد على الخوارزمية وحدها، بل تتأثر كذلك بمدى ملاءمة البيانات للمنطقة والمحصول، وبدرجة تنوع المتغيرات المستخدمة.</w:t>
      </w:r>
    </w:p>
    <w:p w14:paraId="40E73EEC" w14:textId="5F544C74" w:rsidR="0009479D" w:rsidRDefault="0009479D" w:rsidP="0009479D">
      <w:pPr>
        <w:spacing w:line="360" w:lineRule="auto"/>
        <w:rPr>
          <w:rtl/>
        </w:rPr>
      </w:pPr>
      <w:r>
        <w:rPr>
          <w:rFonts w:cs="Arial"/>
          <w:rtl/>
        </w:rPr>
        <w:t xml:space="preserve"> ولذلك سيأخذ المشروع في الاعتبار بيانات الطقس والتربة والمحصول والإنتاج التاريخي، مع إمكانية توسيع مصادر البيانات مستقبلًا بإضافة صور الأقمار الصناعية أو مؤشرات الغطاء النباتي عند توفرها.</w:t>
      </w:r>
    </w:p>
    <w:p w14:paraId="6670DB02" w14:textId="77777777" w:rsidR="00787531" w:rsidRDefault="0009479D" w:rsidP="0009479D">
      <w:pPr>
        <w:spacing w:line="360" w:lineRule="auto"/>
        <w:rPr>
          <w:rFonts w:cs="Arial"/>
          <w:rtl/>
        </w:rPr>
      </w:pPr>
      <w:r>
        <w:rPr>
          <w:rFonts w:cs="Arial"/>
          <w:rtl/>
        </w:rPr>
        <w:t xml:space="preserve">ومع ذلك، ركزت الدراسة على مراجعة الأساليب العلمية ولم تقدم منصة وطنية موحدة موجهة إلى جهة زراعية محددة. كما لم يكن هدفها تصميم لوحة قرار أو نظام تقارير وخرائط وتنبيهات لمستخدمين متعددين. </w:t>
      </w:r>
    </w:p>
    <w:p w14:paraId="61740F7A" w14:textId="3AEB0D7A" w:rsidR="0009479D" w:rsidRDefault="0009479D" w:rsidP="0009479D">
      <w:pPr>
        <w:spacing w:line="360" w:lineRule="auto"/>
        <w:rPr>
          <w:rtl/>
        </w:rPr>
      </w:pPr>
      <w:r>
        <w:rPr>
          <w:rFonts w:cs="Arial"/>
          <w:rtl/>
        </w:rPr>
        <w:t>وسيعمل مشروعنا على الاستفادة من نتائج الدراسة العلمية وتحويلها إلى منتج برمجي يخدم احتياجات وزارة الزراعة والجهات الزراعية في اليمن.</w:t>
      </w:r>
    </w:p>
    <w:p w14:paraId="202DCCD9" w14:textId="7ABB950D" w:rsidR="0009479D" w:rsidRDefault="0009479D" w:rsidP="0009479D">
      <w:pPr>
        <w:pStyle w:val="4"/>
        <w:spacing w:line="360" w:lineRule="auto"/>
        <w:rPr>
          <w:b/>
          <w:bCs/>
          <w:i w:val="0"/>
          <w:iCs w:val="0"/>
          <w:color w:val="auto"/>
          <w:rtl/>
        </w:rPr>
      </w:pPr>
      <w:r w:rsidRPr="0009479D">
        <w:rPr>
          <w:rFonts w:cs="Times New Roman"/>
          <w:b/>
          <w:bCs/>
          <w:i w:val="0"/>
          <w:iCs w:val="0"/>
          <w:color w:val="auto"/>
          <w:rtl/>
        </w:rPr>
        <w:lastRenderedPageBreak/>
        <w:t xml:space="preserve">دراسة </w:t>
      </w:r>
      <w:r w:rsidRPr="0009479D">
        <w:rPr>
          <w:b/>
          <w:bCs/>
          <w:i w:val="0"/>
          <w:iCs w:val="0"/>
          <w:color w:val="auto"/>
        </w:rPr>
        <w:t>Shawon</w:t>
      </w:r>
      <w:r w:rsidRPr="0009479D">
        <w:rPr>
          <w:rFonts w:cs="Times New Roman"/>
          <w:b/>
          <w:bCs/>
          <w:i w:val="0"/>
          <w:iCs w:val="0"/>
          <w:color w:val="auto"/>
          <w:rtl/>
        </w:rPr>
        <w:t xml:space="preserve"> وآخرين (2025)</w:t>
      </w:r>
    </w:p>
    <w:p w14:paraId="0A48114A" w14:textId="77777777" w:rsidR="00787531" w:rsidRDefault="0009479D" w:rsidP="0009479D">
      <w:pPr>
        <w:spacing w:line="360" w:lineRule="auto"/>
        <w:rPr>
          <w:rFonts w:cs="Arial"/>
          <w:rtl/>
        </w:rPr>
      </w:pPr>
      <w:r>
        <w:rPr>
          <w:rFonts w:cs="Arial"/>
          <w:rtl/>
        </w:rPr>
        <w:t xml:space="preserve">قدمت دراسة </w:t>
      </w:r>
      <w:r>
        <w:t>Shawon</w:t>
      </w:r>
      <w:r>
        <w:rPr>
          <w:rFonts w:cs="Arial"/>
          <w:rtl/>
        </w:rPr>
        <w:t xml:space="preserve"> وآخرين مراجعة منهجية واسعة لأبحاث التنبؤ بإنتاجية المحاصيل المنشورة خلال الفترة من 2017 إلى 2024.</w:t>
      </w:r>
    </w:p>
    <w:p w14:paraId="6F030B6E" w14:textId="77777777" w:rsidR="00787531" w:rsidRDefault="0009479D" w:rsidP="0009479D">
      <w:pPr>
        <w:spacing w:line="360" w:lineRule="auto"/>
        <w:rPr>
          <w:rFonts w:cs="Arial"/>
          <w:rtl/>
        </w:rPr>
      </w:pPr>
      <w:r>
        <w:rPr>
          <w:rFonts w:cs="Arial"/>
          <w:rtl/>
        </w:rPr>
        <w:t xml:space="preserve"> وحللت الدراسة 184 بحثًا مؤهلًا، ثم اختارت 97 بحثًا للتحليل التفصيلي وفق منهجية منظمة. </w:t>
      </w:r>
    </w:p>
    <w:p w14:paraId="710D3EF0" w14:textId="77777777" w:rsidR="00787531" w:rsidRDefault="0009479D" w:rsidP="0009479D">
      <w:pPr>
        <w:spacing w:line="360" w:lineRule="auto"/>
        <w:rPr>
          <w:rFonts w:cs="Arial"/>
          <w:rtl/>
        </w:rPr>
      </w:pPr>
      <w:r>
        <w:rPr>
          <w:rFonts w:cs="Arial"/>
          <w:rtl/>
        </w:rPr>
        <w:t xml:space="preserve">وأظهرت النتائج أن درجة الحرارة ونوع التربة والغطاء النباتي من أكثر المتغيرات استخدامًا، في حين كانت </w:t>
      </w:r>
      <w:r>
        <w:t>Linear Regression</w:t>
      </w:r>
      <w:r>
        <w:rPr>
          <w:rFonts w:cs="Arial"/>
          <w:rtl/>
        </w:rPr>
        <w:t xml:space="preserve"> و</w:t>
      </w:r>
      <w:r>
        <w:t>Random Forest</w:t>
      </w:r>
      <w:r>
        <w:rPr>
          <w:rFonts w:cs="Arial"/>
          <w:rtl/>
        </w:rPr>
        <w:t xml:space="preserve"> و</w:t>
      </w:r>
      <w:r>
        <w:t>Gradient Boosting Trees</w:t>
      </w:r>
      <w:r>
        <w:rPr>
          <w:rFonts w:cs="Arial"/>
          <w:rtl/>
        </w:rPr>
        <w:t xml:space="preserve"> من أكثر خوارزميات تعلم الآلة استخدامًا. </w:t>
      </w:r>
    </w:p>
    <w:p w14:paraId="2743D3D8" w14:textId="62DA7026" w:rsidR="0009479D" w:rsidRDefault="0009479D" w:rsidP="0009479D">
      <w:pPr>
        <w:spacing w:line="360" w:lineRule="auto"/>
        <w:rPr>
          <w:rtl/>
        </w:rPr>
      </w:pPr>
      <w:r>
        <w:rPr>
          <w:rFonts w:cs="Arial"/>
          <w:rtl/>
        </w:rPr>
        <w:t xml:space="preserve">كما برزت </w:t>
      </w:r>
      <w:r>
        <w:t>CNN</w:t>
      </w:r>
      <w:r>
        <w:rPr>
          <w:rFonts w:cs="Arial"/>
          <w:rtl/>
        </w:rPr>
        <w:t xml:space="preserve"> و</w:t>
      </w:r>
      <w:r>
        <w:t>LSTM</w:t>
      </w:r>
      <w:r>
        <w:rPr>
          <w:rFonts w:cs="Arial"/>
          <w:rtl/>
        </w:rPr>
        <w:t xml:space="preserve"> ضمن النماذج المستخدمة في التعلم العميق، وكانت </w:t>
      </w:r>
      <w:r>
        <w:t>RMSE</w:t>
      </w:r>
      <w:r>
        <w:rPr>
          <w:rFonts w:cs="Arial"/>
          <w:rtl/>
        </w:rPr>
        <w:t xml:space="preserve"> و</w:t>
      </w:r>
      <w:r>
        <w:t>R²</w:t>
      </w:r>
      <w:r>
        <w:rPr>
          <w:rFonts w:cs="Arial"/>
          <w:rtl/>
        </w:rPr>
        <w:t xml:space="preserve"> و</w:t>
      </w:r>
      <w:r>
        <w:t>MAE</w:t>
      </w:r>
      <w:r>
        <w:rPr>
          <w:rFonts w:cs="Arial"/>
          <w:rtl/>
        </w:rPr>
        <w:t xml:space="preserve"> من أكثر مقاييس التقييم </w:t>
      </w:r>
      <w:proofErr w:type="gramStart"/>
      <w:r>
        <w:rPr>
          <w:rFonts w:cs="Arial"/>
          <w:rtl/>
        </w:rPr>
        <w:t>شيوعًا .</w:t>
      </w:r>
      <w:proofErr w:type="gramEnd"/>
    </w:p>
    <w:p w14:paraId="0B7665C4" w14:textId="77777777" w:rsidR="00787531" w:rsidRDefault="0009479D" w:rsidP="0009479D">
      <w:pPr>
        <w:spacing w:line="360" w:lineRule="auto"/>
        <w:rPr>
          <w:rFonts w:cs="Arial"/>
          <w:rtl/>
        </w:rPr>
      </w:pPr>
      <w:r>
        <w:rPr>
          <w:rFonts w:cs="Arial"/>
          <w:rtl/>
        </w:rPr>
        <w:t>ستساعد هذه الدراسة في تحديد مجموعة أولية من المتغيرات والخوارزميات ومقاييس التقييم التي يمكن اختبارها في المشروع.</w:t>
      </w:r>
    </w:p>
    <w:p w14:paraId="7E733B6B" w14:textId="77777777" w:rsidR="00787531" w:rsidRDefault="0009479D" w:rsidP="0009479D">
      <w:pPr>
        <w:spacing w:line="360" w:lineRule="auto"/>
        <w:rPr>
          <w:rFonts w:cs="Arial"/>
          <w:rtl/>
        </w:rPr>
      </w:pPr>
      <w:r>
        <w:rPr>
          <w:rFonts w:cs="Arial"/>
          <w:rtl/>
        </w:rPr>
        <w:t xml:space="preserve"> كما ستدعم فكرة مقارنة النماذج بدل اختيار خوارزمية واحدة مسبقًا، لأن النموذج الأفضل قد يختلف باختلاف المحصول والمنطقة وكمية البيانات المتاحة.</w:t>
      </w:r>
    </w:p>
    <w:p w14:paraId="7022D052" w14:textId="582AD67C" w:rsidR="0009479D" w:rsidRDefault="0009479D" w:rsidP="0009479D">
      <w:pPr>
        <w:spacing w:line="360" w:lineRule="auto"/>
        <w:rPr>
          <w:rtl/>
        </w:rPr>
      </w:pPr>
      <w:r>
        <w:rPr>
          <w:rFonts w:cs="Arial"/>
          <w:rtl/>
        </w:rPr>
        <w:t xml:space="preserve"> وسيتم اختيار النموذج النهائي بناءً على نتائج التجارب ودرجة الدقة وسرعة التنفيذ وقابلية تفسير النتائج.</w:t>
      </w:r>
    </w:p>
    <w:p w14:paraId="241FA0E5" w14:textId="77777777" w:rsidR="00787531" w:rsidRDefault="0009479D" w:rsidP="0009479D">
      <w:pPr>
        <w:spacing w:line="360" w:lineRule="auto"/>
        <w:rPr>
          <w:rFonts w:cs="Arial"/>
          <w:rtl/>
        </w:rPr>
      </w:pPr>
      <w:r>
        <w:rPr>
          <w:rFonts w:cs="Arial"/>
          <w:rtl/>
        </w:rPr>
        <w:t>وتختلف هذه الدراسة عن مشروعنا في أنها مراجعة علمية لا تقدم منتجًا برمجيًا متكاملًا للمستخدم النهائي. كما أنها لا تحدد واجهات لإدارة المستخدمين والصلاحيات، ولا توفر لوحة قرار أو خرائط أو تنبيهات مرتبطة ببيئة زراعية محددة.</w:t>
      </w:r>
    </w:p>
    <w:p w14:paraId="2E48EC09" w14:textId="25BB790D" w:rsidR="0009479D" w:rsidRDefault="0009479D" w:rsidP="0009479D">
      <w:pPr>
        <w:spacing w:line="360" w:lineRule="auto"/>
        <w:rPr>
          <w:rtl/>
        </w:rPr>
      </w:pPr>
      <w:r>
        <w:rPr>
          <w:rFonts w:cs="Arial"/>
          <w:rtl/>
        </w:rPr>
        <w:t xml:space="preserve"> ومن ثم سيعمل المشروع على سد الجانب التطبيقي من خلال بناء منصة عربية موجهة للبيئة اليمنية، تستفيد من نتائج الدراسات العلمية وتقدمها في صورة وظائف عملية.</w:t>
      </w:r>
    </w:p>
    <w:p w14:paraId="3D8EBAD2" w14:textId="5BD7DCF9" w:rsidR="0009479D" w:rsidRDefault="00AC4479" w:rsidP="0009479D">
      <w:pPr>
        <w:pStyle w:val="2"/>
        <w:rPr>
          <w:b/>
          <w:bCs/>
          <w:color w:val="auto"/>
          <w:sz w:val="28"/>
          <w:szCs w:val="28"/>
          <w:rtl/>
        </w:rPr>
      </w:pPr>
      <w:r w:rsidRPr="00AC4479">
        <w:rPr>
          <w:rFonts w:cs="Times New Roman"/>
          <w:b/>
          <w:bCs/>
          <w:color w:val="auto"/>
          <w:sz w:val="28"/>
          <w:szCs w:val="28"/>
          <w:rtl/>
        </w:rPr>
        <w:t>الفجوة التي يعالجها المشروع</w:t>
      </w:r>
    </w:p>
    <w:p w14:paraId="0F2E7E9C" w14:textId="77777777" w:rsidR="00787531" w:rsidRDefault="00AC4479" w:rsidP="00AC4479">
      <w:pPr>
        <w:rPr>
          <w:rFonts w:cs="Arial"/>
          <w:rtl/>
        </w:rPr>
      </w:pPr>
      <w:r>
        <w:rPr>
          <w:rFonts w:cs="Arial"/>
          <w:rtl/>
        </w:rPr>
        <w:t>يتضح من تحليل الدراسات العلمية والمنتجات السابقة أن الدراسات العلمية ركزت بصورة أساسية على تطوير النماذج وتحليل المتغيرات ومقارنة الخوارزميات، لكنها لم تقدم في الغالب منصة متكاملة موجهة إلى مستخدمين حكوميين أو مؤسسيين.</w:t>
      </w:r>
    </w:p>
    <w:p w14:paraId="116A14DE" w14:textId="6C6C3B5E" w:rsidR="00AC4479" w:rsidRDefault="00AC4479" w:rsidP="00AC4479">
      <w:pPr>
        <w:rPr>
          <w:rtl/>
        </w:rPr>
      </w:pPr>
      <w:r>
        <w:rPr>
          <w:rFonts w:cs="Arial"/>
          <w:rtl/>
        </w:rPr>
        <w:t xml:space="preserve"> وفي المقابل، قدمت المنتجات السابقة وظائف مهمة في إدارة المزارع أو مراقبة المحاصيل أو تحسين الجودة أو التسويق أو تحليل الحقول، إلا أن كل منتج منها ركز على جانب محدد من جوانب الزراعة الذكية.</w:t>
      </w:r>
    </w:p>
    <w:p w14:paraId="2DAF3FB9" w14:textId="77777777" w:rsidR="00AC4479" w:rsidRDefault="00AC4479" w:rsidP="00AC4479">
      <w:pPr>
        <w:rPr>
          <w:rtl/>
        </w:rPr>
      </w:pPr>
      <w:r>
        <w:rPr>
          <w:rFonts w:cs="Arial"/>
          <w:rtl/>
        </w:rPr>
        <w:t>وتتمثل الفجوة الأولى في عدم وجود منصة موحدة موجهة إلى وزارة الزراعة في الجمهورية اليمنية تجمع بيانات الطقس والتربة والمحاصيل والمساحات المزروعة والإنتاج التاريخي وبيانات المخاطر، ثم تربط هذه البيانات بالتنبؤ بالإنتاج حسب المحصول والمنطقة والموسم.</w:t>
      </w:r>
    </w:p>
    <w:p w14:paraId="372C6317" w14:textId="77777777" w:rsidR="00AC4479" w:rsidRDefault="00AC4479" w:rsidP="00AC4479">
      <w:pPr>
        <w:rPr>
          <w:rtl/>
        </w:rPr>
      </w:pPr>
      <w:r>
        <w:rPr>
          <w:rFonts w:cs="Arial"/>
          <w:rtl/>
        </w:rPr>
        <w:t>وتتمثل الفجوة الثانية في الفصل بين النموذج التحليلي ومستخدم القرار. فبعض الدراسات تركز على دقة النموذج دون توضيح طريقة عرض النتائج للمستخدم، بينما سيعمل مشروعنا على تحويل التوقعات إلى تقارير ولوحات مؤشرات وخرائط وتنبيهات يمكن للجهات المختصة قراءتها والاستفادة منها في التخطيط.</w:t>
      </w:r>
    </w:p>
    <w:p w14:paraId="3CE23CC0" w14:textId="77777777" w:rsidR="00AC4479" w:rsidRDefault="00AC4479" w:rsidP="00AC4479">
      <w:pPr>
        <w:rPr>
          <w:rtl/>
        </w:rPr>
      </w:pPr>
      <w:r>
        <w:rPr>
          <w:rFonts w:cs="Arial"/>
          <w:rtl/>
        </w:rPr>
        <w:t>وتتمثل الفجوة الثالثة في محدودية التركيز على البيئة اليمنية والتقسيمات الإدارية المحلية. ولذلك سيصمم المشروع قاعدة بيانات وواجهات تسمح بتنظيم النتائج وفق المحافظة والمديرية والمنطقة الزراعية، مع قابلية إضافة محاصيل ومناطق ومصادر بيانات جديدة مستقبلًا.</w:t>
      </w:r>
    </w:p>
    <w:p w14:paraId="4E4171F5" w14:textId="77777777" w:rsidR="00AC4479" w:rsidRDefault="00AC4479" w:rsidP="00AC4479">
      <w:pPr>
        <w:rPr>
          <w:rtl/>
        </w:rPr>
      </w:pPr>
      <w:r>
        <w:rPr>
          <w:rFonts w:cs="Arial"/>
          <w:rtl/>
        </w:rPr>
        <w:t>وتتمثل الفجوة الرابعة في الحاجة إلى ربط التنبؤ بتحليل المخاطر. فلن يكتفي النظام بعرض كمية الإنتاج المتوقعة، بل سيعمل على عرض مؤشرات تساعد على اكتشاف احتمالات انخفاض الإنتاج أو ارتفاع المخاطر المرتبطة بالجفاف أو الحرارة أو خصائص التربة، مع إصدار تنبيهات مبكرة وفق القواعد المعتمدة في النظام.</w:t>
      </w:r>
    </w:p>
    <w:p w14:paraId="78BBEA96" w14:textId="3FBDA689" w:rsidR="00AC4479" w:rsidRPr="00AC4479" w:rsidRDefault="00AC4479" w:rsidP="00AC4479">
      <w:r>
        <w:rPr>
          <w:rFonts w:cs="Arial"/>
          <w:rtl/>
        </w:rPr>
        <w:t xml:space="preserve">وبناءً على ذلك، سيقدم مشروع النظام الذكي للتنبؤ بالإنتاج الزراعي منصة ويب عربية متكاملة تستفيد من الأساس العلمي لنماذج التنبؤ، ومن الوظائف العملية التي تقدمها المنتجات السابقة، ثم توحد هذه الجوانب في منتج واحد موجه لوزارة الزراعة في اليمن. </w:t>
      </w:r>
      <w:r>
        <w:rPr>
          <w:rFonts w:cs="Arial"/>
          <w:rtl/>
        </w:rPr>
        <w:lastRenderedPageBreak/>
        <w:t>وستركز المنصة على التنبؤ بالإنتاج، وتحليل المخاطر، والمقارنة بين المواسم، وعرض النتائج في الخرائط والتقارير ولوحة القرار والتنبيهات، مع بقاء عمليات تجهيز البيانات وتنظيفها مرحلة مستقلة تسبق إدخالها إلى النظام.</w:t>
      </w:r>
    </w:p>
    <w:p w14:paraId="54AEAFEC" w14:textId="77777777" w:rsidR="004E6DE6" w:rsidRDefault="001A59B8">
      <w:pPr>
        <w:pStyle w:val="2"/>
        <w:spacing w:line="360" w:lineRule="auto"/>
        <w:rPr>
          <w:b/>
          <w:bCs/>
          <w:color w:val="auto"/>
          <w:sz w:val="28"/>
          <w:szCs w:val="28"/>
          <w:rtl/>
        </w:rPr>
      </w:pPr>
      <w:r>
        <w:rPr>
          <w:b/>
          <w:bCs/>
          <w:color w:val="auto"/>
          <w:sz w:val="28"/>
          <w:szCs w:val="28"/>
          <w:rtl/>
        </w:rPr>
        <w:t>خلاصة وتحليل الدراسات السابقة</w:t>
      </w:r>
    </w:p>
    <w:p w14:paraId="75A781F5" w14:textId="513BAD22" w:rsidR="00230A3A" w:rsidRPr="00230A3A" w:rsidRDefault="00230A3A" w:rsidP="00230A3A">
      <w:pPr>
        <w:jc w:val="center"/>
        <w:rPr>
          <w:sz w:val="18"/>
          <w:szCs w:val="18"/>
          <w:rtl/>
        </w:rPr>
      </w:pPr>
      <w:r w:rsidRPr="00230A3A">
        <w:rPr>
          <w:rFonts w:hint="cs"/>
          <w:sz w:val="18"/>
          <w:szCs w:val="18"/>
          <w:rtl/>
        </w:rPr>
        <w:t>جدول 2-1 يوضح الدراسات السابقة وعلاقتها بمشروعنا</w:t>
      </w:r>
    </w:p>
    <w:tbl>
      <w:tblPr>
        <w:tblStyle w:val="4-5"/>
        <w:bidiVisual/>
        <w:tblW w:w="9012" w:type="dxa"/>
        <w:tblLook w:val="04A0" w:firstRow="1" w:lastRow="0" w:firstColumn="1" w:lastColumn="0" w:noHBand="0" w:noVBand="1"/>
      </w:tblPr>
      <w:tblGrid>
        <w:gridCol w:w="1598"/>
        <w:gridCol w:w="1371"/>
        <w:gridCol w:w="2690"/>
        <w:gridCol w:w="3353"/>
      </w:tblGrid>
      <w:tr w:rsidR="00FD3009" w:rsidRPr="00FD3009" w14:paraId="6F7D1256" w14:textId="77777777" w:rsidTr="00FD3009">
        <w:trPr>
          <w:cnfStyle w:val="100000000000" w:firstRow="1" w:lastRow="0" w:firstColumn="0" w:lastColumn="0" w:oddVBand="0" w:evenVBand="0" w:oddHBand="0"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598" w:type="dxa"/>
            <w:noWrap/>
            <w:hideMark/>
          </w:tcPr>
          <w:p w14:paraId="38D8EC88" w14:textId="77777777" w:rsidR="00FD3009" w:rsidRPr="00FD3009" w:rsidRDefault="00FD3009" w:rsidP="00FD3009">
            <w:pPr>
              <w:jc w:val="center"/>
              <w:rPr>
                <w:rFonts w:ascii="Arial" w:eastAsia="Times New Roman" w:hAnsi="Arial" w:cs="Arial"/>
                <w:color w:val="000000"/>
                <w:kern w:val="0"/>
                <w14:ligatures w14:val="none"/>
              </w:rPr>
            </w:pPr>
            <w:r w:rsidRPr="00FD3009">
              <w:rPr>
                <w:rFonts w:ascii="Arial" w:eastAsia="Times New Roman" w:hAnsi="Arial" w:cs="Arial"/>
                <w:color w:val="000000"/>
                <w:kern w:val="0"/>
                <w:rtl/>
                <w14:ligatures w14:val="none"/>
              </w:rPr>
              <w:t>المنتج</w:t>
            </w:r>
          </w:p>
        </w:tc>
        <w:tc>
          <w:tcPr>
            <w:tcW w:w="1371" w:type="dxa"/>
            <w:noWrap/>
            <w:hideMark/>
          </w:tcPr>
          <w:p w14:paraId="74F6EF4D" w14:textId="77777777" w:rsidR="00FD3009" w:rsidRPr="00FD3009" w:rsidRDefault="00FD3009" w:rsidP="00FD300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rtl/>
                <w14:ligatures w14:val="none"/>
              </w:rPr>
            </w:pPr>
            <w:r w:rsidRPr="00FD3009">
              <w:rPr>
                <w:rFonts w:ascii="Arial" w:eastAsia="Times New Roman" w:hAnsi="Arial" w:cs="Arial"/>
                <w:color w:val="000000"/>
                <w:kern w:val="0"/>
                <w:rtl/>
                <w14:ligatures w14:val="none"/>
              </w:rPr>
              <w:t>الدولة أو الجهة</w:t>
            </w:r>
          </w:p>
        </w:tc>
        <w:tc>
          <w:tcPr>
            <w:tcW w:w="2690" w:type="dxa"/>
            <w:noWrap/>
            <w:hideMark/>
          </w:tcPr>
          <w:p w14:paraId="40474B44" w14:textId="77777777" w:rsidR="00FD3009" w:rsidRPr="00FD3009" w:rsidRDefault="00FD3009" w:rsidP="00FD300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rtl/>
                <w14:ligatures w14:val="none"/>
              </w:rPr>
            </w:pPr>
            <w:r w:rsidRPr="00FD3009">
              <w:rPr>
                <w:rFonts w:ascii="Arial" w:eastAsia="Times New Roman" w:hAnsi="Arial" w:cs="Arial"/>
                <w:color w:val="000000"/>
                <w:kern w:val="0"/>
                <w:rtl/>
                <w14:ligatures w14:val="none"/>
              </w:rPr>
              <w:t>الوظائف الرئيسة</w:t>
            </w:r>
          </w:p>
        </w:tc>
        <w:tc>
          <w:tcPr>
            <w:tcW w:w="3353" w:type="dxa"/>
            <w:noWrap/>
            <w:hideMark/>
          </w:tcPr>
          <w:p w14:paraId="0A1F57EF" w14:textId="77777777" w:rsidR="00FD3009" w:rsidRPr="00FD3009" w:rsidRDefault="00FD3009" w:rsidP="00FD3009">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rtl/>
                <w14:ligatures w14:val="none"/>
              </w:rPr>
            </w:pPr>
            <w:r w:rsidRPr="00FD3009">
              <w:rPr>
                <w:rFonts w:ascii="Arial" w:eastAsia="Times New Roman" w:hAnsi="Arial" w:cs="Arial"/>
                <w:color w:val="000000"/>
                <w:kern w:val="0"/>
                <w:rtl/>
                <w14:ligatures w14:val="none"/>
              </w:rPr>
              <w:t>علاقته بمشروعنا</w:t>
            </w:r>
          </w:p>
        </w:tc>
      </w:tr>
      <w:tr w:rsidR="00FD3009" w:rsidRPr="00FD3009" w14:paraId="60B594C0" w14:textId="77777777" w:rsidTr="00FD3009">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598" w:type="dxa"/>
            <w:noWrap/>
            <w:hideMark/>
          </w:tcPr>
          <w:p w14:paraId="2C355505" w14:textId="77777777" w:rsidR="00FD3009" w:rsidRPr="00FD3009" w:rsidRDefault="00FD3009" w:rsidP="00FD3009">
            <w:pPr>
              <w:jc w:val="center"/>
              <w:rPr>
                <w:rFonts w:ascii="Arial" w:eastAsia="Times New Roman" w:hAnsi="Arial" w:cs="Arial"/>
                <w:color w:val="000000"/>
                <w:kern w:val="0"/>
                <w:rtl/>
                <w14:ligatures w14:val="none"/>
              </w:rPr>
            </w:pPr>
            <w:r w:rsidRPr="00FD3009">
              <w:rPr>
                <w:rFonts w:ascii="Arial" w:eastAsia="Times New Roman" w:hAnsi="Arial" w:cs="Arial"/>
                <w:color w:val="000000"/>
                <w:kern w:val="0"/>
                <w:rtl/>
                <w14:ligatures w14:val="none"/>
              </w:rPr>
              <w:t xml:space="preserve">منصة </w:t>
            </w:r>
            <w:r w:rsidRPr="00FD3009">
              <w:rPr>
                <w:rFonts w:ascii="Arial" w:eastAsia="Times New Roman" w:hAnsi="Arial" w:cs="Arial"/>
                <w:color w:val="000000"/>
                <w:kern w:val="0"/>
                <w14:ligatures w14:val="none"/>
              </w:rPr>
              <w:t>AQS</w:t>
            </w:r>
          </w:p>
        </w:tc>
        <w:tc>
          <w:tcPr>
            <w:tcW w:w="1371" w:type="dxa"/>
            <w:noWrap/>
            <w:hideMark/>
          </w:tcPr>
          <w:p w14:paraId="150B6A53" w14:textId="77777777" w:rsidR="00FD3009" w:rsidRPr="00FD3009" w:rsidRDefault="00FD3009" w:rsidP="00FD30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rtl/>
                <w14:ligatures w14:val="none"/>
              </w:rPr>
            </w:pPr>
            <w:r w:rsidRPr="00FD3009">
              <w:rPr>
                <w:rFonts w:ascii="Arial" w:eastAsia="Times New Roman" w:hAnsi="Arial" w:cs="Arial"/>
                <w:color w:val="000000"/>
                <w:kern w:val="0"/>
                <w:rtl/>
                <w14:ligatures w14:val="none"/>
              </w:rPr>
              <w:t>اليمن – الجامعة الإماراتية الدولية</w:t>
            </w:r>
          </w:p>
        </w:tc>
        <w:tc>
          <w:tcPr>
            <w:tcW w:w="2690" w:type="dxa"/>
            <w:noWrap/>
            <w:hideMark/>
          </w:tcPr>
          <w:p w14:paraId="71FAACE5" w14:textId="77777777" w:rsidR="00FD3009" w:rsidRPr="00FD3009" w:rsidRDefault="00FD3009" w:rsidP="00FD30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rtl/>
                <w14:ligatures w14:val="none"/>
              </w:rPr>
            </w:pPr>
            <w:r w:rsidRPr="00FD3009">
              <w:rPr>
                <w:rFonts w:ascii="Arial" w:eastAsia="Times New Roman" w:hAnsi="Arial" w:cs="Arial"/>
                <w:color w:val="000000"/>
                <w:kern w:val="0"/>
                <w:rtl/>
                <w14:ligatures w14:val="none"/>
              </w:rPr>
              <w:t>تحليل بيانات المزارع، تقارير وتوصيات، جودة وتسويق المنتجات</w:t>
            </w:r>
          </w:p>
        </w:tc>
        <w:tc>
          <w:tcPr>
            <w:tcW w:w="3353" w:type="dxa"/>
            <w:noWrap/>
            <w:hideMark/>
          </w:tcPr>
          <w:p w14:paraId="38C7B69E" w14:textId="77777777" w:rsidR="00FD3009" w:rsidRPr="00FD3009" w:rsidRDefault="00FD3009" w:rsidP="00FD30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rtl/>
                <w14:ligatures w14:val="none"/>
              </w:rPr>
            </w:pPr>
            <w:r w:rsidRPr="00FD3009">
              <w:rPr>
                <w:rFonts w:ascii="Arial" w:eastAsia="Times New Roman" w:hAnsi="Arial" w:cs="Arial"/>
                <w:color w:val="000000"/>
                <w:kern w:val="0"/>
                <w:rtl/>
                <w14:ligatures w14:val="none"/>
              </w:rPr>
              <w:t>يستفيد المشروع من فكرة إدارة البيانات والتقارير، لكنه سيضيف التنبؤ الكمي بالإنتاج وتحليل المخاطر</w:t>
            </w:r>
          </w:p>
        </w:tc>
      </w:tr>
      <w:tr w:rsidR="00FD3009" w:rsidRPr="00FD3009" w14:paraId="5F733B0F" w14:textId="77777777" w:rsidTr="00FD3009">
        <w:trPr>
          <w:trHeight w:val="529"/>
        </w:trPr>
        <w:tc>
          <w:tcPr>
            <w:cnfStyle w:val="001000000000" w:firstRow="0" w:lastRow="0" w:firstColumn="1" w:lastColumn="0" w:oddVBand="0" w:evenVBand="0" w:oddHBand="0" w:evenHBand="0" w:firstRowFirstColumn="0" w:firstRowLastColumn="0" w:lastRowFirstColumn="0" w:lastRowLastColumn="0"/>
            <w:tcW w:w="1598" w:type="dxa"/>
            <w:noWrap/>
            <w:hideMark/>
          </w:tcPr>
          <w:p w14:paraId="31188349" w14:textId="77777777" w:rsidR="00FD3009" w:rsidRPr="00FD3009" w:rsidRDefault="00FD3009" w:rsidP="00FD3009">
            <w:pPr>
              <w:bidi w:val="0"/>
              <w:jc w:val="center"/>
              <w:rPr>
                <w:rFonts w:ascii="Arial" w:eastAsia="Times New Roman" w:hAnsi="Arial" w:cs="Arial"/>
                <w:color w:val="000000"/>
                <w:kern w:val="0"/>
                <w:rtl/>
                <w14:ligatures w14:val="none"/>
              </w:rPr>
            </w:pPr>
            <w:r w:rsidRPr="00FD3009">
              <w:rPr>
                <w:rFonts w:ascii="Arial" w:eastAsia="Times New Roman" w:hAnsi="Arial" w:cs="Arial"/>
                <w:color w:val="000000"/>
                <w:kern w:val="0"/>
                <w14:ligatures w14:val="none"/>
              </w:rPr>
              <w:t>Smart Farmer</w:t>
            </w:r>
          </w:p>
        </w:tc>
        <w:tc>
          <w:tcPr>
            <w:tcW w:w="1371" w:type="dxa"/>
            <w:noWrap/>
            <w:hideMark/>
          </w:tcPr>
          <w:p w14:paraId="147152D3" w14:textId="77777777" w:rsidR="00FD3009" w:rsidRPr="00FD3009" w:rsidRDefault="00FD3009" w:rsidP="00FD30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14:ligatures w14:val="none"/>
              </w:rPr>
            </w:pPr>
            <w:r w:rsidRPr="00FD3009">
              <w:rPr>
                <w:rFonts w:ascii="Arial" w:eastAsia="Times New Roman" w:hAnsi="Arial" w:cs="Arial"/>
                <w:color w:val="000000"/>
                <w:kern w:val="0"/>
                <w:rtl/>
                <w14:ligatures w14:val="none"/>
              </w:rPr>
              <w:t>اليمن – جامعة الرشيد الذكية</w:t>
            </w:r>
          </w:p>
        </w:tc>
        <w:tc>
          <w:tcPr>
            <w:tcW w:w="2690" w:type="dxa"/>
            <w:noWrap/>
            <w:hideMark/>
          </w:tcPr>
          <w:p w14:paraId="5A83312E" w14:textId="77777777" w:rsidR="00FD3009" w:rsidRPr="00FD3009" w:rsidRDefault="00FD3009" w:rsidP="00FD30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rtl/>
                <w14:ligatures w14:val="none"/>
              </w:rPr>
            </w:pPr>
            <w:r w:rsidRPr="00FD3009">
              <w:rPr>
                <w:rFonts w:ascii="Arial" w:eastAsia="Times New Roman" w:hAnsi="Arial" w:cs="Arial"/>
                <w:color w:val="000000"/>
                <w:kern w:val="0"/>
                <w:rtl/>
                <w14:ligatures w14:val="none"/>
              </w:rPr>
              <w:t>إدارة المزرعة، تشخيص أمراض المحاصيل، التوصيات، السوق والمكتبة المعرفية</w:t>
            </w:r>
          </w:p>
        </w:tc>
        <w:tc>
          <w:tcPr>
            <w:tcW w:w="3353" w:type="dxa"/>
            <w:noWrap/>
            <w:hideMark/>
          </w:tcPr>
          <w:p w14:paraId="7602AB51" w14:textId="77777777" w:rsidR="00FD3009" w:rsidRPr="00FD3009" w:rsidRDefault="00FD3009" w:rsidP="00FD30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rtl/>
                <w14:ligatures w14:val="none"/>
              </w:rPr>
            </w:pPr>
            <w:r w:rsidRPr="00FD3009">
              <w:rPr>
                <w:rFonts w:ascii="Arial" w:eastAsia="Times New Roman" w:hAnsi="Arial" w:cs="Arial"/>
                <w:color w:val="000000"/>
                <w:kern w:val="0"/>
                <w:rtl/>
                <w14:ligatures w14:val="none"/>
              </w:rPr>
              <w:t>يستفيد المشروع من توظيف الذكاء الاصطناعي، لكنه سيركز على التنبؤ بالإنتاج حسب المنطقة والموسم</w:t>
            </w:r>
          </w:p>
        </w:tc>
      </w:tr>
      <w:tr w:rsidR="00FD3009" w:rsidRPr="00FD3009" w14:paraId="0756293F" w14:textId="77777777" w:rsidTr="00FD3009">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598" w:type="dxa"/>
            <w:noWrap/>
            <w:hideMark/>
          </w:tcPr>
          <w:p w14:paraId="62AD995F" w14:textId="77777777" w:rsidR="00FD3009" w:rsidRPr="00FD3009" w:rsidRDefault="00FD3009" w:rsidP="00FD3009">
            <w:pPr>
              <w:jc w:val="center"/>
              <w:rPr>
                <w:rFonts w:ascii="Arial" w:eastAsia="Times New Roman" w:hAnsi="Arial" w:cs="Arial"/>
                <w:color w:val="000000"/>
                <w:kern w:val="0"/>
                <w:rtl/>
                <w14:ligatures w14:val="none"/>
              </w:rPr>
            </w:pPr>
            <w:r w:rsidRPr="00FD3009">
              <w:rPr>
                <w:rFonts w:ascii="Arial" w:eastAsia="Times New Roman" w:hAnsi="Arial" w:cs="Arial"/>
                <w:color w:val="000000"/>
                <w:kern w:val="0"/>
                <w:rtl/>
                <w14:ligatures w14:val="none"/>
              </w:rPr>
              <w:t>نظام مراقبة المحاصيل</w:t>
            </w:r>
          </w:p>
        </w:tc>
        <w:tc>
          <w:tcPr>
            <w:tcW w:w="1371" w:type="dxa"/>
            <w:noWrap/>
            <w:hideMark/>
          </w:tcPr>
          <w:p w14:paraId="38E1B312" w14:textId="77777777" w:rsidR="00FD3009" w:rsidRPr="00FD3009" w:rsidRDefault="00FD3009" w:rsidP="00FD30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rtl/>
                <w14:ligatures w14:val="none"/>
              </w:rPr>
            </w:pPr>
            <w:r w:rsidRPr="00FD3009">
              <w:rPr>
                <w:rFonts w:ascii="Arial" w:eastAsia="Times New Roman" w:hAnsi="Arial" w:cs="Arial"/>
                <w:color w:val="000000"/>
                <w:kern w:val="0"/>
                <w:rtl/>
                <w14:ligatures w14:val="none"/>
              </w:rPr>
              <w:t>السعودية – وزارة البيئة والمياه والزراعة</w:t>
            </w:r>
          </w:p>
        </w:tc>
        <w:tc>
          <w:tcPr>
            <w:tcW w:w="2690" w:type="dxa"/>
            <w:noWrap/>
            <w:hideMark/>
          </w:tcPr>
          <w:p w14:paraId="459F800C" w14:textId="77777777" w:rsidR="00FD3009" w:rsidRPr="00FD3009" w:rsidRDefault="00FD3009" w:rsidP="00FD30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rtl/>
                <w14:ligatures w14:val="none"/>
              </w:rPr>
            </w:pPr>
            <w:r w:rsidRPr="00FD3009">
              <w:rPr>
                <w:rFonts w:ascii="Arial" w:eastAsia="Times New Roman" w:hAnsi="Arial" w:cs="Arial"/>
                <w:color w:val="000000"/>
                <w:kern w:val="0"/>
                <w:rtl/>
                <w14:ligatures w14:val="none"/>
              </w:rPr>
              <w:t>مراقبة التربة وجودة الإنتاج باستخدام التقنيات الذكية</w:t>
            </w:r>
          </w:p>
        </w:tc>
        <w:tc>
          <w:tcPr>
            <w:tcW w:w="3353" w:type="dxa"/>
            <w:noWrap/>
            <w:hideMark/>
          </w:tcPr>
          <w:p w14:paraId="13002347" w14:textId="77777777" w:rsidR="00FD3009" w:rsidRPr="00FD3009" w:rsidRDefault="00FD3009" w:rsidP="00FD30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rtl/>
                <w14:ligatures w14:val="none"/>
              </w:rPr>
            </w:pPr>
            <w:r w:rsidRPr="00FD3009">
              <w:rPr>
                <w:rFonts w:ascii="Arial" w:eastAsia="Times New Roman" w:hAnsi="Arial" w:cs="Arial"/>
                <w:color w:val="000000"/>
                <w:kern w:val="0"/>
                <w:rtl/>
                <w14:ligatures w14:val="none"/>
              </w:rPr>
              <w:t>يستفيد المشروع من متابعة البيانات الزراعية، لكنه سيضيف نماذج التنبؤ والتقارير والتنبيهات</w:t>
            </w:r>
          </w:p>
        </w:tc>
      </w:tr>
      <w:tr w:rsidR="00FD3009" w:rsidRPr="00FD3009" w14:paraId="6235ED33" w14:textId="77777777" w:rsidTr="00FD3009">
        <w:trPr>
          <w:trHeight w:val="529"/>
        </w:trPr>
        <w:tc>
          <w:tcPr>
            <w:cnfStyle w:val="001000000000" w:firstRow="0" w:lastRow="0" w:firstColumn="1" w:lastColumn="0" w:oddVBand="0" w:evenVBand="0" w:oddHBand="0" w:evenHBand="0" w:firstRowFirstColumn="0" w:firstRowLastColumn="0" w:lastRowFirstColumn="0" w:lastRowLastColumn="0"/>
            <w:tcW w:w="1598" w:type="dxa"/>
            <w:noWrap/>
            <w:hideMark/>
          </w:tcPr>
          <w:p w14:paraId="0F79102F" w14:textId="77777777" w:rsidR="00FD3009" w:rsidRPr="00FD3009" w:rsidRDefault="00FD3009" w:rsidP="00FD3009">
            <w:pPr>
              <w:bidi w:val="0"/>
              <w:jc w:val="center"/>
              <w:rPr>
                <w:rFonts w:ascii="Arial" w:eastAsia="Times New Roman" w:hAnsi="Arial" w:cs="Arial"/>
                <w:color w:val="000000"/>
                <w:kern w:val="0"/>
                <w:rtl/>
                <w14:ligatures w14:val="none"/>
              </w:rPr>
            </w:pPr>
            <w:proofErr w:type="spellStart"/>
            <w:r w:rsidRPr="00FD3009">
              <w:rPr>
                <w:rFonts w:ascii="Arial" w:eastAsia="Times New Roman" w:hAnsi="Arial" w:cs="Arial"/>
                <w:color w:val="000000"/>
                <w:kern w:val="0"/>
                <w14:ligatures w14:val="none"/>
              </w:rPr>
              <w:t>FarmiSpace</w:t>
            </w:r>
            <w:proofErr w:type="spellEnd"/>
          </w:p>
        </w:tc>
        <w:tc>
          <w:tcPr>
            <w:tcW w:w="1371" w:type="dxa"/>
            <w:noWrap/>
            <w:hideMark/>
          </w:tcPr>
          <w:p w14:paraId="326E9AB1" w14:textId="77777777" w:rsidR="00FD3009" w:rsidRPr="00FD3009" w:rsidRDefault="00FD3009" w:rsidP="00FD30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14:ligatures w14:val="none"/>
              </w:rPr>
            </w:pPr>
            <w:r w:rsidRPr="00FD3009">
              <w:rPr>
                <w:rFonts w:ascii="Arial" w:eastAsia="Times New Roman" w:hAnsi="Arial" w:cs="Arial"/>
                <w:color w:val="000000"/>
                <w:kern w:val="0"/>
                <w:rtl/>
                <w14:ligatures w14:val="none"/>
              </w:rPr>
              <w:t>منتج عربي</w:t>
            </w:r>
          </w:p>
        </w:tc>
        <w:tc>
          <w:tcPr>
            <w:tcW w:w="2690" w:type="dxa"/>
            <w:noWrap/>
            <w:hideMark/>
          </w:tcPr>
          <w:p w14:paraId="583133F1" w14:textId="77777777" w:rsidR="00FD3009" w:rsidRPr="00FD3009" w:rsidRDefault="00FD3009" w:rsidP="00FD30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rtl/>
                <w14:ligatures w14:val="none"/>
              </w:rPr>
            </w:pPr>
            <w:r w:rsidRPr="00FD3009">
              <w:rPr>
                <w:rFonts w:ascii="Arial" w:eastAsia="Times New Roman" w:hAnsi="Arial" w:cs="Arial"/>
                <w:color w:val="000000"/>
                <w:kern w:val="0"/>
                <w:rtl/>
                <w14:ligatures w14:val="none"/>
              </w:rPr>
              <w:t>مراقبة نمو المحاصيل وتقدير توقيت الحصاد</w:t>
            </w:r>
          </w:p>
        </w:tc>
        <w:tc>
          <w:tcPr>
            <w:tcW w:w="3353" w:type="dxa"/>
            <w:noWrap/>
            <w:hideMark/>
          </w:tcPr>
          <w:p w14:paraId="72A294DE" w14:textId="77777777" w:rsidR="00FD3009" w:rsidRPr="00FD3009" w:rsidRDefault="00FD3009" w:rsidP="00FD30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rtl/>
                <w14:ligatures w14:val="none"/>
              </w:rPr>
            </w:pPr>
            <w:r w:rsidRPr="00FD3009">
              <w:rPr>
                <w:rFonts w:ascii="Arial" w:eastAsia="Times New Roman" w:hAnsi="Arial" w:cs="Arial"/>
                <w:color w:val="000000"/>
                <w:kern w:val="0"/>
                <w:rtl/>
                <w14:ligatures w14:val="none"/>
              </w:rPr>
              <w:t>يستفيد المشروع من المخرجات التنبؤية، لكنه سيتنبأ بكمية الإنتاج وليس بموعد الحصاد فقط</w:t>
            </w:r>
          </w:p>
        </w:tc>
      </w:tr>
      <w:tr w:rsidR="00FD3009" w:rsidRPr="00FD3009" w14:paraId="07E97D17" w14:textId="77777777" w:rsidTr="00FD3009">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598" w:type="dxa"/>
            <w:noWrap/>
            <w:hideMark/>
          </w:tcPr>
          <w:p w14:paraId="49D9B4BD" w14:textId="77777777" w:rsidR="00FD3009" w:rsidRPr="00FD3009" w:rsidRDefault="00FD3009" w:rsidP="00FD3009">
            <w:pPr>
              <w:bidi w:val="0"/>
              <w:jc w:val="center"/>
              <w:rPr>
                <w:rFonts w:ascii="Arial" w:eastAsia="Times New Roman" w:hAnsi="Arial" w:cs="Arial"/>
                <w:color w:val="000000"/>
                <w:kern w:val="0"/>
                <w:rtl/>
                <w14:ligatures w14:val="none"/>
              </w:rPr>
            </w:pPr>
            <w:proofErr w:type="spellStart"/>
            <w:r w:rsidRPr="00FD3009">
              <w:rPr>
                <w:rFonts w:ascii="Arial" w:eastAsia="Times New Roman" w:hAnsi="Arial" w:cs="Arial"/>
                <w:color w:val="000000"/>
                <w:kern w:val="0"/>
                <w14:ligatures w14:val="none"/>
              </w:rPr>
              <w:t>OneSoil</w:t>
            </w:r>
            <w:proofErr w:type="spellEnd"/>
          </w:p>
        </w:tc>
        <w:tc>
          <w:tcPr>
            <w:tcW w:w="1371" w:type="dxa"/>
            <w:noWrap/>
            <w:hideMark/>
          </w:tcPr>
          <w:p w14:paraId="3FF79020" w14:textId="77777777" w:rsidR="00FD3009" w:rsidRPr="00FD3009" w:rsidRDefault="00FD3009" w:rsidP="00FD30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14:ligatures w14:val="none"/>
              </w:rPr>
            </w:pPr>
            <w:r w:rsidRPr="00FD3009">
              <w:rPr>
                <w:rFonts w:ascii="Arial" w:eastAsia="Times New Roman" w:hAnsi="Arial" w:cs="Arial"/>
                <w:color w:val="000000"/>
                <w:kern w:val="0"/>
                <w:rtl/>
                <w14:ligatures w14:val="none"/>
              </w:rPr>
              <w:t>منتج أجنبي</w:t>
            </w:r>
          </w:p>
        </w:tc>
        <w:tc>
          <w:tcPr>
            <w:tcW w:w="2690" w:type="dxa"/>
            <w:noWrap/>
            <w:hideMark/>
          </w:tcPr>
          <w:p w14:paraId="1760F0D2" w14:textId="77777777" w:rsidR="00FD3009" w:rsidRPr="00FD3009" w:rsidRDefault="00FD3009" w:rsidP="00FD30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rtl/>
                <w14:ligatures w14:val="none"/>
              </w:rPr>
            </w:pPr>
            <w:r w:rsidRPr="00FD3009">
              <w:rPr>
                <w:rFonts w:ascii="Arial" w:eastAsia="Times New Roman" w:hAnsi="Arial" w:cs="Arial"/>
                <w:color w:val="000000"/>
                <w:kern w:val="0"/>
                <w:rtl/>
                <w14:ligatures w14:val="none"/>
              </w:rPr>
              <w:t>مراقبة الحقول، تحليل الإنتاجية، الخرائط، بيانات الطقس والتربة</w:t>
            </w:r>
          </w:p>
        </w:tc>
        <w:tc>
          <w:tcPr>
            <w:tcW w:w="3353" w:type="dxa"/>
            <w:noWrap/>
            <w:hideMark/>
          </w:tcPr>
          <w:p w14:paraId="7D036FEB" w14:textId="77777777" w:rsidR="00FD3009" w:rsidRPr="00FD3009" w:rsidRDefault="00FD3009" w:rsidP="00FD300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rtl/>
                <w14:ligatures w14:val="none"/>
              </w:rPr>
            </w:pPr>
            <w:r w:rsidRPr="00FD3009">
              <w:rPr>
                <w:rFonts w:ascii="Arial" w:eastAsia="Times New Roman" w:hAnsi="Arial" w:cs="Arial"/>
                <w:color w:val="000000"/>
                <w:kern w:val="0"/>
                <w:rtl/>
                <w14:ligatures w14:val="none"/>
              </w:rPr>
              <w:t>يستفيد المشروع من الخرائط والتحليل المكاني، لكنه سيوجه الوظائف إلى وزارة الزراعة والبيئة اليمنية</w:t>
            </w:r>
          </w:p>
        </w:tc>
      </w:tr>
      <w:tr w:rsidR="00FD3009" w:rsidRPr="00FD3009" w14:paraId="53F8FF4E" w14:textId="77777777" w:rsidTr="00FD3009">
        <w:trPr>
          <w:trHeight w:val="529"/>
        </w:trPr>
        <w:tc>
          <w:tcPr>
            <w:cnfStyle w:val="001000000000" w:firstRow="0" w:lastRow="0" w:firstColumn="1" w:lastColumn="0" w:oddVBand="0" w:evenVBand="0" w:oddHBand="0" w:evenHBand="0" w:firstRowFirstColumn="0" w:firstRowLastColumn="0" w:lastRowFirstColumn="0" w:lastRowLastColumn="0"/>
            <w:tcW w:w="1598" w:type="dxa"/>
            <w:noWrap/>
            <w:hideMark/>
          </w:tcPr>
          <w:p w14:paraId="2370926E" w14:textId="77777777" w:rsidR="00FD3009" w:rsidRPr="00FD3009" w:rsidRDefault="00FD3009" w:rsidP="00FD3009">
            <w:pPr>
              <w:jc w:val="center"/>
              <w:rPr>
                <w:rFonts w:ascii="Arial" w:eastAsia="Times New Roman" w:hAnsi="Arial" w:cs="Arial"/>
                <w:color w:val="000000"/>
                <w:kern w:val="0"/>
                <w:rtl/>
                <w14:ligatures w14:val="none"/>
              </w:rPr>
            </w:pPr>
            <w:r w:rsidRPr="00FD3009">
              <w:rPr>
                <w:rFonts w:ascii="Arial" w:eastAsia="Times New Roman" w:hAnsi="Arial" w:cs="Arial"/>
                <w:color w:val="000000"/>
                <w:kern w:val="0"/>
                <w:rtl/>
                <w14:ligatures w14:val="none"/>
              </w:rPr>
              <w:t>مشروعنا</w:t>
            </w:r>
          </w:p>
        </w:tc>
        <w:tc>
          <w:tcPr>
            <w:tcW w:w="1371" w:type="dxa"/>
            <w:noWrap/>
            <w:hideMark/>
          </w:tcPr>
          <w:p w14:paraId="30AE4CD8" w14:textId="77777777" w:rsidR="00FD3009" w:rsidRPr="00FD3009" w:rsidRDefault="00FD3009" w:rsidP="00FD30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rtl/>
                <w14:ligatures w14:val="none"/>
              </w:rPr>
            </w:pPr>
            <w:r w:rsidRPr="00FD3009">
              <w:rPr>
                <w:rFonts w:ascii="Arial" w:eastAsia="Times New Roman" w:hAnsi="Arial" w:cs="Arial"/>
                <w:color w:val="000000"/>
                <w:kern w:val="0"/>
                <w:rtl/>
                <w14:ligatures w14:val="none"/>
              </w:rPr>
              <w:t>اليمن – وزارة الزراعة</w:t>
            </w:r>
          </w:p>
        </w:tc>
        <w:tc>
          <w:tcPr>
            <w:tcW w:w="2690" w:type="dxa"/>
            <w:noWrap/>
            <w:hideMark/>
          </w:tcPr>
          <w:p w14:paraId="29C6CDDE" w14:textId="77777777" w:rsidR="00FD3009" w:rsidRPr="00FD3009" w:rsidRDefault="00FD3009" w:rsidP="00FD30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rtl/>
                <w14:ligatures w14:val="none"/>
              </w:rPr>
            </w:pPr>
            <w:r w:rsidRPr="00FD3009">
              <w:rPr>
                <w:rFonts w:ascii="Arial" w:eastAsia="Times New Roman" w:hAnsi="Arial" w:cs="Arial"/>
                <w:color w:val="000000"/>
                <w:kern w:val="0"/>
                <w:rtl/>
                <w14:ligatures w14:val="none"/>
              </w:rPr>
              <w:t>التنبؤ بالإنتاج، تحليل المخاطر، الخرائط، التقارير، التنبيهات ولوحة القرار</w:t>
            </w:r>
          </w:p>
        </w:tc>
        <w:tc>
          <w:tcPr>
            <w:tcW w:w="3353" w:type="dxa"/>
            <w:noWrap/>
            <w:hideMark/>
          </w:tcPr>
          <w:p w14:paraId="4AD4777E" w14:textId="77777777" w:rsidR="00FD3009" w:rsidRPr="00FD3009" w:rsidRDefault="00FD3009" w:rsidP="00FD300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rtl/>
                <w14:ligatures w14:val="none"/>
              </w:rPr>
            </w:pPr>
            <w:r w:rsidRPr="00FD3009">
              <w:rPr>
                <w:rFonts w:ascii="Arial" w:eastAsia="Times New Roman" w:hAnsi="Arial" w:cs="Arial"/>
                <w:color w:val="000000"/>
                <w:kern w:val="0"/>
                <w:rtl/>
                <w14:ligatures w14:val="none"/>
              </w:rPr>
              <w:t>منصة مقترحة تجمع هذه الوظائف في نظام واحد موجه لدعم القرار الزراعي في اليمن</w:t>
            </w:r>
          </w:p>
        </w:tc>
      </w:tr>
    </w:tbl>
    <w:p w14:paraId="4AAA3978" w14:textId="77777777" w:rsidR="00FD3009" w:rsidRPr="00FD3009" w:rsidRDefault="00FD3009" w:rsidP="00FD3009">
      <w:pPr>
        <w:rPr>
          <w:rtl/>
        </w:rPr>
      </w:pPr>
    </w:p>
    <w:p w14:paraId="10C72385" w14:textId="77777777" w:rsidR="00833548" w:rsidRPr="00833548" w:rsidRDefault="00833548" w:rsidP="00833548">
      <w:pPr>
        <w:pStyle w:val="a3"/>
        <w:bidi/>
        <w:spacing w:line="360" w:lineRule="auto"/>
        <w:jc w:val="both"/>
        <w:rPr>
          <w:rFonts w:ascii="Arial" w:hAnsi="Arial" w:cs="Arial"/>
        </w:rPr>
      </w:pPr>
      <w:r w:rsidRPr="00833548">
        <w:rPr>
          <w:rFonts w:ascii="Arial" w:hAnsi="Arial" w:cs="Arial"/>
          <w:rtl/>
        </w:rPr>
        <w:t xml:space="preserve">استعرض هذا الفصل ورقتين علميتين حديثتين أسهمتا في تحديد أهم المتغيرات والخوارزميات ومقاييس التقييم المستخدمة في التنبؤ بإنتاجية المحاصيل. كما استعرض خمس منصات ومنتجات زراعية سابقة، هي منصة </w:t>
      </w:r>
      <w:r w:rsidRPr="00833548">
        <w:rPr>
          <w:rFonts w:ascii="Arial" w:hAnsi="Arial" w:cs="Arial"/>
        </w:rPr>
        <w:t>AQS</w:t>
      </w:r>
      <w:r w:rsidRPr="00833548">
        <w:rPr>
          <w:rFonts w:ascii="Arial" w:hAnsi="Arial" w:cs="Arial"/>
          <w:rtl/>
        </w:rPr>
        <w:t xml:space="preserve">، ومنصة </w:t>
      </w:r>
      <w:r w:rsidRPr="00833548">
        <w:rPr>
          <w:rFonts w:ascii="Arial" w:hAnsi="Arial" w:cs="Arial"/>
        </w:rPr>
        <w:t>Smart Farmer</w:t>
      </w:r>
      <w:r w:rsidRPr="00833548">
        <w:rPr>
          <w:rFonts w:ascii="Arial" w:hAnsi="Arial" w:cs="Arial"/>
          <w:rtl/>
        </w:rPr>
        <w:t xml:space="preserve">، ونظام مراقبة المحاصيل السعودي، ومنصة </w:t>
      </w:r>
      <w:proofErr w:type="spellStart"/>
      <w:r w:rsidRPr="00833548">
        <w:rPr>
          <w:rFonts w:ascii="Arial" w:hAnsi="Arial" w:cs="Arial"/>
        </w:rPr>
        <w:t>FarmiSpace</w:t>
      </w:r>
      <w:proofErr w:type="spellEnd"/>
      <w:r w:rsidRPr="00833548">
        <w:rPr>
          <w:rFonts w:ascii="Arial" w:hAnsi="Arial" w:cs="Arial"/>
          <w:rtl/>
        </w:rPr>
        <w:t xml:space="preserve">، ومنصة </w:t>
      </w:r>
      <w:proofErr w:type="spellStart"/>
      <w:r w:rsidRPr="00833548">
        <w:rPr>
          <w:rFonts w:ascii="Arial" w:hAnsi="Arial" w:cs="Arial"/>
        </w:rPr>
        <w:t>OneSoil</w:t>
      </w:r>
      <w:proofErr w:type="spellEnd"/>
      <w:r w:rsidRPr="00833548">
        <w:rPr>
          <w:rFonts w:ascii="Arial" w:hAnsi="Arial" w:cs="Arial"/>
          <w:rtl/>
        </w:rPr>
        <w:t>.</w:t>
      </w:r>
    </w:p>
    <w:p w14:paraId="339C0D2E" w14:textId="77777777" w:rsidR="00833548" w:rsidRDefault="00833548" w:rsidP="00833548">
      <w:pPr>
        <w:pStyle w:val="a3"/>
        <w:bidi/>
        <w:spacing w:before="0" w:beforeAutospacing="0" w:line="360" w:lineRule="auto"/>
        <w:jc w:val="both"/>
        <w:rPr>
          <w:rFonts w:ascii="Arial" w:hAnsi="Arial" w:cs="Arial"/>
          <w:b/>
          <w:bCs/>
          <w:rtl/>
        </w:rPr>
      </w:pPr>
      <w:r w:rsidRPr="00833548">
        <w:rPr>
          <w:rFonts w:ascii="Arial" w:hAnsi="Arial" w:cs="Arial"/>
          <w:rtl/>
        </w:rPr>
        <w:t>وأظهرت المقارنة أن مشروعنا سيستفيد من الدراسات العلمية في بناء الجانب التنبؤي، ومن المنتجات السابقة في تصميم الوظائف العملية وواجهات العرض، لكنه سيختلف عنها في جمع هذه الوظائف ضمن منصة واحدة موجهة إلى وزارة الزراعة في الجمهورية اليمنية. وستتمثل القيمة الرئيسة للمشروع في توفير نظام يساعد على تحويل البيانات الزراعية المهيأة إلى توقعات ومؤشرات وتقارير وخرائط وتنبيهات تدعم التخطيط الزراعي وتحقيق الأمن الغذائي.</w:t>
      </w:r>
    </w:p>
    <w:p w14:paraId="2FC17239" w14:textId="04B26978" w:rsidR="004E6DE6" w:rsidRDefault="004E6DE6" w:rsidP="00833548">
      <w:pPr>
        <w:pStyle w:val="a3"/>
        <w:bidi/>
        <w:spacing w:before="0" w:beforeAutospacing="0" w:line="360" w:lineRule="auto"/>
        <w:jc w:val="both"/>
        <w:rPr>
          <w:rFonts w:ascii="Arial" w:hAnsi="Arial" w:cs="Arial"/>
        </w:rPr>
      </w:pPr>
    </w:p>
    <w:p w14:paraId="2B47BF1D" w14:textId="77777777" w:rsidR="004E6DE6" w:rsidRDefault="001A59B8">
      <w:pPr>
        <w:pStyle w:val="2"/>
        <w:spacing w:line="360" w:lineRule="auto"/>
        <w:rPr>
          <w:b/>
          <w:bCs/>
          <w:color w:val="auto"/>
          <w:sz w:val="28"/>
          <w:szCs w:val="28"/>
          <w:rtl/>
        </w:rPr>
      </w:pPr>
      <w:r>
        <w:rPr>
          <w:b/>
          <w:bCs/>
          <w:color w:val="auto"/>
          <w:sz w:val="28"/>
          <w:szCs w:val="28"/>
          <w:rtl/>
        </w:rPr>
        <w:t>المراجع</w:t>
      </w:r>
    </w:p>
    <w:p w14:paraId="63930093" w14:textId="41D4068E" w:rsidR="00833548" w:rsidRPr="00833548" w:rsidRDefault="00833548" w:rsidP="00833548">
      <w:pPr>
        <w:jc w:val="right"/>
        <w:rPr>
          <w:rtl/>
        </w:rPr>
      </w:pPr>
      <w:r>
        <w:rPr>
          <w:rFonts w:cs="Arial"/>
          <w:rtl/>
        </w:rPr>
        <w:t>[</w:t>
      </w:r>
      <w:r w:rsidR="00230A3A">
        <w:rPr>
          <w:rFonts w:cs="Arial" w:hint="cs"/>
          <w:rtl/>
        </w:rPr>
        <w:t>1</w:t>
      </w:r>
      <w:r>
        <w:rPr>
          <w:rFonts w:cs="Arial"/>
          <w:rtl/>
        </w:rPr>
        <w:t xml:space="preserve">] </w:t>
      </w:r>
      <w:r>
        <w:t xml:space="preserve">S. M. Shawon, F. B. </w:t>
      </w:r>
      <w:proofErr w:type="spellStart"/>
      <w:r>
        <w:t>Ema</w:t>
      </w:r>
      <w:proofErr w:type="spellEnd"/>
      <w:r>
        <w:t>, A. K. Mahi, F. L. Niha, and H. T. Zubair, “Crop yield prediction using machine learning: An extensive and systematic literature review,” Smart Agricultural Technology, vol. 10, 100718, 2025</w:t>
      </w:r>
      <w:r>
        <w:rPr>
          <w:rFonts w:cs="Arial"/>
          <w:rtl/>
        </w:rPr>
        <w:t>.</w:t>
      </w:r>
    </w:p>
    <w:p w14:paraId="1989F8EC" w14:textId="39E273AD" w:rsidR="00833548" w:rsidRDefault="00833548" w:rsidP="00833548">
      <w:pPr>
        <w:rPr>
          <w:rtl/>
        </w:rPr>
      </w:pPr>
      <w:r>
        <w:rPr>
          <w:rFonts w:cs="Arial"/>
          <w:rtl/>
        </w:rPr>
        <w:t>[</w:t>
      </w:r>
      <w:r w:rsidR="00230A3A">
        <w:rPr>
          <w:rFonts w:cs="Arial" w:hint="cs"/>
          <w:rtl/>
        </w:rPr>
        <w:t>2</w:t>
      </w:r>
      <w:r>
        <w:rPr>
          <w:rFonts w:cs="Arial"/>
          <w:rtl/>
        </w:rPr>
        <w:t>] الجامعة الإماراتية الدولية، «ابتكار طلابي يعيد رسم مستقبل الزراعة في اليمن: منصة رقمية لتعزيز الجودة والتسويق الزراعي»، 2026.</w:t>
      </w:r>
    </w:p>
    <w:p w14:paraId="5D1F3054" w14:textId="77777777" w:rsidR="00833548" w:rsidRDefault="00833548" w:rsidP="00833548">
      <w:pPr>
        <w:rPr>
          <w:rtl/>
        </w:rPr>
      </w:pPr>
    </w:p>
    <w:p w14:paraId="2E2411E3" w14:textId="2585CAF1" w:rsidR="00833548" w:rsidRDefault="00833548" w:rsidP="00833548">
      <w:pPr>
        <w:rPr>
          <w:rtl/>
        </w:rPr>
      </w:pPr>
      <w:r>
        <w:rPr>
          <w:rFonts w:cs="Arial"/>
          <w:rtl/>
        </w:rPr>
        <w:lastRenderedPageBreak/>
        <w:t>[</w:t>
      </w:r>
      <w:r w:rsidR="00230A3A">
        <w:rPr>
          <w:rFonts w:cs="Arial" w:hint="cs"/>
          <w:rtl/>
        </w:rPr>
        <w:t>3</w:t>
      </w:r>
      <w:r>
        <w:rPr>
          <w:rFonts w:cs="Arial"/>
          <w:rtl/>
        </w:rPr>
        <w:t xml:space="preserve">] جامعة الرشيد الذكية، «مشروع </w:t>
      </w:r>
      <w:r>
        <w:t>Smart Farmer</w:t>
      </w:r>
      <w:r>
        <w:rPr>
          <w:rFonts w:cs="Arial"/>
          <w:rtl/>
        </w:rPr>
        <w:t xml:space="preserve"> للتحول الرقمي للقطاع الزراعي»، 2026.</w:t>
      </w:r>
    </w:p>
    <w:p w14:paraId="77C999D6" w14:textId="31D72D59" w:rsidR="00833548" w:rsidRDefault="00833548" w:rsidP="00833548">
      <w:pPr>
        <w:rPr>
          <w:rtl/>
        </w:rPr>
      </w:pPr>
      <w:r>
        <w:rPr>
          <w:rFonts w:cs="Arial"/>
          <w:rtl/>
        </w:rPr>
        <w:t>[</w:t>
      </w:r>
      <w:r w:rsidR="00230A3A">
        <w:rPr>
          <w:rFonts w:cs="Arial" w:hint="cs"/>
          <w:rtl/>
        </w:rPr>
        <w:t>4</w:t>
      </w:r>
      <w:r>
        <w:rPr>
          <w:rFonts w:cs="Arial"/>
          <w:rtl/>
        </w:rPr>
        <w:t>] وزارة البيئة والمياه والزراعة السعودية، «نظام مراقبة المحاصيل».</w:t>
      </w:r>
    </w:p>
    <w:p w14:paraId="331B3D45" w14:textId="657B0A54" w:rsidR="00833548" w:rsidRDefault="00833548" w:rsidP="00833548">
      <w:pPr>
        <w:rPr>
          <w:rtl/>
        </w:rPr>
      </w:pPr>
      <w:r>
        <w:rPr>
          <w:rFonts w:cs="Arial"/>
          <w:rtl/>
        </w:rPr>
        <w:t>[</w:t>
      </w:r>
      <w:r w:rsidR="00230A3A">
        <w:rPr>
          <w:rFonts w:cs="Arial" w:hint="cs"/>
          <w:rtl/>
        </w:rPr>
        <w:t>5</w:t>
      </w:r>
      <w:r>
        <w:rPr>
          <w:rFonts w:cs="Arial"/>
          <w:rtl/>
        </w:rPr>
        <w:t xml:space="preserve">] </w:t>
      </w:r>
      <w:proofErr w:type="spellStart"/>
      <w:r>
        <w:t>FarmiSpace</w:t>
      </w:r>
      <w:proofErr w:type="spellEnd"/>
      <w:r>
        <w:rPr>
          <w:rFonts w:cs="Arial"/>
          <w:rtl/>
        </w:rPr>
        <w:t xml:space="preserve">، «منصة </w:t>
      </w:r>
      <w:proofErr w:type="spellStart"/>
      <w:r>
        <w:t>FarmiSpace</w:t>
      </w:r>
      <w:proofErr w:type="spellEnd"/>
      <w:r>
        <w:rPr>
          <w:rFonts w:cs="Arial"/>
          <w:rtl/>
        </w:rPr>
        <w:t xml:space="preserve"> لمراقبة المحاصيل وتحديد فترة الحصاد».</w:t>
      </w:r>
    </w:p>
    <w:p w14:paraId="3FB4C023" w14:textId="39923E11" w:rsidR="00833548" w:rsidRPr="00833548" w:rsidRDefault="00833548" w:rsidP="00833548">
      <w:pPr>
        <w:rPr>
          <w:rtl/>
        </w:rPr>
      </w:pPr>
      <w:r>
        <w:rPr>
          <w:rFonts w:cs="Arial"/>
          <w:rtl/>
        </w:rPr>
        <w:t>[</w:t>
      </w:r>
      <w:r w:rsidR="00230A3A">
        <w:rPr>
          <w:rFonts w:cs="Arial" w:hint="cs"/>
          <w:rtl/>
        </w:rPr>
        <w:t>6</w:t>
      </w:r>
      <w:r>
        <w:rPr>
          <w:rFonts w:cs="Arial"/>
          <w:rtl/>
        </w:rPr>
        <w:t xml:space="preserve">] </w:t>
      </w:r>
      <w:proofErr w:type="spellStart"/>
      <w:r>
        <w:t>OneSoil</w:t>
      </w:r>
      <w:proofErr w:type="spellEnd"/>
      <w:r>
        <w:rPr>
          <w:rFonts w:cs="Arial"/>
          <w:rtl/>
        </w:rPr>
        <w:t xml:space="preserve">، </w:t>
      </w:r>
      <w:r>
        <w:t>“</w:t>
      </w:r>
      <w:proofErr w:type="spellStart"/>
      <w:r>
        <w:t>OneSoil</w:t>
      </w:r>
      <w:proofErr w:type="spellEnd"/>
      <w:r>
        <w:t xml:space="preserve"> Platform – Field Monitoring and Precision Agriculture</w:t>
      </w:r>
      <w:r>
        <w:rPr>
          <w:rFonts w:cs="Arial"/>
          <w:rtl/>
        </w:rPr>
        <w:t>.”</w:t>
      </w:r>
    </w:p>
    <w:p w14:paraId="5327BE31" w14:textId="7A43127A" w:rsidR="004E6DE6" w:rsidRDefault="004E6DE6">
      <w:pPr>
        <w:bidi w:val="0"/>
        <w:spacing w:line="276" w:lineRule="auto"/>
        <w:ind w:left="284" w:hanging="284"/>
        <w:jc w:val="both"/>
        <w:rPr>
          <w:sz w:val="20"/>
          <w:szCs w:val="20"/>
        </w:rPr>
      </w:pPr>
    </w:p>
    <w:p w14:paraId="7ABA9B57" w14:textId="77777777" w:rsidR="008717A6" w:rsidRDefault="008717A6" w:rsidP="008717A6">
      <w:pPr>
        <w:bidi w:val="0"/>
        <w:spacing w:line="276" w:lineRule="auto"/>
        <w:ind w:left="284" w:hanging="284"/>
        <w:jc w:val="both"/>
        <w:rPr>
          <w:sz w:val="20"/>
          <w:szCs w:val="20"/>
        </w:rPr>
      </w:pPr>
    </w:p>
    <w:p w14:paraId="18373FF2" w14:textId="77777777" w:rsidR="008717A6" w:rsidRDefault="008717A6" w:rsidP="008717A6">
      <w:pPr>
        <w:bidi w:val="0"/>
        <w:spacing w:line="276" w:lineRule="auto"/>
        <w:ind w:left="284" w:hanging="284"/>
        <w:jc w:val="both"/>
        <w:rPr>
          <w:sz w:val="20"/>
          <w:szCs w:val="20"/>
        </w:rPr>
      </w:pPr>
    </w:p>
    <w:p w14:paraId="1286710F" w14:textId="77777777" w:rsidR="008717A6" w:rsidRDefault="008717A6" w:rsidP="008717A6">
      <w:pPr>
        <w:bidi w:val="0"/>
        <w:spacing w:line="276" w:lineRule="auto"/>
        <w:ind w:left="284" w:hanging="284"/>
        <w:jc w:val="both"/>
        <w:rPr>
          <w:sz w:val="20"/>
          <w:szCs w:val="20"/>
        </w:rPr>
      </w:pPr>
    </w:p>
    <w:p w14:paraId="437D5928" w14:textId="77777777" w:rsidR="008717A6" w:rsidRDefault="008717A6" w:rsidP="008717A6">
      <w:pPr>
        <w:bidi w:val="0"/>
        <w:spacing w:line="276" w:lineRule="auto"/>
        <w:ind w:left="284" w:hanging="284"/>
        <w:jc w:val="both"/>
        <w:rPr>
          <w:sz w:val="20"/>
          <w:szCs w:val="20"/>
        </w:rPr>
      </w:pPr>
    </w:p>
    <w:p w14:paraId="2DEC729F" w14:textId="77777777" w:rsidR="008717A6" w:rsidRDefault="008717A6" w:rsidP="008717A6">
      <w:pPr>
        <w:bidi w:val="0"/>
        <w:spacing w:line="276" w:lineRule="auto"/>
        <w:ind w:left="284" w:hanging="284"/>
        <w:jc w:val="both"/>
        <w:rPr>
          <w:sz w:val="20"/>
          <w:szCs w:val="20"/>
        </w:rPr>
      </w:pPr>
    </w:p>
    <w:p w14:paraId="156D26B3" w14:textId="77777777" w:rsidR="008717A6" w:rsidRDefault="008717A6" w:rsidP="008717A6">
      <w:pPr>
        <w:bidi w:val="0"/>
        <w:spacing w:line="276" w:lineRule="auto"/>
        <w:ind w:left="284" w:hanging="284"/>
        <w:jc w:val="both"/>
        <w:rPr>
          <w:sz w:val="20"/>
          <w:szCs w:val="20"/>
        </w:rPr>
      </w:pPr>
    </w:p>
    <w:p w14:paraId="18574815" w14:textId="77777777" w:rsidR="008717A6" w:rsidRDefault="008717A6" w:rsidP="008717A6">
      <w:pPr>
        <w:bidi w:val="0"/>
        <w:spacing w:line="276" w:lineRule="auto"/>
        <w:ind w:left="284" w:hanging="284"/>
        <w:jc w:val="both"/>
        <w:rPr>
          <w:sz w:val="20"/>
          <w:szCs w:val="20"/>
        </w:rPr>
      </w:pPr>
    </w:p>
    <w:p w14:paraId="0E6A9DFA" w14:textId="77777777" w:rsidR="008717A6" w:rsidRDefault="008717A6" w:rsidP="008717A6">
      <w:pPr>
        <w:bidi w:val="0"/>
        <w:spacing w:line="276" w:lineRule="auto"/>
        <w:ind w:left="284" w:hanging="284"/>
        <w:jc w:val="both"/>
        <w:rPr>
          <w:sz w:val="20"/>
          <w:szCs w:val="20"/>
        </w:rPr>
      </w:pPr>
    </w:p>
    <w:p w14:paraId="1887E3A8" w14:textId="77777777" w:rsidR="008717A6" w:rsidRDefault="008717A6" w:rsidP="008717A6">
      <w:pPr>
        <w:bidi w:val="0"/>
        <w:spacing w:line="276" w:lineRule="auto"/>
        <w:ind w:left="284" w:hanging="284"/>
        <w:jc w:val="both"/>
        <w:rPr>
          <w:sz w:val="20"/>
          <w:szCs w:val="20"/>
        </w:rPr>
      </w:pPr>
    </w:p>
    <w:p w14:paraId="0A0EC088" w14:textId="77777777" w:rsidR="008717A6" w:rsidRDefault="008717A6" w:rsidP="008717A6">
      <w:pPr>
        <w:bidi w:val="0"/>
        <w:spacing w:line="276" w:lineRule="auto"/>
        <w:ind w:left="284" w:hanging="284"/>
        <w:jc w:val="both"/>
        <w:rPr>
          <w:sz w:val="20"/>
          <w:szCs w:val="20"/>
        </w:rPr>
      </w:pPr>
    </w:p>
    <w:p w14:paraId="67B95CB2" w14:textId="77777777" w:rsidR="008717A6" w:rsidRDefault="008717A6" w:rsidP="008717A6">
      <w:pPr>
        <w:bidi w:val="0"/>
        <w:spacing w:line="276" w:lineRule="auto"/>
        <w:ind w:left="284" w:hanging="284"/>
        <w:jc w:val="both"/>
        <w:rPr>
          <w:sz w:val="20"/>
          <w:szCs w:val="20"/>
        </w:rPr>
      </w:pPr>
    </w:p>
    <w:p w14:paraId="462535E5" w14:textId="77777777" w:rsidR="008717A6" w:rsidRDefault="008717A6" w:rsidP="008717A6">
      <w:pPr>
        <w:bidi w:val="0"/>
        <w:spacing w:line="276" w:lineRule="auto"/>
        <w:ind w:left="284" w:hanging="284"/>
        <w:jc w:val="both"/>
        <w:rPr>
          <w:sz w:val="20"/>
          <w:szCs w:val="20"/>
        </w:rPr>
      </w:pPr>
    </w:p>
    <w:p w14:paraId="111B49E5" w14:textId="77777777" w:rsidR="008717A6" w:rsidRDefault="008717A6" w:rsidP="008717A6">
      <w:pPr>
        <w:bidi w:val="0"/>
        <w:spacing w:line="276" w:lineRule="auto"/>
        <w:ind w:left="284" w:hanging="284"/>
        <w:jc w:val="both"/>
        <w:rPr>
          <w:sz w:val="20"/>
          <w:szCs w:val="20"/>
        </w:rPr>
      </w:pPr>
    </w:p>
    <w:p w14:paraId="7E8C0927" w14:textId="77777777" w:rsidR="008717A6" w:rsidRDefault="008717A6" w:rsidP="008717A6">
      <w:pPr>
        <w:bidi w:val="0"/>
        <w:spacing w:line="276" w:lineRule="auto"/>
        <w:ind w:left="284" w:hanging="284"/>
        <w:jc w:val="both"/>
        <w:rPr>
          <w:sz w:val="20"/>
          <w:szCs w:val="20"/>
        </w:rPr>
      </w:pPr>
    </w:p>
    <w:p w14:paraId="34000739" w14:textId="77777777" w:rsidR="008717A6" w:rsidRDefault="008717A6" w:rsidP="008717A6">
      <w:pPr>
        <w:bidi w:val="0"/>
        <w:spacing w:line="276" w:lineRule="auto"/>
        <w:ind w:left="284" w:hanging="284"/>
        <w:jc w:val="both"/>
        <w:rPr>
          <w:sz w:val="20"/>
          <w:szCs w:val="20"/>
        </w:rPr>
      </w:pPr>
    </w:p>
    <w:p w14:paraId="3012497E" w14:textId="77777777" w:rsidR="008717A6" w:rsidRDefault="008717A6" w:rsidP="008717A6">
      <w:pPr>
        <w:bidi w:val="0"/>
        <w:spacing w:line="276" w:lineRule="auto"/>
        <w:ind w:left="284" w:hanging="284"/>
        <w:jc w:val="both"/>
        <w:rPr>
          <w:sz w:val="20"/>
          <w:szCs w:val="20"/>
        </w:rPr>
      </w:pPr>
    </w:p>
    <w:p w14:paraId="5C6C381B" w14:textId="77777777" w:rsidR="008717A6" w:rsidRDefault="008717A6" w:rsidP="008717A6">
      <w:pPr>
        <w:bidi w:val="0"/>
        <w:spacing w:line="276" w:lineRule="auto"/>
        <w:ind w:left="284" w:hanging="284"/>
        <w:jc w:val="both"/>
        <w:rPr>
          <w:sz w:val="20"/>
          <w:szCs w:val="20"/>
        </w:rPr>
      </w:pPr>
    </w:p>
    <w:p w14:paraId="33E6D4D4" w14:textId="77777777" w:rsidR="008717A6" w:rsidRDefault="008717A6" w:rsidP="008717A6">
      <w:pPr>
        <w:bidi w:val="0"/>
        <w:spacing w:line="276" w:lineRule="auto"/>
        <w:ind w:left="284" w:hanging="284"/>
        <w:jc w:val="both"/>
        <w:rPr>
          <w:sz w:val="20"/>
          <w:szCs w:val="20"/>
        </w:rPr>
      </w:pPr>
    </w:p>
    <w:p w14:paraId="6C8F8BA8" w14:textId="77777777" w:rsidR="008717A6" w:rsidRDefault="008717A6" w:rsidP="008717A6">
      <w:pPr>
        <w:bidi w:val="0"/>
        <w:spacing w:line="276" w:lineRule="auto"/>
        <w:ind w:left="284" w:hanging="284"/>
        <w:jc w:val="both"/>
        <w:rPr>
          <w:sz w:val="20"/>
          <w:szCs w:val="20"/>
        </w:rPr>
      </w:pPr>
    </w:p>
    <w:p w14:paraId="0B63093D" w14:textId="77777777" w:rsidR="008717A6" w:rsidRDefault="008717A6" w:rsidP="008717A6">
      <w:pPr>
        <w:bidi w:val="0"/>
        <w:spacing w:line="276" w:lineRule="auto"/>
        <w:ind w:left="284" w:hanging="284"/>
        <w:jc w:val="both"/>
        <w:rPr>
          <w:sz w:val="20"/>
          <w:szCs w:val="20"/>
        </w:rPr>
      </w:pPr>
    </w:p>
    <w:p w14:paraId="751D8E1E" w14:textId="77777777" w:rsidR="008717A6" w:rsidRDefault="008717A6" w:rsidP="008717A6">
      <w:pPr>
        <w:bidi w:val="0"/>
        <w:spacing w:line="276" w:lineRule="auto"/>
        <w:ind w:left="284" w:hanging="284"/>
        <w:jc w:val="both"/>
        <w:rPr>
          <w:sz w:val="20"/>
          <w:szCs w:val="20"/>
        </w:rPr>
      </w:pPr>
    </w:p>
    <w:p w14:paraId="3F732DA9" w14:textId="77777777" w:rsidR="008717A6" w:rsidRDefault="008717A6" w:rsidP="008717A6">
      <w:pPr>
        <w:bidi w:val="0"/>
        <w:spacing w:line="276" w:lineRule="auto"/>
        <w:ind w:left="284" w:hanging="284"/>
        <w:jc w:val="both"/>
        <w:rPr>
          <w:sz w:val="20"/>
          <w:szCs w:val="20"/>
        </w:rPr>
      </w:pPr>
    </w:p>
    <w:p w14:paraId="0F4C5D58" w14:textId="77777777" w:rsidR="008717A6" w:rsidRDefault="008717A6" w:rsidP="008717A6">
      <w:pPr>
        <w:bidi w:val="0"/>
        <w:spacing w:line="276" w:lineRule="auto"/>
        <w:ind w:left="284" w:hanging="284"/>
        <w:jc w:val="both"/>
        <w:rPr>
          <w:sz w:val="20"/>
          <w:szCs w:val="20"/>
        </w:rPr>
      </w:pPr>
    </w:p>
    <w:p w14:paraId="11260AFA" w14:textId="77777777" w:rsidR="008717A6" w:rsidRDefault="008717A6" w:rsidP="008717A6">
      <w:pPr>
        <w:bidi w:val="0"/>
        <w:spacing w:line="276" w:lineRule="auto"/>
        <w:ind w:left="284" w:hanging="284"/>
        <w:jc w:val="both"/>
        <w:rPr>
          <w:sz w:val="20"/>
          <w:szCs w:val="20"/>
        </w:rPr>
      </w:pPr>
    </w:p>
    <w:p w14:paraId="73EC6D53" w14:textId="77777777" w:rsidR="008717A6" w:rsidRDefault="008717A6" w:rsidP="008717A6">
      <w:pPr>
        <w:bidi w:val="0"/>
        <w:spacing w:line="276" w:lineRule="auto"/>
        <w:ind w:left="284" w:hanging="284"/>
        <w:jc w:val="both"/>
        <w:rPr>
          <w:sz w:val="20"/>
          <w:szCs w:val="20"/>
        </w:rPr>
      </w:pPr>
    </w:p>
    <w:p w14:paraId="1ECAB188" w14:textId="77777777" w:rsidR="008717A6" w:rsidRDefault="008717A6" w:rsidP="008717A6">
      <w:pPr>
        <w:bidi w:val="0"/>
        <w:spacing w:line="276" w:lineRule="auto"/>
        <w:ind w:left="284" w:hanging="284"/>
        <w:jc w:val="both"/>
        <w:rPr>
          <w:sz w:val="20"/>
          <w:szCs w:val="20"/>
        </w:rPr>
      </w:pPr>
    </w:p>
    <w:p w14:paraId="41AEF93F" w14:textId="77777777" w:rsidR="008717A6" w:rsidRDefault="008717A6" w:rsidP="008717A6">
      <w:pPr>
        <w:bidi w:val="0"/>
        <w:spacing w:line="276" w:lineRule="auto"/>
        <w:ind w:left="284" w:hanging="284"/>
        <w:jc w:val="both"/>
        <w:rPr>
          <w:sz w:val="20"/>
          <w:szCs w:val="20"/>
        </w:rPr>
      </w:pPr>
    </w:p>
    <w:p w14:paraId="471E03A2" w14:textId="77777777" w:rsidR="008717A6" w:rsidRDefault="008717A6" w:rsidP="008717A6">
      <w:pPr>
        <w:spacing w:line="276" w:lineRule="auto"/>
        <w:ind w:left="284" w:hanging="284"/>
        <w:rPr>
          <w:sz w:val="20"/>
          <w:szCs w:val="20"/>
          <w:rtl/>
        </w:rPr>
      </w:pPr>
    </w:p>
    <w:p w14:paraId="305AB786" w14:textId="77777777" w:rsidR="008717A6" w:rsidRDefault="008717A6" w:rsidP="004E66AB">
      <w:pPr>
        <w:spacing w:line="276" w:lineRule="auto"/>
        <w:rPr>
          <w:sz w:val="20"/>
          <w:szCs w:val="20"/>
          <w:rtl/>
        </w:rPr>
      </w:pPr>
    </w:p>
    <w:p w14:paraId="4F646BA8" w14:textId="77777777" w:rsidR="008717A6" w:rsidRDefault="008717A6" w:rsidP="008717A6">
      <w:pPr>
        <w:spacing w:line="276" w:lineRule="auto"/>
        <w:ind w:left="284" w:hanging="284"/>
        <w:rPr>
          <w:sz w:val="20"/>
          <w:szCs w:val="20"/>
          <w:rtl/>
        </w:rPr>
      </w:pPr>
    </w:p>
    <w:p w14:paraId="6B578691" w14:textId="77777777" w:rsidR="008717A6" w:rsidRDefault="008717A6" w:rsidP="008717A6">
      <w:pPr>
        <w:spacing w:line="276" w:lineRule="auto"/>
        <w:ind w:left="284" w:hanging="284"/>
        <w:rPr>
          <w:sz w:val="20"/>
          <w:szCs w:val="20"/>
          <w:rtl/>
        </w:rPr>
      </w:pPr>
    </w:p>
    <w:p w14:paraId="2091290A" w14:textId="4CB7FB9F" w:rsidR="004E66AB" w:rsidRDefault="008717A6" w:rsidP="005006BD">
      <w:pPr>
        <w:pStyle w:val="1"/>
        <w:numPr>
          <w:ilvl w:val="0"/>
          <w:numId w:val="0"/>
        </w:numPr>
        <w:jc w:val="center"/>
        <w:rPr>
          <w:b/>
          <w:bCs/>
          <w:color w:val="auto"/>
          <w:sz w:val="96"/>
          <w:szCs w:val="96"/>
          <w:rtl/>
        </w:rPr>
      </w:pPr>
      <w:r w:rsidRPr="008717A6">
        <w:rPr>
          <w:rFonts w:hint="cs"/>
          <w:b/>
          <w:bCs/>
          <w:color w:val="auto"/>
          <w:sz w:val="96"/>
          <w:szCs w:val="96"/>
          <w:rtl/>
        </w:rPr>
        <w:t>الفصل الثالث</w:t>
      </w:r>
      <w:r w:rsidR="004E66AB">
        <w:rPr>
          <w:rFonts w:hint="cs"/>
          <w:b/>
          <w:bCs/>
          <w:color w:val="auto"/>
          <w:sz w:val="96"/>
          <w:szCs w:val="96"/>
          <w:rtl/>
        </w:rPr>
        <w:t>:</w:t>
      </w:r>
      <w:r w:rsidR="004E66AB" w:rsidRPr="004E66AB">
        <w:rPr>
          <w:rFonts w:ascii="Segoe UI Variable Display" w:eastAsia="Times New Roman" w:hAnsi="Segoe UI Variable Display" w:cs="Times New Roman"/>
          <w:b/>
          <w:bCs/>
          <w:color w:val="DADADA"/>
          <w:kern w:val="0"/>
          <w:sz w:val="30"/>
          <w:szCs w:val="30"/>
          <w:rtl/>
          <w14:ligatures w14:val="none"/>
        </w:rPr>
        <w:t xml:space="preserve"> </w:t>
      </w:r>
      <w:r w:rsidR="004E66AB" w:rsidRPr="004E66AB">
        <w:rPr>
          <w:b/>
          <w:bCs/>
          <w:color w:val="auto"/>
          <w:sz w:val="96"/>
          <w:szCs w:val="96"/>
          <w:rtl/>
        </w:rPr>
        <w:t>تحليل المتطلبات والنمذجة</w:t>
      </w:r>
    </w:p>
    <w:p w14:paraId="3EDC5223" w14:textId="77777777" w:rsidR="004E66AB" w:rsidRDefault="004E66AB" w:rsidP="004E66AB">
      <w:pPr>
        <w:rPr>
          <w:rtl/>
        </w:rPr>
      </w:pPr>
    </w:p>
    <w:p w14:paraId="748FF8BC" w14:textId="77777777" w:rsidR="00114564" w:rsidRDefault="00114564" w:rsidP="004E66AB">
      <w:pPr>
        <w:rPr>
          <w:rtl/>
        </w:rPr>
      </w:pPr>
    </w:p>
    <w:p w14:paraId="6CFDF166" w14:textId="77777777" w:rsidR="00114564" w:rsidRDefault="00114564" w:rsidP="004E66AB">
      <w:pPr>
        <w:rPr>
          <w:rtl/>
        </w:rPr>
      </w:pPr>
    </w:p>
    <w:p w14:paraId="0365E075" w14:textId="77777777" w:rsidR="00114564" w:rsidRDefault="00114564" w:rsidP="004E66AB">
      <w:pPr>
        <w:rPr>
          <w:rtl/>
        </w:rPr>
      </w:pPr>
    </w:p>
    <w:p w14:paraId="7121F6D0" w14:textId="77777777" w:rsidR="00114564" w:rsidRDefault="00114564" w:rsidP="004E66AB">
      <w:pPr>
        <w:rPr>
          <w:rtl/>
        </w:rPr>
      </w:pPr>
    </w:p>
    <w:p w14:paraId="7747C850" w14:textId="77777777" w:rsidR="00114564" w:rsidRDefault="00114564" w:rsidP="004E66AB">
      <w:pPr>
        <w:rPr>
          <w:rtl/>
        </w:rPr>
      </w:pPr>
    </w:p>
    <w:p w14:paraId="036CF988" w14:textId="77777777" w:rsidR="00114564" w:rsidRDefault="00114564" w:rsidP="004E66AB">
      <w:pPr>
        <w:rPr>
          <w:rtl/>
        </w:rPr>
      </w:pPr>
    </w:p>
    <w:p w14:paraId="48B52A1D" w14:textId="77777777" w:rsidR="00114564" w:rsidRDefault="00114564" w:rsidP="004E66AB">
      <w:pPr>
        <w:rPr>
          <w:rtl/>
        </w:rPr>
      </w:pPr>
    </w:p>
    <w:p w14:paraId="285FCB8F" w14:textId="77777777" w:rsidR="00114564" w:rsidRDefault="00114564" w:rsidP="004E66AB">
      <w:pPr>
        <w:rPr>
          <w:rtl/>
        </w:rPr>
      </w:pPr>
    </w:p>
    <w:p w14:paraId="6CF973AB" w14:textId="77777777" w:rsidR="00114564" w:rsidRDefault="00114564" w:rsidP="004E66AB">
      <w:pPr>
        <w:rPr>
          <w:rtl/>
        </w:rPr>
      </w:pPr>
    </w:p>
    <w:p w14:paraId="35A1A694" w14:textId="77777777" w:rsidR="00114564" w:rsidRDefault="00114564" w:rsidP="004E66AB">
      <w:pPr>
        <w:rPr>
          <w:rtl/>
        </w:rPr>
      </w:pPr>
    </w:p>
    <w:p w14:paraId="77D6C7AD" w14:textId="77777777" w:rsidR="00114564" w:rsidRDefault="00114564" w:rsidP="004E66AB">
      <w:pPr>
        <w:rPr>
          <w:rtl/>
        </w:rPr>
      </w:pPr>
    </w:p>
    <w:p w14:paraId="5E89D817" w14:textId="77777777" w:rsidR="00114564" w:rsidRDefault="00114564" w:rsidP="004E66AB">
      <w:pPr>
        <w:rPr>
          <w:rtl/>
        </w:rPr>
      </w:pPr>
    </w:p>
    <w:p w14:paraId="03509473" w14:textId="77777777" w:rsidR="00114564" w:rsidRDefault="00114564" w:rsidP="004E66AB">
      <w:pPr>
        <w:rPr>
          <w:rtl/>
        </w:rPr>
      </w:pPr>
    </w:p>
    <w:p w14:paraId="6B2668B5" w14:textId="77777777" w:rsidR="00114564" w:rsidRDefault="00114564" w:rsidP="004E66AB">
      <w:pPr>
        <w:rPr>
          <w:rtl/>
        </w:rPr>
      </w:pPr>
    </w:p>
    <w:p w14:paraId="7D54E187" w14:textId="77777777" w:rsidR="00114564" w:rsidRDefault="00114564" w:rsidP="004E66AB">
      <w:pPr>
        <w:rPr>
          <w:rtl/>
        </w:rPr>
      </w:pPr>
    </w:p>
    <w:p w14:paraId="56CEAD7F" w14:textId="77777777" w:rsidR="00114564" w:rsidRDefault="00114564" w:rsidP="004E66AB">
      <w:pPr>
        <w:rPr>
          <w:rtl/>
        </w:rPr>
      </w:pPr>
    </w:p>
    <w:p w14:paraId="02F7F150" w14:textId="77777777" w:rsidR="00114564" w:rsidRDefault="00114564" w:rsidP="004E66AB">
      <w:pPr>
        <w:rPr>
          <w:rtl/>
        </w:rPr>
      </w:pPr>
    </w:p>
    <w:p w14:paraId="4FE670E2" w14:textId="77777777" w:rsidR="00114564" w:rsidRDefault="00114564" w:rsidP="004E66AB">
      <w:pPr>
        <w:rPr>
          <w:rtl/>
        </w:rPr>
      </w:pPr>
    </w:p>
    <w:p w14:paraId="554DAD1A" w14:textId="77777777" w:rsidR="00114564" w:rsidRDefault="00114564" w:rsidP="004E66AB">
      <w:pPr>
        <w:rPr>
          <w:rtl/>
        </w:rPr>
      </w:pPr>
    </w:p>
    <w:p w14:paraId="5619CDB4" w14:textId="77777777" w:rsidR="00114564" w:rsidRDefault="00114564" w:rsidP="004E66AB">
      <w:pPr>
        <w:rPr>
          <w:rtl/>
        </w:rPr>
      </w:pPr>
    </w:p>
    <w:p w14:paraId="7BAE02C6" w14:textId="77777777" w:rsidR="00114564" w:rsidRDefault="00114564" w:rsidP="004E66AB">
      <w:pPr>
        <w:rPr>
          <w:rtl/>
        </w:rPr>
      </w:pPr>
    </w:p>
    <w:p w14:paraId="6084747A" w14:textId="77777777" w:rsidR="00114564" w:rsidRDefault="00114564" w:rsidP="004E66AB">
      <w:pPr>
        <w:rPr>
          <w:rtl/>
        </w:rPr>
      </w:pPr>
    </w:p>
    <w:p w14:paraId="76DEF041" w14:textId="77777777" w:rsidR="0074010E" w:rsidRDefault="0074010E" w:rsidP="0074010E">
      <w:pPr>
        <w:spacing w:line="276" w:lineRule="auto"/>
        <w:rPr>
          <w:sz w:val="24"/>
          <w:szCs w:val="24"/>
        </w:rPr>
      </w:pPr>
      <w:r w:rsidRPr="0074010E">
        <w:rPr>
          <w:sz w:val="24"/>
          <w:szCs w:val="24"/>
          <w:rtl/>
          <w:lang w:val="en-GB"/>
        </w:rPr>
        <w:lastRenderedPageBreak/>
        <w:t>يتناول هذا الفصل مرحلة التحليل، حيث يركز على تحديد المتطلبات الوظيفية وغير الوظيفية، وتفضيلات المستخدمين، ومتطلبات النظام، والتي تم جمعها من خلال أدوات جمع البيانات المختلفة</w:t>
      </w:r>
      <w:r w:rsidRPr="0074010E">
        <w:rPr>
          <w:sz w:val="24"/>
          <w:szCs w:val="24"/>
        </w:rPr>
        <w:t>.</w:t>
      </w:r>
    </w:p>
    <w:p w14:paraId="4D7DEAD8" w14:textId="77777777" w:rsidR="0074010E" w:rsidRDefault="0074010E" w:rsidP="0074010E">
      <w:pPr>
        <w:spacing w:line="276" w:lineRule="auto"/>
        <w:rPr>
          <w:sz w:val="24"/>
          <w:szCs w:val="24"/>
          <w:rtl/>
          <w:lang w:val="en-GB"/>
        </w:rPr>
      </w:pPr>
      <w:r w:rsidRPr="0074010E">
        <w:rPr>
          <w:sz w:val="24"/>
          <w:szCs w:val="24"/>
        </w:rPr>
        <w:t xml:space="preserve"> </w:t>
      </w:r>
      <w:r w:rsidRPr="0074010E">
        <w:rPr>
          <w:sz w:val="24"/>
          <w:szCs w:val="24"/>
          <w:rtl/>
          <w:lang w:val="en-GB"/>
        </w:rPr>
        <w:t>سيتم تمثيل هذه المتطلبات باستخدام مخطط حالات الاستخدام، بينما سيتم نمذجة عمليات النظام من خلال مخططات التسلسل</w:t>
      </w:r>
    </w:p>
    <w:p w14:paraId="7C29041F" w14:textId="6734ABFE" w:rsidR="005B1B09" w:rsidRDefault="0074010E" w:rsidP="0074010E">
      <w:pPr>
        <w:spacing w:line="276" w:lineRule="auto"/>
        <w:rPr>
          <w:sz w:val="24"/>
          <w:szCs w:val="24"/>
          <w:rtl/>
        </w:rPr>
      </w:pPr>
      <w:r w:rsidRPr="0074010E">
        <w:rPr>
          <w:sz w:val="24"/>
          <w:szCs w:val="24"/>
        </w:rPr>
        <w:t xml:space="preserve">. </w:t>
      </w:r>
      <w:r w:rsidRPr="0074010E">
        <w:rPr>
          <w:sz w:val="24"/>
          <w:szCs w:val="24"/>
          <w:rtl/>
          <w:lang w:val="en-GB"/>
        </w:rPr>
        <w:t xml:space="preserve">بالإضافة إلى ذلك، سيتم تفصيل العمليات بشكل أكبر باستخدام مخططات النشاط ومخططات </w:t>
      </w:r>
      <w:r>
        <w:rPr>
          <w:rFonts w:hint="cs"/>
          <w:sz w:val="24"/>
          <w:szCs w:val="24"/>
          <w:rtl/>
          <w:lang w:val="en-GB"/>
        </w:rPr>
        <w:t>التسلسل</w:t>
      </w:r>
      <w:r w:rsidRPr="0074010E">
        <w:rPr>
          <w:sz w:val="24"/>
          <w:szCs w:val="24"/>
          <w:rtl/>
          <w:lang w:val="en-GB"/>
        </w:rPr>
        <w:t>، مما يوفر رؤية شاملة ودقيقة لسلوك النظام</w:t>
      </w:r>
      <w:r w:rsidR="005B1B09" w:rsidRPr="005B1B09">
        <w:rPr>
          <w:sz w:val="24"/>
          <w:szCs w:val="24"/>
        </w:rPr>
        <w:t>.</w:t>
      </w:r>
    </w:p>
    <w:p w14:paraId="1A405453" w14:textId="77777777" w:rsidR="005B1B09" w:rsidRPr="005B1B09" w:rsidRDefault="005B1B09" w:rsidP="00916079">
      <w:pPr>
        <w:pStyle w:val="a5"/>
        <w:keepNext/>
        <w:keepLines/>
        <w:numPr>
          <w:ilvl w:val="0"/>
          <w:numId w:val="16"/>
        </w:numPr>
        <w:spacing w:before="240" w:after="0" w:line="276" w:lineRule="auto"/>
        <w:contextualSpacing w:val="0"/>
        <w:outlineLvl w:val="0"/>
        <w:rPr>
          <w:rFonts w:asciiTheme="majorHAnsi" w:eastAsiaTheme="majorEastAsia" w:hAnsiTheme="majorHAnsi" w:cstheme="majorBidi"/>
          <w:vanish/>
          <w:color w:val="2F5496" w:themeColor="accent1" w:themeShade="BF"/>
          <w:sz w:val="32"/>
          <w:szCs w:val="32"/>
        </w:rPr>
      </w:pPr>
    </w:p>
    <w:p w14:paraId="30D7D61D" w14:textId="77777777" w:rsidR="005B1B09" w:rsidRPr="005B1B09" w:rsidRDefault="005B1B09" w:rsidP="00916079">
      <w:pPr>
        <w:pStyle w:val="a5"/>
        <w:keepNext/>
        <w:keepLines/>
        <w:numPr>
          <w:ilvl w:val="0"/>
          <w:numId w:val="2"/>
        </w:numPr>
        <w:spacing w:before="240" w:after="0" w:line="276" w:lineRule="auto"/>
        <w:contextualSpacing w:val="0"/>
        <w:outlineLvl w:val="0"/>
        <w:rPr>
          <w:rFonts w:asciiTheme="majorHAnsi" w:eastAsiaTheme="majorEastAsia" w:hAnsiTheme="majorHAnsi" w:cstheme="majorBidi"/>
          <w:vanish/>
          <w:color w:val="2F5496" w:themeColor="accent1" w:themeShade="BF"/>
          <w:sz w:val="32"/>
          <w:szCs w:val="32"/>
        </w:rPr>
      </w:pPr>
    </w:p>
    <w:p w14:paraId="571968A1" w14:textId="77777777" w:rsidR="005B1B09" w:rsidRPr="005B1B09" w:rsidRDefault="005B1B09" w:rsidP="00916079">
      <w:pPr>
        <w:pStyle w:val="a5"/>
        <w:keepNext/>
        <w:keepLines/>
        <w:numPr>
          <w:ilvl w:val="0"/>
          <w:numId w:val="2"/>
        </w:numPr>
        <w:spacing w:before="240" w:after="0" w:line="276" w:lineRule="auto"/>
        <w:contextualSpacing w:val="0"/>
        <w:outlineLvl w:val="0"/>
        <w:rPr>
          <w:rFonts w:asciiTheme="majorHAnsi" w:eastAsiaTheme="majorEastAsia" w:hAnsiTheme="majorHAnsi" w:cstheme="majorBidi"/>
          <w:vanish/>
          <w:color w:val="2F5496" w:themeColor="accent1" w:themeShade="BF"/>
          <w:sz w:val="32"/>
          <w:szCs w:val="32"/>
        </w:rPr>
      </w:pPr>
    </w:p>
    <w:p w14:paraId="3EF17F48" w14:textId="77777777" w:rsidR="005B1B09" w:rsidRPr="005B1B09" w:rsidRDefault="005B1B09" w:rsidP="00916079">
      <w:pPr>
        <w:pStyle w:val="a5"/>
        <w:keepNext/>
        <w:keepLines/>
        <w:numPr>
          <w:ilvl w:val="1"/>
          <w:numId w:val="2"/>
        </w:numPr>
        <w:spacing w:before="40" w:after="0" w:line="276" w:lineRule="auto"/>
        <w:contextualSpacing w:val="0"/>
        <w:outlineLvl w:val="1"/>
        <w:rPr>
          <w:rFonts w:asciiTheme="majorHAnsi" w:eastAsiaTheme="majorEastAsia" w:hAnsiTheme="majorHAnsi" w:cstheme="majorBidi"/>
          <w:vanish/>
          <w:color w:val="2F5496" w:themeColor="accent1" w:themeShade="BF"/>
          <w:sz w:val="26"/>
          <w:szCs w:val="26"/>
        </w:rPr>
      </w:pPr>
    </w:p>
    <w:p w14:paraId="619D9E51" w14:textId="0D1FB41D" w:rsidR="005B1B09" w:rsidRDefault="005B1B09" w:rsidP="00916079">
      <w:pPr>
        <w:pStyle w:val="2"/>
        <w:spacing w:line="276" w:lineRule="auto"/>
        <w:rPr>
          <w:b/>
          <w:bCs/>
          <w:color w:val="auto"/>
          <w:sz w:val="28"/>
          <w:szCs w:val="28"/>
          <w:rtl/>
        </w:rPr>
      </w:pPr>
      <w:r w:rsidRPr="005B1B09">
        <w:rPr>
          <w:b/>
          <w:bCs/>
          <w:color w:val="auto"/>
          <w:sz w:val="28"/>
          <w:szCs w:val="28"/>
          <w:rtl/>
        </w:rPr>
        <w:t>أدوات جمع البيانات</w:t>
      </w:r>
    </w:p>
    <w:p w14:paraId="5984645A" w14:textId="6360AEB8" w:rsidR="005B1B09" w:rsidRPr="005B1B09" w:rsidRDefault="005B1B09" w:rsidP="00916079">
      <w:pPr>
        <w:pStyle w:val="3"/>
        <w:spacing w:line="276" w:lineRule="auto"/>
        <w:rPr>
          <w:b/>
          <w:bCs/>
          <w:color w:val="auto"/>
        </w:rPr>
      </w:pPr>
      <w:r w:rsidRPr="005B1B09">
        <w:rPr>
          <w:b/>
          <w:bCs/>
          <w:color w:val="auto"/>
          <w:rtl/>
        </w:rPr>
        <w:t>الإلزامية</w:t>
      </w:r>
    </w:p>
    <w:p w14:paraId="32FFF9D5" w14:textId="44EED7D4" w:rsidR="00114564" w:rsidRDefault="005B1B09" w:rsidP="00916079">
      <w:pPr>
        <w:pStyle w:val="4"/>
        <w:spacing w:line="276" w:lineRule="auto"/>
        <w:rPr>
          <w:i w:val="0"/>
          <w:iCs w:val="0"/>
          <w:color w:val="auto"/>
          <w:rtl/>
        </w:rPr>
      </w:pPr>
      <w:r w:rsidRPr="005B1B09">
        <w:rPr>
          <w:i w:val="0"/>
          <w:iCs w:val="0"/>
          <w:color w:val="auto"/>
        </w:rPr>
        <w:t xml:space="preserve"> </w:t>
      </w:r>
      <w:r w:rsidRPr="005B1B09">
        <w:rPr>
          <w:i w:val="0"/>
          <w:iCs w:val="0"/>
          <w:color w:val="auto"/>
          <w:rtl/>
        </w:rPr>
        <w:t>البحث</w:t>
      </w:r>
    </w:p>
    <w:p w14:paraId="1ED8017A" w14:textId="3E50CA20" w:rsidR="0074010E" w:rsidRPr="0074010E" w:rsidRDefault="0074010E" w:rsidP="0074010E">
      <w:pPr>
        <w:rPr>
          <w:sz w:val="24"/>
          <w:szCs w:val="24"/>
          <w:rtl/>
        </w:rPr>
      </w:pPr>
      <w:r w:rsidRPr="0074010E">
        <w:rPr>
          <w:sz w:val="24"/>
          <w:szCs w:val="24"/>
          <w:rtl/>
        </w:rPr>
        <w:t>بعد البحث ومراجعة المراجع والدراسات السابقة حول التنبؤ بالإنتاج الزراعي باستخدام تقنيات الذكاء الاصطناعي، تبين أن بناء نماذج التنبؤ الفعالة يعتمد بشكل أساسي على الاستفادة من المتغيرات البيئية مثل درجة الحرارة، وكمية الأمطار، ونوع التربة، وربطها بالإنتاج التاريخي</w:t>
      </w:r>
      <w:r w:rsidRPr="0074010E">
        <w:rPr>
          <w:sz w:val="24"/>
          <w:szCs w:val="24"/>
        </w:rPr>
        <w:t xml:space="preserve">. </w:t>
      </w:r>
      <w:r w:rsidRPr="0074010E">
        <w:rPr>
          <w:sz w:val="24"/>
          <w:szCs w:val="24"/>
          <w:rtl/>
        </w:rPr>
        <w:t>كما أظهرت الأبحاث أن استخدام خوارزميات تعلم الآلة يوفر حلاً مستقراً وسريعاً لتقدير الإنتاجية</w:t>
      </w:r>
      <w:r w:rsidRPr="0074010E">
        <w:rPr>
          <w:sz w:val="24"/>
          <w:szCs w:val="24"/>
        </w:rPr>
        <w:t xml:space="preserve">. </w:t>
      </w:r>
      <w:r w:rsidRPr="0074010E">
        <w:rPr>
          <w:sz w:val="24"/>
          <w:szCs w:val="24"/>
          <w:rtl/>
        </w:rPr>
        <w:t>وتبرز أهمية توفير نظام مركزي يوحد البيانات المتشتتة ويعرض النتائج عبر لوحات مؤشرات وخرائط تفاعلية لتسهيل اتخاذ القرارات من قبل الجهات المختصة</w:t>
      </w:r>
      <w:r w:rsidRPr="0074010E">
        <w:rPr>
          <w:sz w:val="24"/>
          <w:szCs w:val="24"/>
        </w:rPr>
        <w:t>.</w:t>
      </w:r>
    </w:p>
    <w:p w14:paraId="1FC08B32" w14:textId="47D57174" w:rsidR="005B1B09" w:rsidRDefault="005B1B09" w:rsidP="00916079">
      <w:pPr>
        <w:pStyle w:val="2"/>
        <w:spacing w:line="276" w:lineRule="auto"/>
        <w:rPr>
          <w:b/>
          <w:bCs/>
          <w:color w:val="auto"/>
          <w:sz w:val="28"/>
          <w:szCs w:val="28"/>
          <w:rtl/>
        </w:rPr>
      </w:pPr>
      <w:r w:rsidRPr="005B1B09">
        <w:rPr>
          <w:b/>
          <w:bCs/>
          <w:color w:val="auto"/>
          <w:sz w:val="28"/>
          <w:szCs w:val="28"/>
          <w:rtl/>
        </w:rPr>
        <w:t>تحديد المتطلبات</w:t>
      </w:r>
    </w:p>
    <w:p w14:paraId="33CD0E75" w14:textId="7BC4EA6E" w:rsidR="005B1B09" w:rsidRDefault="005B1B09" w:rsidP="00916079">
      <w:pPr>
        <w:spacing w:line="276" w:lineRule="auto"/>
        <w:rPr>
          <w:rtl/>
        </w:rPr>
      </w:pPr>
      <w:r w:rsidRPr="005B1B09">
        <w:rPr>
          <w:rtl/>
        </w:rPr>
        <w:t>تنقسم متطلبات النظام إلى الأقسام الآتية</w:t>
      </w:r>
      <w:r w:rsidRPr="005B1B09">
        <w:t>:</w:t>
      </w:r>
    </w:p>
    <w:p w14:paraId="479FF3B7" w14:textId="5ACD0A16" w:rsidR="005B1B09" w:rsidRDefault="005B1B09" w:rsidP="00916079">
      <w:pPr>
        <w:pStyle w:val="3"/>
        <w:spacing w:line="276" w:lineRule="auto"/>
        <w:rPr>
          <w:b/>
          <w:bCs/>
          <w:color w:val="auto"/>
          <w:rtl/>
        </w:rPr>
      </w:pPr>
      <w:r w:rsidRPr="005B1B09">
        <w:rPr>
          <w:b/>
          <w:bCs/>
          <w:color w:val="auto"/>
          <w:rtl/>
        </w:rPr>
        <w:t>المتطلبات الوظيفية</w:t>
      </w:r>
    </w:p>
    <w:p w14:paraId="0AAC1CA2" w14:textId="3B011811" w:rsidR="0074010E" w:rsidRDefault="0074010E" w:rsidP="0074010E">
      <w:pPr>
        <w:pStyle w:val="a3"/>
        <w:numPr>
          <w:ilvl w:val="0"/>
          <w:numId w:val="32"/>
        </w:numPr>
        <w:bidi/>
        <w:spacing w:before="0" w:beforeAutospacing="0" w:line="600" w:lineRule="auto"/>
        <w:jc w:val="both"/>
        <w:rPr>
          <w:rFonts w:ascii="Arial" w:hAnsi="Arial" w:cs="Arial"/>
        </w:rPr>
      </w:pPr>
      <w:r>
        <w:rPr>
          <w:rFonts w:ascii="Arial" w:hAnsi="Arial" w:cs="Arial"/>
          <w:b/>
          <w:bCs/>
          <w:rtl/>
        </w:rPr>
        <w:t>إدارة المستخدمين والصلاحيات</w:t>
      </w:r>
      <w:r>
        <w:rPr>
          <w:rFonts w:ascii="Arial" w:hAnsi="Arial" w:cs="Arial"/>
          <w:b/>
          <w:bCs/>
        </w:rPr>
        <w:t>:</w:t>
      </w:r>
      <w:r>
        <w:rPr>
          <w:rFonts w:ascii="Arial" w:hAnsi="Arial" w:cs="Arial"/>
        </w:rPr>
        <w:t xml:space="preserve"> </w:t>
      </w:r>
      <w:r>
        <w:rPr>
          <w:rFonts w:ascii="Arial" w:hAnsi="Arial" w:cs="Arial"/>
          <w:rtl/>
        </w:rPr>
        <w:t>إنشاء حسابات للجهات المختصة والباحثين والمزارعين وربط كل مستخدم بصلاحيات مناسبة</w:t>
      </w:r>
      <w:r>
        <w:rPr>
          <w:rFonts w:ascii="Arial" w:hAnsi="Arial" w:cs="Arial"/>
        </w:rPr>
        <w:t xml:space="preserve">. </w:t>
      </w:r>
    </w:p>
    <w:p w14:paraId="07D33A1D" w14:textId="340523EF" w:rsidR="0074010E" w:rsidRDefault="0074010E" w:rsidP="0074010E">
      <w:pPr>
        <w:pStyle w:val="a3"/>
        <w:numPr>
          <w:ilvl w:val="0"/>
          <w:numId w:val="32"/>
        </w:numPr>
        <w:bidi/>
        <w:spacing w:before="0" w:beforeAutospacing="0" w:line="600" w:lineRule="auto"/>
        <w:jc w:val="both"/>
        <w:rPr>
          <w:rFonts w:ascii="Arial" w:hAnsi="Arial" w:cs="Arial"/>
        </w:rPr>
      </w:pPr>
      <w:r>
        <w:rPr>
          <w:rFonts w:ascii="Arial" w:hAnsi="Arial" w:cs="Arial"/>
          <w:b/>
          <w:bCs/>
          <w:rtl/>
        </w:rPr>
        <w:t>إدارة المحاصيل</w:t>
      </w:r>
      <w:r>
        <w:rPr>
          <w:rFonts w:ascii="Arial" w:hAnsi="Arial" w:cs="Arial"/>
          <w:b/>
          <w:bCs/>
        </w:rPr>
        <w:t>:</w:t>
      </w:r>
      <w:r>
        <w:rPr>
          <w:rFonts w:ascii="Arial" w:hAnsi="Arial" w:cs="Arial"/>
        </w:rPr>
        <w:t xml:space="preserve"> </w:t>
      </w:r>
      <w:r>
        <w:rPr>
          <w:rFonts w:ascii="Arial" w:hAnsi="Arial" w:cs="Arial"/>
          <w:rtl/>
        </w:rPr>
        <w:t>إضافة أنواع المحاصيل والأصناف ومواسم الزراعة والحصاد والمؤشرات الإنتاجية</w:t>
      </w:r>
      <w:r>
        <w:rPr>
          <w:rFonts w:ascii="Arial" w:hAnsi="Arial" w:cs="Arial"/>
        </w:rPr>
        <w:t xml:space="preserve">. </w:t>
      </w:r>
    </w:p>
    <w:p w14:paraId="4D69140C" w14:textId="444066E9" w:rsidR="0074010E" w:rsidRDefault="0074010E" w:rsidP="0074010E">
      <w:pPr>
        <w:pStyle w:val="a3"/>
        <w:numPr>
          <w:ilvl w:val="0"/>
          <w:numId w:val="32"/>
        </w:numPr>
        <w:bidi/>
        <w:spacing w:before="0" w:beforeAutospacing="0" w:line="600" w:lineRule="auto"/>
        <w:jc w:val="both"/>
        <w:rPr>
          <w:rFonts w:ascii="Arial" w:hAnsi="Arial" w:cs="Arial"/>
        </w:rPr>
      </w:pPr>
      <w:r>
        <w:rPr>
          <w:rFonts w:ascii="Arial" w:hAnsi="Arial" w:cs="Arial"/>
          <w:b/>
          <w:bCs/>
          <w:rtl/>
        </w:rPr>
        <w:t>إدخال بيانات الطقس والتربة</w:t>
      </w:r>
      <w:r>
        <w:rPr>
          <w:rFonts w:ascii="Arial" w:hAnsi="Arial" w:cs="Arial"/>
          <w:b/>
          <w:bCs/>
        </w:rPr>
        <w:t>:</w:t>
      </w:r>
      <w:r>
        <w:rPr>
          <w:rFonts w:ascii="Arial" w:hAnsi="Arial" w:cs="Arial"/>
        </w:rPr>
        <w:t xml:space="preserve"> </w:t>
      </w:r>
      <w:r>
        <w:rPr>
          <w:rFonts w:ascii="Arial" w:hAnsi="Arial" w:cs="Arial"/>
          <w:rtl/>
        </w:rPr>
        <w:t>تخزين البيانات البيئية وربطها بالمحافظة والمديرية والمنطقة الزراعية</w:t>
      </w:r>
      <w:r>
        <w:rPr>
          <w:rFonts w:ascii="Arial" w:hAnsi="Arial" w:cs="Arial"/>
        </w:rPr>
        <w:t xml:space="preserve">. </w:t>
      </w:r>
    </w:p>
    <w:p w14:paraId="5332DBF6" w14:textId="75B8BF60" w:rsidR="0074010E" w:rsidRDefault="0074010E" w:rsidP="0074010E">
      <w:pPr>
        <w:pStyle w:val="a3"/>
        <w:numPr>
          <w:ilvl w:val="0"/>
          <w:numId w:val="32"/>
        </w:numPr>
        <w:bidi/>
        <w:spacing w:before="0" w:beforeAutospacing="0" w:line="600" w:lineRule="auto"/>
        <w:jc w:val="both"/>
        <w:rPr>
          <w:rFonts w:ascii="Arial" w:hAnsi="Arial" w:cs="Arial"/>
        </w:rPr>
      </w:pPr>
      <w:r>
        <w:rPr>
          <w:rFonts w:ascii="Arial" w:hAnsi="Arial" w:cs="Arial"/>
          <w:b/>
          <w:bCs/>
          <w:rtl/>
        </w:rPr>
        <w:t>التنبؤ بالإنتاج</w:t>
      </w:r>
      <w:r>
        <w:rPr>
          <w:rFonts w:ascii="Arial" w:hAnsi="Arial" w:cs="Arial"/>
          <w:b/>
          <w:bCs/>
        </w:rPr>
        <w:t>:</w:t>
      </w:r>
      <w:r>
        <w:rPr>
          <w:rFonts w:ascii="Arial" w:hAnsi="Arial" w:cs="Arial"/>
        </w:rPr>
        <w:t xml:space="preserve"> </w:t>
      </w:r>
      <w:r>
        <w:rPr>
          <w:rFonts w:ascii="Arial" w:hAnsi="Arial" w:cs="Arial"/>
          <w:rtl/>
        </w:rPr>
        <w:t>استخدام نماذج الذكاء الاصطناعي لتقدير كمية الإنتاج المتوقعة حسب المنطقة والمحصول</w:t>
      </w:r>
      <w:r>
        <w:rPr>
          <w:rFonts w:ascii="Arial" w:hAnsi="Arial" w:cs="Arial"/>
        </w:rPr>
        <w:t xml:space="preserve">. </w:t>
      </w:r>
    </w:p>
    <w:p w14:paraId="612D50C5" w14:textId="4B92B1B2" w:rsidR="0074010E" w:rsidRDefault="0074010E" w:rsidP="0074010E">
      <w:pPr>
        <w:pStyle w:val="a3"/>
        <w:numPr>
          <w:ilvl w:val="0"/>
          <w:numId w:val="32"/>
        </w:numPr>
        <w:bidi/>
        <w:spacing w:before="0" w:beforeAutospacing="0" w:line="600" w:lineRule="auto"/>
        <w:jc w:val="both"/>
        <w:rPr>
          <w:rFonts w:ascii="Arial" w:hAnsi="Arial" w:cs="Arial"/>
        </w:rPr>
      </w:pPr>
      <w:r>
        <w:rPr>
          <w:rFonts w:ascii="Arial" w:hAnsi="Arial" w:cs="Arial"/>
          <w:b/>
          <w:bCs/>
          <w:rtl/>
        </w:rPr>
        <w:t>تحليل المخاطر</w:t>
      </w:r>
      <w:r>
        <w:rPr>
          <w:rFonts w:ascii="Arial" w:hAnsi="Arial" w:cs="Arial"/>
          <w:b/>
          <w:bCs/>
        </w:rPr>
        <w:t>:</w:t>
      </w:r>
      <w:r>
        <w:rPr>
          <w:rFonts w:ascii="Arial" w:hAnsi="Arial" w:cs="Arial"/>
        </w:rPr>
        <w:t xml:space="preserve"> </w:t>
      </w:r>
      <w:r>
        <w:rPr>
          <w:rFonts w:ascii="Arial" w:hAnsi="Arial" w:cs="Arial"/>
          <w:rtl/>
        </w:rPr>
        <w:t>اكتشاف العوامل التي قد تسبب انخفاض الإنتاج مثل الجفاف أو الحرارة أو ضعف التربة</w:t>
      </w:r>
      <w:r>
        <w:rPr>
          <w:rFonts w:ascii="Arial" w:hAnsi="Arial" w:cs="Arial"/>
        </w:rPr>
        <w:t xml:space="preserve">. </w:t>
      </w:r>
    </w:p>
    <w:p w14:paraId="22807EB1" w14:textId="55B7E230" w:rsidR="0074010E" w:rsidRDefault="0074010E" w:rsidP="0074010E">
      <w:pPr>
        <w:pStyle w:val="a3"/>
        <w:numPr>
          <w:ilvl w:val="0"/>
          <w:numId w:val="32"/>
        </w:numPr>
        <w:bidi/>
        <w:spacing w:before="0" w:beforeAutospacing="0" w:line="600" w:lineRule="auto"/>
        <w:jc w:val="both"/>
        <w:rPr>
          <w:rFonts w:ascii="Arial" w:hAnsi="Arial" w:cs="Arial"/>
        </w:rPr>
      </w:pPr>
      <w:r>
        <w:rPr>
          <w:rFonts w:ascii="Arial" w:hAnsi="Arial" w:cs="Arial"/>
          <w:b/>
          <w:bCs/>
          <w:rtl/>
        </w:rPr>
        <w:t>التقارير الذكية</w:t>
      </w:r>
      <w:r>
        <w:rPr>
          <w:rFonts w:ascii="Arial" w:hAnsi="Arial" w:cs="Arial"/>
          <w:b/>
          <w:bCs/>
        </w:rPr>
        <w:t>:</w:t>
      </w:r>
      <w:r>
        <w:rPr>
          <w:rFonts w:ascii="Arial" w:hAnsi="Arial" w:cs="Arial"/>
        </w:rPr>
        <w:t xml:space="preserve"> </w:t>
      </w:r>
      <w:r>
        <w:rPr>
          <w:rFonts w:ascii="Arial" w:hAnsi="Arial" w:cs="Arial"/>
          <w:rtl/>
        </w:rPr>
        <w:t>توليد تقارير حول الإنتاج المتوقع والفجوات الغذائية وتصديرها بصيغ متعددة</w:t>
      </w:r>
      <w:r>
        <w:rPr>
          <w:rFonts w:ascii="Arial" w:hAnsi="Arial" w:cs="Arial"/>
        </w:rPr>
        <w:t xml:space="preserve">. </w:t>
      </w:r>
    </w:p>
    <w:p w14:paraId="36892012" w14:textId="0A6D3431" w:rsidR="0074010E" w:rsidRDefault="0074010E" w:rsidP="0074010E">
      <w:pPr>
        <w:pStyle w:val="a3"/>
        <w:numPr>
          <w:ilvl w:val="0"/>
          <w:numId w:val="32"/>
        </w:numPr>
        <w:bidi/>
        <w:spacing w:before="0" w:beforeAutospacing="0" w:line="600" w:lineRule="auto"/>
        <w:jc w:val="both"/>
        <w:rPr>
          <w:rFonts w:ascii="Arial" w:hAnsi="Arial" w:cs="Arial"/>
        </w:rPr>
      </w:pPr>
      <w:r>
        <w:rPr>
          <w:rFonts w:ascii="Arial" w:hAnsi="Arial" w:cs="Arial"/>
          <w:b/>
          <w:bCs/>
          <w:rtl/>
        </w:rPr>
        <w:t>الخرائط الزراعية</w:t>
      </w:r>
      <w:r>
        <w:rPr>
          <w:rFonts w:ascii="Arial" w:hAnsi="Arial" w:cs="Arial"/>
          <w:b/>
          <w:bCs/>
        </w:rPr>
        <w:t>:</w:t>
      </w:r>
      <w:r>
        <w:rPr>
          <w:rFonts w:ascii="Arial" w:hAnsi="Arial" w:cs="Arial"/>
        </w:rPr>
        <w:t xml:space="preserve"> </w:t>
      </w:r>
      <w:r>
        <w:rPr>
          <w:rFonts w:ascii="Arial" w:hAnsi="Arial" w:cs="Arial"/>
          <w:rtl/>
        </w:rPr>
        <w:t>عرض التوقعات على خريطة تفاعلية حسب المحافظة والمديرية والمنطقة الزراعية</w:t>
      </w:r>
      <w:r>
        <w:rPr>
          <w:rFonts w:ascii="Arial" w:hAnsi="Arial" w:cs="Arial"/>
        </w:rPr>
        <w:t xml:space="preserve">. </w:t>
      </w:r>
    </w:p>
    <w:p w14:paraId="45A02F3A" w14:textId="1A77ECBB" w:rsidR="0074010E" w:rsidRDefault="0074010E" w:rsidP="0074010E">
      <w:pPr>
        <w:pStyle w:val="a3"/>
        <w:numPr>
          <w:ilvl w:val="0"/>
          <w:numId w:val="32"/>
        </w:numPr>
        <w:bidi/>
        <w:spacing w:before="0" w:beforeAutospacing="0" w:line="600" w:lineRule="auto"/>
        <w:jc w:val="both"/>
        <w:rPr>
          <w:rFonts w:ascii="Arial" w:hAnsi="Arial" w:cs="Arial"/>
        </w:rPr>
      </w:pPr>
      <w:r>
        <w:rPr>
          <w:rFonts w:ascii="Arial" w:hAnsi="Arial" w:cs="Arial"/>
          <w:b/>
          <w:bCs/>
          <w:rtl/>
        </w:rPr>
        <w:t>التنبيهات المبكرة</w:t>
      </w:r>
      <w:r>
        <w:rPr>
          <w:rFonts w:ascii="Arial" w:hAnsi="Arial" w:cs="Arial"/>
          <w:b/>
          <w:bCs/>
        </w:rPr>
        <w:t>:</w:t>
      </w:r>
      <w:r>
        <w:rPr>
          <w:rFonts w:ascii="Arial" w:hAnsi="Arial" w:cs="Arial"/>
        </w:rPr>
        <w:t xml:space="preserve"> </w:t>
      </w:r>
      <w:r>
        <w:rPr>
          <w:rFonts w:ascii="Arial" w:hAnsi="Arial" w:cs="Arial"/>
          <w:rtl/>
        </w:rPr>
        <w:t>إرسال إشعارات فورية عند توقع نقص في الإنتاج أو ارتفاع في مستوى المخاطر</w:t>
      </w:r>
      <w:r>
        <w:rPr>
          <w:rFonts w:ascii="Arial" w:hAnsi="Arial" w:cs="Arial"/>
        </w:rPr>
        <w:t xml:space="preserve">. </w:t>
      </w:r>
    </w:p>
    <w:p w14:paraId="2D4091FF" w14:textId="05C18CDE" w:rsidR="0074010E" w:rsidRDefault="0074010E" w:rsidP="0074010E">
      <w:pPr>
        <w:pStyle w:val="a3"/>
        <w:numPr>
          <w:ilvl w:val="0"/>
          <w:numId w:val="32"/>
        </w:numPr>
        <w:bidi/>
        <w:spacing w:before="0" w:beforeAutospacing="0" w:line="600" w:lineRule="auto"/>
        <w:jc w:val="both"/>
        <w:rPr>
          <w:rFonts w:ascii="Arial" w:hAnsi="Arial" w:cs="Arial"/>
        </w:rPr>
      </w:pPr>
      <w:r>
        <w:rPr>
          <w:rFonts w:ascii="Arial" w:hAnsi="Arial" w:cs="Arial"/>
          <w:b/>
          <w:bCs/>
          <w:rtl/>
        </w:rPr>
        <w:t>مقارنة المواسم</w:t>
      </w:r>
      <w:r>
        <w:rPr>
          <w:rFonts w:ascii="Arial" w:hAnsi="Arial" w:cs="Arial"/>
          <w:b/>
          <w:bCs/>
        </w:rPr>
        <w:t>:</w:t>
      </w:r>
      <w:r>
        <w:rPr>
          <w:rFonts w:ascii="Arial" w:hAnsi="Arial" w:cs="Arial"/>
        </w:rPr>
        <w:t xml:space="preserve"> </w:t>
      </w:r>
      <w:r>
        <w:rPr>
          <w:rFonts w:ascii="Arial" w:hAnsi="Arial" w:cs="Arial"/>
          <w:rtl/>
        </w:rPr>
        <w:t>مقارنة كميات إنتاج الموسم الحالي المتوقع مع نتائج المواسم السابقة</w:t>
      </w:r>
      <w:r>
        <w:rPr>
          <w:rFonts w:ascii="Arial" w:hAnsi="Arial" w:cs="Arial"/>
        </w:rPr>
        <w:t xml:space="preserve">. </w:t>
      </w:r>
    </w:p>
    <w:p w14:paraId="212DB9E2" w14:textId="6D45C656" w:rsidR="0074010E" w:rsidRDefault="0074010E" w:rsidP="0074010E">
      <w:pPr>
        <w:pStyle w:val="a3"/>
        <w:numPr>
          <w:ilvl w:val="0"/>
          <w:numId w:val="32"/>
        </w:numPr>
        <w:bidi/>
        <w:spacing w:before="0" w:beforeAutospacing="0" w:line="600" w:lineRule="auto"/>
        <w:jc w:val="both"/>
        <w:rPr>
          <w:rFonts w:ascii="Arial" w:hAnsi="Arial" w:cs="Arial"/>
        </w:rPr>
      </w:pPr>
      <w:r>
        <w:rPr>
          <w:rFonts w:ascii="Arial" w:hAnsi="Arial" w:cs="Arial"/>
          <w:b/>
          <w:bCs/>
          <w:rtl/>
        </w:rPr>
        <w:t>لوحة القرار</w:t>
      </w:r>
      <w:r>
        <w:rPr>
          <w:rFonts w:ascii="Arial" w:hAnsi="Arial" w:cs="Arial"/>
          <w:b/>
          <w:bCs/>
        </w:rPr>
        <w:t>:</w:t>
      </w:r>
      <w:r>
        <w:rPr>
          <w:rFonts w:ascii="Arial" w:hAnsi="Arial" w:cs="Arial"/>
        </w:rPr>
        <w:t xml:space="preserve"> </w:t>
      </w:r>
      <w:r>
        <w:rPr>
          <w:rFonts w:ascii="Arial" w:hAnsi="Arial" w:cs="Arial"/>
          <w:rtl/>
        </w:rPr>
        <w:t>عرض مؤشرات تنفيذية تساعد الجهات المعنية في التخطيط للأمن الغذائي والتوزيع والتخزين</w:t>
      </w:r>
      <w:r>
        <w:rPr>
          <w:rFonts w:ascii="Arial" w:hAnsi="Arial" w:cs="Arial"/>
        </w:rPr>
        <w:t>.</w:t>
      </w:r>
    </w:p>
    <w:p w14:paraId="0C47534B" w14:textId="77777777" w:rsidR="006D6D1F" w:rsidRPr="0074010E" w:rsidRDefault="006D6D1F" w:rsidP="00916079">
      <w:pPr>
        <w:pStyle w:val="a3"/>
        <w:bidi/>
        <w:spacing w:before="0" w:beforeAutospacing="0" w:line="276" w:lineRule="auto"/>
        <w:rPr>
          <w:rFonts w:ascii="Arial" w:hAnsi="Arial" w:cs="Arial"/>
          <w:rtl/>
        </w:rPr>
      </w:pPr>
    </w:p>
    <w:p w14:paraId="384676F3" w14:textId="5F4F1EBF" w:rsidR="006D6D1F" w:rsidRDefault="006D6D1F" w:rsidP="00916079">
      <w:pPr>
        <w:pStyle w:val="3"/>
        <w:spacing w:line="276" w:lineRule="auto"/>
        <w:rPr>
          <w:b/>
          <w:bCs/>
          <w:color w:val="auto"/>
          <w:rtl/>
        </w:rPr>
      </w:pPr>
      <w:r w:rsidRPr="006D6D1F">
        <w:rPr>
          <w:b/>
          <w:bCs/>
          <w:color w:val="auto"/>
          <w:rtl/>
        </w:rPr>
        <w:t>المتطلبات غير الوظيفية</w:t>
      </w:r>
    </w:p>
    <w:p w14:paraId="78CA6D2C" w14:textId="06C0F503" w:rsidR="006D6D1F" w:rsidRDefault="006D6D1F" w:rsidP="00916079">
      <w:pPr>
        <w:pStyle w:val="a3"/>
        <w:numPr>
          <w:ilvl w:val="0"/>
          <w:numId w:val="6"/>
        </w:numPr>
        <w:bidi/>
        <w:spacing w:before="0" w:beforeAutospacing="0" w:line="480" w:lineRule="auto"/>
        <w:rPr>
          <w:rFonts w:ascii="Arial" w:hAnsi="Arial" w:cs="Arial"/>
        </w:rPr>
      </w:pPr>
      <w:r>
        <w:rPr>
          <w:rFonts w:ascii="Arial" w:hAnsi="Arial" w:cs="Arial"/>
          <w:b/>
          <w:bCs/>
          <w:rtl/>
        </w:rPr>
        <w:t>الدقة والثقة</w:t>
      </w:r>
      <w:r>
        <w:rPr>
          <w:rFonts w:ascii="Arial" w:hAnsi="Arial" w:cs="Arial"/>
          <w:b/>
          <w:bCs/>
        </w:rPr>
        <w:t>:</w:t>
      </w:r>
      <w:r>
        <w:rPr>
          <w:rFonts w:ascii="Arial" w:hAnsi="Arial" w:cs="Arial"/>
        </w:rPr>
        <w:t xml:space="preserve"> </w:t>
      </w:r>
      <w:r>
        <w:rPr>
          <w:rFonts w:ascii="Arial" w:hAnsi="Arial" w:cs="Arial"/>
          <w:rtl/>
        </w:rPr>
        <w:t>توفير دقة مقبولة للنماذج مع توضيح نسبة الثقة في كل توقع</w:t>
      </w:r>
      <w:r>
        <w:rPr>
          <w:rFonts w:ascii="Arial" w:hAnsi="Arial" w:cs="Arial"/>
        </w:rPr>
        <w:t xml:space="preserve">. </w:t>
      </w:r>
    </w:p>
    <w:p w14:paraId="08CB2DAB" w14:textId="338423AC" w:rsidR="006D6D1F" w:rsidRDefault="006D6D1F" w:rsidP="00916079">
      <w:pPr>
        <w:pStyle w:val="a3"/>
        <w:numPr>
          <w:ilvl w:val="0"/>
          <w:numId w:val="6"/>
        </w:numPr>
        <w:bidi/>
        <w:spacing w:before="0" w:beforeAutospacing="0" w:line="480" w:lineRule="auto"/>
        <w:rPr>
          <w:rFonts w:ascii="Arial" w:hAnsi="Arial" w:cs="Arial"/>
        </w:rPr>
      </w:pPr>
      <w:r>
        <w:rPr>
          <w:rFonts w:ascii="Arial" w:hAnsi="Arial" w:cs="Arial"/>
          <w:b/>
          <w:bCs/>
          <w:rtl/>
        </w:rPr>
        <w:t>قابلية التوسع</w:t>
      </w:r>
      <w:r>
        <w:rPr>
          <w:rFonts w:ascii="Arial" w:hAnsi="Arial" w:cs="Arial"/>
          <w:b/>
          <w:bCs/>
        </w:rPr>
        <w:t>:</w:t>
      </w:r>
      <w:r>
        <w:rPr>
          <w:rFonts w:ascii="Arial" w:hAnsi="Arial" w:cs="Arial"/>
        </w:rPr>
        <w:t xml:space="preserve"> </w:t>
      </w:r>
      <w:r>
        <w:rPr>
          <w:rFonts w:ascii="Arial" w:hAnsi="Arial" w:cs="Arial"/>
          <w:rtl/>
        </w:rPr>
        <w:t>تصميم النظام بحيث يسمح بإضافة محافظات ومحاصيل ومصادر بيانات جديدة</w:t>
      </w:r>
      <w:r>
        <w:rPr>
          <w:rFonts w:ascii="Arial" w:hAnsi="Arial" w:cs="Arial"/>
        </w:rPr>
        <w:t xml:space="preserve">. </w:t>
      </w:r>
    </w:p>
    <w:p w14:paraId="75A3B62F" w14:textId="6F593E12" w:rsidR="006D6D1F" w:rsidRDefault="006D6D1F" w:rsidP="00916079">
      <w:pPr>
        <w:pStyle w:val="a3"/>
        <w:numPr>
          <w:ilvl w:val="0"/>
          <w:numId w:val="6"/>
        </w:numPr>
        <w:bidi/>
        <w:spacing w:before="0" w:beforeAutospacing="0" w:line="480" w:lineRule="auto"/>
        <w:rPr>
          <w:rFonts w:ascii="Arial" w:hAnsi="Arial" w:cs="Arial"/>
        </w:rPr>
      </w:pPr>
      <w:r>
        <w:rPr>
          <w:rFonts w:ascii="Arial" w:hAnsi="Arial" w:cs="Arial"/>
          <w:b/>
          <w:bCs/>
          <w:rtl/>
        </w:rPr>
        <w:t>الأمان</w:t>
      </w:r>
      <w:r>
        <w:rPr>
          <w:rFonts w:ascii="Arial" w:hAnsi="Arial" w:cs="Arial"/>
          <w:b/>
          <w:bCs/>
        </w:rPr>
        <w:t>:</w:t>
      </w:r>
      <w:r>
        <w:rPr>
          <w:rFonts w:ascii="Arial" w:hAnsi="Arial" w:cs="Arial"/>
        </w:rPr>
        <w:t xml:space="preserve"> </w:t>
      </w:r>
      <w:r>
        <w:rPr>
          <w:rFonts w:ascii="Arial" w:hAnsi="Arial" w:cs="Arial"/>
          <w:rtl/>
        </w:rPr>
        <w:t>حماية البيانات ومنع الوصول غير المصرح إلى بيانات المزارعين والمؤسسات</w:t>
      </w:r>
      <w:r>
        <w:rPr>
          <w:rFonts w:ascii="Arial" w:hAnsi="Arial" w:cs="Arial"/>
        </w:rPr>
        <w:t xml:space="preserve">. </w:t>
      </w:r>
    </w:p>
    <w:p w14:paraId="24912AB4" w14:textId="4DAF2868" w:rsidR="006D6D1F" w:rsidRDefault="006D6D1F" w:rsidP="00916079">
      <w:pPr>
        <w:pStyle w:val="a3"/>
        <w:numPr>
          <w:ilvl w:val="0"/>
          <w:numId w:val="6"/>
        </w:numPr>
        <w:bidi/>
        <w:spacing w:before="0" w:beforeAutospacing="0" w:line="480" w:lineRule="auto"/>
        <w:rPr>
          <w:rFonts w:ascii="Arial" w:hAnsi="Arial" w:cs="Arial"/>
        </w:rPr>
      </w:pPr>
      <w:r>
        <w:rPr>
          <w:rFonts w:ascii="Arial" w:hAnsi="Arial" w:cs="Arial"/>
          <w:b/>
          <w:bCs/>
          <w:rtl/>
        </w:rPr>
        <w:t>التوافقية</w:t>
      </w:r>
      <w:r>
        <w:rPr>
          <w:rFonts w:ascii="Arial" w:hAnsi="Arial" w:cs="Arial"/>
          <w:b/>
          <w:bCs/>
        </w:rPr>
        <w:t>:</w:t>
      </w:r>
      <w:r>
        <w:rPr>
          <w:rFonts w:ascii="Arial" w:hAnsi="Arial" w:cs="Arial"/>
        </w:rPr>
        <w:t xml:space="preserve"> </w:t>
      </w:r>
      <w:r>
        <w:rPr>
          <w:rFonts w:ascii="Arial" w:hAnsi="Arial" w:cs="Arial"/>
          <w:rtl/>
        </w:rPr>
        <w:t>توفير إمكانية العمل على الويب والهواتف والأجهزة اللوحية</w:t>
      </w:r>
      <w:r>
        <w:rPr>
          <w:rFonts w:ascii="Arial" w:hAnsi="Arial" w:cs="Arial"/>
        </w:rPr>
        <w:t xml:space="preserve">. </w:t>
      </w:r>
    </w:p>
    <w:p w14:paraId="701FF828" w14:textId="53ADFEF6" w:rsidR="006D6D1F" w:rsidRDefault="006D6D1F" w:rsidP="00916079">
      <w:pPr>
        <w:pStyle w:val="a3"/>
        <w:numPr>
          <w:ilvl w:val="0"/>
          <w:numId w:val="6"/>
        </w:numPr>
        <w:bidi/>
        <w:spacing w:before="0" w:beforeAutospacing="0" w:line="480" w:lineRule="auto"/>
        <w:rPr>
          <w:rFonts w:ascii="Arial" w:hAnsi="Arial" w:cs="Arial"/>
        </w:rPr>
      </w:pPr>
      <w:r>
        <w:rPr>
          <w:rFonts w:ascii="Arial" w:hAnsi="Arial" w:cs="Arial"/>
          <w:b/>
          <w:bCs/>
          <w:rtl/>
        </w:rPr>
        <w:t>قابلية التكامل</w:t>
      </w:r>
      <w:r>
        <w:rPr>
          <w:rFonts w:ascii="Arial" w:hAnsi="Arial" w:cs="Arial"/>
          <w:b/>
          <w:bCs/>
        </w:rPr>
        <w:t>:</w:t>
      </w:r>
      <w:r>
        <w:rPr>
          <w:rFonts w:ascii="Arial" w:hAnsi="Arial" w:cs="Arial"/>
        </w:rPr>
        <w:t xml:space="preserve"> </w:t>
      </w:r>
      <w:r>
        <w:rPr>
          <w:rFonts w:ascii="Arial" w:hAnsi="Arial" w:cs="Arial"/>
          <w:rtl/>
        </w:rPr>
        <w:t>دعم التكامل مع أنظمة الأرصاد والخرائط وقواعد بيانات الجهات المختصة</w:t>
      </w:r>
      <w:r>
        <w:rPr>
          <w:rFonts w:ascii="Arial" w:hAnsi="Arial" w:cs="Arial"/>
        </w:rPr>
        <w:t xml:space="preserve">. </w:t>
      </w:r>
    </w:p>
    <w:p w14:paraId="157FFC49" w14:textId="551B13C2" w:rsidR="006D6D1F" w:rsidRDefault="006D6D1F" w:rsidP="00916079">
      <w:pPr>
        <w:pStyle w:val="a3"/>
        <w:numPr>
          <w:ilvl w:val="0"/>
          <w:numId w:val="6"/>
        </w:numPr>
        <w:bidi/>
        <w:spacing w:before="0" w:beforeAutospacing="0" w:line="480" w:lineRule="auto"/>
        <w:rPr>
          <w:rFonts w:ascii="Arial" w:hAnsi="Arial" w:cs="Arial"/>
          <w:rtl/>
        </w:rPr>
      </w:pPr>
      <w:r>
        <w:rPr>
          <w:rFonts w:ascii="Arial" w:hAnsi="Arial" w:cs="Arial"/>
          <w:b/>
          <w:bCs/>
          <w:rtl/>
        </w:rPr>
        <w:t>التدقيق والمراقبة</w:t>
      </w:r>
      <w:r>
        <w:rPr>
          <w:rFonts w:ascii="Arial" w:hAnsi="Arial" w:cs="Arial"/>
          <w:b/>
          <w:bCs/>
        </w:rPr>
        <w:t>:</w:t>
      </w:r>
      <w:r>
        <w:rPr>
          <w:rFonts w:ascii="Arial" w:hAnsi="Arial" w:cs="Arial"/>
        </w:rPr>
        <w:t xml:space="preserve"> </w:t>
      </w:r>
      <w:r>
        <w:rPr>
          <w:rFonts w:ascii="Arial" w:hAnsi="Arial" w:cs="Arial"/>
          <w:rtl/>
        </w:rPr>
        <w:t>تسجيل جميع عمليات الإدخال والتعديل في سجل تدقيق واضح</w:t>
      </w:r>
      <w:r>
        <w:rPr>
          <w:rFonts w:ascii="Arial" w:hAnsi="Arial" w:cs="Arial"/>
        </w:rPr>
        <w:t xml:space="preserve">. </w:t>
      </w:r>
    </w:p>
    <w:p w14:paraId="7723FD18" w14:textId="1139A6EA" w:rsidR="006D6D1F" w:rsidRDefault="006D6D1F" w:rsidP="00916079">
      <w:pPr>
        <w:pStyle w:val="3"/>
        <w:spacing w:line="276" w:lineRule="auto"/>
        <w:rPr>
          <w:b/>
          <w:bCs/>
          <w:color w:val="auto"/>
          <w:rtl/>
        </w:rPr>
      </w:pPr>
      <w:r w:rsidRPr="006D6D1F">
        <w:rPr>
          <w:b/>
          <w:bCs/>
          <w:color w:val="auto"/>
          <w:rtl/>
        </w:rPr>
        <w:t>تفضيلات المستخدم</w:t>
      </w:r>
    </w:p>
    <w:p w14:paraId="5206903B" w14:textId="5647D578" w:rsidR="006D6D1F" w:rsidRDefault="006D6D1F" w:rsidP="00916079">
      <w:pPr>
        <w:pStyle w:val="a3"/>
        <w:numPr>
          <w:ilvl w:val="0"/>
          <w:numId w:val="31"/>
        </w:numPr>
        <w:bidi/>
        <w:spacing w:before="0" w:beforeAutospacing="0" w:line="276" w:lineRule="auto"/>
        <w:rPr>
          <w:rFonts w:ascii="Arial" w:hAnsi="Arial" w:cs="Arial"/>
        </w:rPr>
      </w:pPr>
      <w:r w:rsidRPr="00916079">
        <w:rPr>
          <w:rFonts w:ascii="Arial" w:hAnsi="Arial" w:cs="Arial"/>
          <w:b/>
          <w:bCs/>
          <w:sz w:val="22"/>
          <w:szCs w:val="22"/>
          <w:rtl/>
        </w:rPr>
        <w:t>سهولة الاستخدام</w:t>
      </w:r>
      <w:r>
        <w:rPr>
          <w:rFonts w:ascii="Arial" w:hAnsi="Arial" w:cs="Arial"/>
          <w:b/>
          <w:bCs/>
        </w:rPr>
        <w:t>:</w:t>
      </w:r>
      <w:r>
        <w:rPr>
          <w:rFonts w:ascii="Arial" w:hAnsi="Arial" w:cs="Arial"/>
        </w:rPr>
        <w:t xml:space="preserve"> </w:t>
      </w:r>
      <w:r>
        <w:rPr>
          <w:rFonts w:ascii="Arial" w:hAnsi="Arial" w:cs="Arial"/>
          <w:rtl/>
        </w:rPr>
        <w:t xml:space="preserve">تصميم واجهات النظام بحيث يستطيع المستخدم غير التقني إدخال البيانات وقراءة النتائج بكل </w:t>
      </w:r>
      <w:r w:rsidR="00916079">
        <w:rPr>
          <w:rFonts w:ascii="Arial" w:hAnsi="Arial" w:cs="Arial" w:hint="cs"/>
          <w:rtl/>
        </w:rPr>
        <w:t xml:space="preserve">  </w:t>
      </w:r>
      <w:r>
        <w:rPr>
          <w:rFonts w:ascii="Arial" w:hAnsi="Arial" w:cs="Arial"/>
          <w:rtl/>
        </w:rPr>
        <w:t>سهولة</w:t>
      </w:r>
      <w:r>
        <w:rPr>
          <w:rFonts w:ascii="Arial" w:hAnsi="Arial" w:cs="Arial"/>
        </w:rPr>
        <w:t xml:space="preserve">. </w:t>
      </w:r>
      <w:r w:rsidR="00916079">
        <w:rPr>
          <w:rFonts w:ascii="Arial" w:hAnsi="Arial" w:cs="Arial" w:hint="cs"/>
          <w:rtl/>
        </w:rPr>
        <w:t xml:space="preserve"> </w:t>
      </w:r>
    </w:p>
    <w:p w14:paraId="60D7F8CE" w14:textId="49BD4D5E" w:rsidR="006D6D1F" w:rsidRDefault="006D6D1F" w:rsidP="00916079">
      <w:pPr>
        <w:pStyle w:val="a3"/>
        <w:numPr>
          <w:ilvl w:val="0"/>
          <w:numId w:val="31"/>
        </w:numPr>
        <w:bidi/>
        <w:spacing w:before="0" w:beforeAutospacing="0" w:line="276" w:lineRule="auto"/>
        <w:rPr>
          <w:rFonts w:ascii="Arial" w:hAnsi="Arial" w:cs="Arial"/>
          <w:rtl/>
        </w:rPr>
      </w:pPr>
      <w:r w:rsidRPr="00916079">
        <w:rPr>
          <w:rFonts w:ascii="Arial" w:hAnsi="Arial" w:cs="Arial"/>
          <w:b/>
          <w:bCs/>
          <w:sz w:val="22"/>
          <w:szCs w:val="22"/>
          <w:rtl/>
        </w:rPr>
        <w:t>تبسيط العرض</w:t>
      </w:r>
      <w:r>
        <w:rPr>
          <w:rFonts w:ascii="Arial" w:hAnsi="Arial" w:cs="Arial"/>
          <w:b/>
          <w:bCs/>
        </w:rPr>
        <w:t>:</w:t>
      </w:r>
      <w:r>
        <w:rPr>
          <w:rFonts w:ascii="Arial" w:hAnsi="Arial" w:cs="Arial"/>
        </w:rPr>
        <w:t xml:space="preserve"> </w:t>
      </w:r>
      <w:r>
        <w:rPr>
          <w:rFonts w:ascii="Arial" w:hAnsi="Arial" w:cs="Arial"/>
          <w:rtl/>
        </w:rPr>
        <w:t>ضرورة تبسيط عرض النتائج وأسباب التوقعات بشكل مفهوم حتى يستفيد منها صانع القرار والمستخدم غير المتخصص</w:t>
      </w:r>
      <w:r>
        <w:rPr>
          <w:rFonts w:ascii="Arial" w:hAnsi="Arial" w:cs="Arial"/>
        </w:rPr>
        <w:t>.</w:t>
      </w:r>
    </w:p>
    <w:p w14:paraId="5D226839" w14:textId="57E37803" w:rsidR="006D6D1F" w:rsidRDefault="00E45285" w:rsidP="00916079">
      <w:pPr>
        <w:pStyle w:val="2"/>
        <w:spacing w:line="276" w:lineRule="auto"/>
        <w:rPr>
          <w:b/>
          <w:bCs/>
          <w:color w:val="auto"/>
          <w:rtl/>
        </w:rPr>
      </w:pPr>
      <w:r w:rsidRPr="00E45285">
        <w:rPr>
          <w:b/>
          <w:bCs/>
          <w:color w:val="auto"/>
          <w:rtl/>
        </w:rPr>
        <w:t>السيناريوهات</w:t>
      </w:r>
    </w:p>
    <w:p w14:paraId="15FF66FD" w14:textId="7C9BDC63" w:rsidR="00E45285" w:rsidRDefault="00E45285" w:rsidP="00916079">
      <w:pPr>
        <w:spacing w:line="276" w:lineRule="auto"/>
      </w:pPr>
      <w:r w:rsidRPr="00E45285">
        <w:rPr>
          <w:rtl/>
        </w:rPr>
        <w:t>يوضح هذا القسم التسلسل المنطقي لعمليات النظام بناءً على أدوار المستخدمين المختلفة</w:t>
      </w:r>
      <w:r w:rsidRPr="00E45285">
        <w:t>:</w:t>
      </w:r>
    </w:p>
    <w:p w14:paraId="7E0F0DE4" w14:textId="112B5206" w:rsidR="00E45285" w:rsidRPr="0074010E" w:rsidRDefault="00E45285" w:rsidP="00916079">
      <w:pPr>
        <w:pStyle w:val="3"/>
        <w:spacing w:line="276" w:lineRule="auto"/>
        <w:rPr>
          <w:b/>
          <w:bCs/>
          <w:color w:val="auto"/>
          <w:rtl/>
        </w:rPr>
      </w:pPr>
      <w:r w:rsidRPr="0074010E">
        <w:rPr>
          <w:b/>
          <w:bCs/>
          <w:color w:val="auto"/>
          <w:rtl/>
        </w:rPr>
        <w:t>سيناريو مدير النظام</w:t>
      </w:r>
    </w:p>
    <w:p w14:paraId="14C4C5B0" w14:textId="77777777" w:rsidR="0074010E" w:rsidRPr="0074010E" w:rsidRDefault="0074010E" w:rsidP="0074010E">
      <w:pPr>
        <w:spacing w:line="276" w:lineRule="auto"/>
        <w:rPr>
          <w:sz w:val="24"/>
          <w:szCs w:val="24"/>
        </w:rPr>
      </w:pPr>
      <w:r w:rsidRPr="0074010E">
        <w:rPr>
          <w:sz w:val="24"/>
          <w:szCs w:val="24"/>
          <w:rtl/>
        </w:rPr>
        <w:t>عند قيام مدير النظام بتسجيل الدخول، يتم توجيهه إلى لوحة التحكم التي تعرض إحصائيات النظام، وأعداد المستخدمين، والطلبات المعلقة</w:t>
      </w:r>
      <w:r w:rsidRPr="0074010E">
        <w:rPr>
          <w:sz w:val="24"/>
          <w:szCs w:val="24"/>
        </w:rPr>
        <w:t>.</w:t>
      </w:r>
    </w:p>
    <w:p w14:paraId="56606D8A" w14:textId="77777777" w:rsidR="0074010E" w:rsidRPr="0074010E" w:rsidRDefault="0074010E" w:rsidP="0074010E">
      <w:pPr>
        <w:spacing w:line="276" w:lineRule="auto"/>
        <w:rPr>
          <w:sz w:val="24"/>
          <w:szCs w:val="24"/>
        </w:rPr>
      </w:pPr>
      <w:r w:rsidRPr="0074010E">
        <w:rPr>
          <w:sz w:val="24"/>
          <w:szCs w:val="24"/>
        </w:rPr>
        <w:t xml:space="preserve"> </w:t>
      </w:r>
      <w:r w:rsidRPr="0074010E">
        <w:rPr>
          <w:sz w:val="24"/>
          <w:szCs w:val="24"/>
          <w:rtl/>
        </w:rPr>
        <w:t>ينتقل المدير بعد ذلك إلى شاشة طلبات التفعيل لمراجعة طلبات التسجيل المقدمة من الباحثين الجدد، حيث يمكنه قبول الطلب لتفعيل الحساب، أو رفضه مع إلزامه بكتابة سبب الرفض ليتم إرساله للمستخدم</w:t>
      </w:r>
      <w:r w:rsidRPr="0074010E">
        <w:rPr>
          <w:sz w:val="24"/>
          <w:szCs w:val="24"/>
        </w:rPr>
        <w:t>.</w:t>
      </w:r>
    </w:p>
    <w:p w14:paraId="3BCE711C" w14:textId="5BE0B3D9" w:rsidR="0074010E" w:rsidRPr="0074010E" w:rsidRDefault="0074010E" w:rsidP="0074010E">
      <w:pPr>
        <w:spacing w:line="276" w:lineRule="auto"/>
        <w:rPr>
          <w:rFonts w:hint="cs"/>
          <w:sz w:val="24"/>
          <w:szCs w:val="24"/>
          <w:rtl/>
        </w:rPr>
      </w:pPr>
      <w:r w:rsidRPr="0074010E">
        <w:rPr>
          <w:sz w:val="24"/>
          <w:szCs w:val="24"/>
        </w:rPr>
        <w:t xml:space="preserve"> </w:t>
      </w:r>
      <w:r w:rsidRPr="0074010E">
        <w:rPr>
          <w:sz w:val="24"/>
          <w:szCs w:val="24"/>
          <w:rtl/>
        </w:rPr>
        <w:t>كما يدير المدير الأدوار والصلاحيات عبر مصفوفة مخصصة تحدد إمكانيات العرض والإضافة والتعديل والاعتماد، ويتابع كافة حركات المستخدمين الدقيقة من خلال سجل العمليات الذي يتيح مقارنة البيانات وعرض الفروقات قبل وبعد التعديل</w:t>
      </w:r>
      <w:r w:rsidRPr="0074010E">
        <w:rPr>
          <w:sz w:val="24"/>
          <w:szCs w:val="24"/>
        </w:rPr>
        <w:t>.</w:t>
      </w:r>
    </w:p>
    <w:p w14:paraId="44C7DE87" w14:textId="29A86055" w:rsidR="00E45285" w:rsidRDefault="00E45285" w:rsidP="00916079">
      <w:pPr>
        <w:pStyle w:val="3"/>
        <w:spacing w:line="276" w:lineRule="auto"/>
        <w:rPr>
          <w:b/>
          <w:bCs/>
          <w:color w:val="auto"/>
          <w:rtl/>
        </w:rPr>
      </w:pPr>
      <w:r w:rsidRPr="00E45285">
        <w:rPr>
          <w:b/>
          <w:bCs/>
          <w:color w:val="auto"/>
          <w:rtl/>
        </w:rPr>
        <w:t>سيناريو مسؤول البيانات الزراعية</w:t>
      </w:r>
    </w:p>
    <w:p w14:paraId="5982A3B6" w14:textId="77777777" w:rsidR="0074010E" w:rsidRDefault="0074010E" w:rsidP="0074010E">
      <w:pPr>
        <w:spacing w:line="276" w:lineRule="auto"/>
        <w:rPr>
          <w:sz w:val="24"/>
          <w:szCs w:val="24"/>
        </w:rPr>
      </w:pPr>
      <w:r w:rsidRPr="0074010E">
        <w:rPr>
          <w:sz w:val="24"/>
          <w:szCs w:val="24"/>
          <w:rtl/>
        </w:rPr>
        <w:t>يقوم مسؤول البيانات بتسجيل الدخول للوصول إلى مساحة العمل الخاصة به</w:t>
      </w:r>
      <w:r w:rsidRPr="0074010E">
        <w:rPr>
          <w:sz w:val="24"/>
          <w:szCs w:val="24"/>
        </w:rPr>
        <w:t>.</w:t>
      </w:r>
    </w:p>
    <w:p w14:paraId="44C3611D" w14:textId="77777777" w:rsidR="0074010E" w:rsidRDefault="0074010E" w:rsidP="0074010E">
      <w:pPr>
        <w:spacing w:line="276" w:lineRule="auto"/>
        <w:rPr>
          <w:sz w:val="24"/>
          <w:szCs w:val="24"/>
        </w:rPr>
      </w:pPr>
      <w:r w:rsidRPr="0074010E">
        <w:rPr>
          <w:sz w:val="24"/>
          <w:szCs w:val="24"/>
        </w:rPr>
        <w:t xml:space="preserve"> </w:t>
      </w:r>
      <w:r w:rsidRPr="0074010E">
        <w:rPr>
          <w:sz w:val="24"/>
          <w:szCs w:val="24"/>
          <w:rtl/>
        </w:rPr>
        <w:t>تبدأ مهامه بإدارة الهيكل الجغرافي عبر إدخال المحافظات والمديريات والقرى يدوياً أو استيرادها، تليها إدارة المواسم والمحاصيل وربطها ببعضها</w:t>
      </w:r>
      <w:r w:rsidRPr="0074010E">
        <w:rPr>
          <w:sz w:val="24"/>
          <w:szCs w:val="24"/>
        </w:rPr>
        <w:t>.</w:t>
      </w:r>
    </w:p>
    <w:p w14:paraId="1AE9CF1B" w14:textId="77777777" w:rsidR="0074010E" w:rsidRDefault="0074010E" w:rsidP="0074010E">
      <w:pPr>
        <w:spacing w:line="276" w:lineRule="auto"/>
        <w:rPr>
          <w:sz w:val="24"/>
          <w:szCs w:val="24"/>
        </w:rPr>
      </w:pPr>
      <w:r w:rsidRPr="0074010E">
        <w:rPr>
          <w:sz w:val="24"/>
          <w:szCs w:val="24"/>
        </w:rPr>
        <w:t xml:space="preserve"> </w:t>
      </w:r>
      <w:r w:rsidRPr="0074010E">
        <w:rPr>
          <w:sz w:val="24"/>
          <w:szCs w:val="24"/>
          <w:rtl/>
        </w:rPr>
        <w:t>بعد ذلك، يقوم بإدخال بيانات التربة وبيانات الطقس التي يمكن مزامنتها برمجياً بشكل تلقائي، بالإضافة إلى بيانات الإنتاج التاريخي إما عن طريق الإدخال اليدوي أو عبر رفع الملفات المجدولة والتي تخضع لفحص تلقائي لاكتشاف التكرار والأخطاء</w:t>
      </w:r>
      <w:r w:rsidRPr="0074010E">
        <w:rPr>
          <w:sz w:val="24"/>
          <w:szCs w:val="24"/>
        </w:rPr>
        <w:t>.</w:t>
      </w:r>
    </w:p>
    <w:p w14:paraId="6AF1B117" w14:textId="16717D8A" w:rsidR="0074010E" w:rsidRPr="0074010E" w:rsidRDefault="0074010E" w:rsidP="0074010E">
      <w:pPr>
        <w:spacing w:line="276" w:lineRule="auto"/>
        <w:rPr>
          <w:sz w:val="24"/>
          <w:szCs w:val="24"/>
          <w:rtl/>
        </w:rPr>
      </w:pPr>
      <w:r w:rsidRPr="0074010E">
        <w:rPr>
          <w:sz w:val="24"/>
          <w:szCs w:val="24"/>
        </w:rPr>
        <w:t xml:space="preserve"> </w:t>
      </w:r>
      <w:r w:rsidRPr="0074010E">
        <w:rPr>
          <w:sz w:val="24"/>
          <w:szCs w:val="24"/>
          <w:rtl/>
        </w:rPr>
        <w:t>وفي حال قام المحلل برفض أي دفعة بيانات، يتلقى مسؤول البيانات إشعاراً بذلك، فينتقل إلى شاشة متابعة حالة البيانات ليقوم بتصحيح السجلات المرفوضة بناءً على الملاحظات ومن ثم إعادة إرسالها للمراجعة</w:t>
      </w:r>
      <w:r w:rsidRPr="0074010E">
        <w:rPr>
          <w:sz w:val="24"/>
          <w:szCs w:val="24"/>
        </w:rPr>
        <w:t>.</w:t>
      </w:r>
    </w:p>
    <w:p w14:paraId="45C7E830" w14:textId="3BB20225" w:rsidR="00E45285" w:rsidRDefault="00E45285" w:rsidP="00916079">
      <w:pPr>
        <w:pStyle w:val="3"/>
        <w:spacing w:line="276" w:lineRule="auto"/>
        <w:rPr>
          <w:b/>
          <w:bCs/>
          <w:rtl/>
        </w:rPr>
      </w:pPr>
      <w:r w:rsidRPr="00E45285">
        <w:rPr>
          <w:b/>
          <w:bCs/>
          <w:rtl/>
        </w:rPr>
        <w:lastRenderedPageBreak/>
        <w:t>سيناريو المحلل الزراعي</w:t>
      </w:r>
    </w:p>
    <w:p w14:paraId="56CDF52E" w14:textId="77777777" w:rsidR="00761E00" w:rsidRDefault="00761E00" w:rsidP="00761E00">
      <w:pPr>
        <w:spacing w:line="276" w:lineRule="auto"/>
        <w:rPr>
          <w:sz w:val="24"/>
          <w:szCs w:val="24"/>
        </w:rPr>
      </w:pPr>
      <w:r w:rsidRPr="00761E00">
        <w:rPr>
          <w:sz w:val="24"/>
          <w:szCs w:val="24"/>
          <w:rtl/>
        </w:rPr>
        <w:t>بمجرد دخول المحلل الزراعي إلى النظام، تظهر له لوحة تحكم تنبهه بوجود دفعات بيانات بانتظار الاعتماد</w:t>
      </w:r>
      <w:r w:rsidRPr="00761E00">
        <w:rPr>
          <w:sz w:val="24"/>
          <w:szCs w:val="24"/>
        </w:rPr>
        <w:t xml:space="preserve">. </w:t>
      </w:r>
    </w:p>
    <w:p w14:paraId="63DB4A92" w14:textId="77777777" w:rsidR="00761E00" w:rsidRDefault="00761E00" w:rsidP="00761E00">
      <w:pPr>
        <w:spacing w:line="276" w:lineRule="auto"/>
        <w:rPr>
          <w:sz w:val="24"/>
          <w:szCs w:val="24"/>
        </w:rPr>
      </w:pPr>
      <w:r w:rsidRPr="00761E00">
        <w:rPr>
          <w:sz w:val="24"/>
          <w:szCs w:val="24"/>
          <w:rtl/>
        </w:rPr>
        <w:t>ينتقل بعدها إلى مساحة مراجعة الدفعة لتدقيق السجلات المرسلة من مسؤول البيانات، حيث يمكنه اعتماد أو رفض السجلات بشكل فردي أو جماعي مع تدوين ملاحظاته</w:t>
      </w:r>
      <w:r w:rsidRPr="00761E00">
        <w:rPr>
          <w:sz w:val="24"/>
          <w:szCs w:val="24"/>
        </w:rPr>
        <w:t>.</w:t>
      </w:r>
    </w:p>
    <w:p w14:paraId="213A1548" w14:textId="77777777" w:rsidR="00761E00" w:rsidRDefault="00761E00" w:rsidP="00761E00">
      <w:pPr>
        <w:spacing w:line="276" w:lineRule="auto"/>
        <w:rPr>
          <w:sz w:val="24"/>
          <w:szCs w:val="24"/>
        </w:rPr>
      </w:pPr>
      <w:r w:rsidRPr="00761E00">
        <w:rPr>
          <w:sz w:val="24"/>
          <w:szCs w:val="24"/>
        </w:rPr>
        <w:t xml:space="preserve"> </w:t>
      </w:r>
      <w:r w:rsidRPr="00761E00">
        <w:rPr>
          <w:sz w:val="24"/>
          <w:szCs w:val="24"/>
          <w:rtl/>
        </w:rPr>
        <w:t>بعد اعتماد البيانات، يتوجه إلى شاشة تشغيل التنبؤ ليمر بثلاث خطوات متسلسلة تتمثل في تحديد نطاق التنبؤ والموسم، ثم اختيار نموذج الذكاء الاصطناعي، وأخيراً تشغيل النموذج لتوليد النتائج</w:t>
      </w:r>
      <w:r w:rsidRPr="00761E00">
        <w:rPr>
          <w:sz w:val="24"/>
          <w:szCs w:val="24"/>
        </w:rPr>
        <w:t>.</w:t>
      </w:r>
    </w:p>
    <w:p w14:paraId="7C7AC961" w14:textId="6EC89CF3" w:rsidR="00761E00" w:rsidRPr="00761E00" w:rsidRDefault="00761E00" w:rsidP="00761E00">
      <w:pPr>
        <w:spacing w:line="276" w:lineRule="auto"/>
        <w:rPr>
          <w:sz w:val="24"/>
          <w:szCs w:val="24"/>
          <w:rtl/>
        </w:rPr>
      </w:pPr>
      <w:r w:rsidRPr="00761E00">
        <w:rPr>
          <w:sz w:val="24"/>
          <w:szCs w:val="24"/>
        </w:rPr>
        <w:t xml:space="preserve"> </w:t>
      </w:r>
      <w:r w:rsidRPr="00761E00">
        <w:rPr>
          <w:sz w:val="24"/>
          <w:szCs w:val="24"/>
          <w:rtl/>
        </w:rPr>
        <w:t>وبناءً على النتائج المستخرجة، يقوم المحلل بتحليل المخاطر وإصدار التنبيهات المبكرة للمناطق المهددة، وإضافة التوصيات اللازمة، وإنشاء التقارير التحليلية وتحديد مستوى سريتها سواء كانت مخصصة لمتخذي القرار أو متاحة للعموم</w:t>
      </w:r>
      <w:r w:rsidRPr="00761E00">
        <w:rPr>
          <w:sz w:val="24"/>
          <w:szCs w:val="24"/>
        </w:rPr>
        <w:t>.</w:t>
      </w:r>
    </w:p>
    <w:p w14:paraId="4C7E0F6D" w14:textId="2A9D28B2" w:rsidR="00FE7F00" w:rsidRDefault="00FE7F00" w:rsidP="00916079">
      <w:pPr>
        <w:pStyle w:val="3"/>
        <w:spacing w:line="276" w:lineRule="auto"/>
        <w:rPr>
          <w:b/>
          <w:bCs/>
          <w:rtl/>
        </w:rPr>
      </w:pPr>
      <w:r w:rsidRPr="00FE7F00">
        <w:rPr>
          <w:b/>
          <w:bCs/>
          <w:rtl/>
        </w:rPr>
        <w:t>سيناريو المشرف الفني / أخصائي الذكاء الاصطناعي</w:t>
      </w:r>
    </w:p>
    <w:p w14:paraId="36CD8BB9" w14:textId="77777777" w:rsidR="00761E00" w:rsidRDefault="00761E00" w:rsidP="00761E00">
      <w:pPr>
        <w:spacing w:line="276" w:lineRule="auto"/>
        <w:rPr>
          <w:sz w:val="24"/>
          <w:szCs w:val="24"/>
        </w:rPr>
      </w:pPr>
      <w:r w:rsidRPr="00761E00">
        <w:rPr>
          <w:sz w:val="24"/>
          <w:szCs w:val="24"/>
          <w:rtl/>
        </w:rPr>
        <w:t>يدخل أخصائي الذكاء الاصطناعي إلى لوحة تحكم النماذج لمراقبة مقاييس الأداء مثل دقة النموذج ومعدل الخطأ ومتابعة أرشيف الإصدارات</w:t>
      </w:r>
      <w:r w:rsidRPr="00761E00">
        <w:rPr>
          <w:sz w:val="24"/>
          <w:szCs w:val="24"/>
        </w:rPr>
        <w:t>.</w:t>
      </w:r>
    </w:p>
    <w:p w14:paraId="799F538A" w14:textId="77777777" w:rsidR="00761E00" w:rsidRDefault="00761E00" w:rsidP="00761E00">
      <w:pPr>
        <w:spacing w:line="276" w:lineRule="auto"/>
        <w:rPr>
          <w:sz w:val="24"/>
          <w:szCs w:val="24"/>
        </w:rPr>
      </w:pPr>
      <w:r w:rsidRPr="00761E00">
        <w:rPr>
          <w:sz w:val="24"/>
          <w:szCs w:val="24"/>
        </w:rPr>
        <w:t xml:space="preserve"> </w:t>
      </w:r>
      <w:r w:rsidRPr="00761E00">
        <w:rPr>
          <w:sz w:val="24"/>
          <w:szCs w:val="24"/>
          <w:rtl/>
        </w:rPr>
        <w:t>عند توفر بيانات تاريخية جديدة ومعتمدة، يمكنه إجراء تحديث تراكمي للنموذج النشط لزيادة دقته مع تكفل النظام بحفظ نسخة احتياطية للإصدار السابق بشكل تلقائي</w:t>
      </w:r>
      <w:r w:rsidRPr="00761E00">
        <w:rPr>
          <w:sz w:val="24"/>
          <w:szCs w:val="24"/>
        </w:rPr>
        <w:t>.</w:t>
      </w:r>
    </w:p>
    <w:p w14:paraId="176A4412" w14:textId="06760B62" w:rsidR="00761E00" w:rsidRPr="00761E00" w:rsidRDefault="00761E00" w:rsidP="00761E00">
      <w:pPr>
        <w:spacing w:line="276" w:lineRule="auto"/>
        <w:rPr>
          <w:rFonts w:hint="cs"/>
          <w:sz w:val="24"/>
          <w:szCs w:val="24"/>
          <w:rtl/>
        </w:rPr>
      </w:pPr>
      <w:r w:rsidRPr="00761E00">
        <w:rPr>
          <w:sz w:val="24"/>
          <w:szCs w:val="24"/>
        </w:rPr>
        <w:t xml:space="preserve"> </w:t>
      </w:r>
      <w:r w:rsidRPr="00761E00">
        <w:rPr>
          <w:sz w:val="24"/>
          <w:szCs w:val="24"/>
          <w:rtl/>
        </w:rPr>
        <w:t>وفي حال دعت الحاجة لتغيير الخوارزمية، ينتقل الأخصائي إلى شاشة بناء نموذج جديد حيث يحدد نطاق البيانات، ويختار الخوارزمية المناسبة، ويحدد نسبة تقسيم بيانات التدريب والاختبار لتدريب النموذج من الصفر وإطلاقه كإصدار جديد ومستقل</w:t>
      </w:r>
      <w:r w:rsidRPr="00761E00">
        <w:rPr>
          <w:sz w:val="24"/>
          <w:szCs w:val="24"/>
        </w:rPr>
        <w:t>.</w:t>
      </w:r>
    </w:p>
    <w:p w14:paraId="5CCC4314" w14:textId="24E840D3" w:rsidR="00FE7F00" w:rsidRDefault="00FE7F00" w:rsidP="00916079">
      <w:pPr>
        <w:pStyle w:val="3"/>
        <w:spacing w:line="276" w:lineRule="auto"/>
        <w:rPr>
          <w:b/>
          <w:bCs/>
          <w:color w:val="auto"/>
          <w:rtl/>
        </w:rPr>
      </w:pPr>
      <w:r w:rsidRPr="00FE7F00">
        <w:rPr>
          <w:b/>
          <w:bCs/>
          <w:color w:val="auto"/>
          <w:rtl/>
        </w:rPr>
        <w:t>سيناريو متخذ القرار</w:t>
      </w:r>
    </w:p>
    <w:p w14:paraId="39938BFA" w14:textId="77777777" w:rsidR="00761E00" w:rsidRDefault="00761E00" w:rsidP="00761E00">
      <w:pPr>
        <w:spacing w:line="276" w:lineRule="auto"/>
        <w:rPr>
          <w:sz w:val="24"/>
          <w:szCs w:val="24"/>
        </w:rPr>
      </w:pPr>
      <w:r w:rsidRPr="00761E00">
        <w:rPr>
          <w:sz w:val="24"/>
          <w:szCs w:val="24"/>
          <w:rtl/>
        </w:rPr>
        <w:t>لا يمتلك متخذ القرار صلاحيات للتعديل أو الإضافة، بل يدخل النظام ليستعرض لوحة المعلومات التنفيذية التي تلخص إجمالي الإنتاج المتوقع، والمحافظات الأعلى إنتاجاً، والمناطق ذات الخطورة المرتفعة</w:t>
      </w:r>
      <w:r w:rsidRPr="00761E00">
        <w:rPr>
          <w:sz w:val="24"/>
          <w:szCs w:val="24"/>
        </w:rPr>
        <w:t>.</w:t>
      </w:r>
    </w:p>
    <w:p w14:paraId="4A03EC3E" w14:textId="77777777" w:rsidR="00761E00" w:rsidRDefault="00761E00" w:rsidP="00761E00">
      <w:pPr>
        <w:spacing w:line="276" w:lineRule="auto"/>
        <w:rPr>
          <w:sz w:val="24"/>
          <w:szCs w:val="24"/>
        </w:rPr>
      </w:pPr>
      <w:r w:rsidRPr="00761E00">
        <w:rPr>
          <w:sz w:val="24"/>
          <w:szCs w:val="24"/>
        </w:rPr>
        <w:t xml:space="preserve"> </w:t>
      </w:r>
      <w:r w:rsidRPr="00761E00">
        <w:rPr>
          <w:sz w:val="24"/>
          <w:szCs w:val="24"/>
          <w:rtl/>
        </w:rPr>
        <w:t>يتصفح متخذ القرار التقارير التحليلية والتوصيات المرفوعة من المحلل الزراعي لدعم توجيهاته وقراراته</w:t>
      </w:r>
      <w:r w:rsidRPr="00761E00">
        <w:rPr>
          <w:sz w:val="24"/>
          <w:szCs w:val="24"/>
        </w:rPr>
        <w:t>.</w:t>
      </w:r>
    </w:p>
    <w:p w14:paraId="3B718CC3" w14:textId="6C6DC3F8" w:rsidR="00FE7F00" w:rsidRDefault="00761E00" w:rsidP="00761E00">
      <w:pPr>
        <w:spacing w:line="276" w:lineRule="auto"/>
        <w:rPr>
          <w:sz w:val="24"/>
          <w:szCs w:val="24"/>
          <w:rtl/>
        </w:rPr>
      </w:pPr>
      <w:r w:rsidRPr="00761E00">
        <w:rPr>
          <w:sz w:val="24"/>
          <w:szCs w:val="24"/>
        </w:rPr>
        <w:t xml:space="preserve"> </w:t>
      </w:r>
      <w:r w:rsidRPr="00761E00">
        <w:rPr>
          <w:sz w:val="24"/>
          <w:szCs w:val="24"/>
          <w:rtl/>
        </w:rPr>
        <w:t>كما يستخدم شاشة مقارنة المواسم لمعرفة نسب التغير، ويستعرض الخرائط التفاعلية لمشاهدة التوزيع الجغرافي للإنتاج والمخاطر، مع تلقيه إشعارات فورية بالتنبيهات المبكرة والحساسة</w:t>
      </w:r>
      <w:r w:rsidR="00FE7F00" w:rsidRPr="00FE7F00">
        <w:rPr>
          <w:sz w:val="24"/>
          <w:szCs w:val="24"/>
        </w:rPr>
        <w:t>.</w:t>
      </w:r>
    </w:p>
    <w:p w14:paraId="3532E5EA" w14:textId="48264C45" w:rsidR="00FE7F00" w:rsidRDefault="00FE7F00" w:rsidP="00916079">
      <w:pPr>
        <w:pStyle w:val="3"/>
        <w:spacing w:line="276" w:lineRule="auto"/>
        <w:rPr>
          <w:b/>
          <w:bCs/>
          <w:color w:val="auto"/>
          <w:rtl/>
        </w:rPr>
      </w:pPr>
      <w:r w:rsidRPr="00FE7F00">
        <w:rPr>
          <w:b/>
          <w:bCs/>
          <w:color w:val="auto"/>
          <w:rtl/>
        </w:rPr>
        <w:t>سيناريو الباحث</w:t>
      </w:r>
    </w:p>
    <w:p w14:paraId="71FC20B7" w14:textId="77777777" w:rsidR="00761E00" w:rsidRDefault="00761E00" w:rsidP="00761E00">
      <w:pPr>
        <w:spacing w:line="276" w:lineRule="auto"/>
        <w:rPr>
          <w:sz w:val="24"/>
          <w:szCs w:val="24"/>
        </w:rPr>
      </w:pPr>
      <w:r w:rsidRPr="00761E00">
        <w:rPr>
          <w:sz w:val="24"/>
          <w:szCs w:val="24"/>
          <w:rtl/>
        </w:rPr>
        <w:t>تبدأ رحلة الباحث بتعبئة نموذج طلب التسجيل وتحديد الغرض من البحث ورفع مستند الإثبات الأكاديمي، ثم يتتبع حالة طلبه قبل امتلاك الحساب</w:t>
      </w:r>
      <w:r w:rsidRPr="00761E00">
        <w:rPr>
          <w:sz w:val="24"/>
          <w:szCs w:val="24"/>
        </w:rPr>
        <w:t>.</w:t>
      </w:r>
    </w:p>
    <w:p w14:paraId="073AF2DD" w14:textId="77777777" w:rsidR="00761E00" w:rsidRDefault="00761E00" w:rsidP="00761E00">
      <w:pPr>
        <w:spacing w:line="276" w:lineRule="auto"/>
        <w:rPr>
          <w:sz w:val="24"/>
          <w:szCs w:val="24"/>
          <w:rtl/>
        </w:rPr>
      </w:pPr>
      <w:r w:rsidRPr="00761E00">
        <w:rPr>
          <w:sz w:val="24"/>
          <w:szCs w:val="24"/>
        </w:rPr>
        <w:t xml:space="preserve"> </w:t>
      </w:r>
      <w:r w:rsidRPr="00761E00">
        <w:rPr>
          <w:sz w:val="24"/>
          <w:szCs w:val="24"/>
          <w:rtl/>
        </w:rPr>
        <w:t xml:space="preserve">بعد اعتماد المدير للطلب، يسجل الباحث دخوله ليرى لوحة تحكم </w:t>
      </w:r>
      <w:r>
        <w:rPr>
          <w:rFonts w:hint="cs"/>
          <w:sz w:val="24"/>
          <w:szCs w:val="24"/>
          <w:rtl/>
        </w:rPr>
        <w:t xml:space="preserve">فيها الأشياء المتاحة للباحثين من البيانات والتحليلات </w:t>
      </w:r>
      <w:proofErr w:type="gramStart"/>
      <w:r>
        <w:rPr>
          <w:rFonts w:hint="cs"/>
          <w:sz w:val="24"/>
          <w:szCs w:val="24"/>
          <w:rtl/>
        </w:rPr>
        <w:t>وغيرها .</w:t>
      </w:r>
      <w:proofErr w:type="gramEnd"/>
    </w:p>
    <w:p w14:paraId="07C419A5" w14:textId="77777777" w:rsidR="00761E00" w:rsidRDefault="00761E00" w:rsidP="00761E00">
      <w:pPr>
        <w:spacing w:line="276" w:lineRule="auto"/>
        <w:rPr>
          <w:sz w:val="24"/>
          <w:szCs w:val="24"/>
        </w:rPr>
      </w:pPr>
      <w:r w:rsidRPr="00761E00">
        <w:rPr>
          <w:sz w:val="24"/>
          <w:szCs w:val="24"/>
          <w:rtl/>
        </w:rPr>
        <w:t>يمكن للباحث تصفح البيانات الزراعية التاريخية والبيئية، واستعراض الخرائط التفاعلية ونتائج التنبؤ بصورة مجمعة ومحدودة</w:t>
      </w:r>
      <w:r w:rsidRPr="00761E00">
        <w:rPr>
          <w:sz w:val="24"/>
          <w:szCs w:val="24"/>
        </w:rPr>
        <w:t>.</w:t>
      </w:r>
    </w:p>
    <w:p w14:paraId="3CB149C4" w14:textId="7B83BBAF" w:rsidR="00FE7F00" w:rsidRDefault="00761E00" w:rsidP="00761E00">
      <w:pPr>
        <w:spacing w:line="276" w:lineRule="auto"/>
        <w:rPr>
          <w:sz w:val="24"/>
          <w:szCs w:val="24"/>
          <w:rtl/>
        </w:rPr>
      </w:pPr>
      <w:r w:rsidRPr="00761E00">
        <w:rPr>
          <w:sz w:val="24"/>
          <w:szCs w:val="24"/>
        </w:rPr>
        <w:t xml:space="preserve"> </w:t>
      </w:r>
      <w:r w:rsidRPr="00761E00">
        <w:rPr>
          <w:sz w:val="24"/>
          <w:szCs w:val="24"/>
          <w:rtl/>
        </w:rPr>
        <w:t>كما يستطيع عرض التقارير المنشورة للعموم، واستخدام شاشة تصدير البيانات البحثية لتحميل البيانات بالصيغ المجدولة لدعم أبحاثه ضمن الشروط والسياسات المحددة</w:t>
      </w:r>
      <w:r w:rsidR="00FE7F00" w:rsidRPr="00FE7F00">
        <w:rPr>
          <w:sz w:val="24"/>
          <w:szCs w:val="24"/>
        </w:rPr>
        <w:t>.</w:t>
      </w:r>
    </w:p>
    <w:p w14:paraId="0CDFCE15" w14:textId="77777777" w:rsidR="00761E00" w:rsidRDefault="00761E00" w:rsidP="00761E00">
      <w:pPr>
        <w:spacing w:line="276" w:lineRule="auto"/>
        <w:rPr>
          <w:sz w:val="24"/>
          <w:szCs w:val="24"/>
          <w:rtl/>
        </w:rPr>
      </w:pPr>
    </w:p>
    <w:p w14:paraId="47F9F77F" w14:textId="1E1FD242" w:rsidR="007D6E23" w:rsidRDefault="00A23A13" w:rsidP="00A23A13">
      <w:pPr>
        <w:pStyle w:val="2"/>
        <w:rPr>
          <w:b/>
          <w:bCs/>
          <w:color w:val="auto"/>
          <w:rtl/>
        </w:rPr>
      </w:pPr>
      <w:r w:rsidRPr="00A23A13">
        <w:rPr>
          <w:b/>
          <w:bCs/>
          <w:color w:val="auto"/>
          <w:rtl/>
        </w:rPr>
        <w:lastRenderedPageBreak/>
        <w:t>نماذج النظام</w:t>
      </w:r>
    </w:p>
    <w:p w14:paraId="3875E316" w14:textId="15FF4257" w:rsidR="00A23A13" w:rsidRDefault="00A23A13" w:rsidP="00A23A13">
      <w:pPr>
        <w:pStyle w:val="3"/>
        <w:rPr>
          <w:b/>
          <w:bCs/>
          <w:color w:val="auto"/>
          <w:rtl/>
        </w:rPr>
      </w:pPr>
      <w:r w:rsidRPr="00A23A13">
        <w:rPr>
          <w:b/>
          <w:bCs/>
          <w:color w:val="auto"/>
          <w:rtl/>
        </w:rPr>
        <w:t>نموذج حالة الاستخدام</w:t>
      </w:r>
      <w:r w:rsidRPr="00A23A13">
        <w:rPr>
          <w:b/>
          <w:bCs/>
          <w:color w:val="auto"/>
        </w:rPr>
        <w:t xml:space="preserve"> (Use Case Model) </w:t>
      </w:r>
      <w:r w:rsidRPr="00A23A13">
        <w:rPr>
          <w:b/>
          <w:bCs/>
          <w:color w:val="auto"/>
          <w:rtl/>
        </w:rPr>
        <w:t>وتفاصيله</w:t>
      </w:r>
    </w:p>
    <w:p w14:paraId="745E8728" w14:textId="77777777" w:rsidR="00761E00" w:rsidRDefault="00761E00" w:rsidP="00761E00">
      <w:pPr>
        <w:spacing w:line="276" w:lineRule="auto"/>
        <w:rPr>
          <w:sz w:val="24"/>
          <w:szCs w:val="24"/>
        </w:rPr>
      </w:pPr>
      <w:r w:rsidRPr="00761E00">
        <w:rPr>
          <w:sz w:val="24"/>
          <w:szCs w:val="24"/>
          <w:rtl/>
        </w:rPr>
        <w:t>يقدم مخطط حالات الاستخدام تصويراً مرئياً شاملاً للتفاعلات بين النظام ومختلف فئات المستخدمين، حيث يحدد بدقة الوظائف والصلاحيات المتاحة لكل فئة لضمان تحقيق أهداف المنصة</w:t>
      </w:r>
      <w:r w:rsidRPr="00761E00">
        <w:rPr>
          <w:sz w:val="24"/>
          <w:szCs w:val="24"/>
        </w:rPr>
        <w:t xml:space="preserve">. </w:t>
      </w:r>
    </w:p>
    <w:p w14:paraId="223373CE" w14:textId="77777777" w:rsidR="00761E00" w:rsidRDefault="00761E00" w:rsidP="00761E00">
      <w:pPr>
        <w:spacing w:line="276" w:lineRule="auto"/>
        <w:rPr>
          <w:sz w:val="24"/>
          <w:szCs w:val="24"/>
        </w:rPr>
      </w:pPr>
      <w:r w:rsidRPr="00761E00">
        <w:rPr>
          <w:sz w:val="24"/>
          <w:szCs w:val="24"/>
          <w:rtl/>
        </w:rPr>
        <w:t>ويستعرض المخطط أدوار ستة مستخدمين رئيسيين هم: مدير النظام، ومسؤول البيانات، والمحلل الزراعي، وأخصائي الذكاء الاصطناعي، ومتخذ القرار، والباحث، بالإضافة إلى دور برمجي مساعد يتمثل في واجهة برمجة التطبيقات</w:t>
      </w:r>
      <w:r w:rsidRPr="00761E00">
        <w:rPr>
          <w:sz w:val="24"/>
          <w:szCs w:val="24"/>
        </w:rPr>
        <w:t xml:space="preserve"> (Weather API) </w:t>
      </w:r>
      <w:r w:rsidRPr="00761E00">
        <w:rPr>
          <w:sz w:val="24"/>
          <w:szCs w:val="24"/>
          <w:rtl/>
        </w:rPr>
        <w:t>المخصصة لجلب بيانات الطقس آلياً</w:t>
      </w:r>
      <w:r w:rsidRPr="00761E00">
        <w:rPr>
          <w:sz w:val="24"/>
          <w:szCs w:val="24"/>
        </w:rPr>
        <w:t>.</w:t>
      </w:r>
    </w:p>
    <w:p w14:paraId="50A409D4" w14:textId="69740011" w:rsidR="00761E00" w:rsidRDefault="00761E00" w:rsidP="00761E00">
      <w:pPr>
        <w:spacing w:line="276" w:lineRule="auto"/>
        <w:rPr>
          <w:sz w:val="24"/>
          <w:szCs w:val="24"/>
          <w:rtl/>
        </w:rPr>
      </w:pPr>
      <w:r w:rsidRPr="00761E00">
        <w:rPr>
          <w:sz w:val="24"/>
          <w:szCs w:val="24"/>
        </w:rPr>
        <w:t xml:space="preserve"> </w:t>
      </w:r>
      <w:r w:rsidRPr="00761E00">
        <w:rPr>
          <w:sz w:val="24"/>
          <w:szCs w:val="24"/>
          <w:rtl/>
        </w:rPr>
        <w:t>ويعكس المخطط تكامل العمليات بدءاً من إدارة النظام والتهيئة الجغرافية، مروراً بجمع البيانات ومراجعتها، وتشغيل نماذج التنبؤ الذكية، وصولاً إلى استخراج التقارير ولوحات القرار</w:t>
      </w:r>
      <w:r w:rsidRPr="00761E00">
        <w:rPr>
          <w:sz w:val="24"/>
          <w:szCs w:val="24"/>
        </w:rPr>
        <w:t>.</w:t>
      </w:r>
    </w:p>
    <w:p w14:paraId="73401696" w14:textId="426FD763" w:rsidR="00BB4394" w:rsidRPr="00BB4394" w:rsidRDefault="00BB4394" w:rsidP="00BB4394">
      <w:pPr>
        <w:spacing w:line="276" w:lineRule="auto"/>
        <w:jc w:val="center"/>
        <w:rPr>
          <w:sz w:val="18"/>
          <w:szCs w:val="18"/>
          <w:rtl/>
        </w:rPr>
      </w:pPr>
      <w:r w:rsidRPr="00BB4394">
        <w:rPr>
          <w:sz w:val="18"/>
          <w:szCs w:val="18"/>
          <w:rtl/>
        </w:rPr>
        <w:t>شكل 3-1 مخطط حالات الاستخدام لنظام التنبؤ بالإنتاج الزراع</w:t>
      </w:r>
      <w:r>
        <w:rPr>
          <w:rFonts w:hint="cs"/>
          <w:sz w:val="18"/>
          <w:szCs w:val="18"/>
          <w:rtl/>
        </w:rPr>
        <w:t>ي</w:t>
      </w:r>
    </w:p>
    <w:p w14:paraId="70B0ADB0" w14:textId="1729B94C" w:rsidR="00BB4394" w:rsidRDefault="00BB4394" w:rsidP="00761E00">
      <w:pPr>
        <w:spacing w:line="276" w:lineRule="auto"/>
        <w:rPr>
          <w:sz w:val="24"/>
          <w:szCs w:val="24"/>
          <w:rtl/>
        </w:rPr>
      </w:pPr>
      <w:r>
        <w:rPr>
          <w:rFonts w:hint="cs"/>
          <w:noProof/>
          <w:sz w:val="24"/>
          <w:szCs w:val="24"/>
          <w:lang w:val="en-GB"/>
        </w:rPr>
        <w:drawing>
          <wp:inline distT="0" distB="0" distL="0" distR="0" wp14:anchorId="36B64D96" wp14:editId="1DBDF216">
            <wp:extent cx="6212161" cy="6256866"/>
            <wp:effectExtent l="0" t="0" r="0" b="0"/>
            <wp:docPr id="547859401" name="رسم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59401" name="رسم 54785940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6212161" cy="6256866"/>
                    </a:xfrm>
                    <a:prstGeom prst="rect">
                      <a:avLst/>
                    </a:prstGeom>
                  </pic:spPr>
                </pic:pic>
              </a:graphicData>
            </a:graphic>
          </wp:inline>
        </w:drawing>
      </w:r>
    </w:p>
    <w:p w14:paraId="4B3C8C6A" w14:textId="65DF5A47" w:rsidR="00BB4394" w:rsidRDefault="00BB4394" w:rsidP="00BB4394">
      <w:pPr>
        <w:pStyle w:val="4"/>
        <w:rPr>
          <w:b/>
          <w:bCs/>
          <w:i w:val="0"/>
          <w:iCs w:val="0"/>
          <w:color w:val="auto"/>
          <w:rtl/>
        </w:rPr>
      </w:pPr>
      <w:r w:rsidRPr="00BB4394">
        <w:rPr>
          <w:b/>
          <w:bCs/>
          <w:i w:val="0"/>
          <w:iCs w:val="0"/>
          <w:color w:val="auto"/>
          <w:rtl/>
        </w:rPr>
        <w:lastRenderedPageBreak/>
        <w:t>وصف حالات الاستخدام</w:t>
      </w:r>
    </w:p>
    <w:p w14:paraId="1FCA99D5" w14:textId="76EA882B" w:rsidR="00BB4394" w:rsidRDefault="00124A70" w:rsidP="00124A70">
      <w:pPr>
        <w:spacing w:line="276" w:lineRule="auto"/>
        <w:rPr>
          <w:sz w:val="24"/>
          <w:szCs w:val="24"/>
          <w:rtl/>
        </w:rPr>
      </w:pPr>
      <w:r w:rsidRPr="00124A70">
        <w:rPr>
          <w:sz w:val="24"/>
          <w:szCs w:val="24"/>
          <w:rtl/>
        </w:rPr>
        <w:t>يوضح هذا القسم تفاصيل أهم حالات الاستخدام الواردة في المخطط، حيث تم تفكيك كل عملية لتوضيح مسار التفاعل بين المستخدم والنظام، بالإضافة إلى الشروط القبلية والبعدية لكل حالة</w:t>
      </w:r>
      <w:r w:rsidRPr="00124A70">
        <w:rPr>
          <w:sz w:val="24"/>
          <w:szCs w:val="24"/>
        </w:rPr>
        <w:t>.</w:t>
      </w:r>
    </w:p>
    <w:p w14:paraId="5E06EBFA" w14:textId="1D40D0DA" w:rsidR="00124A70" w:rsidRDefault="00124A70" w:rsidP="00124A70">
      <w:pPr>
        <w:spacing w:line="276" w:lineRule="auto"/>
        <w:jc w:val="center"/>
        <w:rPr>
          <w:sz w:val="16"/>
          <w:szCs w:val="16"/>
          <w:rtl/>
        </w:rPr>
      </w:pPr>
      <w:r w:rsidRPr="00124A70">
        <w:rPr>
          <w:sz w:val="16"/>
          <w:szCs w:val="16"/>
          <w:rtl/>
        </w:rPr>
        <w:t>جدول 3-1: وصف حالة الاستخدام "تسجيل الدخول</w:t>
      </w:r>
      <w:r w:rsidRPr="00124A70">
        <w:rPr>
          <w:sz w:val="16"/>
          <w:szCs w:val="16"/>
        </w:rPr>
        <w:t>"</w:t>
      </w:r>
    </w:p>
    <w:tbl>
      <w:tblPr>
        <w:tblStyle w:val="4-5"/>
        <w:bidiVisual/>
        <w:tblW w:w="8838" w:type="dxa"/>
        <w:tblInd w:w="10" w:type="dxa"/>
        <w:tblLook w:val="04A0" w:firstRow="1" w:lastRow="0" w:firstColumn="1" w:lastColumn="0" w:noHBand="0" w:noVBand="1"/>
      </w:tblPr>
      <w:tblGrid>
        <w:gridCol w:w="3675"/>
        <w:gridCol w:w="5163"/>
      </w:tblGrid>
      <w:tr w:rsidR="00124A70" w:rsidRPr="00124A70" w14:paraId="5A6FB684" w14:textId="77777777" w:rsidTr="00124A70">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3675" w:type="dxa"/>
            <w:hideMark/>
          </w:tcPr>
          <w:p w14:paraId="0D7E1378" w14:textId="77777777" w:rsidR="00124A70" w:rsidRPr="00124A70" w:rsidRDefault="00124A70" w:rsidP="00124A70">
            <w:pPr>
              <w:rPr>
                <w:rFonts w:ascii="Arial" w:eastAsia="Times New Roman" w:hAnsi="Arial" w:cs="Arial"/>
                <w:color w:val="000000"/>
                <w:kern w:val="0"/>
                <w:sz w:val="20"/>
                <w:szCs w:val="20"/>
                <w14:ligatures w14:val="none"/>
              </w:rPr>
            </w:pPr>
            <w:r w:rsidRPr="00124A70">
              <w:rPr>
                <w:rFonts w:ascii="Arial" w:eastAsia="Times New Roman" w:hAnsi="Arial" w:cs="Arial"/>
                <w:color w:val="000000"/>
                <w:kern w:val="0"/>
                <w:sz w:val="20"/>
                <w:szCs w:val="20"/>
                <w:rtl/>
                <w14:ligatures w14:val="none"/>
              </w:rPr>
              <w:t>الحقل</w:t>
            </w:r>
          </w:p>
        </w:tc>
        <w:tc>
          <w:tcPr>
            <w:tcW w:w="5163" w:type="dxa"/>
            <w:hideMark/>
          </w:tcPr>
          <w:p w14:paraId="38BD8A4E" w14:textId="77777777" w:rsidR="00124A70" w:rsidRPr="00124A70" w:rsidRDefault="00124A70" w:rsidP="00124A70">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124A70">
              <w:rPr>
                <w:rFonts w:ascii="Arial" w:eastAsia="Times New Roman" w:hAnsi="Arial" w:cs="Arial"/>
                <w:color w:val="000000"/>
                <w:kern w:val="0"/>
                <w:sz w:val="20"/>
                <w:szCs w:val="20"/>
                <w:rtl/>
                <w14:ligatures w14:val="none"/>
              </w:rPr>
              <w:t>الوصف</w:t>
            </w:r>
          </w:p>
        </w:tc>
      </w:tr>
      <w:tr w:rsidR="00124A70" w:rsidRPr="00124A70" w14:paraId="2518FC76" w14:textId="77777777" w:rsidTr="00124A70">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3675" w:type="dxa"/>
            <w:hideMark/>
          </w:tcPr>
          <w:p w14:paraId="0AB9BA2D" w14:textId="77777777" w:rsidR="00124A70" w:rsidRPr="00124A70" w:rsidRDefault="00124A70" w:rsidP="00124A70">
            <w:pPr>
              <w:rPr>
                <w:rFonts w:ascii="Arial" w:eastAsia="Times New Roman" w:hAnsi="Arial" w:cs="Arial"/>
                <w:color w:val="000000"/>
                <w:kern w:val="0"/>
                <w:sz w:val="20"/>
                <w:szCs w:val="20"/>
                <w:rtl/>
                <w14:ligatures w14:val="none"/>
              </w:rPr>
            </w:pPr>
            <w:r w:rsidRPr="00124A70">
              <w:rPr>
                <w:rFonts w:ascii="Arial" w:eastAsia="Times New Roman" w:hAnsi="Arial" w:cs="Arial"/>
                <w:color w:val="000000"/>
                <w:kern w:val="0"/>
                <w:sz w:val="20"/>
                <w:szCs w:val="20"/>
                <w:rtl/>
                <w14:ligatures w14:val="none"/>
              </w:rPr>
              <w:t>المعرف (</w:t>
            </w:r>
            <w:r w:rsidRPr="00124A70">
              <w:rPr>
                <w:rFonts w:ascii="Arial" w:eastAsia="Times New Roman" w:hAnsi="Arial" w:cs="Arial"/>
                <w:color w:val="000000"/>
                <w:kern w:val="0"/>
                <w:sz w:val="20"/>
                <w:szCs w:val="20"/>
                <w14:ligatures w14:val="none"/>
              </w:rPr>
              <w:t>ID</w:t>
            </w:r>
            <w:r w:rsidRPr="00124A70">
              <w:rPr>
                <w:rFonts w:ascii="Arial" w:eastAsia="Times New Roman" w:hAnsi="Arial" w:cs="Arial"/>
                <w:color w:val="000000"/>
                <w:kern w:val="0"/>
                <w:sz w:val="20"/>
                <w:szCs w:val="20"/>
                <w:rtl/>
                <w14:ligatures w14:val="none"/>
              </w:rPr>
              <w:t>)</w:t>
            </w:r>
          </w:p>
        </w:tc>
        <w:tc>
          <w:tcPr>
            <w:tcW w:w="5163" w:type="dxa"/>
            <w:hideMark/>
          </w:tcPr>
          <w:p w14:paraId="12280A1F" w14:textId="77777777" w:rsidR="00124A70" w:rsidRPr="00124A70" w:rsidRDefault="00124A70" w:rsidP="00124A7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124A70">
              <w:rPr>
                <w:rFonts w:ascii="Arial" w:eastAsia="Times New Roman" w:hAnsi="Arial" w:cs="Arial"/>
                <w:color w:val="000000"/>
                <w:kern w:val="0"/>
                <w:sz w:val="20"/>
                <w:szCs w:val="20"/>
                <w:rtl/>
                <w14:ligatures w14:val="none"/>
              </w:rPr>
              <w:t>1</w:t>
            </w:r>
          </w:p>
        </w:tc>
      </w:tr>
      <w:tr w:rsidR="00124A70" w:rsidRPr="00124A70" w14:paraId="652FFDF4" w14:textId="77777777" w:rsidTr="00124A70">
        <w:trPr>
          <w:trHeight w:val="277"/>
        </w:trPr>
        <w:tc>
          <w:tcPr>
            <w:cnfStyle w:val="001000000000" w:firstRow="0" w:lastRow="0" w:firstColumn="1" w:lastColumn="0" w:oddVBand="0" w:evenVBand="0" w:oddHBand="0" w:evenHBand="0" w:firstRowFirstColumn="0" w:firstRowLastColumn="0" w:lastRowFirstColumn="0" w:lastRowLastColumn="0"/>
            <w:tcW w:w="3675" w:type="dxa"/>
            <w:hideMark/>
          </w:tcPr>
          <w:p w14:paraId="4A9A135B" w14:textId="77777777" w:rsidR="00124A70" w:rsidRPr="00124A70" w:rsidRDefault="00124A70" w:rsidP="00124A70">
            <w:pPr>
              <w:rPr>
                <w:rFonts w:ascii="Arial" w:eastAsia="Times New Roman" w:hAnsi="Arial" w:cs="Arial"/>
                <w:color w:val="000000"/>
                <w:kern w:val="0"/>
                <w:sz w:val="20"/>
                <w:szCs w:val="20"/>
                <w:rtl/>
                <w14:ligatures w14:val="none"/>
              </w:rPr>
            </w:pPr>
            <w:r w:rsidRPr="00124A70">
              <w:rPr>
                <w:rFonts w:ascii="Arial" w:eastAsia="Times New Roman" w:hAnsi="Arial" w:cs="Arial"/>
                <w:color w:val="000000"/>
                <w:kern w:val="0"/>
                <w:sz w:val="20"/>
                <w:szCs w:val="20"/>
                <w:rtl/>
                <w14:ligatures w14:val="none"/>
              </w:rPr>
              <w:t>اسم الحالة (</w:t>
            </w:r>
            <w:r w:rsidRPr="00124A70">
              <w:rPr>
                <w:rFonts w:ascii="Arial" w:eastAsia="Times New Roman" w:hAnsi="Arial" w:cs="Arial"/>
                <w:color w:val="000000"/>
                <w:kern w:val="0"/>
                <w:sz w:val="20"/>
                <w:szCs w:val="20"/>
                <w14:ligatures w14:val="none"/>
              </w:rPr>
              <w:t>Name</w:t>
            </w:r>
            <w:r w:rsidRPr="00124A70">
              <w:rPr>
                <w:rFonts w:ascii="Arial" w:eastAsia="Times New Roman" w:hAnsi="Arial" w:cs="Arial"/>
                <w:color w:val="000000"/>
                <w:kern w:val="0"/>
                <w:sz w:val="20"/>
                <w:szCs w:val="20"/>
                <w:rtl/>
                <w14:ligatures w14:val="none"/>
              </w:rPr>
              <w:t>)</w:t>
            </w:r>
          </w:p>
        </w:tc>
        <w:tc>
          <w:tcPr>
            <w:tcW w:w="5163" w:type="dxa"/>
            <w:hideMark/>
          </w:tcPr>
          <w:p w14:paraId="13E577C2" w14:textId="77777777" w:rsidR="00124A70" w:rsidRPr="00124A70" w:rsidRDefault="00124A70" w:rsidP="00124A7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124A70">
              <w:rPr>
                <w:rFonts w:ascii="Arial" w:eastAsia="Times New Roman" w:hAnsi="Arial" w:cs="Arial"/>
                <w:color w:val="000000"/>
                <w:kern w:val="0"/>
                <w:sz w:val="20"/>
                <w:szCs w:val="20"/>
                <w:rtl/>
                <w14:ligatures w14:val="none"/>
              </w:rPr>
              <w:t>تسجيل الدخول</w:t>
            </w:r>
          </w:p>
        </w:tc>
      </w:tr>
      <w:tr w:rsidR="00124A70" w:rsidRPr="00124A70" w14:paraId="060B5855" w14:textId="77777777" w:rsidTr="00124A70">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3675" w:type="dxa"/>
            <w:hideMark/>
          </w:tcPr>
          <w:p w14:paraId="7D2E677B" w14:textId="77777777" w:rsidR="00124A70" w:rsidRPr="00124A70" w:rsidRDefault="00124A70" w:rsidP="00124A70">
            <w:pPr>
              <w:rPr>
                <w:rFonts w:ascii="Arial" w:eastAsia="Times New Roman" w:hAnsi="Arial" w:cs="Arial"/>
                <w:color w:val="000000"/>
                <w:kern w:val="0"/>
                <w:sz w:val="20"/>
                <w:szCs w:val="20"/>
                <w:rtl/>
                <w14:ligatures w14:val="none"/>
              </w:rPr>
            </w:pPr>
            <w:r w:rsidRPr="00124A70">
              <w:rPr>
                <w:rFonts w:ascii="Arial" w:eastAsia="Times New Roman" w:hAnsi="Arial" w:cs="Arial"/>
                <w:color w:val="000000"/>
                <w:kern w:val="0"/>
                <w:sz w:val="20"/>
                <w:szCs w:val="20"/>
                <w:rtl/>
                <w14:ligatures w14:val="none"/>
              </w:rPr>
              <w:t>الوصف (</w:t>
            </w:r>
            <w:r w:rsidRPr="00124A70">
              <w:rPr>
                <w:rFonts w:ascii="Arial" w:eastAsia="Times New Roman" w:hAnsi="Arial" w:cs="Arial"/>
                <w:color w:val="000000"/>
                <w:kern w:val="0"/>
                <w:sz w:val="20"/>
                <w:szCs w:val="20"/>
                <w14:ligatures w14:val="none"/>
              </w:rPr>
              <w:t>Description</w:t>
            </w:r>
            <w:r w:rsidRPr="00124A70">
              <w:rPr>
                <w:rFonts w:ascii="Arial" w:eastAsia="Times New Roman" w:hAnsi="Arial" w:cs="Arial"/>
                <w:color w:val="000000"/>
                <w:kern w:val="0"/>
                <w:sz w:val="20"/>
                <w:szCs w:val="20"/>
                <w:rtl/>
                <w14:ligatures w14:val="none"/>
              </w:rPr>
              <w:t>)</w:t>
            </w:r>
          </w:p>
        </w:tc>
        <w:tc>
          <w:tcPr>
            <w:tcW w:w="5163" w:type="dxa"/>
            <w:hideMark/>
          </w:tcPr>
          <w:p w14:paraId="7844E4D3" w14:textId="77777777" w:rsidR="00124A70" w:rsidRPr="00124A70" w:rsidRDefault="00124A70" w:rsidP="00124A7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124A70">
              <w:rPr>
                <w:rFonts w:ascii="Arial" w:eastAsia="Times New Roman" w:hAnsi="Arial" w:cs="Arial"/>
                <w:color w:val="000000"/>
                <w:kern w:val="0"/>
                <w:sz w:val="20"/>
                <w:szCs w:val="20"/>
                <w:rtl/>
                <w14:ligatures w14:val="none"/>
              </w:rPr>
              <w:t>يتيح للمستخدمين المسجلين الدخول إلى النظام باستخدام بيانات الاعتماد الخاصة بهم للوصول إلى مساحة العمل المخصصة لأدوارهم.</w:t>
            </w:r>
          </w:p>
        </w:tc>
      </w:tr>
      <w:tr w:rsidR="00124A70" w:rsidRPr="00124A70" w14:paraId="336213FD" w14:textId="77777777" w:rsidTr="00124A70">
        <w:trPr>
          <w:trHeight w:val="544"/>
        </w:trPr>
        <w:tc>
          <w:tcPr>
            <w:cnfStyle w:val="001000000000" w:firstRow="0" w:lastRow="0" w:firstColumn="1" w:lastColumn="0" w:oddVBand="0" w:evenVBand="0" w:oddHBand="0" w:evenHBand="0" w:firstRowFirstColumn="0" w:firstRowLastColumn="0" w:lastRowFirstColumn="0" w:lastRowLastColumn="0"/>
            <w:tcW w:w="3675" w:type="dxa"/>
            <w:hideMark/>
          </w:tcPr>
          <w:p w14:paraId="7C487B15" w14:textId="77777777" w:rsidR="00124A70" w:rsidRPr="00124A70" w:rsidRDefault="00124A70" w:rsidP="00124A70">
            <w:pPr>
              <w:rPr>
                <w:rFonts w:ascii="Arial" w:eastAsia="Times New Roman" w:hAnsi="Arial" w:cs="Arial"/>
                <w:color w:val="000000"/>
                <w:kern w:val="0"/>
                <w:sz w:val="20"/>
                <w:szCs w:val="20"/>
                <w:rtl/>
                <w14:ligatures w14:val="none"/>
              </w:rPr>
            </w:pPr>
            <w:r w:rsidRPr="00124A70">
              <w:rPr>
                <w:rFonts w:ascii="Arial" w:eastAsia="Times New Roman" w:hAnsi="Arial" w:cs="Arial"/>
                <w:color w:val="000000"/>
                <w:kern w:val="0"/>
                <w:sz w:val="20"/>
                <w:szCs w:val="20"/>
                <w:rtl/>
                <w14:ligatures w14:val="none"/>
              </w:rPr>
              <w:t>المستخدم الأساسي (</w:t>
            </w:r>
            <w:r w:rsidRPr="00124A70">
              <w:rPr>
                <w:rFonts w:ascii="Arial" w:eastAsia="Times New Roman" w:hAnsi="Arial" w:cs="Arial"/>
                <w:color w:val="000000"/>
                <w:kern w:val="0"/>
                <w:sz w:val="20"/>
                <w:szCs w:val="20"/>
                <w14:ligatures w14:val="none"/>
              </w:rPr>
              <w:t>Primary User</w:t>
            </w:r>
            <w:r w:rsidRPr="00124A70">
              <w:rPr>
                <w:rFonts w:ascii="Arial" w:eastAsia="Times New Roman" w:hAnsi="Arial" w:cs="Arial"/>
                <w:color w:val="000000"/>
                <w:kern w:val="0"/>
                <w:sz w:val="20"/>
                <w:szCs w:val="20"/>
                <w:rtl/>
                <w14:ligatures w14:val="none"/>
              </w:rPr>
              <w:t>)</w:t>
            </w:r>
          </w:p>
        </w:tc>
        <w:tc>
          <w:tcPr>
            <w:tcW w:w="5163" w:type="dxa"/>
            <w:hideMark/>
          </w:tcPr>
          <w:p w14:paraId="03A6DC67" w14:textId="77777777" w:rsidR="00124A70" w:rsidRPr="00124A70" w:rsidRDefault="00124A70" w:rsidP="00124A7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124A70">
              <w:rPr>
                <w:rFonts w:ascii="Arial" w:eastAsia="Times New Roman" w:hAnsi="Arial" w:cs="Arial"/>
                <w:color w:val="000000"/>
                <w:kern w:val="0"/>
                <w:sz w:val="20"/>
                <w:szCs w:val="20"/>
                <w:rtl/>
                <w14:ligatures w14:val="none"/>
              </w:rPr>
              <w:t>جميع المستخدمين (مدير النظام، مسؤول البيانات، المحلل، أخصائي الذكاء الاصطناعي، متخذ القرار، الباحث)</w:t>
            </w:r>
          </w:p>
        </w:tc>
      </w:tr>
      <w:tr w:rsidR="00124A70" w:rsidRPr="00124A70" w14:paraId="55BEBBDC" w14:textId="77777777" w:rsidTr="00124A70">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3675" w:type="dxa"/>
            <w:hideMark/>
          </w:tcPr>
          <w:p w14:paraId="54A5B011" w14:textId="77777777" w:rsidR="00124A70" w:rsidRPr="00124A70" w:rsidRDefault="00124A70" w:rsidP="00124A70">
            <w:pPr>
              <w:rPr>
                <w:rFonts w:ascii="Arial" w:eastAsia="Times New Roman" w:hAnsi="Arial" w:cs="Arial"/>
                <w:color w:val="000000"/>
                <w:kern w:val="0"/>
                <w:sz w:val="20"/>
                <w:szCs w:val="20"/>
                <w:rtl/>
                <w14:ligatures w14:val="none"/>
              </w:rPr>
            </w:pPr>
            <w:r w:rsidRPr="00124A70">
              <w:rPr>
                <w:rFonts w:ascii="Arial" w:eastAsia="Times New Roman" w:hAnsi="Arial" w:cs="Arial"/>
                <w:color w:val="000000"/>
                <w:kern w:val="0"/>
                <w:sz w:val="20"/>
                <w:szCs w:val="20"/>
                <w:rtl/>
                <w14:ligatures w14:val="none"/>
              </w:rPr>
              <w:t>المستخدم الثانوي (</w:t>
            </w:r>
            <w:r w:rsidRPr="00124A70">
              <w:rPr>
                <w:rFonts w:ascii="Arial" w:eastAsia="Times New Roman" w:hAnsi="Arial" w:cs="Arial"/>
                <w:color w:val="000000"/>
                <w:kern w:val="0"/>
                <w:sz w:val="20"/>
                <w:szCs w:val="20"/>
                <w14:ligatures w14:val="none"/>
              </w:rPr>
              <w:t>Secondary User</w:t>
            </w:r>
            <w:r w:rsidRPr="00124A70">
              <w:rPr>
                <w:rFonts w:ascii="Arial" w:eastAsia="Times New Roman" w:hAnsi="Arial" w:cs="Arial"/>
                <w:color w:val="000000"/>
                <w:kern w:val="0"/>
                <w:sz w:val="20"/>
                <w:szCs w:val="20"/>
                <w:rtl/>
                <w14:ligatures w14:val="none"/>
              </w:rPr>
              <w:t>)</w:t>
            </w:r>
          </w:p>
        </w:tc>
        <w:tc>
          <w:tcPr>
            <w:tcW w:w="5163" w:type="dxa"/>
            <w:hideMark/>
          </w:tcPr>
          <w:p w14:paraId="7360703D" w14:textId="77777777" w:rsidR="00124A70" w:rsidRPr="00124A70" w:rsidRDefault="00124A70" w:rsidP="00124A7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124A70">
              <w:rPr>
                <w:rFonts w:ascii="Arial" w:eastAsia="Times New Roman" w:hAnsi="Arial" w:cs="Arial"/>
                <w:color w:val="000000"/>
                <w:kern w:val="0"/>
                <w:sz w:val="20"/>
                <w:szCs w:val="20"/>
                <w:rtl/>
                <w14:ligatures w14:val="none"/>
              </w:rPr>
              <w:t>لا يوجد</w:t>
            </w:r>
          </w:p>
        </w:tc>
      </w:tr>
      <w:tr w:rsidR="00124A70" w:rsidRPr="00124A70" w14:paraId="46FC971D" w14:textId="77777777" w:rsidTr="00124A70">
        <w:trPr>
          <w:trHeight w:val="544"/>
        </w:trPr>
        <w:tc>
          <w:tcPr>
            <w:cnfStyle w:val="001000000000" w:firstRow="0" w:lastRow="0" w:firstColumn="1" w:lastColumn="0" w:oddVBand="0" w:evenVBand="0" w:oddHBand="0" w:evenHBand="0" w:firstRowFirstColumn="0" w:firstRowLastColumn="0" w:lastRowFirstColumn="0" w:lastRowLastColumn="0"/>
            <w:tcW w:w="3675" w:type="dxa"/>
            <w:hideMark/>
          </w:tcPr>
          <w:p w14:paraId="1139CFC0" w14:textId="77777777" w:rsidR="00124A70" w:rsidRPr="00124A70" w:rsidRDefault="00124A70" w:rsidP="00124A70">
            <w:pPr>
              <w:rPr>
                <w:rFonts w:ascii="Arial" w:eastAsia="Times New Roman" w:hAnsi="Arial" w:cs="Arial"/>
                <w:color w:val="000000"/>
                <w:kern w:val="0"/>
                <w:sz w:val="20"/>
                <w:szCs w:val="20"/>
                <w:rtl/>
                <w14:ligatures w14:val="none"/>
              </w:rPr>
            </w:pPr>
            <w:r w:rsidRPr="00124A70">
              <w:rPr>
                <w:rFonts w:ascii="Arial" w:eastAsia="Times New Roman" w:hAnsi="Arial" w:cs="Arial"/>
                <w:color w:val="000000"/>
                <w:kern w:val="0"/>
                <w:sz w:val="20"/>
                <w:szCs w:val="20"/>
                <w:rtl/>
                <w14:ligatures w14:val="none"/>
              </w:rPr>
              <w:t>الشروط القبلية (</w:t>
            </w:r>
            <w:r w:rsidRPr="00124A70">
              <w:rPr>
                <w:rFonts w:ascii="Arial" w:eastAsia="Times New Roman" w:hAnsi="Arial" w:cs="Arial"/>
                <w:color w:val="000000"/>
                <w:kern w:val="0"/>
                <w:sz w:val="20"/>
                <w:szCs w:val="20"/>
                <w14:ligatures w14:val="none"/>
              </w:rPr>
              <w:t>Preconditions</w:t>
            </w:r>
            <w:r w:rsidRPr="00124A70">
              <w:rPr>
                <w:rFonts w:ascii="Arial" w:eastAsia="Times New Roman" w:hAnsi="Arial" w:cs="Arial"/>
                <w:color w:val="000000"/>
                <w:kern w:val="0"/>
                <w:sz w:val="20"/>
                <w:szCs w:val="20"/>
                <w:rtl/>
                <w14:ligatures w14:val="none"/>
              </w:rPr>
              <w:t>)</w:t>
            </w:r>
          </w:p>
        </w:tc>
        <w:tc>
          <w:tcPr>
            <w:tcW w:w="5163" w:type="dxa"/>
            <w:hideMark/>
          </w:tcPr>
          <w:p w14:paraId="71E3B0A5" w14:textId="77777777" w:rsidR="00124A70" w:rsidRPr="00124A70" w:rsidRDefault="00124A70" w:rsidP="00124A7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124A70">
              <w:rPr>
                <w:rFonts w:ascii="Arial" w:eastAsia="Times New Roman" w:hAnsi="Arial" w:cs="Arial"/>
                <w:color w:val="000000"/>
                <w:kern w:val="0"/>
                <w:sz w:val="20"/>
                <w:szCs w:val="20"/>
                <w:rtl/>
                <w14:ligatures w14:val="none"/>
              </w:rPr>
              <w:t>يجب أن يمتلك المستخدم حساباً صالحاً ومفعلاً في النظام.</w:t>
            </w:r>
          </w:p>
        </w:tc>
      </w:tr>
      <w:tr w:rsidR="00124A70" w:rsidRPr="00124A70" w14:paraId="3F174CB6" w14:textId="77777777" w:rsidTr="00124A70">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3675" w:type="dxa"/>
            <w:hideMark/>
          </w:tcPr>
          <w:p w14:paraId="633E0009" w14:textId="77777777" w:rsidR="00124A70" w:rsidRPr="00124A70" w:rsidRDefault="00124A70" w:rsidP="00124A70">
            <w:pPr>
              <w:rPr>
                <w:rFonts w:ascii="Arial" w:eastAsia="Times New Roman" w:hAnsi="Arial" w:cs="Arial"/>
                <w:color w:val="000000"/>
                <w:kern w:val="0"/>
                <w:sz w:val="20"/>
                <w:szCs w:val="20"/>
                <w:rtl/>
                <w14:ligatures w14:val="none"/>
              </w:rPr>
            </w:pPr>
            <w:r w:rsidRPr="00124A70">
              <w:rPr>
                <w:rFonts w:ascii="Arial" w:eastAsia="Times New Roman" w:hAnsi="Arial" w:cs="Arial"/>
                <w:color w:val="000000"/>
                <w:kern w:val="0"/>
                <w:sz w:val="20"/>
                <w:szCs w:val="20"/>
                <w:rtl/>
                <w14:ligatures w14:val="none"/>
              </w:rPr>
              <w:t>الشروط البعدية (</w:t>
            </w:r>
            <w:r w:rsidRPr="00124A70">
              <w:rPr>
                <w:rFonts w:ascii="Arial" w:eastAsia="Times New Roman" w:hAnsi="Arial" w:cs="Arial"/>
                <w:color w:val="000000"/>
                <w:kern w:val="0"/>
                <w:sz w:val="20"/>
                <w:szCs w:val="20"/>
                <w14:ligatures w14:val="none"/>
              </w:rPr>
              <w:t>Postconditions</w:t>
            </w:r>
            <w:r w:rsidRPr="00124A70">
              <w:rPr>
                <w:rFonts w:ascii="Arial" w:eastAsia="Times New Roman" w:hAnsi="Arial" w:cs="Arial"/>
                <w:color w:val="000000"/>
                <w:kern w:val="0"/>
                <w:sz w:val="20"/>
                <w:szCs w:val="20"/>
                <w:rtl/>
                <w14:ligatures w14:val="none"/>
              </w:rPr>
              <w:t>)</w:t>
            </w:r>
          </w:p>
        </w:tc>
        <w:tc>
          <w:tcPr>
            <w:tcW w:w="5163" w:type="dxa"/>
            <w:hideMark/>
          </w:tcPr>
          <w:p w14:paraId="5C944491" w14:textId="77777777" w:rsidR="00124A70" w:rsidRPr="00124A70" w:rsidRDefault="00124A70" w:rsidP="00124A7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124A70">
              <w:rPr>
                <w:rFonts w:ascii="Arial" w:eastAsia="Times New Roman" w:hAnsi="Arial" w:cs="Arial"/>
                <w:color w:val="000000"/>
                <w:kern w:val="0"/>
                <w:sz w:val="20"/>
                <w:szCs w:val="20"/>
                <w:rtl/>
                <w14:ligatures w14:val="none"/>
              </w:rPr>
              <w:t>يتم توجيه المستخدم بنجاح إلى لوحة التحكم الخاصة به بناءً على صلاحياته.</w:t>
            </w:r>
          </w:p>
        </w:tc>
      </w:tr>
      <w:tr w:rsidR="00124A70" w:rsidRPr="00124A70" w14:paraId="6FC6519B" w14:textId="77777777" w:rsidTr="00124A70">
        <w:trPr>
          <w:trHeight w:val="318"/>
        </w:trPr>
        <w:tc>
          <w:tcPr>
            <w:cnfStyle w:val="001000000000" w:firstRow="0" w:lastRow="0" w:firstColumn="1" w:lastColumn="0" w:oddVBand="0" w:evenVBand="0" w:oddHBand="0" w:evenHBand="0" w:firstRowFirstColumn="0" w:firstRowLastColumn="0" w:lastRowFirstColumn="0" w:lastRowLastColumn="0"/>
            <w:tcW w:w="3675" w:type="dxa"/>
            <w:vMerge w:val="restart"/>
            <w:hideMark/>
          </w:tcPr>
          <w:p w14:paraId="7BE6BA61" w14:textId="77777777" w:rsidR="00124A70" w:rsidRPr="00124A70" w:rsidRDefault="00124A70" w:rsidP="00124A70">
            <w:pPr>
              <w:rPr>
                <w:rFonts w:ascii="Arial" w:eastAsia="Times New Roman" w:hAnsi="Arial" w:cs="Arial"/>
                <w:color w:val="000000"/>
                <w:kern w:val="0"/>
                <w:sz w:val="20"/>
                <w:szCs w:val="20"/>
                <w:rtl/>
                <w14:ligatures w14:val="none"/>
              </w:rPr>
            </w:pPr>
            <w:r w:rsidRPr="00124A70">
              <w:rPr>
                <w:rFonts w:ascii="Arial" w:eastAsia="Times New Roman" w:hAnsi="Arial" w:cs="Arial"/>
                <w:color w:val="000000"/>
                <w:kern w:val="0"/>
                <w:sz w:val="20"/>
                <w:szCs w:val="20"/>
                <w:rtl/>
                <w14:ligatures w14:val="none"/>
              </w:rPr>
              <w:t>أفعال المستخدم (</w:t>
            </w:r>
            <w:r w:rsidRPr="00124A70">
              <w:rPr>
                <w:rFonts w:ascii="Arial" w:eastAsia="Times New Roman" w:hAnsi="Arial" w:cs="Arial"/>
                <w:color w:val="000000"/>
                <w:kern w:val="0"/>
                <w:sz w:val="20"/>
                <w:szCs w:val="20"/>
                <w14:ligatures w14:val="none"/>
              </w:rPr>
              <w:t>Actors</w:t>
            </w:r>
            <w:r w:rsidRPr="00124A70">
              <w:rPr>
                <w:rFonts w:ascii="Arial" w:eastAsia="Times New Roman" w:hAnsi="Arial" w:cs="Arial"/>
                <w:color w:val="000000"/>
                <w:kern w:val="0"/>
                <w:sz w:val="20"/>
                <w:szCs w:val="20"/>
                <w:rtl/>
                <w14:ligatures w14:val="none"/>
              </w:rPr>
              <w:t xml:space="preserve"> </w:t>
            </w:r>
            <w:r w:rsidRPr="00124A70">
              <w:rPr>
                <w:rFonts w:ascii="Arial" w:eastAsia="Times New Roman" w:hAnsi="Arial" w:cs="Arial"/>
                <w:color w:val="000000"/>
                <w:kern w:val="0"/>
                <w:sz w:val="20"/>
                <w:szCs w:val="20"/>
                <w14:ligatures w14:val="none"/>
              </w:rPr>
              <w:t>Actions</w:t>
            </w:r>
            <w:r w:rsidRPr="00124A70">
              <w:rPr>
                <w:rFonts w:ascii="Arial" w:eastAsia="Times New Roman" w:hAnsi="Arial" w:cs="Arial"/>
                <w:color w:val="000000"/>
                <w:kern w:val="0"/>
                <w:sz w:val="20"/>
                <w:szCs w:val="20"/>
                <w:rtl/>
                <w14:ligatures w14:val="none"/>
              </w:rPr>
              <w:t>)</w:t>
            </w:r>
          </w:p>
        </w:tc>
        <w:tc>
          <w:tcPr>
            <w:tcW w:w="5163" w:type="dxa"/>
            <w:hideMark/>
          </w:tcPr>
          <w:p w14:paraId="5D891A64" w14:textId="0E72A9EB" w:rsidR="00381417" w:rsidRPr="00124A70" w:rsidRDefault="00124A70" w:rsidP="003814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124A70">
              <w:rPr>
                <w:rFonts w:ascii="Arial" w:eastAsia="Times New Roman" w:hAnsi="Arial" w:cs="Arial"/>
                <w:color w:val="000000"/>
                <w:kern w:val="0"/>
                <w:sz w:val="20"/>
                <w:szCs w:val="20"/>
                <w:rtl/>
                <w14:ligatures w14:val="none"/>
              </w:rPr>
              <w:t>1) إدخال اسم المستخدم وكلمة المرور.</w:t>
            </w:r>
          </w:p>
        </w:tc>
      </w:tr>
      <w:tr w:rsidR="00124A70" w:rsidRPr="00124A70" w14:paraId="63ED6BB0" w14:textId="77777777" w:rsidTr="00124A70">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3675" w:type="dxa"/>
            <w:vMerge/>
            <w:hideMark/>
          </w:tcPr>
          <w:p w14:paraId="0E488773" w14:textId="77777777" w:rsidR="00124A70" w:rsidRPr="00124A70" w:rsidRDefault="00124A70" w:rsidP="00124A70">
            <w:pPr>
              <w:rPr>
                <w:rFonts w:ascii="Arial" w:eastAsia="Times New Roman" w:hAnsi="Arial" w:cs="Arial"/>
                <w:color w:val="000000"/>
                <w:kern w:val="0"/>
                <w:sz w:val="20"/>
                <w:szCs w:val="20"/>
                <w14:ligatures w14:val="none"/>
              </w:rPr>
            </w:pPr>
          </w:p>
        </w:tc>
        <w:tc>
          <w:tcPr>
            <w:tcW w:w="5163" w:type="dxa"/>
            <w:hideMark/>
          </w:tcPr>
          <w:p w14:paraId="0F8106C5" w14:textId="77777777" w:rsidR="00124A70" w:rsidRPr="00124A70" w:rsidRDefault="00124A70" w:rsidP="00124A7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124A70">
              <w:rPr>
                <w:rFonts w:ascii="Arial" w:eastAsia="Times New Roman" w:hAnsi="Arial" w:cs="Arial"/>
                <w:color w:val="000000"/>
                <w:kern w:val="0"/>
                <w:sz w:val="20"/>
                <w:szCs w:val="20"/>
                <w:rtl/>
                <w14:ligatures w14:val="none"/>
              </w:rPr>
              <w:t>2) النقر على زر "تسجيل الدخول".</w:t>
            </w:r>
          </w:p>
        </w:tc>
      </w:tr>
      <w:tr w:rsidR="00124A70" w:rsidRPr="00124A70" w14:paraId="00DD4364" w14:textId="77777777" w:rsidTr="00124A70">
        <w:trPr>
          <w:trHeight w:val="542"/>
        </w:trPr>
        <w:tc>
          <w:tcPr>
            <w:cnfStyle w:val="001000000000" w:firstRow="0" w:lastRow="0" w:firstColumn="1" w:lastColumn="0" w:oddVBand="0" w:evenVBand="0" w:oddHBand="0" w:evenHBand="0" w:firstRowFirstColumn="0" w:firstRowLastColumn="0" w:lastRowFirstColumn="0" w:lastRowLastColumn="0"/>
            <w:tcW w:w="3675" w:type="dxa"/>
            <w:vMerge w:val="restart"/>
            <w:hideMark/>
          </w:tcPr>
          <w:p w14:paraId="26491AA7" w14:textId="77777777" w:rsidR="00124A70" w:rsidRPr="00124A70" w:rsidRDefault="00124A70" w:rsidP="00124A70">
            <w:pPr>
              <w:rPr>
                <w:rFonts w:ascii="Arial" w:eastAsia="Times New Roman" w:hAnsi="Arial" w:cs="Arial"/>
                <w:color w:val="000000"/>
                <w:kern w:val="0"/>
                <w:sz w:val="20"/>
                <w:szCs w:val="20"/>
                <w:rtl/>
                <w14:ligatures w14:val="none"/>
              </w:rPr>
            </w:pPr>
            <w:r w:rsidRPr="00124A70">
              <w:rPr>
                <w:rFonts w:ascii="Arial" w:eastAsia="Times New Roman" w:hAnsi="Arial" w:cs="Arial"/>
                <w:color w:val="000000"/>
                <w:kern w:val="0"/>
                <w:sz w:val="20"/>
                <w:szCs w:val="20"/>
                <w:rtl/>
                <w14:ligatures w14:val="none"/>
              </w:rPr>
              <w:t>استجابة النظام (</w:t>
            </w:r>
            <w:r w:rsidRPr="00124A70">
              <w:rPr>
                <w:rFonts w:ascii="Arial" w:eastAsia="Times New Roman" w:hAnsi="Arial" w:cs="Arial"/>
                <w:color w:val="000000"/>
                <w:kern w:val="0"/>
                <w:sz w:val="20"/>
                <w:szCs w:val="20"/>
                <w14:ligatures w14:val="none"/>
              </w:rPr>
              <w:t>System</w:t>
            </w:r>
            <w:r w:rsidRPr="00124A70">
              <w:rPr>
                <w:rFonts w:ascii="Arial" w:eastAsia="Times New Roman" w:hAnsi="Arial" w:cs="Arial"/>
                <w:color w:val="000000"/>
                <w:kern w:val="0"/>
                <w:sz w:val="20"/>
                <w:szCs w:val="20"/>
                <w:rtl/>
                <w14:ligatures w14:val="none"/>
              </w:rPr>
              <w:t xml:space="preserve"> </w:t>
            </w:r>
            <w:r w:rsidRPr="00124A70">
              <w:rPr>
                <w:rFonts w:ascii="Arial" w:eastAsia="Times New Roman" w:hAnsi="Arial" w:cs="Arial"/>
                <w:color w:val="000000"/>
                <w:kern w:val="0"/>
                <w:sz w:val="20"/>
                <w:szCs w:val="20"/>
                <w14:ligatures w14:val="none"/>
              </w:rPr>
              <w:t>Response</w:t>
            </w:r>
            <w:r w:rsidRPr="00124A70">
              <w:rPr>
                <w:rFonts w:ascii="Arial" w:eastAsia="Times New Roman" w:hAnsi="Arial" w:cs="Arial"/>
                <w:color w:val="000000"/>
                <w:kern w:val="0"/>
                <w:sz w:val="20"/>
                <w:szCs w:val="20"/>
                <w:rtl/>
                <w14:ligatures w14:val="none"/>
              </w:rPr>
              <w:t>)</w:t>
            </w:r>
          </w:p>
        </w:tc>
        <w:tc>
          <w:tcPr>
            <w:tcW w:w="5163" w:type="dxa"/>
            <w:hideMark/>
          </w:tcPr>
          <w:p w14:paraId="5D9038BB" w14:textId="2E3CA815" w:rsidR="00124A70" w:rsidRPr="00124A70" w:rsidRDefault="00124A70" w:rsidP="003814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124A70">
              <w:rPr>
                <w:rFonts w:ascii="Arial" w:eastAsia="Times New Roman" w:hAnsi="Arial" w:cs="Arial"/>
                <w:color w:val="000000"/>
                <w:kern w:val="0"/>
                <w:sz w:val="20"/>
                <w:szCs w:val="20"/>
                <w:rtl/>
                <w14:ligatures w14:val="none"/>
              </w:rPr>
              <w:t>1) التحقق من صحة البيانات ومطابقتها مع قاعدة البيانات.</w:t>
            </w:r>
          </w:p>
        </w:tc>
      </w:tr>
      <w:tr w:rsidR="00124A70" w:rsidRPr="00124A70" w14:paraId="3ECB816B" w14:textId="77777777" w:rsidTr="00124A70">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3675" w:type="dxa"/>
            <w:vMerge/>
            <w:hideMark/>
          </w:tcPr>
          <w:p w14:paraId="4739B3C1" w14:textId="77777777" w:rsidR="00124A70" w:rsidRPr="00124A70" w:rsidRDefault="00124A70" w:rsidP="00124A70">
            <w:pPr>
              <w:rPr>
                <w:rFonts w:ascii="Arial" w:eastAsia="Times New Roman" w:hAnsi="Arial" w:cs="Arial"/>
                <w:color w:val="000000"/>
                <w:kern w:val="0"/>
                <w:sz w:val="20"/>
                <w:szCs w:val="20"/>
                <w14:ligatures w14:val="none"/>
              </w:rPr>
            </w:pPr>
          </w:p>
        </w:tc>
        <w:tc>
          <w:tcPr>
            <w:tcW w:w="5163" w:type="dxa"/>
            <w:hideMark/>
          </w:tcPr>
          <w:p w14:paraId="0BB1CB28" w14:textId="77777777" w:rsidR="00124A70" w:rsidRPr="00124A70" w:rsidRDefault="00124A70" w:rsidP="00124A7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124A70">
              <w:rPr>
                <w:rFonts w:ascii="Arial" w:eastAsia="Times New Roman" w:hAnsi="Arial" w:cs="Arial"/>
                <w:color w:val="000000"/>
                <w:kern w:val="0"/>
                <w:sz w:val="20"/>
                <w:szCs w:val="20"/>
                <w:rtl/>
                <w14:ligatures w14:val="none"/>
              </w:rPr>
              <w:t>2) توجيه المستخدم للواجهة المناسبة أو عرض رسالة خطأ في حال عدم صحة البيانات.</w:t>
            </w:r>
          </w:p>
        </w:tc>
      </w:tr>
    </w:tbl>
    <w:p w14:paraId="183CD4FD" w14:textId="77777777" w:rsidR="00BB4394" w:rsidRPr="00381417" w:rsidRDefault="00BB4394" w:rsidP="00BB4394">
      <w:pPr>
        <w:rPr>
          <w:sz w:val="16"/>
          <w:szCs w:val="16"/>
          <w:rtl/>
        </w:rPr>
      </w:pPr>
    </w:p>
    <w:p w14:paraId="56731A79" w14:textId="77777777" w:rsidR="00381417" w:rsidRPr="00381417" w:rsidRDefault="00381417" w:rsidP="00381417">
      <w:pPr>
        <w:jc w:val="center"/>
        <w:rPr>
          <w:sz w:val="16"/>
          <w:szCs w:val="16"/>
          <w:rtl/>
        </w:rPr>
      </w:pPr>
      <w:r w:rsidRPr="00381417">
        <w:rPr>
          <w:sz w:val="16"/>
          <w:szCs w:val="16"/>
          <w:rtl/>
        </w:rPr>
        <w:t>جدول 3-2: وصف حالة الاستخدام "مراجعة طلبات الباحثين</w:t>
      </w:r>
      <w:r w:rsidRPr="00381417">
        <w:rPr>
          <w:sz w:val="16"/>
          <w:szCs w:val="16"/>
        </w:rPr>
        <w:t>"</w:t>
      </w:r>
    </w:p>
    <w:tbl>
      <w:tblPr>
        <w:tblStyle w:val="4-5"/>
        <w:bidiVisual/>
        <w:tblW w:w="8864" w:type="dxa"/>
        <w:tblInd w:w="20" w:type="dxa"/>
        <w:tblLook w:val="04A0" w:firstRow="1" w:lastRow="0" w:firstColumn="1" w:lastColumn="0" w:noHBand="0" w:noVBand="1"/>
      </w:tblPr>
      <w:tblGrid>
        <w:gridCol w:w="3686"/>
        <w:gridCol w:w="5178"/>
      </w:tblGrid>
      <w:tr w:rsidR="00381417" w:rsidRPr="00381417" w14:paraId="441BE759" w14:textId="77777777" w:rsidTr="0038141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686" w:type="dxa"/>
            <w:hideMark/>
          </w:tcPr>
          <w:p w14:paraId="6D88BC4C" w14:textId="77777777" w:rsidR="00381417" w:rsidRPr="00381417" w:rsidRDefault="00381417" w:rsidP="00381417">
            <w:pPr>
              <w:rPr>
                <w:rFonts w:ascii="Arial" w:eastAsia="Times New Roman" w:hAnsi="Arial" w:cs="Arial"/>
                <w:color w:val="000000"/>
                <w:kern w:val="0"/>
                <w:sz w:val="20"/>
                <w:szCs w:val="20"/>
                <w14:ligatures w14:val="none"/>
              </w:rPr>
            </w:pPr>
            <w:r w:rsidRPr="00381417">
              <w:rPr>
                <w:rFonts w:ascii="Arial" w:eastAsia="Times New Roman" w:hAnsi="Arial" w:cs="Arial"/>
                <w:color w:val="000000"/>
                <w:kern w:val="0"/>
                <w:sz w:val="20"/>
                <w:szCs w:val="20"/>
                <w:rtl/>
                <w14:ligatures w14:val="none"/>
              </w:rPr>
              <w:t>الحقل</w:t>
            </w:r>
          </w:p>
        </w:tc>
        <w:tc>
          <w:tcPr>
            <w:tcW w:w="5178" w:type="dxa"/>
            <w:hideMark/>
          </w:tcPr>
          <w:p w14:paraId="31AC8FF8" w14:textId="77777777" w:rsidR="00381417" w:rsidRPr="00381417" w:rsidRDefault="00381417" w:rsidP="00381417">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الوصف</w:t>
            </w:r>
          </w:p>
        </w:tc>
      </w:tr>
      <w:tr w:rsidR="00381417" w:rsidRPr="00381417" w14:paraId="109F9C2C" w14:textId="77777777" w:rsidTr="0038141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686" w:type="dxa"/>
            <w:hideMark/>
          </w:tcPr>
          <w:p w14:paraId="7D871B64" w14:textId="77777777" w:rsidR="00381417" w:rsidRPr="00381417" w:rsidRDefault="00381417" w:rsidP="00381417">
            <w:pPr>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المعرف (</w:t>
            </w:r>
            <w:r w:rsidRPr="00381417">
              <w:rPr>
                <w:rFonts w:ascii="Arial" w:eastAsia="Times New Roman" w:hAnsi="Arial" w:cs="Arial"/>
                <w:color w:val="000000"/>
                <w:kern w:val="0"/>
                <w:sz w:val="20"/>
                <w:szCs w:val="20"/>
                <w14:ligatures w14:val="none"/>
              </w:rPr>
              <w:t>ID</w:t>
            </w:r>
            <w:r w:rsidRPr="00381417">
              <w:rPr>
                <w:rFonts w:ascii="Arial" w:eastAsia="Times New Roman" w:hAnsi="Arial" w:cs="Arial"/>
                <w:color w:val="000000"/>
                <w:kern w:val="0"/>
                <w:sz w:val="20"/>
                <w:szCs w:val="20"/>
                <w:rtl/>
                <w14:ligatures w14:val="none"/>
              </w:rPr>
              <w:t>)</w:t>
            </w:r>
          </w:p>
        </w:tc>
        <w:tc>
          <w:tcPr>
            <w:tcW w:w="5178" w:type="dxa"/>
            <w:hideMark/>
          </w:tcPr>
          <w:p w14:paraId="4332D845" w14:textId="77777777" w:rsidR="00381417" w:rsidRPr="00381417" w:rsidRDefault="00381417" w:rsidP="003814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2</w:t>
            </w:r>
          </w:p>
        </w:tc>
      </w:tr>
      <w:tr w:rsidR="00381417" w:rsidRPr="00381417" w14:paraId="4BCB85A9" w14:textId="77777777" w:rsidTr="00381417">
        <w:trPr>
          <w:trHeight w:val="290"/>
        </w:trPr>
        <w:tc>
          <w:tcPr>
            <w:cnfStyle w:val="001000000000" w:firstRow="0" w:lastRow="0" w:firstColumn="1" w:lastColumn="0" w:oddVBand="0" w:evenVBand="0" w:oddHBand="0" w:evenHBand="0" w:firstRowFirstColumn="0" w:firstRowLastColumn="0" w:lastRowFirstColumn="0" w:lastRowLastColumn="0"/>
            <w:tcW w:w="3686" w:type="dxa"/>
            <w:hideMark/>
          </w:tcPr>
          <w:p w14:paraId="5636F3F0" w14:textId="77777777" w:rsidR="00381417" w:rsidRPr="00381417" w:rsidRDefault="00381417" w:rsidP="00381417">
            <w:pPr>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اسم الحالة (</w:t>
            </w:r>
            <w:r w:rsidRPr="00381417">
              <w:rPr>
                <w:rFonts w:ascii="Arial" w:eastAsia="Times New Roman" w:hAnsi="Arial" w:cs="Arial"/>
                <w:color w:val="000000"/>
                <w:kern w:val="0"/>
                <w:sz w:val="20"/>
                <w:szCs w:val="20"/>
                <w14:ligatures w14:val="none"/>
              </w:rPr>
              <w:t>Name</w:t>
            </w:r>
            <w:r w:rsidRPr="00381417">
              <w:rPr>
                <w:rFonts w:ascii="Arial" w:eastAsia="Times New Roman" w:hAnsi="Arial" w:cs="Arial"/>
                <w:color w:val="000000"/>
                <w:kern w:val="0"/>
                <w:sz w:val="20"/>
                <w:szCs w:val="20"/>
                <w:rtl/>
                <w14:ligatures w14:val="none"/>
              </w:rPr>
              <w:t>)</w:t>
            </w:r>
          </w:p>
        </w:tc>
        <w:tc>
          <w:tcPr>
            <w:tcW w:w="5178" w:type="dxa"/>
            <w:hideMark/>
          </w:tcPr>
          <w:p w14:paraId="1539219F" w14:textId="77777777" w:rsidR="00381417" w:rsidRPr="00381417" w:rsidRDefault="00381417" w:rsidP="003814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مراجعة طلبات الباحثين</w:t>
            </w:r>
          </w:p>
        </w:tc>
      </w:tr>
      <w:tr w:rsidR="00381417" w:rsidRPr="00381417" w14:paraId="69676CA4" w14:textId="77777777" w:rsidTr="00381417">
        <w:trPr>
          <w:cnfStyle w:val="000000100000" w:firstRow="0" w:lastRow="0" w:firstColumn="0" w:lastColumn="0" w:oddVBand="0" w:evenVBand="0" w:oddHBand="1"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3686" w:type="dxa"/>
            <w:hideMark/>
          </w:tcPr>
          <w:p w14:paraId="59D38760" w14:textId="77777777" w:rsidR="00381417" w:rsidRPr="00381417" w:rsidRDefault="00381417" w:rsidP="00381417">
            <w:pPr>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الوصف (</w:t>
            </w:r>
            <w:r w:rsidRPr="00381417">
              <w:rPr>
                <w:rFonts w:ascii="Arial" w:eastAsia="Times New Roman" w:hAnsi="Arial" w:cs="Arial"/>
                <w:color w:val="000000"/>
                <w:kern w:val="0"/>
                <w:sz w:val="20"/>
                <w:szCs w:val="20"/>
                <w14:ligatures w14:val="none"/>
              </w:rPr>
              <w:t>Description</w:t>
            </w:r>
            <w:r w:rsidRPr="00381417">
              <w:rPr>
                <w:rFonts w:ascii="Arial" w:eastAsia="Times New Roman" w:hAnsi="Arial" w:cs="Arial"/>
                <w:color w:val="000000"/>
                <w:kern w:val="0"/>
                <w:sz w:val="20"/>
                <w:szCs w:val="20"/>
                <w:rtl/>
                <w14:ligatures w14:val="none"/>
              </w:rPr>
              <w:t>)</w:t>
            </w:r>
          </w:p>
        </w:tc>
        <w:tc>
          <w:tcPr>
            <w:tcW w:w="5178" w:type="dxa"/>
            <w:hideMark/>
          </w:tcPr>
          <w:p w14:paraId="22FD45B1" w14:textId="77777777" w:rsidR="00381417" w:rsidRPr="00381417" w:rsidRDefault="00381417" w:rsidP="003814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تتيح لمدير النظام استعراض طلبات التسجيل المقدمة من الباحثين الجدد واتخاذ قرار بقبول الطلب لتفعيل الحساب أو رفضه مع إلزامية توضيح السبب.</w:t>
            </w:r>
          </w:p>
        </w:tc>
      </w:tr>
      <w:tr w:rsidR="00381417" w:rsidRPr="00381417" w14:paraId="605FC523" w14:textId="77777777" w:rsidTr="00381417">
        <w:trPr>
          <w:trHeight w:val="290"/>
        </w:trPr>
        <w:tc>
          <w:tcPr>
            <w:cnfStyle w:val="001000000000" w:firstRow="0" w:lastRow="0" w:firstColumn="1" w:lastColumn="0" w:oddVBand="0" w:evenVBand="0" w:oddHBand="0" w:evenHBand="0" w:firstRowFirstColumn="0" w:firstRowLastColumn="0" w:lastRowFirstColumn="0" w:lastRowLastColumn="0"/>
            <w:tcW w:w="3686" w:type="dxa"/>
            <w:hideMark/>
          </w:tcPr>
          <w:p w14:paraId="3FBFCB83" w14:textId="77777777" w:rsidR="00381417" w:rsidRPr="00381417" w:rsidRDefault="00381417" w:rsidP="00381417">
            <w:pPr>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المستخدم الأساسي (</w:t>
            </w:r>
            <w:r w:rsidRPr="00381417">
              <w:rPr>
                <w:rFonts w:ascii="Arial" w:eastAsia="Times New Roman" w:hAnsi="Arial" w:cs="Arial"/>
                <w:color w:val="000000"/>
                <w:kern w:val="0"/>
                <w:sz w:val="20"/>
                <w:szCs w:val="20"/>
                <w14:ligatures w14:val="none"/>
              </w:rPr>
              <w:t>Primary User</w:t>
            </w:r>
            <w:r w:rsidRPr="00381417">
              <w:rPr>
                <w:rFonts w:ascii="Arial" w:eastAsia="Times New Roman" w:hAnsi="Arial" w:cs="Arial"/>
                <w:color w:val="000000"/>
                <w:kern w:val="0"/>
                <w:sz w:val="20"/>
                <w:szCs w:val="20"/>
                <w:rtl/>
                <w14:ligatures w14:val="none"/>
              </w:rPr>
              <w:t>)</w:t>
            </w:r>
          </w:p>
        </w:tc>
        <w:tc>
          <w:tcPr>
            <w:tcW w:w="5178" w:type="dxa"/>
            <w:hideMark/>
          </w:tcPr>
          <w:p w14:paraId="3BEF24B3" w14:textId="77777777" w:rsidR="00381417" w:rsidRPr="00381417" w:rsidRDefault="00381417" w:rsidP="003814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مدير النظام</w:t>
            </w:r>
          </w:p>
        </w:tc>
      </w:tr>
      <w:tr w:rsidR="00381417" w:rsidRPr="00381417" w14:paraId="21B14B7F" w14:textId="77777777" w:rsidTr="00381417">
        <w:trPr>
          <w:cnfStyle w:val="000000100000" w:firstRow="0" w:lastRow="0" w:firstColumn="0" w:lastColumn="0" w:oddVBand="0" w:evenVBand="0" w:oddHBand="1" w:evenHBand="0" w:firstRowFirstColumn="0" w:firstRowLastColumn="0" w:lastRowFirstColumn="0" w:lastRowLastColumn="0"/>
          <w:trHeight w:val="569"/>
        </w:trPr>
        <w:tc>
          <w:tcPr>
            <w:cnfStyle w:val="001000000000" w:firstRow="0" w:lastRow="0" w:firstColumn="1" w:lastColumn="0" w:oddVBand="0" w:evenVBand="0" w:oddHBand="0" w:evenHBand="0" w:firstRowFirstColumn="0" w:firstRowLastColumn="0" w:lastRowFirstColumn="0" w:lastRowLastColumn="0"/>
            <w:tcW w:w="3686" w:type="dxa"/>
            <w:hideMark/>
          </w:tcPr>
          <w:p w14:paraId="551AAEF3" w14:textId="77777777" w:rsidR="00381417" w:rsidRPr="00381417" w:rsidRDefault="00381417" w:rsidP="00381417">
            <w:pPr>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المستخدم الثانوي (</w:t>
            </w:r>
            <w:r w:rsidRPr="00381417">
              <w:rPr>
                <w:rFonts w:ascii="Arial" w:eastAsia="Times New Roman" w:hAnsi="Arial" w:cs="Arial"/>
                <w:color w:val="000000"/>
                <w:kern w:val="0"/>
                <w:sz w:val="20"/>
                <w:szCs w:val="20"/>
                <w14:ligatures w14:val="none"/>
              </w:rPr>
              <w:t>Secondary User</w:t>
            </w:r>
            <w:r w:rsidRPr="00381417">
              <w:rPr>
                <w:rFonts w:ascii="Arial" w:eastAsia="Times New Roman" w:hAnsi="Arial" w:cs="Arial"/>
                <w:color w:val="000000"/>
                <w:kern w:val="0"/>
                <w:sz w:val="20"/>
                <w:szCs w:val="20"/>
                <w:rtl/>
                <w14:ligatures w14:val="none"/>
              </w:rPr>
              <w:t>)</w:t>
            </w:r>
          </w:p>
        </w:tc>
        <w:tc>
          <w:tcPr>
            <w:tcW w:w="5178" w:type="dxa"/>
            <w:hideMark/>
          </w:tcPr>
          <w:p w14:paraId="7BB674F1" w14:textId="77777777" w:rsidR="00381417" w:rsidRPr="00381417" w:rsidRDefault="00381417" w:rsidP="003814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لا يوجد</w:t>
            </w:r>
          </w:p>
        </w:tc>
      </w:tr>
      <w:tr w:rsidR="00381417" w:rsidRPr="00381417" w14:paraId="531C709E" w14:textId="77777777" w:rsidTr="00381417">
        <w:trPr>
          <w:trHeight w:val="569"/>
        </w:trPr>
        <w:tc>
          <w:tcPr>
            <w:cnfStyle w:val="001000000000" w:firstRow="0" w:lastRow="0" w:firstColumn="1" w:lastColumn="0" w:oddVBand="0" w:evenVBand="0" w:oddHBand="0" w:evenHBand="0" w:firstRowFirstColumn="0" w:firstRowLastColumn="0" w:lastRowFirstColumn="0" w:lastRowLastColumn="0"/>
            <w:tcW w:w="3686" w:type="dxa"/>
            <w:hideMark/>
          </w:tcPr>
          <w:p w14:paraId="29AA0A0D" w14:textId="77777777" w:rsidR="00381417" w:rsidRPr="00381417" w:rsidRDefault="00381417" w:rsidP="00381417">
            <w:pPr>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الشروط القبلية (</w:t>
            </w:r>
            <w:r w:rsidRPr="00381417">
              <w:rPr>
                <w:rFonts w:ascii="Arial" w:eastAsia="Times New Roman" w:hAnsi="Arial" w:cs="Arial"/>
                <w:color w:val="000000"/>
                <w:kern w:val="0"/>
                <w:sz w:val="20"/>
                <w:szCs w:val="20"/>
                <w14:ligatures w14:val="none"/>
              </w:rPr>
              <w:t>Preconditions</w:t>
            </w:r>
            <w:r w:rsidRPr="00381417">
              <w:rPr>
                <w:rFonts w:ascii="Arial" w:eastAsia="Times New Roman" w:hAnsi="Arial" w:cs="Arial"/>
                <w:color w:val="000000"/>
                <w:kern w:val="0"/>
                <w:sz w:val="20"/>
                <w:szCs w:val="20"/>
                <w:rtl/>
                <w14:ligatures w14:val="none"/>
              </w:rPr>
              <w:t>)</w:t>
            </w:r>
          </w:p>
        </w:tc>
        <w:tc>
          <w:tcPr>
            <w:tcW w:w="5178" w:type="dxa"/>
            <w:hideMark/>
          </w:tcPr>
          <w:p w14:paraId="7B505010" w14:textId="77777777" w:rsidR="00381417" w:rsidRPr="00381417" w:rsidRDefault="00381417" w:rsidP="003814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وجود طلبات تسجيل معلقة بانتظار المراجعة.</w:t>
            </w:r>
          </w:p>
        </w:tc>
      </w:tr>
      <w:tr w:rsidR="00381417" w:rsidRPr="00381417" w14:paraId="280A84F9" w14:textId="77777777" w:rsidTr="00381417">
        <w:trPr>
          <w:cnfStyle w:val="000000100000" w:firstRow="0" w:lastRow="0" w:firstColumn="0" w:lastColumn="0" w:oddVBand="0" w:evenVBand="0" w:oddHBand="1" w:evenHBand="0" w:firstRowFirstColumn="0" w:firstRowLastColumn="0" w:lastRowFirstColumn="0" w:lastRowLastColumn="0"/>
          <w:trHeight w:val="569"/>
        </w:trPr>
        <w:tc>
          <w:tcPr>
            <w:cnfStyle w:val="001000000000" w:firstRow="0" w:lastRow="0" w:firstColumn="1" w:lastColumn="0" w:oddVBand="0" w:evenVBand="0" w:oddHBand="0" w:evenHBand="0" w:firstRowFirstColumn="0" w:firstRowLastColumn="0" w:lastRowFirstColumn="0" w:lastRowLastColumn="0"/>
            <w:tcW w:w="3686" w:type="dxa"/>
            <w:hideMark/>
          </w:tcPr>
          <w:p w14:paraId="05195284" w14:textId="77777777" w:rsidR="00381417" w:rsidRPr="00381417" w:rsidRDefault="00381417" w:rsidP="00381417">
            <w:pPr>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الشروط البعدية (</w:t>
            </w:r>
            <w:r w:rsidRPr="00381417">
              <w:rPr>
                <w:rFonts w:ascii="Arial" w:eastAsia="Times New Roman" w:hAnsi="Arial" w:cs="Arial"/>
                <w:color w:val="000000"/>
                <w:kern w:val="0"/>
                <w:sz w:val="20"/>
                <w:szCs w:val="20"/>
                <w14:ligatures w14:val="none"/>
              </w:rPr>
              <w:t>Postconditions</w:t>
            </w:r>
            <w:r w:rsidRPr="00381417">
              <w:rPr>
                <w:rFonts w:ascii="Arial" w:eastAsia="Times New Roman" w:hAnsi="Arial" w:cs="Arial"/>
                <w:color w:val="000000"/>
                <w:kern w:val="0"/>
                <w:sz w:val="20"/>
                <w:szCs w:val="20"/>
                <w:rtl/>
                <w14:ligatures w14:val="none"/>
              </w:rPr>
              <w:t>)</w:t>
            </w:r>
          </w:p>
        </w:tc>
        <w:tc>
          <w:tcPr>
            <w:tcW w:w="5178" w:type="dxa"/>
            <w:hideMark/>
          </w:tcPr>
          <w:p w14:paraId="377F41C2" w14:textId="77777777" w:rsidR="00381417" w:rsidRPr="00381417" w:rsidRDefault="00381417" w:rsidP="003814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تحديث حالة الطلب إما بالاعتماد (تفعيل الحساب) أو الرفض، وتوثيق ذلك في سجل العمليات.</w:t>
            </w:r>
          </w:p>
        </w:tc>
      </w:tr>
      <w:tr w:rsidR="00381417" w:rsidRPr="00381417" w14:paraId="1422066D" w14:textId="77777777" w:rsidTr="00381417">
        <w:trPr>
          <w:trHeight w:val="566"/>
        </w:trPr>
        <w:tc>
          <w:tcPr>
            <w:cnfStyle w:val="001000000000" w:firstRow="0" w:lastRow="0" w:firstColumn="1" w:lastColumn="0" w:oddVBand="0" w:evenVBand="0" w:oddHBand="0" w:evenHBand="0" w:firstRowFirstColumn="0" w:firstRowLastColumn="0" w:lastRowFirstColumn="0" w:lastRowLastColumn="0"/>
            <w:tcW w:w="3686" w:type="dxa"/>
            <w:vMerge w:val="restart"/>
            <w:hideMark/>
          </w:tcPr>
          <w:p w14:paraId="369C0199" w14:textId="77777777" w:rsidR="00381417" w:rsidRPr="00381417" w:rsidRDefault="00381417" w:rsidP="00381417">
            <w:pPr>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أفعال المستخدم (</w:t>
            </w:r>
            <w:r w:rsidRPr="00381417">
              <w:rPr>
                <w:rFonts w:ascii="Arial" w:eastAsia="Times New Roman" w:hAnsi="Arial" w:cs="Arial"/>
                <w:color w:val="000000"/>
                <w:kern w:val="0"/>
                <w:sz w:val="20"/>
                <w:szCs w:val="20"/>
                <w14:ligatures w14:val="none"/>
              </w:rPr>
              <w:t>Actors</w:t>
            </w:r>
            <w:r w:rsidRPr="00381417">
              <w:rPr>
                <w:rFonts w:ascii="Arial" w:eastAsia="Times New Roman" w:hAnsi="Arial" w:cs="Arial"/>
                <w:color w:val="000000"/>
                <w:kern w:val="0"/>
                <w:sz w:val="20"/>
                <w:szCs w:val="20"/>
                <w:rtl/>
                <w14:ligatures w14:val="none"/>
              </w:rPr>
              <w:t xml:space="preserve"> </w:t>
            </w:r>
            <w:r w:rsidRPr="00381417">
              <w:rPr>
                <w:rFonts w:ascii="Arial" w:eastAsia="Times New Roman" w:hAnsi="Arial" w:cs="Arial"/>
                <w:color w:val="000000"/>
                <w:kern w:val="0"/>
                <w:sz w:val="20"/>
                <w:szCs w:val="20"/>
                <w14:ligatures w14:val="none"/>
              </w:rPr>
              <w:t>Actions</w:t>
            </w:r>
            <w:r w:rsidRPr="00381417">
              <w:rPr>
                <w:rFonts w:ascii="Arial" w:eastAsia="Times New Roman" w:hAnsi="Arial" w:cs="Arial"/>
                <w:color w:val="000000"/>
                <w:kern w:val="0"/>
                <w:sz w:val="20"/>
                <w:szCs w:val="20"/>
                <w:rtl/>
                <w14:ligatures w14:val="none"/>
              </w:rPr>
              <w:t>)</w:t>
            </w:r>
          </w:p>
        </w:tc>
        <w:tc>
          <w:tcPr>
            <w:tcW w:w="5178" w:type="dxa"/>
            <w:hideMark/>
          </w:tcPr>
          <w:p w14:paraId="2FA0F314" w14:textId="77777777" w:rsidR="00381417" w:rsidRPr="00381417" w:rsidRDefault="00381417" w:rsidP="003814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1) فتح قائمة طلبات الباحثين المعلقة.</w:t>
            </w:r>
          </w:p>
          <w:p w14:paraId="19F62CD1" w14:textId="4C9A06A1" w:rsidR="00381417" w:rsidRPr="00381417" w:rsidRDefault="00381417" w:rsidP="003814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 </w:t>
            </w:r>
          </w:p>
        </w:tc>
      </w:tr>
      <w:tr w:rsidR="00381417" w:rsidRPr="00381417" w14:paraId="493A25A8" w14:textId="77777777" w:rsidTr="00381417">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3686" w:type="dxa"/>
            <w:vMerge/>
            <w:tcBorders>
              <w:right w:val="nil"/>
            </w:tcBorders>
            <w:hideMark/>
          </w:tcPr>
          <w:p w14:paraId="03204284" w14:textId="77777777" w:rsidR="00381417" w:rsidRPr="00381417" w:rsidRDefault="00381417" w:rsidP="00381417">
            <w:pPr>
              <w:rPr>
                <w:rFonts w:ascii="Arial" w:eastAsia="Times New Roman" w:hAnsi="Arial" w:cs="Arial"/>
                <w:color w:val="000000"/>
                <w:kern w:val="0"/>
                <w:sz w:val="20"/>
                <w:szCs w:val="20"/>
                <w14:ligatures w14:val="none"/>
              </w:rPr>
            </w:pPr>
          </w:p>
        </w:tc>
        <w:tc>
          <w:tcPr>
            <w:tcW w:w="5178" w:type="dxa"/>
            <w:tcBorders>
              <w:left w:val="nil"/>
            </w:tcBorders>
            <w:hideMark/>
          </w:tcPr>
          <w:p w14:paraId="15A13DCC" w14:textId="77777777" w:rsidR="00381417" w:rsidRPr="00381417" w:rsidRDefault="00381417" w:rsidP="003814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2) استعراض بيانات الباحث والمرفقات.</w:t>
            </w:r>
          </w:p>
          <w:p w14:paraId="07A46818" w14:textId="65CC8284" w:rsidR="00381417" w:rsidRPr="00381417" w:rsidRDefault="00381417" w:rsidP="003814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 </w:t>
            </w:r>
          </w:p>
        </w:tc>
      </w:tr>
      <w:tr w:rsidR="00381417" w:rsidRPr="00381417" w14:paraId="65DDA844" w14:textId="77777777" w:rsidTr="00381417">
        <w:trPr>
          <w:trHeight w:val="578"/>
        </w:trPr>
        <w:tc>
          <w:tcPr>
            <w:cnfStyle w:val="001000000000" w:firstRow="0" w:lastRow="0" w:firstColumn="1" w:lastColumn="0" w:oddVBand="0" w:evenVBand="0" w:oddHBand="0" w:evenHBand="0" w:firstRowFirstColumn="0" w:firstRowLastColumn="0" w:lastRowFirstColumn="0" w:lastRowLastColumn="0"/>
            <w:tcW w:w="3686" w:type="dxa"/>
            <w:vMerge/>
            <w:tcBorders>
              <w:right w:val="nil"/>
            </w:tcBorders>
            <w:hideMark/>
          </w:tcPr>
          <w:p w14:paraId="19432B03" w14:textId="77777777" w:rsidR="00381417" w:rsidRPr="00381417" w:rsidRDefault="00381417" w:rsidP="00381417">
            <w:pPr>
              <w:rPr>
                <w:rFonts w:ascii="Arial" w:eastAsia="Times New Roman" w:hAnsi="Arial" w:cs="Arial"/>
                <w:color w:val="000000"/>
                <w:kern w:val="0"/>
                <w:sz w:val="20"/>
                <w:szCs w:val="20"/>
                <w14:ligatures w14:val="none"/>
              </w:rPr>
            </w:pPr>
          </w:p>
        </w:tc>
        <w:tc>
          <w:tcPr>
            <w:tcW w:w="5178" w:type="dxa"/>
            <w:tcBorders>
              <w:left w:val="nil"/>
            </w:tcBorders>
            <w:hideMark/>
          </w:tcPr>
          <w:p w14:paraId="25FDE9E4" w14:textId="77777777" w:rsidR="00381417" w:rsidRPr="00381417" w:rsidRDefault="00381417" w:rsidP="003814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3) اختيار "قبول الطلب" أو "رفض الطلب".</w:t>
            </w:r>
          </w:p>
          <w:p w14:paraId="40D5D1C7" w14:textId="19029A89" w:rsidR="00381417" w:rsidRPr="00381417" w:rsidRDefault="00381417" w:rsidP="003814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 </w:t>
            </w:r>
          </w:p>
        </w:tc>
      </w:tr>
    </w:tbl>
    <w:p w14:paraId="5BF0DED2" w14:textId="77777777" w:rsidR="00381417" w:rsidRPr="00381417" w:rsidRDefault="00381417" w:rsidP="00381417">
      <w:pPr>
        <w:jc w:val="center"/>
        <w:rPr>
          <w:sz w:val="16"/>
          <w:szCs w:val="16"/>
        </w:rPr>
      </w:pPr>
    </w:p>
    <w:p w14:paraId="4934A1D2" w14:textId="77777777" w:rsidR="00381417" w:rsidRDefault="00381417" w:rsidP="00381417">
      <w:pPr>
        <w:spacing w:line="276" w:lineRule="auto"/>
        <w:jc w:val="center"/>
        <w:rPr>
          <w:sz w:val="16"/>
          <w:szCs w:val="16"/>
          <w:rtl/>
        </w:rPr>
      </w:pPr>
    </w:p>
    <w:p w14:paraId="5DB6F2E1" w14:textId="308A6AEC" w:rsidR="00381417" w:rsidRDefault="00381417" w:rsidP="00381417">
      <w:pPr>
        <w:spacing w:line="276" w:lineRule="auto"/>
        <w:jc w:val="center"/>
        <w:rPr>
          <w:sz w:val="16"/>
          <w:szCs w:val="16"/>
          <w:rtl/>
        </w:rPr>
      </w:pPr>
      <w:r w:rsidRPr="00381417">
        <w:rPr>
          <w:sz w:val="16"/>
          <w:szCs w:val="16"/>
          <w:rtl/>
        </w:rPr>
        <w:lastRenderedPageBreak/>
        <w:t>جدول 3-3: وصف حالة الاستخدام "إدارة البيانات الزراعية والمناخية واستيرادها</w:t>
      </w:r>
      <w:r w:rsidRPr="00381417">
        <w:rPr>
          <w:sz w:val="16"/>
          <w:szCs w:val="16"/>
        </w:rPr>
        <w:t>"</w:t>
      </w:r>
    </w:p>
    <w:tbl>
      <w:tblPr>
        <w:tblStyle w:val="4-5"/>
        <w:bidiVisual/>
        <w:tblW w:w="9019" w:type="dxa"/>
        <w:tblInd w:w="15" w:type="dxa"/>
        <w:tblLook w:val="04A0" w:firstRow="1" w:lastRow="0" w:firstColumn="1" w:lastColumn="0" w:noHBand="0" w:noVBand="1"/>
      </w:tblPr>
      <w:tblGrid>
        <w:gridCol w:w="3750"/>
        <w:gridCol w:w="5269"/>
      </w:tblGrid>
      <w:tr w:rsidR="00381417" w:rsidRPr="00381417" w14:paraId="640A27B5" w14:textId="77777777" w:rsidTr="00381417">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750" w:type="dxa"/>
            <w:hideMark/>
          </w:tcPr>
          <w:p w14:paraId="1CC17EE4" w14:textId="77777777" w:rsidR="00381417" w:rsidRPr="00381417" w:rsidRDefault="00381417" w:rsidP="00381417">
            <w:pPr>
              <w:rPr>
                <w:rFonts w:ascii="Arial" w:eastAsia="Times New Roman" w:hAnsi="Arial" w:cs="Arial"/>
                <w:color w:val="000000"/>
                <w:kern w:val="0"/>
                <w:sz w:val="20"/>
                <w:szCs w:val="20"/>
                <w14:ligatures w14:val="none"/>
              </w:rPr>
            </w:pPr>
            <w:r w:rsidRPr="00381417">
              <w:rPr>
                <w:rFonts w:ascii="Arial" w:eastAsia="Times New Roman" w:hAnsi="Arial" w:cs="Arial"/>
                <w:color w:val="000000"/>
                <w:kern w:val="0"/>
                <w:sz w:val="20"/>
                <w:szCs w:val="20"/>
                <w:rtl/>
                <w14:ligatures w14:val="none"/>
              </w:rPr>
              <w:t>الحقل</w:t>
            </w:r>
          </w:p>
        </w:tc>
        <w:tc>
          <w:tcPr>
            <w:tcW w:w="5269" w:type="dxa"/>
            <w:hideMark/>
          </w:tcPr>
          <w:p w14:paraId="462DBF21" w14:textId="77777777" w:rsidR="00381417" w:rsidRPr="00381417" w:rsidRDefault="00381417" w:rsidP="00381417">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الوصف</w:t>
            </w:r>
          </w:p>
        </w:tc>
      </w:tr>
      <w:tr w:rsidR="00381417" w:rsidRPr="00381417" w14:paraId="0E6002A2" w14:textId="77777777" w:rsidTr="00381417">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750" w:type="dxa"/>
            <w:hideMark/>
          </w:tcPr>
          <w:p w14:paraId="74A238F8" w14:textId="77777777" w:rsidR="00381417" w:rsidRPr="00381417" w:rsidRDefault="00381417" w:rsidP="00381417">
            <w:pPr>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المعرف (</w:t>
            </w:r>
            <w:r w:rsidRPr="00381417">
              <w:rPr>
                <w:rFonts w:ascii="Arial" w:eastAsia="Times New Roman" w:hAnsi="Arial" w:cs="Arial"/>
                <w:color w:val="000000"/>
                <w:kern w:val="0"/>
                <w:sz w:val="20"/>
                <w:szCs w:val="20"/>
                <w14:ligatures w14:val="none"/>
              </w:rPr>
              <w:t>ID</w:t>
            </w:r>
            <w:r w:rsidRPr="00381417">
              <w:rPr>
                <w:rFonts w:ascii="Arial" w:eastAsia="Times New Roman" w:hAnsi="Arial" w:cs="Arial"/>
                <w:color w:val="000000"/>
                <w:kern w:val="0"/>
                <w:sz w:val="20"/>
                <w:szCs w:val="20"/>
                <w:rtl/>
                <w14:ligatures w14:val="none"/>
              </w:rPr>
              <w:t>)</w:t>
            </w:r>
          </w:p>
        </w:tc>
        <w:tc>
          <w:tcPr>
            <w:tcW w:w="5269" w:type="dxa"/>
            <w:hideMark/>
          </w:tcPr>
          <w:p w14:paraId="0E7089B8" w14:textId="77777777" w:rsidR="00381417" w:rsidRPr="00381417" w:rsidRDefault="00381417" w:rsidP="003814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3</w:t>
            </w:r>
          </w:p>
        </w:tc>
      </w:tr>
      <w:tr w:rsidR="00381417" w:rsidRPr="00381417" w14:paraId="54E72CAE" w14:textId="77777777" w:rsidTr="00381417">
        <w:trPr>
          <w:trHeight w:val="289"/>
        </w:trPr>
        <w:tc>
          <w:tcPr>
            <w:cnfStyle w:val="001000000000" w:firstRow="0" w:lastRow="0" w:firstColumn="1" w:lastColumn="0" w:oddVBand="0" w:evenVBand="0" w:oddHBand="0" w:evenHBand="0" w:firstRowFirstColumn="0" w:firstRowLastColumn="0" w:lastRowFirstColumn="0" w:lastRowLastColumn="0"/>
            <w:tcW w:w="3750" w:type="dxa"/>
            <w:hideMark/>
          </w:tcPr>
          <w:p w14:paraId="1451A977" w14:textId="77777777" w:rsidR="00381417" w:rsidRPr="00381417" w:rsidRDefault="00381417" w:rsidP="00381417">
            <w:pPr>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اسم الحالة (</w:t>
            </w:r>
            <w:r w:rsidRPr="00381417">
              <w:rPr>
                <w:rFonts w:ascii="Arial" w:eastAsia="Times New Roman" w:hAnsi="Arial" w:cs="Arial"/>
                <w:color w:val="000000"/>
                <w:kern w:val="0"/>
                <w:sz w:val="20"/>
                <w:szCs w:val="20"/>
                <w14:ligatures w14:val="none"/>
              </w:rPr>
              <w:t>Name</w:t>
            </w:r>
            <w:r w:rsidRPr="00381417">
              <w:rPr>
                <w:rFonts w:ascii="Arial" w:eastAsia="Times New Roman" w:hAnsi="Arial" w:cs="Arial"/>
                <w:color w:val="000000"/>
                <w:kern w:val="0"/>
                <w:sz w:val="20"/>
                <w:szCs w:val="20"/>
                <w:rtl/>
                <w14:ligatures w14:val="none"/>
              </w:rPr>
              <w:t>)</w:t>
            </w:r>
          </w:p>
        </w:tc>
        <w:tc>
          <w:tcPr>
            <w:tcW w:w="5269" w:type="dxa"/>
            <w:hideMark/>
          </w:tcPr>
          <w:p w14:paraId="1BDEFEF1" w14:textId="77777777" w:rsidR="00381417" w:rsidRPr="00381417" w:rsidRDefault="00381417" w:rsidP="003814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إدارة البيانات الزراعية والمناخية واستيرادها</w:t>
            </w:r>
          </w:p>
        </w:tc>
      </w:tr>
      <w:tr w:rsidR="00381417" w:rsidRPr="00381417" w14:paraId="1099B157" w14:textId="77777777" w:rsidTr="00381417">
        <w:trPr>
          <w:cnfStyle w:val="000000100000" w:firstRow="0" w:lastRow="0" w:firstColumn="0" w:lastColumn="0" w:oddVBand="0" w:evenVBand="0" w:oddHBand="1" w:evenHBand="0" w:firstRowFirstColumn="0" w:firstRowLastColumn="0" w:lastRowFirstColumn="0" w:lastRowLastColumn="0"/>
          <w:trHeight w:val="1124"/>
        </w:trPr>
        <w:tc>
          <w:tcPr>
            <w:cnfStyle w:val="001000000000" w:firstRow="0" w:lastRow="0" w:firstColumn="1" w:lastColumn="0" w:oddVBand="0" w:evenVBand="0" w:oddHBand="0" w:evenHBand="0" w:firstRowFirstColumn="0" w:firstRowLastColumn="0" w:lastRowFirstColumn="0" w:lastRowLastColumn="0"/>
            <w:tcW w:w="3750" w:type="dxa"/>
            <w:hideMark/>
          </w:tcPr>
          <w:p w14:paraId="43A9F3D7" w14:textId="77777777" w:rsidR="00381417" w:rsidRPr="00381417" w:rsidRDefault="00381417" w:rsidP="00381417">
            <w:pPr>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الوصف (</w:t>
            </w:r>
            <w:r w:rsidRPr="00381417">
              <w:rPr>
                <w:rFonts w:ascii="Arial" w:eastAsia="Times New Roman" w:hAnsi="Arial" w:cs="Arial"/>
                <w:color w:val="000000"/>
                <w:kern w:val="0"/>
                <w:sz w:val="20"/>
                <w:szCs w:val="20"/>
                <w14:ligatures w14:val="none"/>
              </w:rPr>
              <w:t>Description</w:t>
            </w:r>
            <w:r w:rsidRPr="00381417">
              <w:rPr>
                <w:rFonts w:ascii="Arial" w:eastAsia="Times New Roman" w:hAnsi="Arial" w:cs="Arial"/>
                <w:color w:val="000000"/>
                <w:kern w:val="0"/>
                <w:sz w:val="20"/>
                <w:szCs w:val="20"/>
                <w:rtl/>
                <w14:ligatures w14:val="none"/>
              </w:rPr>
              <w:t>)</w:t>
            </w:r>
          </w:p>
        </w:tc>
        <w:tc>
          <w:tcPr>
            <w:tcW w:w="5269" w:type="dxa"/>
            <w:hideMark/>
          </w:tcPr>
          <w:p w14:paraId="69FC56C5" w14:textId="77777777" w:rsidR="00381417" w:rsidRPr="00381417" w:rsidRDefault="00381417" w:rsidP="003814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تتيح لمسؤول البيانات إدخال واستيراد بيانات التربة، سجلات الطقس، والإنتاج التاريخي، مع إمكانية تحميل تقارير الأخطاء وتأكيد الاستيراد، بالإضافة إلى معالجة وتصحيح البيانات التي يرفضها المحلل.</w:t>
            </w:r>
          </w:p>
        </w:tc>
      </w:tr>
      <w:tr w:rsidR="00381417" w:rsidRPr="00381417" w14:paraId="3629E4A5" w14:textId="77777777" w:rsidTr="00381417">
        <w:trPr>
          <w:trHeight w:val="289"/>
        </w:trPr>
        <w:tc>
          <w:tcPr>
            <w:cnfStyle w:val="001000000000" w:firstRow="0" w:lastRow="0" w:firstColumn="1" w:lastColumn="0" w:oddVBand="0" w:evenVBand="0" w:oddHBand="0" w:evenHBand="0" w:firstRowFirstColumn="0" w:firstRowLastColumn="0" w:lastRowFirstColumn="0" w:lastRowLastColumn="0"/>
            <w:tcW w:w="3750" w:type="dxa"/>
            <w:hideMark/>
          </w:tcPr>
          <w:p w14:paraId="73350E0D" w14:textId="77777777" w:rsidR="00381417" w:rsidRPr="00381417" w:rsidRDefault="00381417" w:rsidP="00381417">
            <w:pPr>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المستخدم الأساسي (</w:t>
            </w:r>
            <w:r w:rsidRPr="00381417">
              <w:rPr>
                <w:rFonts w:ascii="Arial" w:eastAsia="Times New Roman" w:hAnsi="Arial" w:cs="Arial"/>
                <w:color w:val="000000"/>
                <w:kern w:val="0"/>
                <w:sz w:val="20"/>
                <w:szCs w:val="20"/>
                <w14:ligatures w14:val="none"/>
              </w:rPr>
              <w:t>Primary User</w:t>
            </w:r>
            <w:r w:rsidRPr="00381417">
              <w:rPr>
                <w:rFonts w:ascii="Arial" w:eastAsia="Times New Roman" w:hAnsi="Arial" w:cs="Arial"/>
                <w:color w:val="000000"/>
                <w:kern w:val="0"/>
                <w:sz w:val="20"/>
                <w:szCs w:val="20"/>
                <w:rtl/>
                <w14:ligatures w14:val="none"/>
              </w:rPr>
              <w:t>)</w:t>
            </w:r>
          </w:p>
        </w:tc>
        <w:tc>
          <w:tcPr>
            <w:tcW w:w="5269" w:type="dxa"/>
            <w:hideMark/>
          </w:tcPr>
          <w:p w14:paraId="5568F272" w14:textId="77777777" w:rsidR="00381417" w:rsidRPr="00381417" w:rsidRDefault="00381417" w:rsidP="003814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مسؤول البيانات</w:t>
            </w:r>
          </w:p>
        </w:tc>
      </w:tr>
      <w:tr w:rsidR="00381417" w:rsidRPr="00381417" w14:paraId="289BE0B2" w14:textId="77777777" w:rsidTr="00381417">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3750" w:type="dxa"/>
            <w:hideMark/>
          </w:tcPr>
          <w:p w14:paraId="003550A2" w14:textId="77777777" w:rsidR="00381417" w:rsidRPr="00381417" w:rsidRDefault="00381417" w:rsidP="00381417">
            <w:pPr>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المستخدم الثانوي (</w:t>
            </w:r>
            <w:r w:rsidRPr="00381417">
              <w:rPr>
                <w:rFonts w:ascii="Arial" w:eastAsia="Times New Roman" w:hAnsi="Arial" w:cs="Arial"/>
                <w:color w:val="000000"/>
                <w:kern w:val="0"/>
                <w:sz w:val="20"/>
                <w:szCs w:val="20"/>
                <w14:ligatures w14:val="none"/>
              </w:rPr>
              <w:t>Secondary User</w:t>
            </w:r>
            <w:r w:rsidRPr="00381417">
              <w:rPr>
                <w:rFonts w:ascii="Arial" w:eastAsia="Times New Roman" w:hAnsi="Arial" w:cs="Arial"/>
                <w:color w:val="000000"/>
                <w:kern w:val="0"/>
                <w:sz w:val="20"/>
                <w:szCs w:val="20"/>
                <w:rtl/>
                <w14:ligatures w14:val="none"/>
              </w:rPr>
              <w:t>)</w:t>
            </w:r>
          </w:p>
        </w:tc>
        <w:tc>
          <w:tcPr>
            <w:tcW w:w="5269" w:type="dxa"/>
            <w:hideMark/>
          </w:tcPr>
          <w:p w14:paraId="1862FD4B" w14:textId="77777777" w:rsidR="00381417" w:rsidRPr="00381417" w:rsidRDefault="00381417" w:rsidP="003814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واجهة برمجة تطبيقات الطقس (</w:t>
            </w:r>
            <w:r w:rsidRPr="00381417">
              <w:rPr>
                <w:rFonts w:ascii="Arial" w:eastAsia="Times New Roman" w:hAnsi="Arial" w:cs="Arial"/>
                <w:color w:val="000000"/>
                <w:kern w:val="0"/>
                <w:sz w:val="20"/>
                <w:szCs w:val="20"/>
                <w14:ligatures w14:val="none"/>
              </w:rPr>
              <w:t>Weather API</w:t>
            </w:r>
            <w:r w:rsidRPr="00381417">
              <w:rPr>
                <w:rFonts w:ascii="Arial" w:eastAsia="Times New Roman" w:hAnsi="Arial" w:cs="Arial"/>
                <w:color w:val="000000"/>
                <w:kern w:val="0"/>
                <w:sz w:val="20"/>
                <w:szCs w:val="20"/>
                <w:rtl/>
                <w14:ligatures w14:val="none"/>
              </w:rPr>
              <w:t>)</w:t>
            </w:r>
          </w:p>
        </w:tc>
      </w:tr>
      <w:tr w:rsidR="00381417" w:rsidRPr="00381417" w14:paraId="4EC3AFA6" w14:textId="77777777" w:rsidTr="00381417">
        <w:trPr>
          <w:trHeight w:val="568"/>
        </w:trPr>
        <w:tc>
          <w:tcPr>
            <w:cnfStyle w:val="001000000000" w:firstRow="0" w:lastRow="0" w:firstColumn="1" w:lastColumn="0" w:oddVBand="0" w:evenVBand="0" w:oddHBand="0" w:evenHBand="0" w:firstRowFirstColumn="0" w:firstRowLastColumn="0" w:lastRowFirstColumn="0" w:lastRowLastColumn="0"/>
            <w:tcW w:w="3750" w:type="dxa"/>
            <w:hideMark/>
          </w:tcPr>
          <w:p w14:paraId="7F07C237" w14:textId="77777777" w:rsidR="00381417" w:rsidRPr="00381417" w:rsidRDefault="00381417" w:rsidP="00381417">
            <w:pPr>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الشروط القبلية (</w:t>
            </w:r>
            <w:r w:rsidRPr="00381417">
              <w:rPr>
                <w:rFonts w:ascii="Arial" w:eastAsia="Times New Roman" w:hAnsi="Arial" w:cs="Arial"/>
                <w:color w:val="000000"/>
                <w:kern w:val="0"/>
                <w:sz w:val="20"/>
                <w:szCs w:val="20"/>
                <w14:ligatures w14:val="none"/>
              </w:rPr>
              <w:t>Preconditions</w:t>
            </w:r>
            <w:r w:rsidRPr="00381417">
              <w:rPr>
                <w:rFonts w:ascii="Arial" w:eastAsia="Times New Roman" w:hAnsi="Arial" w:cs="Arial"/>
                <w:color w:val="000000"/>
                <w:kern w:val="0"/>
                <w:sz w:val="20"/>
                <w:szCs w:val="20"/>
                <w:rtl/>
                <w14:ligatures w14:val="none"/>
              </w:rPr>
              <w:t>)</w:t>
            </w:r>
          </w:p>
        </w:tc>
        <w:tc>
          <w:tcPr>
            <w:tcW w:w="5269" w:type="dxa"/>
            <w:hideMark/>
          </w:tcPr>
          <w:p w14:paraId="67B2BB2E" w14:textId="77777777" w:rsidR="00381417" w:rsidRPr="00381417" w:rsidRDefault="00381417" w:rsidP="003814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وجود هيكل جغرافي (محافظات، مديريات) ومواسم ومحاصيل مهيأة مسبقاً في النظام.</w:t>
            </w:r>
          </w:p>
        </w:tc>
      </w:tr>
      <w:tr w:rsidR="00381417" w:rsidRPr="00381417" w14:paraId="43258D08" w14:textId="77777777" w:rsidTr="00381417">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3750" w:type="dxa"/>
            <w:hideMark/>
          </w:tcPr>
          <w:p w14:paraId="44364846" w14:textId="77777777" w:rsidR="00381417" w:rsidRPr="00381417" w:rsidRDefault="00381417" w:rsidP="00381417">
            <w:pPr>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الشروط البعدية (</w:t>
            </w:r>
            <w:r w:rsidRPr="00381417">
              <w:rPr>
                <w:rFonts w:ascii="Arial" w:eastAsia="Times New Roman" w:hAnsi="Arial" w:cs="Arial"/>
                <w:color w:val="000000"/>
                <w:kern w:val="0"/>
                <w:sz w:val="20"/>
                <w:szCs w:val="20"/>
                <w14:ligatures w14:val="none"/>
              </w:rPr>
              <w:t>Postconditions</w:t>
            </w:r>
            <w:r w:rsidRPr="00381417">
              <w:rPr>
                <w:rFonts w:ascii="Arial" w:eastAsia="Times New Roman" w:hAnsi="Arial" w:cs="Arial"/>
                <w:color w:val="000000"/>
                <w:kern w:val="0"/>
                <w:sz w:val="20"/>
                <w:szCs w:val="20"/>
                <w:rtl/>
                <w14:ligatures w14:val="none"/>
              </w:rPr>
              <w:t>)</w:t>
            </w:r>
          </w:p>
        </w:tc>
        <w:tc>
          <w:tcPr>
            <w:tcW w:w="5269" w:type="dxa"/>
            <w:hideMark/>
          </w:tcPr>
          <w:p w14:paraId="717F7E84" w14:textId="77777777" w:rsidR="00381417" w:rsidRPr="00381417" w:rsidRDefault="00381417" w:rsidP="003814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حفظ البيانات الزراعية في النظام وجعلها بانتظار المراجعة والاعتماد من قبل المحلل الزراعي.</w:t>
            </w:r>
          </w:p>
        </w:tc>
      </w:tr>
      <w:tr w:rsidR="00381417" w:rsidRPr="00381417" w14:paraId="56778F57" w14:textId="77777777" w:rsidTr="00381417">
        <w:trPr>
          <w:trHeight w:val="564"/>
        </w:trPr>
        <w:tc>
          <w:tcPr>
            <w:cnfStyle w:val="001000000000" w:firstRow="0" w:lastRow="0" w:firstColumn="1" w:lastColumn="0" w:oddVBand="0" w:evenVBand="0" w:oddHBand="0" w:evenHBand="0" w:firstRowFirstColumn="0" w:firstRowLastColumn="0" w:lastRowFirstColumn="0" w:lastRowLastColumn="0"/>
            <w:tcW w:w="3750" w:type="dxa"/>
            <w:vMerge w:val="restart"/>
            <w:hideMark/>
          </w:tcPr>
          <w:p w14:paraId="12A04825" w14:textId="77777777" w:rsidR="00381417" w:rsidRPr="00381417" w:rsidRDefault="00381417" w:rsidP="00381417">
            <w:pPr>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أفعال المستخدم (</w:t>
            </w:r>
            <w:r w:rsidRPr="00381417">
              <w:rPr>
                <w:rFonts w:ascii="Arial" w:eastAsia="Times New Roman" w:hAnsi="Arial" w:cs="Arial"/>
                <w:color w:val="000000"/>
                <w:kern w:val="0"/>
                <w:sz w:val="20"/>
                <w:szCs w:val="20"/>
                <w14:ligatures w14:val="none"/>
              </w:rPr>
              <w:t>Actors</w:t>
            </w:r>
            <w:r w:rsidRPr="00381417">
              <w:rPr>
                <w:rFonts w:ascii="Arial" w:eastAsia="Times New Roman" w:hAnsi="Arial" w:cs="Arial"/>
                <w:color w:val="000000"/>
                <w:kern w:val="0"/>
                <w:sz w:val="20"/>
                <w:szCs w:val="20"/>
                <w:rtl/>
                <w14:ligatures w14:val="none"/>
              </w:rPr>
              <w:t xml:space="preserve"> </w:t>
            </w:r>
            <w:r w:rsidRPr="00381417">
              <w:rPr>
                <w:rFonts w:ascii="Arial" w:eastAsia="Times New Roman" w:hAnsi="Arial" w:cs="Arial"/>
                <w:color w:val="000000"/>
                <w:kern w:val="0"/>
                <w:sz w:val="20"/>
                <w:szCs w:val="20"/>
                <w14:ligatures w14:val="none"/>
              </w:rPr>
              <w:t>Actions</w:t>
            </w:r>
            <w:r w:rsidRPr="00381417">
              <w:rPr>
                <w:rFonts w:ascii="Arial" w:eastAsia="Times New Roman" w:hAnsi="Arial" w:cs="Arial"/>
                <w:color w:val="000000"/>
                <w:kern w:val="0"/>
                <w:sz w:val="20"/>
                <w:szCs w:val="20"/>
                <w:rtl/>
                <w14:ligatures w14:val="none"/>
              </w:rPr>
              <w:t>)</w:t>
            </w:r>
          </w:p>
        </w:tc>
        <w:tc>
          <w:tcPr>
            <w:tcW w:w="5269" w:type="dxa"/>
            <w:hideMark/>
          </w:tcPr>
          <w:p w14:paraId="52266BDB" w14:textId="77777777" w:rsidR="00381417" w:rsidRPr="00381417" w:rsidRDefault="00381417" w:rsidP="003814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1) اختيار نوع البيانات (تربة، طقس، إنتاج).</w:t>
            </w:r>
          </w:p>
          <w:p w14:paraId="29FC7DEC" w14:textId="270484DB" w:rsidR="00381417" w:rsidRPr="00381417" w:rsidRDefault="00381417" w:rsidP="003814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 </w:t>
            </w:r>
          </w:p>
        </w:tc>
      </w:tr>
      <w:tr w:rsidR="00381417" w:rsidRPr="00381417" w14:paraId="4BB38313" w14:textId="77777777" w:rsidTr="00381417">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3750" w:type="dxa"/>
            <w:vMerge/>
            <w:hideMark/>
          </w:tcPr>
          <w:p w14:paraId="08F80CD8" w14:textId="77777777" w:rsidR="00381417" w:rsidRPr="00381417" w:rsidRDefault="00381417" w:rsidP="00381417">
            <w:pPr>
              <w:rPr>
                <w:rFonts w:ascii="Arial" w:eastAsia="Times New Roman" w:hAnsi="Arial" w:cs="Arial"/>
                <w:color w:val="000000"/>
                <w:kern w:val="0"/>
                <w:sz w:val="20"/>
                <w:szCs w:val="20"/>
                <w14:ligatures w14:val="none"/>
              </w:rPr>
            </w:pPr>
          </w:p>
        </w:tc>
        <w:tc>
          <w:tcPr>
            <w:tcW w:w="5269" w:type="dxa"/>
            <w:hideMark/>
          </w:tcPr>
          <w:p w14:paraId="6FF41E54" w14:textId="77777777" w:rsidR="00381417" w:rsidRPr="00381417" w:rsidRDefault="00381417" w:rsidP="003814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 xml:space="preserve">2) رفع ملف البيانات أو إدخالها يدوياً (أو جلبها عبر الـ </w:t>
            </w:r>
            <w:r w:rsidRPr="00381417">
              <w:rPr>
                <w:rFonts w:ascii="Arial" w:eastAsia="Times New Roman" w:hAnsi="Arial" w:cs="Arial"/>
                <w:color w:val="000000"/>
                <w:kern w:val="0"/>
                <w:sz w:val="20"/>
                <w:szCs w:val="20"/>
                <w14:ligatures w14:val="none"/>
              </w:rPr>
              <w:t>API</w:t>
            </w:r>
            <w:r w:rsidRPr="00381417">
              <w:rPr>
                <w:rFonts w:ascii="Arial" w:eastAsia="Times New Roman" w:hAnsi="Arial" w:cs="Arial"/>
                <w:color w:val="000000"/>
                <w:kern w:val="0"/>
                <w:sz w:val="20"/>
                <w:szCs w:val="20"/>
                <w:rtl/>
                <w14:ligatures w14:val="none"/>
              </w:rPr>
              <w:t>).</w:t>
            </w:r>
          </w:p>
          <w:p w14:paraId="2F11749D" w14:textId="033C6DA9" w:rsidR="00381417" w:rsidRPr="00381417" w:rsidRDefault="00381417" w:rsidP="0038141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 </w:t>
            </w:r>
          </w:p>
        </w:tc>
      </w:tr>
      <w:tr w:rsidR="00381417" w:rsidRPr="00381417" w14:paraId="6ABEFE69" w14:textId="77777777" w:rsidTr="00381417">
        <w:trPr>
          <w:trHeight w:val="576"/>
        </w:trPr>
        <w:tc>
          <w:tcPr>
            <w:cnfStyle w:val="001000000000" w:firstRow="0" w:lastRow="0" w:firstColumn="1" w:lastColumn="0" w:oddVBand="0" w:evenVBand="0" w:oddHBand="0" w:evenHBand="0" w:firstRowFirstColumn="0" w:firstRowLastColumn="0" w:lastRowFirstColumn="0" w:lastRowLastColumn="0"/>
            <w:tcW w:w="3750" w:type="dxa"/>
            <w:vMerge/>
            <w:hideMark/>
          </w:tcPr>
          <w:p w14:paraId="1545B8B8" w14:textId="77777777" w:rsidR="00381417" w:rsidRPr="00381417" w:rsidRDefault="00381417" w:rsidP="00381417">
            <w:pPr>
              <w:rPr>
                <w:rFonts w:ascii="Arial" w:eastAsia="Times New Roman" w:hAnsi="Arial" w:cs="Arial"/>
                <w:color w:val="000000"/>
                <w:kern w:val="0"/>
                <w:sz w:val="20"/>
                <w:szCs w:val="20"/>
                <w14:ligatures w14:val="none"/>
              </w:rPr>
            </w:pPr>
          </w:p>
        </w:tc>
        <w:tc>
          <w:tcPr>
            <w:tcW w:w="5269" w:type="dxa"/>
            <w:hideMark/>
          </w:tcPr>
          <w:p w14:paraId="6C199CE7" w14:textId="77777777" w:rsidR="00381417" w:rsidRPr="00381417" w:rsidRDefault="00381417" w:rsidP="003814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3) مراجعة أخطاء الاستيراد (إن وجدت) وتأكيد العملية.</w:t>
            </w:r>
          </w:p>
          <w:p w14:paraId="2ECC32A0" w14:textId="2DA529FA" w:rsidR="00381417" w:rsidRPr="00381417" w:rsidRDefault="00381417" w:rsidP="0038141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381417">
              <w:rPr>
                <w:rFonts w:ascii="Arial" w:eastAsia="Times New Roman" w:hAnsi="Arial" w:cs="Arial"/>
                <w:color w:val="000000"/>
                <w:kern w:val="0"/>
                <w:sz w:val="20"/>
                <w:szCs w:val="20"/>
                <w:rtl/>
                <w14:ligatures w14:val="none"/>
              </w:rPr>
              <w:t> </w:t>
            </w:r>
          </w:p>
        </w:tc>
      </w:tr>
    </w:tbl>
    <w:p w14:paraId="73B9F018" w14:textId="77777777" w:rsidR="00BB4394" w:rsidRDefault="00BB4394" w:rsidP="00761E00">
      <w:pPr>
        <w:spacing w:line="276" w:lineRule="auto"/>
        <w:rPr>
          <w:sz w:val="16"/>
          <w:szCs w:val="16"/>
          <w:rtl/>
        </w:rPr>
      </w:pPr>
    </w:p>
    <w:p w14:paraId="18AD263A" w14:textId="4C7BEE86" w:rsidR="00BB4394" w:rsidRPr="00FF23AC" w:rsidRDefault="00FF23AC" w:rsidP="00FF23AC">
      <w:pPr>
        <w:spacing w:line="276" w:lineRule="auto"/>
        <w:jc w:val="center"/>
        <w:rPr>
          <w:sz w:val="16"/>
          <w:szCs w:val="16"/>
          <w:rtl/>
        </w:rPr>
      </w:pPr>
      <w:r w:rsidRPr="00FF23AC">
        <w:rPr>
          <w:sz w:val="16"/>
          <w:szCs w:val="16"/>
          <w:rtl/>
        </w:rPr>
        <w:t>جدول 3-4: وصف حالة الاستخدام "مراجعة واعتماد البيانات</w:t>
      </w:r>
      <w:r w:rsidRPr="00FF23AC">
        <w:rPr>
          <w:sz w:val="16"/>
          <w:szCs w:val="16"/>
        </w:rPr>
        <w:t>"</w:t>
      </w:r>
    </w:p>
    <w:tbl>
      <w:tblPr>
        <w:tblStyle w:val="4-5"/>
        <w:bidiVisual/>
        <w:tblW w:w="9123" w:type="dxa"/>
        <w:tblInd w:w="15" w:type="dxa"/>
        <w:tblLook w:val="04A0" w:firstRow="1" w:lastRow="0" w:firstColumn="1" w:lastColumn="0" w:noHBand="0" w:noVBand="1"/>
      </w:tblPr>
      <w:tblGrid>
        <w:gridCol w:w="3794"/>
        <w:gridCol w:w="5329"/>
      </w:tblGrid>
      <w:tr w:rsidR="00FF23AC" w:rsidRPr="00FF23AC" w14:paraId="28E1EDD5" w14:textId="77777777" w:rsidTr="00FF23AC">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3794" w:type="dxa"/>
            <w:hideMark/>
          </w:tcPr>
          <w:p w14:paraId="7EB40429" w14:textId="77777777" w:rsidR="00FF23AC" w:rsidRPr="00FF23AC" w:rsidRDefault="00FF23AC" w:rsidP="00FF23AC">
            <w:pPr>
              <w:rPr>
                <w:rFonts w:ascii="Arial" w:eastAsia="Times New Roman" w:hAnsi="Arial" w:cs="Arial"/>
                <w:color w:val="000000"/>
                <w:kern w:val="0"/>
                <w:sz w:val="20"/>
                <w:szCs w:val="20"/>
                <w14:ligatures w14:val="none"/>
              </w:rPr>
            </w:pPr>
            <w:r w:rsidRPr="00FF23AC">
              <w:rPr>
                <w:rFonts w:ascii="Arial" w:eastAsia="Times New Roman" w:hAnsi="Arial" w:cs="Arial"/>
                <w:color w:val="000000"/>
                <w:kern w:val="0"/>
                <w:sz w:val="20"/>
                <w:szCs w:val="20"/>
                <w:rtl/>
                <w14:ligatures w14:val="none"/>
              </w:rPr>
              <w:t>الحقل</w:t>
            </w:r>
          </w:p>
        </w:tc>
        <w:tc>
          <w:tcPr>
            <w:tcW w:w="5329" w:type="dxa"/>
            <w:hideMark/>
          </w:tcPr>
          <w:p w14:paraId="5B10A6F5" w14:textId="77777777" w:rsidR="00FF23AC" w:rsidRPr="00FF23AC" w:rsidRDefault="00FF23AC" w:rsidP="00FF23AC">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الوصف</w:t>
            </w:r>
          </w:p>
        </w:tc>
      </w:tr>
      <w:tr w:rsidR="00FF23AC" w:rsidRPr="00FF23AC" w14:paraId="7855FE72" w14:textId="77777777" w:rsidTr="00FF23AC">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3794" w:type="dxa"/>
            <w:hideMark/>
          </w:tcPr>
          <w:p w14:paraId="7E6DBC46" w14:textId="77777777" w:rsidR="00FF23AC" w:rsidRPr="00FF23AC" w:rsidRDefault="00FF23AC" w:rsidP="00FF23AC">
            <w:pPr>
              <w:rPr>
                <w:rFonts w:ascii="Arial" w:eastAsia="Times New Roman" w:hAnsi="Arial" w:cs="Arial" w:hint="cs"/>
                <w:color w:val="000000"/>
                <w:kern w:val="0"/>
                <w:sz w:val="20"/>
                <w:szCs w:val="20"/>
                <w:rtl/>
                <w14:ligatures w14:val="none"/>
              </w:rPr>
            </w:pPr>
            <w:r w:rsidRPr="00FF23AC">
              <w:rPr>
                <w:rFonts w:ascii="Arial" w:eastAsia="Times New Roman" w:hAnsi="Arial" w:cs="Arial"/>
                <w:color w:val="000000"/>
                <w:kern w:val="0"/>
                <w:sz w:val="20"/>
                <w:szCs w:val="20"/>
                <w:rtl/>
                <w14:ligatures w14:val="none"/>
              </w:rPr>
              <w:t>المعرف (</w:t>
            </w:r>
            <w:r w:rsidRPr="00FF23AC">
              <w:rPr>
                <w:rFonts w:ascii="Arial" w:eastAsia="Times New Roman" w:hAnsi="Arial" w:cs="Arial"/>
                <w:color w:val="000000"/>
                <w:kern w:val="0"/>
                <w:sz w:val="20"/>
                <w:szCs w:val="20"/>
                <w14:ligatures w14:val="none"/>
              </w:rPr>
              <w:t>ID</w:t>
            </w:r>
            <w:r w:rsidRPr="00FF23AC">
              <w:rPr>
                <w:rFonts w:ascii="Arial" w:eastAsia="Times New Roman" w:hAnsi="Arial" w:cs="Arial"/>
                <w:color w:val="000000"/>
                <w:kern w:val="0"/>
                <w:sz w:val="20"/>
                <w:szCs w:val="20"/>
                <w:rtl/>
                <w14:ligatures w14:val="none"/>
              </w:rPr>
              <w:t>)</w:t>
            </w:r>
          </w:p>
        </w:tc>
        <w:tc>
          <w:tcPr>
            <w:tcW w:w="5329" w:type="dxa"/>
            <w:hideMark/>
          </w:tcPr>
          <w:p w14:paraId="52DCB699"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4</w:t>
            </w:r>
          </w:p>
        </w:tc>
      </w:tr>
      <w:tr w:rsidR="00FF23AC" w:rsidRPr="00FF23AC" w14:paraId="40ABBA6F" w14:textId="77777777" w:rsidTr="00FF23AC">
        <w:trPr>
          <w:trHeight w:val="291"/>
        </w:trPr>
        <w:tc>
          <w:tcPr>
            <w:cnfStyle w:val="001000000000" w:firstRow="0" w:lastRow="0" w:firstColumn="1" w:lastColumn="0" w:oddVBand="0" w:evenVBand="0" w:oddHBand="0" w:evenHBand="0" w:firstRowFirstColumn="0" w:firstRowLastColumn="0" w:lastRowFirstColumn="0" w:lastRowLastColumn="0"/>
            <w:tcW w:w="3794" w:type="dxa"/>
            <w:hideMark/>
          </w:tcPr>
          <w:p w14:paraId="160F46B7"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اسم الحالة (</w:t>
            </w:r>
            <w:r w:rsidRPr="00FF23AC">
              <w:rPr>
                <w:rFonts w:ascii="Arial" w:eastAsia="Times New Roman" w:hAnsi="Arial" w:cs="Arial"/>
                <w:color w:val="000000"/>
                <w:kern w:val="0"/>
                <w:sz w:val="20"/>
                <w:szCs w:val="20"/>
                <w14:ligatures w14:val="none"/>
              </w:rPr>
              <w:t>Name</w:t>
            </w:r>
            <w:r w:rsidRPr="00FF23AC">
              <w:rPr>
                <w:rFonts w:ascii="Arial" w:eastAsia="Times New Roman" w:hAnsi="Arial" w:cs="Arial"/>
                <w:color w:val="000000"/>
                <w:kern w:val="0"/>
                <w:sz w:val="20"/>
                <w:szCs w:val="20"/>
                <w:rtl/>
                <w14:ligatures w14:val="none"/>
              </w:rPr>
              <w:t>)</w:t>
            </w:r>
          </w:p>
        </w:tc>
        <w:tc>
          <w:tcPr>
            <w:tcW w:w="5329" w:type="dxa"/>
            <w:hideMark/>
          </w:tcPr>
          <w:p w14:paraId="63189226" w14:textId="7777777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مراجعة واعتماد البيانات</w:t>
            </w:r>
          </w:p>
        </w:tc>
      </w:tr>
      <w:tr w:rsidR="00FF23AC" w:rsidRPr="00FF23AC" w14:paraId="0CCCE362" w14:textId="77777777" w:rsidTr="00FF23AC">
        <w:trPr>
          <w:cnfStyle w:val="000000100000" w:firstRow="0" w:lastRow="0" w:firstColumn="0" w:lastColumn="0" w:oddVBand="0" w:evenVBand="0" w:oddHBand="1" w:evenHBand="0" w:firstRowFirstColumn="0" w:firstRowLastColumn="0" w:lastRowFirstColumn="0" w:lastRowLastColumn="0"/>
          <w:trHeight w:val="853"/>
        </w:trPr>
        <w:tc>
          <w:tcPr>
            <w:cnfStyle w:val="001000000000" w:firstRow="0" w:lastRow="0" w:firstColumn="1" w:lastColumn="0" w:oddVBand="0" w:evenVBand="0" w:oddHBand="0" w:evenHBand="0" w:firstRowFirstColumn="0" w:firstRowLastColumn="0" w:lastRowFirstColumn="0" w:lastRowLastColumn="0"/>
            <w:tcW w:w="3794" w:type="dxa"/>
            <w:hideMark/>
          </w:tcPr>
          <w:p w14:paraId="171C0D1E"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الوصف (</w:t>
            </w:r>
            <w:r w:rsidRPr="00FF23AC">
              <w:rPr>
                <w:rFonts w:ascii="Arial" w:eastAsia="Times New Roman" w:hAnsi="Arial" w:cs="Arial"/>
                <w:color w:val="000000"/>
                <w:kern w:val="0"/>
                <w:sz w:val="20"/>
                <w:szCs w:val="20"/>
                <w14:ligatures w14:val="none"/>
              </w:rPr>
              <w:t>Description</w:t>
            </w:r>
            <w:r w:rsidRPr="00FF23AC">
              <w:rPr>
                <w:rFonts w:ascii="Arial" w:eastAsia="Times New Roman" w:hAnsi="Arial" w:cs="Arial"/>
                <w:color w:val="000000"/>
                <w:kern w:val="0"/>
                <w:sz w:val="20"/>
                <w:szCs w:val="20"/>
                <w:rtl/>
                <w14:ligatures w14:val="none"/>
              </w:rPr>
              <w:t>)</w:t>
            </w:r>
          </w:p>
        </w:tc>
        <w:tc>
          <w:tcPr>
            <w:tcW w:w="5329" w:type="dxa"/>
            <w:hideMark/>
          </w:tcPr>
          <w:p w14:paraId="2A2FF4BE"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تتيح للمحلل الزراعي تدقيق البيانات المدخلة من مسؤول البيانات، واتخاذ قرار بالاعتماد (الكلي أو الجزئي) لتصبح جاهزة للتنبؤ، أو الرفض مع إلزامية تدوين سبب الرفض.</w:t>
            </w:r>
          </w:p>
        </w:tc>
      </w:tr>
      <w:tr w:rsidR="00FF23AC" w:rsidRPr="00FF23AC" w14:paraId="31B04133" w14:textId="77777777" w:rsidTr="00FF23AC">
        <w:trPr>
          <w:trHeight w:val="291"/>
        </w:trPr>
        <w:tc>
          <w:tcPr>
            <w:cnfStyle w:val="001000000000" w:firstRow="0" w:lastRow="0" w:firstColumn="1" w:lastColumn="0" w:oddVBand="0" w:evenVBand="0" w:oddHBand="0" w:evenHBand="0" w:firstRowFirstColumn="0" w:firstRowLastColumn="0" w:lastRowFirstColumn="0" w:lastRowLastColumn="0"/>
            <w:tcW w:w="3794" w:type="dxa"/>
            <w:hideMark/>
          </w:tcPr>
          <w:p w14:paraId="2B3BEF95"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المستخدم الأساسي (</w:t>
            </w:r>
            <w:r w:rsidRPr="00FF23AC">
              <w:rPr>
                <w:rFonts w:ascii="Arial" w:eastAsia="Times New Roman" w:hAnsi="Arial" w:cs="Arial"/>
                <w:color w:val="000000"/>
                <w:kern w:val="0"/>
                <w:sz w:val="20"/>
                <w:szCs w:val="20"/>
                <w14:ligatures w14:val="none"/>
              </w:rPr>
              <w:t>Primary User</w:t>
            </w:r>
            <w:r w:rsidRPr="00FF23AC">
              <w:rPr>
                <w:rFonts w:ascii="Arial" w:eastAsia="Times New Roman" w:hAnsi="Arial" w:cs="Arial"/>
                <w:color w:val="000000"/>
                <w:kern w:val="0"/>
                <w:sz w:val="20"/>
                <w:szCs w:val="20"/>
                <w:rtl/>
                <w14:ligatures w14:val="none"/>
              </w:rPr>
              <w:t>)</w:t>
            </w:r>
          </w:p>
        </w:tc>
        <w:tc>
          <w:tcPr>
            <w:tcW w:w="5329" w:type="dxa"/>
            <w:hideMark/>
          </w:tcPr>
          <w:p w14:paraId="3562FDD2" w14:textId="7777777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المحلل الزراعي</w:t>
            </w:r>
          </w:p>
        </w:tc>
      </w:tr>
      <w:tr w:rsidR="00FF23AC" w:rsidRPr="00FF23AC" w14:paraId="50288BAB" w14:textId="77777777" w:rsidTr="00FF23AC">
        <w:trPr>
          <w:cnfStyle w:val="000000100000" w:firstRow="0" w:lastRow="0" w:firstColumn="0" w:lastColumn="0" w:oddVBand="0" w:evenVBand="0" w:oddHBand="1"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3794" w:type="dxa"/>
            <w:hideMark/>
          </w:tcPr>
          <w:p w14:paraId="51C2082F"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المستخدم الثانوي (</w:t>
            </w:r>
            <w:r w:rsidRPr="00FF23AC">
              <w:rPr>
                <w:rFonts w:ascii="Arial" w:eastAsia="Times New Roman" w:hAnsi="Arial" w:cs="Arial"/>
                <w:color w:val="000000"/>
                <w:kern w:val="0"/>
                <w:sz w:val="20"/>
                <w:szCs w:val="20"/>
                <w14:ligatures w14:val="none"/>
              </w:rPr>
              <w:t>Secondary User</w:t>
            </w:r>
            <w:r w:rsidRPr="00FF23AC">
              <w:rPr>
                <w:rFonts w:ascii="Arial" w:eastAsia="Times New Roman" w:hAnsi="Arial" w:cs="Arial"/>
                <w:color w:val="000000"/>
                <w:kern w:val="0"/>
                <w:sz w:val="20"/>
                <w:szCs w:val="20"/>
                <w:rtl/>
                <w14:ligatures w14:val="none"/>
              </w:rPr>
              <w:t>)</w:t>
            </w:r>
          </w:p>
        </w:tc>
        <w:tc>
          <w:tcPr>
            <w:tcW w:w="5329" w:type="dxa"/>
            <w:hideMark/>
          </w:tcPr>
          <w:p w14:paraId="1BC0D7EE"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لا يوجد</w:t>
            </w:r>
          </w:p>
        </w:tc>
      </w:tr>
      <w:tr w:rsidR="00FF23AC" w:rsidRPr="00FF23AC" w14:paraId="2BC96AFB" w14:textId="77777777" w:rsidTr="00FF23AC">
        <w:trPr>
          <w:trHeight w:val="572"/>
        </w:trPr>
        <w:tc>
          <w:tcPr>
            <w:cnfStyle w:val="001000000000" w:firstRow="0" w:lastRow="0" w:firstColumn="1" w:lastColumn="0" w:oddVBand="0" w:evenVBand="0" w:oddHBand="0" w:evenHBand="0" w:firstRowFirstColumn="0" w:firstRowLastColumn="0" w:lastRowFirstColumn="0" w:lastRowLastColumn="0"/>
            <w:tcW w:w="3794" w:type="dxa"/>
            <w:hideMark/>
          </w:tcPr>
          <w:p w14:paraId="3E830087"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الشروط القبلية (</w:t>
            </w:r>
            <w:r w:rsidRPr="00FF23AC">
              <w:rPr>
                <w:rFonts w:ascii="Arial" w:eastAsia="Times New Roman" w:hAnsi="Arial" w:cs="Arial"/>
                <w:color w:val="000000"/>
                <w:kern w:val="0"/>
                <w:sz w:val="20"/>
                <w:szCs w:val="20"/>
                <w14:ligatures w14:val="none"/>
              </w:rPr>
              <w:t>Preconditions</w:t>
            </w:r>
            <w:r w:rsidRPr="00FF23AC">
              <w:rPr>
                <w:rFonts w:ascii="Arial" w:eastAsia="Times New Roman" w:hAnsi="Arial" w:cs="Arial"/>
                <w:color w:val="000000"/>
                <w:kern w:val="0"/>
                <w:sz w:val="20"/>
                <w:szCs w:val="20"/>
                <w:rtl/>
                <w14:ligatures w14:val="none"/>
              </w:rPr>
              <w:t>)</w:t>
            </w:r>
          </w:p>
        </w:tc>
        <w:tc>
          <w:tcPr>
            <w:tcW w:w="5329" w:type="dxa"/>
            <w:hideMark/>
          </w:tcPr>
          <w:p w14:paraId="42B819FA" w14:textId="7777777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وجود دفعات بيانات زراعية مرسلة من مسؤول البيانات وبحالة "قيد المراجعة".</w:t>
            </w:r>
          </w:p>
        </w:tc>
      </w:tr>
      <w:tr w:rsidR="00FF23AC" w:rsidRPr="00FF23AC" w14:paraId="28FD7E4D" w14:textId="77777777" w:rsidTr="00FF23AC">
        <w:trPr>
          <w:cnfStyle w:val="000000100000" w:firstRow="0" w:lastRow="0" w:firstColumn="0" w:lastColumn="0" w:oddVBand="0" w:evenVBand="0" w:oddHBand="1"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3794" w:type="dxa"/>
            <w:hideMark/>
          </w:tcPr>
          <w:p w14:paraId="6919ECE2"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الشروط البعدية (</w:t>
            </w:r>
            <w:r w:rsidRPr="00FF23AC">
              <w:rPr>
                <w:rFonts w:ascii="Arial" w:eastAsia="Times New Roman" w:hAnsi="Arial" w:cs="Arial"/>
                <w:color w:val="000000"/>
                <w:kern w:val="0"/>
                <w:sz w:val="20"/>
                <w:szCs w:val="20"/>
                <w14:ligatures w14:val="none"/>
              </w:rPr>
              <w:t>Postconditions</w:t>
            </w:r>
            <w:r w:rsidRPr="00FF23AC">
              <w:rPr>
                <w:rFonts w:ascii="Arial" w:eastAsia="Times New Roman" w:hAnsi="Arial" w:cs="Arial"/>
                <w:color w:val="000000"/>
                <w:kern w:val="0"/>
                <w:sz w:val="20"/>
                <w:szCs w:val="20"/>
                <w:rtl/>
                <w14:ligatures w14:val="none"/>
              </w:rPr>
              <w:t>)</w:t>
            </w:r>
          </w:p>
        </w:tc>
        <w:tc>
          <w:tcPr>
            <w:tcW w:w="5329" w:type="dxa"/>
            <w:hideMark/>
          </w:tcPr>
          <w:p w14:paraId="22A181CE"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تحديث حالة السجلات إلى "معتمدة" (جاهزة للتنبؤ) أو "مرفوضة" (تُعاد لمسؤول البيانات).</w:t>
            </w:r>
          </w:p>
        </w:tc>
      </w:tr>
      <w:tr w:rsidR="00FF23AC" w:rsidRPr="00FF23AC" w14:paraId="34A590B8" w14:textId="77777777" w:rsidTr="00FF23AC">
        <w:trPr>
          <w:trHeight w:val="568"/>
        </w:trPr>
        <w:tc>
          <w:tcPr>
            <w:cnfStyle w:val="001000000000" w:firstRow="0" w:lastRow="0" w:firstColumn="1" w:lastColumn="0" w:oddVBand="0" w:evenVBand="0" w:oddHBand="0" w:evenHBand="0" w:firstRowFirstColumn="0" w:firstRowLastColumn="0" w:lastRowFirstColumn="0" w:lastRowLastColumn="0"/>
            <w:tcW w:w="3794" w:type="dxa"/>
            <w:vMerge w:val="restart"/>
            <w:hideMark/>
          </w:tcPr>
          <w:p w14:paraId="1FE307DF"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أفعال المستخدم (</w:t>
            </w:r>
            <w:r w:rsidRPr="00FF23AC">
              <w:rPr>
                <w:rFonts w:ascii="Arial" w:eastAsia="Times New Roman" w:hAnsi="Arial" w:cs="Arial"/>
                <w:color w:val="000000"/>
                <w:kern w:val="0"/>
                <w:sz w:val="20"/>
                <w:szCs w:val="20"/>
                <w14:ligatures w14:val="none"/>
              </w:rPr>
              <w:t>Actors</w:t>
            </w:r>
            <w:r w:rsidRPr="00FF23AC">
              <w:rPr>
                <w:rFonts w:ascii="Arial" w:eastAsia="Times New Roman" w:hAnsi="Arial" w:cs="Arial"/>
                <w:color w:val="000000"/>
                <w:kern w:val="0"/>
                <w:sz w:val="20"/>
                <w:szCs w:val="20"/>
                <w:rtl/>
                <w14:ligatures w14:val="none"/>
              </w:rPr>
              <w:t xml:space="preserve"> </w:t>
            </w:r>
            <w:r w:rsidRPr="00FF23AC">
              <w:rPr>
                <w:rFonts w:ascii="Arial" w:eastAsia="Times New Roman" w:hAnsi="Arial" w:cs="Arial"/>
                <w:color w:val="000000"/>
                <w:kern w:val="0"/>
                <w:sz w:val="20"/>
                <w:szCs w:val="20"/>
                <w14:ligatures w14:val="none"/>
              </w:rPr>
              <w:t>Actions</w:t>
            </w:r>
            <w:r w:rsidRPr="00FF23AC">
              <w:rPr>
                <w:rFonts w:ascii="Arial" w:eastAsia="Times New Roman" w:hAnsi="Arial" w:cs="Arial"/>
                <w:color w:val="000000"/>
                <w:kern w:val="0"/>
                <w:sz w:val="20"/>
                <w:szCs w:val="20"/>
                <w:rtl/>
                <w14:ligatures w14:val="none"/>
              </w:rPr>
              <w:t>)</w:t>
            </w:r>
          </w:p>
        </w:tc>
        <w:tc>
          <w:tcPr>
            <w:tcW w:w="5329" w:type="dxa"/>
            <w:hideMark/>
          </w:tcPr>
          <w:p w14:paraId="3873DA8D" w14:textId="7777777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1) الدخول إلى شاشة مراجعة البيانات.</w:t>
            </w:r>
          </w:p>
          <w:p w14:paraId="63B1BCD1" w14:textId="4F941CF4"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 </w:t>
            </w:r>
          </w:p>
        </w:tc>
      </w:tr>
      <w:tr w:rsidR="00FF23AC" w:rsidRPr="00FF23AC" w14:paraId="326357B6" w14:textId="77777777" w:rsidTr="00FF23AC">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3794" w:type="dxa"/>
            <w:vMerge/>
            <w:hideMark/>
          </w:tcPr>
          <w:p w14:paraId="085317AB" w14:textId="77777777" w:rsidR="00FF23AC" w:rsidRPr="00FF23AC" w:rsidRDefault="00FF23AC" w:rsidP="00FF23AC">
            <w:pPr>
              <w:rPr>
                <w:rFonts w:ascii="Arial" w:eastAsia="Times New Roman" w:hAnsi="Arial" w:cs="Arial"/>
                <w:color w:val="000000"/>
                <w:kern w:val="0"/>
                <w:sz w:val="20"/>
                <w:szCs w:val="20"/>
                <w14:ligatures w14:val="none"/>
              </w:rPr>
            </w:pPr>
          </w:p>
        </w:tc>
        <w:tc>
          <w:tcPr>
            <w:tcW w:w="5329" w:type="dxa"/>
            <w:hideMark/>
          </w:tcPr>
          <w:p w14:paraId="4B5C6ACE"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2) تحديد السجلات ومراجعتها.</w:t>
            </w:r>
          </w:p>
          <w:p w14:paraId="76BFAD2C" w14:textId="337A3030"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 </w:t>
            </w:r>
          </w:p>
        </w:tc>
      </w:tr>
      <w:tr w:rsidR="00FF23AC" w:rsidRPr="00FF23AC" w14:paraId="42472453" w14:textId="77777777" w:rsidTr="00FF23AC">
        <w:trPr>
          <w:trHeight w:val="580"/>
        </w:trPr>
        <w:tc>
          <w:tcPr>
            <w:cnfStyle w:val="001000000000" w:firstRow="0" w:lastRow="0" w:firstColumn="1" w:lastColumn="0" w:oddVBand="0" w:evenVBand="0" w:oddHBand="0" w:evenHBand="0" w:firstRowFirstColumn="0" w:firstRowLastColumn="0" w:lastRowFirstColumn="0" w:lastRowLastColumn="0"/>
            <w:tcW w:w="3794" w:type="dxa"/>
            <w:vMerge/>
            <w:hideMark/>
          </w:tcPr>
          <w:p w14:paraId="39BC4DA1" w14:textId="77777777" w:rsidR="00FF23AC" w:rsidRPr="00FF23AC" w:rsidRDefault="00FF23AC" w:rsidP="00FF23AC">
            <w:pPr>
              <w:rPr>
                <w:rFonts w:ascii="Arial" w:eastAsia="Times New Roman" w:hAnsi="Arial" w:cs="Arial"/>
                <w:color w:val="000000"/>
                <w:kern w:val="0"/>
                <w:sz w:val="20"/>
                <w:szCs w:val="20"/>
                <w14:ligatures w14:val="none"/>
              </w:rPr>
            </w:pPr>
          </w:p>
        </w:tc>
        <w:tc>
          <w:tcPr>
            <w:tcW w:w="5329" w:type="dxa"/>
            <w:hideMark/>
          </w:tcPr>
          <w:p w14:paraId="576AA2CF" w14:textId="7777777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3) اختيار "اعتماد (كلي/جزئي)" أو "رفض".</w:t>
            </w:r>
          </w:p>
          <w:p w14:paraId="07FAF9A0" w14:textId="30F4B7FE"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 </w:t>
            </w:r>
          </w:p>
        </w:tc>
      </w:tr>
    </w:tbl>
    <w:p w14:paraId="30243AFC" w14:textId="77777777" w:rsidR="00BB4394" w:rsidRPr="00FF23AC" w:rsidRDefault="00BB4394" w:rsidP="00FF23AC">
      <w:pPr>
        <w:spacing w:after="0" w:line="240" w:lineRule="auto"/>
        <w:cnfStyle w:val="101000000000" w:firstRow="1" w:lastRow="0" w:firstColumn="1" w:lastColumn="0" w:oddVBand="0" w:evenVBand="0" w:oddHBand="0" w:evenHBand="0" w:firstRowFirstColumn="0" w:firstRowLastColumn="0" w:lastRowFirstColumn="0" w:lastRowLastColumn="0"/>
        <w:rPr>
          <w:sz w:val="24"/>
          <w:szCs w:val="24"/>
          <w:rtl/>
        </w:rPr>
      </w:pPr>
    </w:p>
    <w:p w14:paraId="51AE5386" w14:textId="77777777" w:rsidR="00BB4394" w:rsidRDefault="00BB4394" w:rsidP="00761E00">
      <w:pPr>
        <w:spacing w:line="276" w:lineRule="auto"/>
        <w:rPr>
          <w:sz w:val="24"/>
          <w:szCs w:val="24"/>
          <w:rtl/>
        </w:rPr>
      </w:pPr>
    </w:p>
    <w:p w14:paraId="489645F5" w14:textId="77777777" w:rsidR="00FF23AC" w:rsidRDefault="00FF23AC" w:rsidP="00761E00">
      <w:pPr>
        <w:spacing w:line="276" w:lineRule="auto"/>
        <w:rPr>
          <w:sz w:val="24"/>
          <w:szCs w:val="24"/>
          <w:rtl/>
        </w:rPr>
      </w:pPr>
    </w:p>
    <w:p w14:paraId="50D4F3A0" w14:textId="77777777" w:rsidR="00FF23AC" w:rsidRDefault="00FF23AC" w:rsidP="00FF23AC">
      <w:pPr>
        <w:spacing w:line="276" w:lineRule="auto"/>
        <w:jc w:val="center"/>
        <w:rPr>
          <w:sz w:val="16"/>
          <w:szCs w:val="16"/>
          <w:rtl/>
        </w:rPr>
      </w:pPr>
    </w:p>
    <w:p w14:paraId="4102F293" w14:textId="7092F52F" w:rsidR="00FF23AC" w:rsidRDefault="00FF23AC" w:rsidP="00FF23AC">
      <w:pPr>
        <w:spacing w:line="276" w:lineRule="auto"/>
        <w:jc w:val="center"/>
        <w:rPr>
          <w:sz w:val="16"/>
          <w:szCs w:val="16"/>
          <w:rtl/>
        </w:rPr>
      </w:pPr>
      <w:r w:rsidRPr="00FF23AC">
        <w:rPr>
          <w:sz w:val="16"/>
          <w:szCs w:val="16"/>
          <w:rtl/>
        </w:rPr>
        <w:lastRenderedPageBreak/>
        <w:t>جدول 3-5: وصف حالة الاستخدام "إدارة التنبؤات وتحليل المخاطر</w:t>
      </w:r>
      <w:r w:rsidRPr="00FF23AC">
        <w:rPr>
          <w:sz w:val="16"/>
          <w:szCs w:val="16"/>
        </w:rPr>
        <w:t>"</w:t>
      </w:r>
    </w:p>
    <w:tbl>
      <w:tblPr>
        <w:tblStyle w:val="4-5"/>
        <w:bidiVisual/>
        <w:tblW w:w="8917" w:type="dxa"/>
        <w:tblInd w:w="15" w:type="dxa"/>
        <w:tblLook w:val="04A0" w:firstRow="1" w:lastRow="0" w:firstColumn="1" w:lastColumn="0" w:noHBand="0" w:noVBand="1"/>
      </w:tblPr>
      <w:tblGrid>
        <w:gridCol w:w="3708"/>
        <w:gridCol w:w="5209"/>
      </w:tblGrid>
      <w:tr w:rsidR="00FF23AC" w:rsidRPr="00FF23AC" w14:paraId="0D920B70" w14:textId="77777777" w:rsidTr="00FF23AC">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708" w:type="dxa"/>
            <w:hideMark/>
          </w:tcPr>
          <w:p w14:paraId="6A41DF22" w14:textId="77777777" w:rsidR="00FF23AC" w:rsidRPr="00FF23AC" w:rsidRDefault="00FF23AC" w:rsidP="00FF23AC">
            <w:pPr>
              <w:rPr>
                <w:rFonts w:ascii="Arial" w:eastAsia="Times New Roman" w:hAnsi="Arial" w:cs="Arial"/>
                <w:color w:val="000000"/>
                <w:kern w:val="0"/>
                <w:sz w:val="20"/>
                <w:szCs w:val="20"/>
                <w14:ligatures w14:val="none"/>
              </w:rPr>
            </w:pPr>
            <w:r w:rsidRPr="00FF23AC">
              <w:rPr>
                <w:rFonts w:ascii="Arial" w:eastAsia="Times New Roman" w:hAnsi="Arial" w:cs="Arial"/>
                <w:color w:val="000000"/>
                <w:kern w:val="0"/>
                <w:sz w:val="20"/>
                <w:szCs w:val="20"/>
                <w:rtl/>
                <w14:ligatures w14:val="none"/>
              </w:rPr>
              <w:t>الحقل</w:t>
            </w:r>
          </w:p>
        </w:tc>
        <w:tc>
          <w:tcPr>
            <w:tcW w:w="5209" w:type="dxa"/>
            <w:hideMark/>
          </w:tcPr>
          <w:p w14:paraId="7C1A072C" w14:textId="77777777" w:rsidR="00FF23AC" w:rsidRPr="00FF23AC" w:rsidRDefault="00FF23AC" w:rsidP="00FF23AC">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الوصف</w:t>
            </w:r>
          </w:p>
        </w:tc>
      </w:tr>
      <w:tr w:rsidR="00FF23AC" w:rsidRPr="00FF23AC" w14:paraId="4D22EF0B" w14:textId="77777777" w:rsidTr="00FF23A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708" w:type="dxa"/>
            <w:hideMark/>
          </w:tcPr>
          <w:p w14:paraId="36CD8342"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المعرف (</w:t>
            </w:r>
            <w:r w:rsidRPr="00FF23AC">
              <w:rPr>
                <w:rFonts w:ascii="Arial" w:eastAsia="Times New Roman" w:hAnsi="Arial" w:cs="Arial"/>
                <w:color w:val="000000"/>
                <w:kern w:val="0"/>
                <w:sz w:val="20"/>
                <w:szCs w:val="20"/>
                <w14:ligatures w14:val="none"/>
              </w:rPr>
              <w:t>ID</w:t>
            </w:r>
            <w:r w:rsidRPr="00FF23AC">
              <w:rPr>
                <w:rFonts w:ascii="Arial" w:eastAsia="Times New Roman" w:hAnsi="Arial" w:cs="Arial"/>
                <w:color w:val="000000"/>
                <w:kern w:val="0"/>
                <w:sz w:val="20"/>
                <w:szCs w:val="20"/>
                <w:rtl/>
                <w14:ligatures w14:val="none"/>
              </w:rPr>
              <w:t>)</w:t>
            </w:r>
          </w:p>
        </w:tc>
        <w:tc>
          <w:tcPr>
            <w:tcW w:w="5209" w:type="dxa"/>
            <w:hideMark/>
          </w:tcPr>
          <w:p w14:paraId="05313DF7"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5</w:t>
            </w:r>
          </w:p>
        </w:tc>
      </w:tr>
      <w:tr w:rsidR="00FF23AC" w:rsidRPr="00FF23AC" w14:paraId="6BBA0CC8" w14:textId="77777777" w:rsidTr="00FF23AC">
        <w:trPr>
          <w:trHeight w:val="288"/>
        </w:trPr>
        <w:tc>
          <w:tcPr>
            <w:cnfStyle w:val="001000000000" w:firstRow="0" w:lastRow="0" w:firstColumn="1" w:lastColumn="0" w:oddVBand="0" w:evenVBand="0" w:oddHBand="0" w:evenHBand="0" w:firstRowFirstColumn="0" w:firstRowLastColumn="0" w:lastRowFirstColumn="0" w:lastRowLastColumn="0"/>
            <w:tcW w:w="3708" w:type="dxa"/>
            <w:hideMark/>
          </w:tcPr>
          <w:p w14:paraId="50394952"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اسم الحالة (</w:t>
            </w:r>
            <w:r w:rsidRPr="00FF23AC">
              <w:rPr>
                <w:rFonts w:ascii="Arial" w:eastAsia="Times New Roman" w:hAnsi="Arial" w:cs="Arial"/>
                <w:color w:val="000000"/>
                <w:kern w:val="0"/>
                <w:sz w:val="20"/>
                <w:szCs w:val="20"/>
                <w14:ligatures w14:val="none"/>
              </w:rPr>
              <w:t>Name</w:t>
            </w:r>
            <w:r w:rsidRPr="00FF23AC">
              <w:rPr>
                <w:rFonts w:ascii="Arial" w:eastAsia="Times New Roman" w:hAnsi="Arial" w:cs="Arial"/>
                <w:color w:val="000000"/>
                <w:kern w:val="0"/>
                <w:sz w:val="20"/>
                <w:szCs w:val="20"/>
                <w:rtl/>
                <w14:ligatures w14:val="none"/>
              </w:rPr>
              <w:t>)</w:t>
            </w:r>
          </w:p>
        </w:tc>
        <w:tc>
          <w:tcPr>
            <w:tcW w:w="5209" w:type="dxa"/>
            <w:hideMark/>
          </w:tcPr>
          <w:p w14:paraId="40BE9DD7" w14:textId="7777777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إدارة التنبؤات والتحليل</w:t>
            </w:r>
          </w:p>
        </w:tc>
      </w:tr>
      <w:tr w:rsidR="00FF23AC" w:rsidRPr="00FF23AC" w14:paraId="73FE7BDF" w14:textId="77777777" w:rsidTr="00FF23AC">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3708" w:type="dxa"/>
            <w:hideMark/>
          </w:tcPr>
          <w:p w14:paraId="5B894007"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الوصف (</w:t>
            </w:r>
            <w:r w:rsidRPr="00FF23AC">
              <w:rPr>
                <w:rFonts w:ascii="Arial" w:eastAsia="Times New Roman" w:hAnsi="Arial" w:cs="Arial"/>
                <w:color w:val="000000"/>
                <w:kern w:val="0"/>
                <w:sz w:val="20"/>
                <w:szCs w:val="20"/>
                <w14:ligatures w14:val="none"/>
              </w:rPr>
              <w:t>Description</w:t>
            </w:r>
            <w:r w:rsidRPr="00FF23AC">
              <w:rPr>
                <w:rFonts w:ascii="Arial" w:eastAsia="Times New Roman" w:hAnsi="Arial" w:cs="Arial"/>
                <w:color w:val="000000"/>
                <w:kern w:val="0"/>
                <w:sz w:val="20"/>
                <w:szCs w:val="20"/>
                <w:rtl/>
                <w14:ligatures w14:val="none"/>
              </w:rPr>
              <w:t>)</w:t>
            </w:r>
          </w:p>
        </w:tc>
        <w:tc>
          <w:tcPr>
            <w:tcW w:w="5209" w:type="dxa"/>
            <w:hideMark/>
          </w:tcPr>
          <w:p w14:paraId="3B6A319F"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يقوم المحلل بتحديد النطاق الجغرافي والموسم، واختيار النموذج لتشغيل التنبؤ، ثم مقارنة المواسم وتحليل النتائج لإصدار التنبيهات المبكرة وإنشاء التقارير والتوصيات.</w:t>
            </w:r>
          </w:p>
        </w:tc>
      </w:tr>
      <w:tr w:rsidR="00FF23AC" w:rsidRPr="00FF23AC" w14:paraId="66F023EC" w14:textId="77777777" w:rsidTr="00FF23AC">
        <w:trPr>
          <w:trHeight w:val="288"/>
        </w:trPr>
        <w:tc>
          <w:tcPr>
            <w:cnfStyle w:val="001000000000" w:firstRow="0" w:lastRow="0" w:firstColumn="1" w:lastColumn="0" w:oddVBand="0" w:evenVBand="0" w:oddHBand="0" w:evenHBand="0" w:firstRowFirstColumn="0" w:firstRowLastColumn="0" w:lastRowFirstColumn="0" w:lastRowLastColumn="0"/>
            <w:tcW w:w="3708" w:type="dxa"/>
            <w:hideMark/>
          </w:tcPr>
          <w:p w14:paraId="04E3156C"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المستخدم الأساسي (</w:t>
            </w:r>
            <w:r w:rsidRPr="00FF23AC">
              <w:rPr>
                <w:rFonts w:ascii="Arial" w:eastAsia="Times New Roman" w:hAnsi="Arial" w:cs="Arial"/>
                <w:color w:val="000000"/>
                <w:kern w:val="0"/>
                <w:sz w:val="20"/>
                <w:szCs w:val="20"/>
                <w14:ligatures w14:val="none"/>
              </w:rPr>
              <w:t>Primary User</w:t>
            </w:r>
            <w:r w:rsidRPr="00FF23AC">
              <w:rPr>
                <w:rFonts w:ascii="Arial" w:eastAsia="Times New Roman" w:hAnsi="Arial" w:cs="Arial"/>
                <w:color w:val="000000"/>
                <w:kern w:val="0"/>
                <w:sz w:val="20"/>
                <w:szCs w:val="20"/>
                <w:rtl/>
                <w14:ligatures w14:val="none"/>
              </w:rPr>
              <w:t>)</w:t>
            </w:r>
          </w:p>
        </w:tc>
        <w:tc>
          <w:tcPr>
            <w:tcW w:w="5209" w:type="dxa"/>
            <w:hideMark/>
          </w:tcPr>
          <w:p w14:paraId="16B98A02" w14:textId="7777777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المحلل الزراعي</w:t>
            </w:r>
          </w:p>
        </w:tc>
      </w:tr>
      <w:tr w:rsidR="00FF23AC" w:rsidRPr="00FF23AC" w14:paraId="604DBB47" w14:textId="77777777" w:rsidTr="00FF23AC">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3708" w:type="dxa"/>
            <w:hideMark/>
          </w:tcPr>
          <w:p w14:paraId="259F1397"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المستخدم الثانوي (</w:t>
            </w:r>
            <w:r w:rsidRPr="00FF23AC">
              <w:rPr>
                <w:rFonts w:ascii="Arial" w:eastAsia="Times New Roman" w:hAnsi="Arial" w:cs="Arial"/>
                <w:color w:val="000000"/>
                <w:kern w:val="0"/>
                <w:sz w:val="20"/>
                <w:szCs w:val="20"/>
                <w14:ligatures w14:val="none"/>
              </w:rPr>
              <w:t>Secondary User</w:t>
            </w:r>
            <w:r w:rsidRPr="00FF23AC">
              <w:rPr>
                <w:rFonts w:ascii="Arial" w:eastAsia="Times New Roman" w:hAnsi="Arial" w:cs="Arial"/>
                <w:color w:val="000000"/>
                <w:kern w:val="0"/>
                <w:sz w:val="20"/>
                <w:szCs w:val="20"/>
                <w:rtl/>
                <w14:ligatures w14:val="none"/>
              </w:rPr>
              <w:t>)</w:t>
            </w:r>
          </w:p>
        </w:tc>
        <w:tc>
          <w:tcPr>
            <w:tcW w:w="5209" w:type="dxa"/>
            <w:hideMark/>
          </w:tcPr>
          <w:p w14:paraId="62BF4F2F"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لا يوجد</w:t>
            </w:r>
          </w:p>
        </w:tc>
      </w:tr>
      <w:tr w:rsidR="00FF23AC" w:rsidRPr="00FF23AC" w14:paraId="18F1E2E1" w14:textId="77777777" w:rsidTr="00FF23AC">
        <w:trPr>
          <w:trHeight w:val="565"/>
        </w:trPr>
        <w:tc>
          <w:tcPr>
            <w:cnfStyle w:val="001000000000" w:firstRow="0" w:lastRow="0" w:firstColumn="1" w:lastColumn="0" w:oddVBand="0" w:evenVBand="0" w:oddHBand="0" w:evenHBand="0" w:firstRowFirstColumn="0" w:firstRowLastColumn="0" w:lastRowFirstColumn="0" w:lastRowLastColumn="0"/>
            <w:tcW w:w="3708" w:type="dxa"/>
            <w:hideMark/>
          </w:tcPr>
          <w:p w14:paraId="211680A4"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الشروط القبلية (</w:t>
            </w:r>
            <w:r w:rsidRPr="00FF23AC">
              <w:rPr>
                <w:rFonts w:ascii="Arial" w:eastAsia="Times New Roman" w:hAnsi="Arial" w:cs="Arial"/>
                <w:color w:val="000000"/>
                <w:kern w:val="0"/>
                <w:sz w:val="20"/>
                <w:szCs w:val="20"/>
                <w14:ligatures w14:val="none"/>
              </w:rPr>
              <w:t>Preconditions</w:t>
            </w:r>
            <w:r w:rsidRPr="00FF23AC">
              <w:rPr>
                <w:rFonts w:ascii="Arial" w:eastAsia="Times New Roman" w:hAnsi="Arial" w:cs="Arial"/>
                <w:color w:val="000000"/>
                <w:kern w:val="0"/>
                <w:sz w:val="20"/>
                <w:szCs w:val="20"/>
                <w:rtl/>
                <w14:ligatures w14:val="none"/>
              </w:rPr>
              <w:t>)</w:t>
            </w:r>
          </w:p>
        </w:tc>
        <w:tc>
          <w:tcPr>
            <w:tcW w:w="5209" w:type="dxa"/>
            <w:hideMark/>
          </w:tcPr>
          <w:p w14:paraId="7751D1FE" w14:textId="7777777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توفر بيانات معتمدة، ووجود نموذج ذكاء اصطناعي نشط ومعتمد في النظام.</w:t>
            </w:r>
          </w:p>
        </w:tc>
      </w:tr>
      <w:tr w:rsidR="00FF23AC" w:rsidRPr="00FF23AC" w14:paraId="71A94700" w14:textId="77777777" w:rsidTr="00FF23AC">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3708" w:type="dxa"/>
            <w:hideMark/>
          </w:tcPr>
          <w:p w14:paraId="129990E8"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الشروط البعدية (</w:t>
            </w:r>
            <w:r w:rsidRPr="00FF23AC">
              <w:rPr>
                <w:rFonts w:ascii="Arial" w:eastAsia="Times New Roman" w:hAnsi="Arial" w:cs="Arial"/>
                <w:color w:val="000000"/>
                <w:kern w:val="0"/>
                <w:sz w:val="20"/>
                <w:szCs w:val="20"/>
                <w14:ligatures w14:val="none"/>
              </w:rPr>
              <w:t>Postconditions</w:t>
            </w:r>
            <w:r w:rsidRPr="00FF23AC">
              <w:rPr>
                <w:rFonts w:ascii="Arial" w:eastAsia="Times New Roman" w:hAnsi="Arial" w:cs="Arial"/>
                <w:color w:val="000000"/>
                <w:kern w:val="0"/>
                <w:sz w:val="20"/>
                <w:szCs w:val="20"/>
                <w:rtl/>
                <w14:ligatures w14:val="none"/>
              </w:rPr>
              <w:t>)</w:t>
            </w:r>
          </w:p>
        </w:tc>
        <w:tc>
          <w:tcPr>
            <w:tcW w:w="5209" w:type="dxa"/>
            <w:hideMark/>
          </w:tcPr>
          <w:p w14:paraId="2858CC7B"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توليد نتائج التنبؤ، حفظ التقارير، وإرسال التنبيهات للمناطق المهددة لمتخذي القرار.</w:t>
            </w:r>
          </w:p>
        </w:tc>
      </w:tr>
      <w:tr w:rsidR="00FF23AC" w:rsidRPr="00FF23AC" w14:paraId="74037253" w14:textId="77777777" w:rsidTr="00FF23AC">
        <w:trPr>
          <w:trHeight w:val="562"/>
        </w:trPr>
        <w:tc>
          <w:tcPr>
            <w:cnfStyle w:val="001000000000" w:firstRow="0" w:lastRow="0" w:firstColumn="1" w:lastColumn="0" w:oddVBand="0" w:evenVBand="0" w:oddHBand="0" w:evenHBand="0" w:firstRowFirstColumn="0" w:firstRowLastColumn="0" w:lastRowFirstColumn="0" w:lastRowLastColumn="0"/>
            <w:tcW w:w="3708" w:type="dxa"/>
            <w:vMerge w:val="restart"/>
            <w:hideMark/>
          </w:tcPr>
          <w:p w14:paraId="0615AD4F"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أفعال المستخدم (</w:t>
            </w:r>
            <w:r w:rsidRPr="00FF23AC">
              <w:rPr>
                <w:rFonts w:ascii="Arial" w:eastAsia="Times New Roman" w:hAnsi="Arial" w:cs="Arial"/>
                <w:color w:val="000000"/>
                <w:kern w:val="0"/>
                <w:sz w:val="20"/>
                <w:szCs w:val="20"/>
                <w14:ligatures w14:val="none"/>
              </w:rPr>
              <w:t>Actors</w:t>
            </w:r>
            <w:r w:rsidRPr="00FF23AC">
              <w:rPr>
                <w:rFonts w:ascii="Arial" w:eastAsia="Times New Roman" w:hAnsi="Arial" w:cs="Arial"/>
                <w:color w:val="000000"/>
                <w:kern w:val="0"/>
                <w:sz w:val="20"/>
                <w:szCs w:val="20"/>
                <w:rtl/>
                <w14:ligatures w14:val="none"/>
              </w:rPr>
              <w:t xml:space="preserve"> </w:t>
            </w:r>
            <w:r w:rsidRPr="00FF23AC">
              <w:rPr>
                <w:rFonts w:ascii="Arial" w:eastAsia="Times New Roman" w:hAnsi="Arial" w:cs="Arial"/>
                <w:color w:val="000000"/>
                <w:kern w:val="0"/>
                <w:sz w:val="20"/>
                <w:szCs w:val="20"/>
                <w14:ligatures w14:val="none"/>
              </w:rPr>
              <w:t>Actions</w:t>
            </w:r>
            <w:r w:rsidRPr="00FF23AC">
              <w:rPr>
                <w:rFonts w:ascii="Arial" w:eastAsia="Times New Roman" w:hAnsi="Arial" w:cs="Arial"/>
                <w:color w:val="000000"/>
                <w:kern w:val="0"/>
                <w:sz w:val="20"/>
                <w:szCs w:val="20"/>
                <w:rtl/>
                <w14:ligatures w14:val="none"/>
              </w:rPr>
              <w:t>)</w:t>
            </w:r>
          </w:p>
        </w:tc>
        <w:tc>
          <w:tcPr>
            <w:tcW w:w="5209" w:type="dxa"/>
            <w:hideMark/>
          </w:tcPr>
          <w:p w14:paraId="633770C0" w14:textId="7777777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1) تحديد النطاق والموسم واختيار النموذج.</w:t>
            </w:r>
          </w:p>
          <w:p w14:paraId="08A66F2B" w14:textId="60ED6E88"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 </w:t>
            </w:r>
          </w:p>
        </w:tc>
      </w:tr>
      <w:tr w:rsidR="00FF23AC" w:rsidRPr="00FF23AC" w14:paraId="2420FE09" w14:textId="77777777" w:rsidTr="00FF23AC">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3708" w:type="dxa"/>
            <w:vMerge/>
            <w:hideMark/>
          </w:tcPr>
          <w:p w14:paraId="14010C97" w14:textId="77777777" w:rsidR="00FF23AC" w:rsidRPr="00FF23AC" w:rsidRDefault="00FF23AC" w:rsidP="00FF23AC">
            <w:pPr>
              <w:rPr>
                <w:rFonts w:ascii="Arial" w:eastAsia="Times New Roman" w:hAnsi="Arial" w:cs="Arial"/>
                <w:color w:val="000000"/>
                <w:kern w:val="0"/>
                <w:sz w:val="20"/>
                <w:szCs w:val="20"/>
                <w14:ligatures w14:val="none"/>
              </w:rPr>
            </w:pPr>
          </w:p>
        </w:tc>
        <w:tc>
          <w:tcPr>
            <w:tcW w:w="5209" w:type="dxa"/>
            <w:hideMark/>
          </w:tcPr>
          <w:p w14:paraId="60CEF4E4"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2) تشغيل نموذج التنبؤ.</w:t>
            </w:r>
          </w:p>
          <w:p w14:paraId="074CB0A2" w14:textId="7E95B9BF"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 </w:t>
            </w:r>
          </w:p>
        </w:tc>
      </w:tr>
      <w:tr w:rsidR="00FF23AC" w:rsidRPr="00FF23AC" w14:paraId="11639313" w14:textId="77777777" w:rsidTr="00FF23AC">
        <w:trPr>
          <w:trHeight w:val="574"/>
        </w:trPr>
        <w:tc>
          <w:tcPr>
            <w:cnfStyle w:val="001000000000" w:firstRow="0" w:lastRow="0" w:firstColumn="1" w:lastColumn="0" w:oddVBand="0" w:evenVBand="0" w:oddHBand="0" w:evenHBand="0" w:firstRowFirstColumn="0" w:firstRowLastColumn="0" w:lastRowFirstColumn="0" w:lastRowLastColumn="0"/>
            <w:tcW w:w="3708" w:type="dxa"/>
            <w:vMerge/>
            <w:hideMark/>
          </w:tcPr>
          <w:p w14:paraId="0138AB53" w14:textId="77777777" w:rsidR="00FF23AC" w:rsidRPr="00FF23AC" w:rsidRDefault="00FF23AC" w:rsidP="00FF23AC">
            <w:pPr>
              <w:rPr>
                <w:rFonts w:ascii="Arial" w:eastAsia="Times New Roman" w:hAnsi="Arial" w:cs="Arial"/>
                <w:color w:val="000000"/>
                <w:kern w:val="0"/>
                <w:sz w:val="20"/>
                <w:szCs w:val="20"/>
                <w14:ligatures w14:val="none"/>
              </w:rPr>
            </w:pPr>
          </w:p>
        </w:tc>
        <w:tc>
          <w:tcPr>
            <w:tcW w:w="5209" w:type="dxa"/>
            <w:hideMark/>
          </w:tcPr>
          <w:p w14:paraId="51D34A2E" w14:textId="7777777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3) تحليل النتائج (تحليل المخاطر).</w:t>
            </w:r>
          </w:p>
          <w:p w14:paraId="76115129" w14:textId="31D1AE6A"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 </w:t>
            </w:r>
          </w:p>
        </w:tc>
      </w:tr>
    </w:tbl>
    <w:p w14:paraId="6AAC4555" w14:textId="77777777" w:rsidR="00FF23AC" w:rsidRPr="00FF23AC" w:rsidRDefault="00FF23AC" w:rsidP="00FF23AC">
      <w:pPr>
        <w:spacing w:line="276" w:lineRule="auto"/>
        <w:rPr>
          <w:sz w:val="16"/>
          <w:szCs w:val="16"/>
          <w:rtl/>
        </w:rPr>
      </w:pPr>
    </w:p>
    <w:p w14:paraId="1C0A1B8F" w14:textId="27029494" w:rsidR="00BB4394" w:rsidRDefault="00FF23AC" w:rsidP="00FF23AC">
      <w:pPr>
        <w:spacing w:line="276" w:lineRule="auto"/>
        <w:jc w:val="center"/>
        <w:rPr>
          <w:sz w:val="16"/>
          <w:szCs w:val="16"/>
          <w:rtl/>
        </w:rPr>
      </w:pPr>
      <w:r w:rsidRPr="00FF23AC">
        <w:rPr>
          <w:sz w:val="16"/>
          <w:szCs w:val="16"/>
          <w:rtl/>
        </w:rPr>
        <w:t>جدول 3-6: وصف حالة الاستخدام "إدارة النماذج الذكية</w:t>
      </w:r>
      <w:r w:rsidRPr="00FF23AC">
        <w:rPr>
          <w:sz w:val="16"/>
          <w:szCs w:val="16"/>
        </w:rPr>
        <w:t>"</w:t>
      </w:r>
    </w:p>
    <w:tbl>
      <w:tblPr>
        <w:tblStyle w:val="4-5"/>
        <w:bidiVisual/>
        <w:tblW w:w="8933" w:type="dxa"/>
        <w:tblInd w:w="10" w:type="dxa"/>
        <w:tblLook w:val="04A0" w:firstRow="1" w:lastRow="0" w:firstColumn="1" w:lastColumn="0" w:noHBand="0" w:noVBand="1"/>
      </w:tblPr>
      <w:tblGrid>
        <w:gridCol w:w="3715"/>
        <w:gridCol w:w="5218"/>
      </w:tblGrid>
      <w:tr w:rsidR="00FF23AC" w:rsidRPr="00FF23AC" w14:paraId="1B7B5CA1" w14:textId="77777777" w:rsidTr="00FF23AC">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3715" w:type="dxa"/>
            <w:hideMark/>
          </w:tcPr>
          <w:p w14:paraId="15BFB454" w14:textId="77777777" w:rsidR="00FF23AC" w:rsidRPr="00FF23AC" w:rsidRDefault="00FF23AC" w:rsidP="00FF23AC">
            <w:pPr>
              <w:rPr>
                <w:rFonts w:ascii="Arial" w:eastAsia="Times New Roman" w:hAnsi="Arial" w:cs="Arial"/>
                <w:color w:val="000000"/>
                <w:kern w:val="0"/>
                <w:sz w:val="20"/>
                <w:szCs w:val="20"/>
                <w14:ligatures w14:val="none"/>
              </w:rPr>
            </w:pPr>
            <w:r w:rsidRPr="00FF23AC">
              <w:rPr>
                <w:rFonts w:ascii="Arial" w:eastAsia="Times New Roman" w:hAnsi="Arial" w:cs="Arial"/>
                <w:color w:val="000000"/>
                <w:kern w:val="0"/>
                <w:sz w:val="20"/>
                <w:szCs w:val="20"/>
                <w:rtl/>
                <w14:ligatures w14:val="none"/>
              </w:rPr>
              <w:t>الحقل</w:t>
            </w:r>
          </w:p>
        </w:tc>
        <w:tc>
          <w:tcPr>
            <w:tcW w:w="5218" w:type="dxa"/>
            <w:hideMark/>
          </w:tcPr>
          <w:p w14:paraId="7675AD04" w14:textId="77777777" w:rsidR="00FF23AC" w:rsidRPr="00FF23AC" w:rsidRDefault="00FF23AC" w:rsidP="00FF23AC">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الوصف</w:t>
            </w:r>
          </w:p>
        </w:tc>
      </w:tr>
      <w:tr w:rsidR="00FF23AC" w:rsidRPr="00FF23AC" w14:paraId="56440728" w14:textId="77777777" w:rsidTr="00FF23AC">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3715" w:type="dxa"/>
            <w:hideMark/>
          </w:tcPr>
          <w:p w14:paraId="669D4ECC"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المعرف (</w:t>
            </w:r>
            <w:r w:rsidRPr="00FF23AC">
              <w:rPr>
                <w:rFonts w:ascii="Arial" w:eastAsia="Times New Roman" w:hAnsi="Arial" w:cs="Arial"/>
                <w:color w:val="000000"/>
                <w:kern w:val="0"/>
                <w:sz w:val="20"/>
                <w:szCs w:val="20"/>
                <w14:ligatures w14:val="none"/>
              </w:rPr>
              <w:t>ID</w:t>
            </w:r>
            <w:r w:rsidRPr="00FF23AC">
              <w:rPr>
                <w:rFonts w:ascii="Arial" w:eastAsia="Times New Roman" w:hAnsi="Arial" w:cs="Arial"/>
                <w:color w:val="000000"/>
                <w:kern w:val="0"/>
                <w:sz w:val="20"/>
                <w:szCs w:val="20"/>
                <w:rtl/>
                <w14:ligatures w14:val="none"/>
              </w:rPr>
              <w:t>)</w:t>
            </w:r>
          </w:p>
        </w:tc>
        <w:tc>
          <w:tcPr>
            <w:tcW w:w="5218" w:type="dxa"/>
            <w:hideMark/>
          </w:tcPr>
          <w:p w14:paraId="3BE4DECC"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6</w:t>
            </w:r>
          </w:p>
        </w:tc>
      </w:tr>
      <w:tr w:rsidR="00FF23AC" w:rsidRPr="00FF23AC" w14:paraId="07E35027" w14:textId="77777777" w:rsidTr="00FF23AC">
        <w:trPr>
          <w:trHeight w:val="292"/>
        </w:trPr>
        <w:tc>
          <w:tcPr>
            <w:cnfStyle w:val="001000000000" w:firstRow="0" w:lastRow="0" w:firstColumn="1" w:lastColumn="0" w:oddVBand="0" w:evenVBand="0" w:oddHBand="0" w:evenHBand="0" w:firstRowFirstColumn="0" w:firstRowLastColumn="0" w:lastRowFirstColumn="0" w:lastRowLastColumn="0"/>
            <w:tcW w:w="3715" w:type="dxa"/>
            <w:hideMark/>
          </w:tcPr>
          <w:p w14:paraId="0AD37B93"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اسم الحالة (</w:t>
            </w:r>
            <w:r w:rsidRPr="00FF23AC">
              <w:rPr>
                <w:rFonts w:ascii="Arial" w:eastAsia="Times New Roman" w:hAnsi="Arial" w:cs="Arial"/>
                <w:color w:val="000000"/>
                <w:kern w:val="0"/>
                <w:sz w:val="20"/>
                <w:szCs w:val="20"/>
                <w14:ligatures w14:val="none"/>
              </w:rPr>
              <w:t>Name</w:t>
            </w:r>
            <w:r w:rsidRPr="00FF23AC">
              <w:rPr>
                <w:rFonts w:ascii="Arial" w:eastAsia="Times New Roman" w:hAnsi="Arial" w:cs="Arial"/>
                <w:color w:val="000000"/>
                <w:kern w:val="0"/>
                <w:sz w:val="20"/>
                <w:szCs w:val="20"/>
                <w:rtl/>
                <w14:ligatures w14:val="none"/>
              </w:rPr>
              <w:t>)</w:t>
            </w:r>
          </w:p>
        </w:tc>
        <w:tc>
          <w:tcPr>
            <w:tcW w:w="5218" w:type="dxa"/>
            <w:hideMark/>
          </w:tcPr>
          <w:p w14:paraId="6E387B69" w14:textId="7777777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إدارة النماذج الذكية</w:t>
            </w:r>
          </w:p>
        </w:tc>
      </w:tr>
      <w:tr w:rsidR="00FF23AC" w:rsidRPr="00FF23AC" w14:paraId="22A122BC" w14:textId="77777777" w:rsidTr="00FF23AC">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3715" w:type="dxa"/>
            <w:hideMark/>
          </w:tcPr>
          <w:p w14:paraId="368695F3"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الوصف (</w:t>
            </w:r>
            <w:r w:rsidRPr="00FF23AC">
              <w:rPr>
                <w:rFonts w:ascii="Arial" w:eastAsia="Times New Roman" w:hAnsi="Arial" w:cs="Arial"/>
                <w:color w:val="000000"/>
                <w:kern w:val="0"/>
                <w:sz w:val="20"/>
                <w:szCs w:val="20"/>
                <w14:ligatures w14:val="none"/>
              </w:rPr>
              <w:t>Description</w:t>
            </w:r>
            <w:r w:rsidRPr="00FF23AC">
              <w:rPr>
                <w:rFonts w:ascii="Arial" w:eastAsia="Times New Roman" w:hAnsi="Arial" w:cs="Arial"/>
                <w:color w:val="000000"/>
                <w:kern w:val="0"/>
                <w:sz w:val="20"/>
                <w:szCs w:val="20"/>
                <w:rtl/>
                <w14:ligatures w14:val="none"/>
              </w:rPr>
              <w:t>)</w:t>
            </w:r>
          </w:p>
        </w:tc>
        <w:tc>
          <w:tcPr>
            <w:tcW w:w="5218" w:type="dxa"/>
            <w:hideMark/>
          </w:tcPr>
          <w:p w14:paraId="64336471"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تمكن أخصائي الذكاء الاصطناعي من بناء نموذج جديد وإطلاق إصدار جديد، أو تحديث النموذج الحالي مع فلترة البيانات وإعداد الخوارزمية وأخذ نسخ احتياطية تلقائية.</w:t>
            </w:r>
          </w:p>
        </w:tc>
      </w:tr>
      <w:tr w:rsidR="00FF23AC" w:rsidRPr="00FF23AC" w14:paraId="63115BDE" w14:textId="77777777" w:rsidTr="00FF23AC">
        <w:trPr>
          <w:trHeight w:val="292"/>
        </w:trPr>
        <w:tc>
          <w:tcPr>
            <w:cnfStyle w:val="001000000000" w:firstRow="0" w:lastRow="0" w:firstColumn="1" w:lastColumn="0" w:oddVBand="0" w:evenVBand="0" w:oddHBand="0" w:evenHBand="0" w:firstRowFirstColumn="0" w:firstRowLastColumn="0" w:lastRowFirstColumn="0" w:lastRowLastColumn="0"/>
            <w:tcW w:w="3715" w:type="dxa"/>
            <w:hideMark/>
          </w:tcPr>
          <w:p w14:paraId="1ABE5E6A"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المستخدم الأساسي (</w:t>
            </w:r>
            <w:r w:rsidRPr="00FF23AC">
              <w:rPr>
                <w:rFonts w:ascii="Arial" w:eastAsia="Times New Roman" w:hAnsi="Arial" w:cs="Arial"/>
                <w:color w:val="000000"/>
                <w:kern w:val="0"/>
                <w:sz w:val="20"/>
                <w:szCs w:val="20"/>
                <w14:ligatures w14:val="none"/>
              </w:rPr>
              <w:t>Primary User</w:t>
            </w:r>
            <w:r w:rsidRPr="00FF23AC">
              <w:rPr>
                <w:rFonts w:ascii="Arial" w:eastAsia="Times New Roman" w:hAnsi="Arial" w:cs="Arial"/>
                <w:color w:val="000000"/>
                <w:kern w:val="0"/>
                <w:sz w:val="20"/>
                <w:szCs w:val="20"/>
                <w:rtl/>
                <w14:ligatures w14:val="none"/>
              </w:rPr>
              <w:t>)</w:t>
            </w:r>
          </w:p>
        </w:tc>
        <w:tc>
          <w:tcPr>
            <w:tcW w:w="5218" w:type="dxa"/>
            <w:hideMark/>
          </w:tcPr>
          <w:p w14:paraId="1438D35D" w14:textId="7777777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أخصائي الذكاء الاصطناعي</w:t>
            </w:r>
          </w:p>
        </w:tc>
      </w:tr>
      <w:tr w:rsidR="00FF23AC" w:rsidRPr="00FF23AC" w14:paraId="27CEA690" w14:textId="77777777" w:rsidTr="00FF23AC">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3715" w:type="dxa"/>
            <w:hideMark/>
          </w:tcPr>
          <w:p w14:paraId="2BFE3F9F"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المستخدم الثانوي (</w:t>
            </w:r>
            <w:r w:rsidRPr="00FF23AC">
              <w:rPr>
                <w:rFonts w:ascii="Arial" w:eastAsia="Times New Roman" w:hAnsi="Arial" w:cs="Arial"/>
                <w:color w:val="000000"/>
                <w:kern w:val="0"/>
                <w:sz w:val="20"/>
                <w:szCs w:val="20"/>
                <w14:ligatures w14:val="none"/>
              </w:rPr>
              <w:t>Secondary User</w:t>
            </w:r>
            <w:r w:rsidRPr="00FF23AC">
              <w:rPr>
                <w:rFonts w:ascii="Arial" w:eastAsia="Times New Roman" w:hAnsi="Arial" w:cs="Arial"/>
                <w:color w:val="000000"/>
                <w:kern w:val="0"/>
                <w:sz w:val="20"/>
                <w:szCs w:val="20"/>
                <w:rtl/>
                <w14:ligatures w14:val="none"/>
              </w:rPr>
              <w:t>)</w:t>
            </w:r>
          </w:p>
        </w:tc>
        <w:tc>
          <w:tcPr>
            <w:tcW w:w="5218" w:type="dxa"/>
            <w:hideMark/>
          </w:tcPr>
          <w:p w14:paraId="53DB86C9"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لا يوجد</w:t>
            </w:r>
          </w:p>
        </w:tc>
      </w:tr>
      <w:tr w:rsidR="00FF23AC" w:rsidRPr="00FF23AC" w14:paraId="59B51D16" w14:textId="77777777" w:rsidTr="00FF23AC">
        <w:trPr>
          <w:trHeight w:val="573"/>
        </w:trPr>
        <w:tc>
          <w:tcPr>
            <w:cnfStyle w:val="001000000000" w:firstRow="0" w:lastRow="0" w:firstColumn="1" w:lastColumn="0" w:oddVBand="0" w:evenVBand="0" w:oddHBand="0" w:evenHBand="0" w:firstRowFirstColumn="0" w:firstRowLastColumn="0" w:lastRowFirstColumn="0" w:lastRowLastColumn="0"/>
            <w:tcW w:w="3715" w:type="dxa"/>
            <w:hideMark/>
          </w:tcPr>
          <w:p w14:paraId="3DD8981D"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الشروط القبلية (</w:t>
            </w:r>
            <w:r w:rsidRPr="00FF23AC">
              <w:rPr>
                <w:rFonts w:ascii="Arial" w:eastAsia="Times New Roman" w:hAnsi="Arial" w:cs="Arial"/>
                <w:color w:val="000000"/>
                <w:kern w:val="0"/>
                <w:sz w:val="20"/>
                <w:szCs w:val="20"/>
                <w14:ligatures w14:val="none"/>
              </w:rPr>
              <w:t>Preconditions</w:t>
            </w:r>
            <w:r w:rsidRPr="00FF23AC">
              <w:rPr>
                <w:rFonts w:ascii="Arial" w:eastAsia="Times New Roman" w:hAnsi="Arial" w:cs="Arial"/>
                <w:color w:val="000000"/>
                <w:kern w:val="0"/>
                <w:sz w:val="20"/>
                <w:szCs w:val="20"/>
                <w:rtl/>
                <w14:ligatures w14:val="none"/>
              </w:rPr>
              <w:t>)</w:t>
            </w:r>
          </w:p>
        </w:tc>
        <w:tc>
          <w:tcPr>
            <w:tcW w:w="5218" w:type="dxa"/>
            <w:hideMark/>
          </w:tcPr>
          <w:p w14:paraId="3950540C" w14:textId="7777777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توفر مجموعة بيانات تاريخية كافية ومعتمدة لتدريب واختبار النماذج.</w:t>
            </w:r>
          </w:p>
        </w:tc>
      </w:tr>
      <w:tr w:rsidR="00FF23AC" w:rsidRPr="00FF23AC" w14:paraId="0A8D131E" w14:textId="77777777" w:rsidTr="00FF23AC">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3715" w:type="dxa"/>
            <w:hideMark/>
          </w:tcPr>
          <w:p w14:paraId="1429AED6"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الشروط البعدية (</w:t>
            </w:r>
            <w:r w:rsidRPr="00FF23AC">
              <w:rPr>
                <w:rFonts w:ascii="Arial" w:eastAsia="Times New Roman" w:hAnsi="Arial" w:cs="Arial"/>
                <w:color w:val="000000"/>
                <w:kern w:val="0"/>
                <w:sz w:val="20"/>
                <w:szCs w:val="20"/>
                <w14:ligatures w14:val="none"/>
              </w:rPr>
              <w:t>Postconditions</w:t>
            </w:r>
            <w:r w:rsidRPr="00FF23AC">
              <w:rPr>
                <w:rFonts w:ascii="Arial" w:eastAsia="Times New Roman" w:hAnsi="Arial" w:cs="Arial"/>
                <w:color w:val="000000"/>
                <w:kern w:val="0"/>
                <w:sz w:val="20"/>
                <w:szCs w:val="20"/>
                <w:rtl/>
                <w14:ligatures w14:val="none"/>
              </w:rPr>
              <w:t>)</w:t>
            </w:r>
          </w:p>
        </w:tc>
        <w:tc>
          <w:tcPr>
            <w:tcW w:w="5218" w:type="dxa"/>
            <w:hideMark/>
          </w:tcPr>
          <w:p w14:paraId="1E24F30E"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نموذج ذكاء اصطناعي محدث أو جديد متاح للاستخدام من قبل المحلل الزراعي في عمليات التنبؤ.</w:t>
            </w:r>
          </w:p>
        </w:tc>
      </w:tr>
      <w:tr w:rsidR="00FF23AC" w:rsidRPr="00FF23AC" w14:paraId="0E1D3C33" w14:textId="77777777" w:rsidTr="00FF23AC">
        <w:trPr>
          <w:trHeight w:val="570"/>
        </w:trPr>
        <w:tc>
          <w:tcPr>
            <w:cnfStyle w:val="001000000000" w:firstRow="0" w:lastRow="0" w:firstColumn="1" w:lastColumn="0" w:oddVBand="0" w:evenVBand="0" w:oddHBand="0" w:evenHBand="0" w:firstRowFirstColumn="0" w:firstRowLastColumn="0" w:lastRowFirstColumn="0" w:lastRowLastColumn="0"/>
            <w:tcW w:w="3715" w:type="dxa"/>
            <w:vMerge w:val="restart"/>
            <w:hideMark/>
          </w:tcPr>
          <w:p w14:paraId="61230DC2"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أفعال المستخدم (</w:t>
            </w:r>
            <w:r w:rsidRPr="00FF23AC">
              <w:rPr>
                <w:rFonts w:ascii="Arial" w:eastAsia="Times New Roman" w:hAnsi="Arial" w:cs="Arial"/>
                <w:color w:val="000000"/>
                <w:kern w:val="0"/>
                <w:sz w:val="20"/>
                <w:szCs w:val="20"/>
                <w14:ligatures w14:val="none"/>
              </w:rPr>
              <w:t>Actors Actions</w:t>
            </w:r>
            <w:r w:rsidRPr="00FF23AC">
              <w:rPr>
                <w:rFonts w:ascii="Arial" w:eastAsia="Times New Roman" w:hAnsi="Arial" w:cs="Arial"/>
                <w:color w:val="000000"/>
                <w:kern w:val="0"/>
                <w:sz w:val="20"/>
                <w:szCs w:val="20"/>
                <w:rtl/>
                <w14:ligatures w14:val="none"/>
              </w:rPr>
              <w:t>)</w:t>
            </w:r>
          </w:p>
        </w:tc>
        <w:tc>
          <w:tcPr>
            <w:tcW w:w="5218" w:type="dxa"/>
            <w:hideMark/>
          </w:tcPr>
          <w:p w14:paraId="7996ECEB" w14:textId="7777777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1) اختيار "بناء نموذج جديد" أو "تحديث النموذج الحالي".</w:t>
            </w:r>
          </w:p>
          <w:p w14:paraId="18D3BD98" w14:textId="2E0BEEB4"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 </w:t>
            </w:r>
          </w:p>
        </w:tc>
      </w:tr>
      <w:tr w:rsidR="00FF23AC" w:rsidRPr="00FF23AC" w14:paraId="54A79723" w14:textId="77777777" w:rsidTr="00FF23AC">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3715" w:type="dxa"/>
            <w:vMerge/>
            <w:hideMark/>
          </w:tcPr>
          <w:p w14:paraId="562E2AAE" w14:textId="77777777" w:rsidR="00FF23AC" w:rsidRPr="00FF23AC" w:rsidRDefault="00FF23AC" w:rsidP="00FF23AC">
            <w:pPr>
              <w:rPr>
                <w:rFonts w:ascii="Arial" w:eastAsia="Times New Roman" w:hAnsi="Arial" w:cs="Arial"/>
                <w:color w:val="000000"/>
                <w:kern w:val="0"/>
                <w:sz w:val="20"/>
                <w:szCs w:val="20"/>
                <w14:ligatures w14:val="none"/>
              </w:rPr>
            </w:pPr>
          </w:p>
        </w:tc>
        <w:tc>
          <w:tcPr>
            <w:tcW w:w="5218" w:type="dxa"/>
            <w:hideMark/>
          </w:tcPr>
          <w:p w14:paraId="5AB6FCDC"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2) فلترة البيانات وإعداد الخوارزمية.</w:t>
            </w:r>
          </w:p>
          <w:p w14:paraId="44282F33" w14:textId="390F6C26"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 </w:t>
            </w:r>
          </w:p>
        </w:tc>
      </w:tr>
      <w:tr w:rsidR="00FF23AC" w:rsidRPr="00FF23AC" w14:paraId="77A6D035" w14:textId="77777777" w:rsidTr="00FF23AC">
        <w:trPr>
          <w:trHeight w:val="292"/>
        </w:trPr>
        <w:tc>
          <w:tcPr>
            <w:cnfStyle w:val="001000000000" w:firstRow="0" w:lastRow="0" w:firstColumn="1" w:lastColumn="0" w:oddVBand="0" w:evenVBand="0" w:oddHBand="0" w:evenHBand="0" w:firstRowFirstColumn="0" w:firstRowLastColumn="0" w:lastRowFirstColumn="0" w:lastRowLastColumn="0"/>
            <w:tcW w:w="3715" w:type="dxa"/>
            <w:vMerge/>
            <w:hideMark/>
          </w:tcPr>
          <w:p w14:paraId="51BF95ED" w14:textId="77777777" w:rsidR="00FF23AC" w:rsidRPr="00FF23AC" w:rsidRDefault="00FF23AC" w:rsidP="00FF23AC">
            <w:pPr>
              <w:rPr>
                <w:rFonts w:ascii="Arial" w:eastAsia="Times New Roman" w:hAnsi="Arial" w:cs="Arial"/>
                <w:color w:val="000000"/>
                <w:kern w:val="0"/>
                <w:sz w:val="20"/>
                <w:szCs w:val="20"/>
                <w14:ligatures w14:val="none"/>
              </w:rPr>
            </w:pPr>
          </w:p>
        </w:tc>
        <w:tc>
          <w:tcPr>
            <w:tcW w:w="5218" w:type="dxa"/>
            <w:hideMark/>
          </w:tcPr>
          <w:p w14:paraId="3DE790B2" w14:textId="7777777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3) إطلاق كإصدار جديد ومراجعة سجلات التدقيق.</w:t>
            </w:r>
          </w:p>
        </w:tc>
      </w:tr>
      <w:tr w:rsidR="00FF23AC" w:rsidRPr="00FF23AC" w14:paraId="4752A2D4" w14:textId="77777777" w:rsidTr="00FF23AC">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3715" w:type="dxa"/>
            <w:hideMark/>
          </w:tcPr>
          <w:p w14:paraId="558E6F66"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استجابة النظام (</w:t>
            </w:r>
            <w:r w:rsidRPr="00FF23AC">
              <w:rPr>
                <w:rFonts w:ascii="Arial" w:eastAsia="Times New Roman" w:hAnsi="Arial" w:cs="Arial"/>
                <w:color w:val="000000"/>
                <w:kern w:val="0"/>
                <w:sz w:val="20"/>
                <w:szCs w:val="20"/>
                <w14:ligatures w14:val="none"/>
              </w:rPr>
              <w:t>System</w:t>
            </w:r>
            <w:r w:rsidRPr="00FF23AC">
              <w:rPr>
                <w:rFonts w:ascii="Arial" w:eastAsia="Times New Roman" w:hAnsi="Arial" w:cs="Arial"/>
                <w:color w:val="000000"/>
                <w:kern w:val="0"/>
                <w:sz w:val="20"/>
                <w:szCs w:val="20"/>
                <w:rtl/>
                <w14:ligatures w14:val="none"/>
              </w:rPr>
              <w:t xml:space="preserve"> </w:t>
            </w:r>
            <w:r w:rsidRPr="00FF23AC">
              <w:rPr>
                <w:rFonts w:ascii="Arial" w:eastAsia="Times New Roman" w:hAnsi="Arial" w:cs="Arial"/>
                <w:color w:val="000000"/>
                <w:kern w:val="0"/>
                <w:sz w:val="20"/>
                <w:szCs w:val="20"/>
                <w14:ligatures w14:val="none"/>
              </w:rPr>
              <w:t>Response</w:t>
            </w:r>
            <w:r w:rsidRPr="00FF23AC">
              <w:rPr>
                <w:rFonts w:ascii="Arial" w:eastAsia="Times New Roman" w:hAnsi="Arial" w:cs="Arial"/>
                <w:color w:val="000000"/>
                <w:kern w:val="0"/>
                <w:sz w:val="20"/>
                <w:szCs w:val="20"/>
                <w:rtl/>
                <w14:ligatures w14:val="none"/>
              </w:rPr>
              <w:t>)</w:t>
            </w:r>
          </w:p>
        </w:tc>
        <w:tc>
          <w:tcPr>
            <w:tcW w:w="5218" w:type="dxa"/>
            <w:hideMark/>
          </w:tcPr>
          <w:p w14:paraId="5454767E"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1) أخذ نسخة احتياطية (في حال التحديث).</w:t>
            </w:r>
          </w:p>
        </w:tc>
      </w:tr>
    </w:tbl>
    <w:p w14:paraId="61931FCF" w14:textId="77777777" w:rsidR="00FF23AC" w:rsidRPr="00FF23AC" w:rsidRDefault="00FF23AC" w:rsidP="00FF23AC">
      <w:pPr>
        <w:spacing w:line="276" w:lineRule="auto"/>
        <w:rPr>
          <w:sz w:val="16"/>
          <w:szCs w:val="16"/>
          <w:rtl/>
        </w:rPr>
      </w:pPr>
    </w:p>
    <w:p w14:paraId="2904B7B7" w14:textId="299B13A5" w:rsidR="00BB4394" w:rsidRDefault="00BB4394" w:rsidP="00761E00">
      <w:pPr>
        <w:spacing w:line="276" w:lineRule="auto"/>
        <w:rPr>
          <w:sz w:val="24"/>
          <w:szCs w:val="24"/>
          <w:rtl/>
        </w:rPr>
      </w:pPr>
    </w:p>
    <w:p w14:paraId="59AF8F57" w14:textId="77777777" w:rsidR="00FF23AC" w:rsidRDefault="00FF23AC" w:rsidP="00761E00">
      <w:pPr>
        <w:spacing w:line="276" w:lineRule="auto"/>
        <w:rPr>
          <w:sz w:val="24"/>
          <w:szCs w:val="24"/>
          <w:rtl/>
        </w:rPr>
      </w:pPr>
    </w:p>
    <w:p w14:paraId="03AD2493" w14:textId="77777777" w:rsidR="00FF23AC" w:rsidRDefault="00FF23AC" w:rsidP="00761E00">
      <w:pPr>
        <w:spacing w:line="276" w:lineRule="auto"/>
        <w:rPr>
          <w:sz w:val="24"/>
          <w:szCs w:val="24"/>
          <w:rtl/>
        </w:rPr>
      </w:pPr>
    </w:p>
    <w:p w14:paraId="2E63BCA4" w14:textId="25CDA5D5" w:rsidR="00FF23AC" w:rsidRDefault="00FF23AC" w:rsidP="00FF23AC">
      <w:pPr>
        <w:spacing w:line="276" w:lineRule="auto"/>
        <w:jc w:val="center"/>
        <w:rPr>
          <w:sz w:val="16"/>
          <w:szCs w:val="16"/>
          <w:rtl/>
        </w:rPr>
      </w:pPr>
      <w:r w:rsidRPr="00FF23AC">
        <w:rPr>
          <w:sz w:val="16"/>
          <w:szCs w:val="16"/>
          <w:rtl/>
        </w:rPr>
        <w:lastRenderedPageBreak/>
        <w:t>جدول 3-7: وصف حالة الاستخدام "متابعة المخرجات واستعراض المؤشرات</w:t>
      </w:r>
      <w:r w:rsidRPr="00FF23AC">
        <w:rPr>
          <w:sz w:val="16"/>
          <w:szCs w:val="16"/>
        </w:rPr>
        <w:t>"</w:t>
      </w:r>
    </w:p>
    <w:tbl>
      <w:tblPr>
        <w:tblStyle w:val="4-5"/>
        <w:bidiVisual/>
        <w:tblW w:w="8991" w:type="dxa"/>
        <w:tblInd w:w="25" w:type="dxa"/>
        <w:tblLook w:val="04A0" w:firstRow="1" w:lastRow="0" w:firstColumn="1" w:lastColumn="0" w:noHBand="0" w:noVBand="1"/>
      </w:tblPr>
      <w:tblGrid>
        <w:gridCol w:w="3267"/>
        <w:gridCol w:w="5724"/>
      </w:tblGrid>
      <w:tr w:rsidR="00FF23AC" w:rsidRPr="00FF23AC" w14:paraId="56F71407" w14:textId="77777777" w:rsidTr="00FF23AC">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3267" w:type="dxa"/>
            <w:hideMark/>
          </w:tcPr>
          <w:p w14:paraId="63FBD3A2" w14:textId="77777777" w:rsidR="00FF23AC" w:rsidRPr="00FF23AC" w:rsidRDefault="00FF23AC" w:rsidP="00FF23AC">
            <w:pPr>
              <w:rPr>
                <w:rFonts w:ascii="Arial" w:eastAsia="Times New Roman" w:hAnsi="Arial" w:cs="Arial"/>
                <w:color w:val="000000"/>
                <w:kern w:val="0"/>
                <w:sz w:val="20"/>
                <w:szCs w:val="20"/>
                <w14:ligatures w14:val="none"/>
              </w:rPr>
            </w:pPr>
            <w:r w:rsidRPr="00FF23AC">
              <w:rPr>
                <w:rFonts w:ascii="Arial" w:eastAsia="Times New Roman" w:hAnsi="Arial" w:cs="Arial"/>
                <w:color w:val="000000"/>
                <w:kern w:val="0"/>
                <w:sz w:val="20"/>
                <w:szCs w:val="20"/>
                <w:rtl/>
                <w14:ligatures w14:val="none"/>
              </w:rPr>
              <w:t>الحقل</w:t>
            </w:r>
          </w:p>
        </w:tc>
        <w:tc>
          <w:tcPr>
            <w:tcW w:w="5724" w:type="dxa"/>
            <w:hideMark/>
          </w:tcPr>
          <w:p w14:paraId="4EF2E2E4" w14:textId="77777777" w:rsidR="00FF23AC" w:rsidRPr="00FF23AC" w:rsidRDefault="00FF23AC" w:rsidP="00FF23AC">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الوصف</w:t>
            </w:r>
          </w:p>
        </w:tc>
      </w:tr>
      <w:tr w:rsidR="00FF23AC" w:rsidRPr="00FF23AC" w14:paraId="0F92F027" w14:textId="77777777" w:rsidTr="00FF23A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3267" w:type="dxa"/>
            <w:hideMark/>
          </w:tcPr>
          <w:p w14:paraId="5FC82A28"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المعرف (</w:t>
            </w:r>
            <w:r w:rsidRPr="00FF23AC">
              <w:rPr>
                <w:rFonts w:ascii="Arial" w:eastAsia="Times New Roman" w:hAnsi="Arial" w:cs="Arial"/>
                <w:color w:val="000000"/>
                <w:kern w:val="0"/>
                <w:sz w:val="20"/>
                <w:szCs w:val="20"/>
                <w14:ligatures w14:val="none"/>
              </w:rPr>
              <w:t>ID</w:t>
            </w:r>
            <w:r w:rsidRPr="00FF23AC">
              <w:rPr>
                <w:rFonts w:ascii="Arial" w:eastAsia="Times New Roman" w:hAnsi="Arial" w:cs="Arial"/>
                <w:color w:val="000000"/>
                <w:kern w:val="0"/>
                <w:sz w:val="20"/>
                <w:szCs w:val="20"/>
                <w:rtl/>
                <w14:ligatures w14:val="none"/>
              </w:rPr>
              <w:t>)</w:t>
            </w:r>
          </w:p>
        </w:tc>
        <w:tc>
          <w:tcPr>
            <w:tcW w:w="5724" w:type="dxa"/>
            <w:hideMark/>
          </w:tcPr>
          <w:p w14:paraId="1D0623AA"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7</w:t>
            </w:r>
          </w:p>
        </w:tc>
      </w:tr>
      <w:tr w:rsidR="00FF23AC" w:rsidRPr="00FF23AC" w14:paraId="60346103" w14:textId="77777777" w:rsidTr="00FF23AC">
        <w:trPr>
          <w:trHeight w:val="272"/>
        </w:trPr>
        <w:tc>
          <w:tcPr>
            <w:cnfStyle w:val="001000000000" w:firstRow="0" w:lastRow="0" w:firstColumn="1" w:lastColumn="0" w:oddVBand="0" w:evenVBand="0" w:oddHBand="0" w:evenHBand="0" w:firstRowFirstColumn="0" w:firstRowLastColumn="0" w:lastRowFirstColumn="0" w:lastRowLastColumn="0"/>
            <w:tcW w:w="3267" w:type="dxa"/>
            <w:hideMark/>
          </w:tcPr>
          <w:p w14:paraId="1313AEE9"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اسم الحالة (</w:t>
            </w:r>
            <w:r w:rsidRPr="00FF23AC">
              <w:rPr>
                <w:rFonts w:ascii="Arial" w:eastAsia="Times New Roman" w:hAnsi="Arial" w:cs="Arial"/>
                <w:color w:val="000000"/>
                <w:kern w:val="0"/>
                <w:sz w:val="20"/>
                <w:szCs w:val="20"/>
                <w14:ligatures w14:val="none"/>
              </w:rPr>
              <w:t>Name</w:t>
            </w:r>
            <w:r w:rsidRPr="00FF23AC">
              <w:rPr>
                <w:rFonts w:ascii="Arial" w:eastAsia="Times New Roman" w:hAnsi="Arial" w:cs="Arial"/>
                <w:color w:val="000000"/>
                <w:kern w:val="0"/>
                <w:sz w:val="20"/>
                <w:szCs w:val="20"/>
                <w:rtl/>
                <w14:ligatures w14:val="none"/>
              </w:rPr>
              <w:t>)</w:t>
            </w:r>
          </w:p>
        </w:tc>
        <w:tc>
          <w:tcPr>
            <w:tcW w:w="5724" w:type="dxa"/>
            <w:hideMark/>
          </w:tcPr>
          <w:p w14:paraId="7529D099" w14:textId="7777777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متابعة المخرجات واستعراض المؤشرات</w:t>
            </w:r>
          </w:p>
        </w:tc>
      </w:tr>
      <w:tr w:rsidR="00FF23AC" w:rsidRPr="00FF23AC" w14:paraId="4DF1D48E" w14:textId="77777777" w:rsidTr="00E4769E">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3267" w:type="dxa"/>
            <w:hideMark/>
          </w:tcPr>
          <w:p w14:paraId="547A8B6D"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الوصف (</w:t>
            </w:r>
            <w:r w:rsidRPr="00FF23AC">
              <w:rPr>
                <w:rFonts w:ascii="Arial" w:eastAsia="Times New Roman" w:hAnsi="Arial" w:cs="Arial"/>
                <w:color w:val="000000"/>
                <w:kern w:val="0"/>
                <w:sz w:val="20"/>
                <w:szCs w:val="20"/>
                <w14:ligatures w14:val="none"/>
              </w:rPr>
              <w:t>Description</w:t>
            </w:r>
            <w:r w:rsidRPr="00FF23AC">
              <w:rPr>
                <w:rFonts w:ascii="Arial" w:eastAsia="Times New Roman" w:hAnsi="Arial" w:cs="Arial"/>
                <w:color w:val="000000"/>
                <w:kern w:val="0"/>
                <w:sz w:val="20"/>
                <w:szCs w:val="20"/>
                <w:rtl/>
                <w14:ligatures w14:val="none"/>
              </w:rPr>
              <w:t>)</w:t>
            </w:r>
          </w:p>
        </w:tc>
        <w:tc>
          <w:tcPr>
            <w:tcW w:w="5724" w:type="dxa"/>
            <w:hideMark/>
          </w:tcPr>
          <w:p w14:paraId="7C43BE8B"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تتيح لمتخذ القرار استعراض نتائج التنبؤ والخرائط التفاعلية ومقارنة المواسم، بالإضافة إلى قراءة التوصيات والتعامل مع التنبيهات المبكرة للمناطق المهددة.</w:t>
            </w:r>
          </w:p>
        </w:tc>
      </w:tr>
      <w:tr w:rsidR="00FF23AC" w:rsidRPr="00FF23AC" w14:paraId="5420125C" w14:textId="77777777" w:rsidTr="00FF23AC">
        <w:trPr>
          <w:trHeight w:val="533"/>
        </w:trPr>
        <w:tc>
          <w:tcPr>
            <w:cnfStyle w:val="001000000000" w:firstRow="0" w:lastRow="0" w:firstColumn="1" w:lastColumn="0" w:oddVBand="0" w:evenVBand="0" w:oddHBand="0" w:evenHBand="0" w:firstRowFirstColumn="0" w:firstRowLastColumn="0" w:lastRowFirstColumn="0" w:lastRowLastColumn="0"/>
            <w:tcW w:w="3267" w:type="dxa"/>
            <w:hideMark/>
          </w:tcPr>
          <w:p w14:paraId="51742161"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المستخدم الأساسي (</w:t>
            </w:r>
            <w:r w:rsidRPr="00FF23AC">
              <w:rPr>
                <w:rFonts w:ascii="Arial" w:eastAsia="Times New Roman" w:hAnsi="Arial" w:cs="Arial"/>
                <w:color w:val="000000"/>
                <w:kern w:val="0"/>
                <w:sz w:val="20"/>
                <w:szCs w:val="20"/>
                <w14:ligatures w14:val="none"/>
              </w:rPr>
              <w:t>Primary User</w:t>
            </w:r>
            <w:r w:rsidRPr="00FF23AC">
              <w:rPr>
                <w:rFonts w:ascii="Arial" w:eastAsia="Times New Roman" w:hAnsi="Arial" w:cs="Arial"/>
                <w:color w:val="000000"/>
                <w:kern w:val="0"/>
                <w:sz w:val="20"/>
                <w:szCs w:val="20"/>
                <w:rtl/>
                <w14:ligatures w14:val="none"/>
              </w:rPr>
              <w:t>)</w:t>
            </w:r>
          </w:p>
        </w:tc>
        <w:tc>
          <w:tcPr>
            <w:tcW w:w="5724" w:type="dxa"/>
            <w:hideMark/>
          </w:tcPr>
          <w:p w14:paraId="6F315F40" w14:textId="7777777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متخذ القرار</w:t>
            </w:r>
          </w:p>
        </w:tc>
      </w:tr>
      <w:tr w:rsidR="00FF23AC" w:rsidRPr="00FF23AC" w14:paraId="5728F402" w14:textId="77777777" w:rsidTr="00FF23AC">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3267" w:type="dxa"/>
            <w:hideMark/>
          </w:tcPr>
          <w:p w14:paraId="6D6D33DA"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المستخدم الثانوي (</w:t>
            </w:r>
            <w:r w:rsidRPr="00FF23AC">
              <w:rPr>
                <w:rFonts w:ascii="Arial" w:eastAsia="Times New Roman" w:hAnsi="Arial" w:cs="Arial"/>
                <w:color w:val="000000"/>
                <w:kern w:val="0"/>
                <w:sz w:val="20"/>
                <w:szCs w:val="20"/>
                <w14:ligatures w14:val="none"/>
              </w:rPr>
              <w:t>Secondary User</w:t>
            </w:r>
            <w:r w:rsidRPr="00FF23AC">
              <w:rPr>
                <w:rFonts w:ascii="Arial" w:eastAsia="Times New Roman" w:hAnsi="Arial" w:cs="Arial"/>
                <w:color w:val="000000"/>
                <w:kern w:val="0"/>
                <w:sz w:val="20"/>
                <w:szCs w:val="20"/>
                <w:rtl/>
                <w14:ligatures w14:val="none"/>
              </w:rPr>
              <w:t>)</w:t>
            </w:r>
          </w:p>
        </w:tc>
        <w:tc>
          <w:tcPr>
            <w:tcW w:w="5724" w:type="dxa"/>
            <w:hideMark/>
          </w:tcPr>
          <w:p w14:paraId="116B29A2"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لا يوجد</w:t>
            </w:r>
          </w:p>
        </w:tc>
      </w:tr>
      <w:tr w:rsidR="00FF23AC" w:rsidRPr="00FF23AC" w14:paraId="08F5B035" w14:textId="77777777" w:rsidTr="00FF23AC">
        <w:trPr>
          <w:trHeight w:val="533"/>
        </w:trPr>
        <w:tc>
          <w:tcPr>
            <w:cnfStyle w:val="001000000000" w:firstRow="0" w:lastRow="0" w:firstColumn="1" w:lastColumn="0" w:oddVBand="0" w:evenVBand="0" w:oddHBand="0" w:evenHBand="0" w:firstRowFirstColumn="0" w:firstRowLastColumn="0" w:lastRowFirstColumn="0" w:lastRowLastColumn="0"/>
            <w:tcW w:w="3267" w:type="dxa"/>
            <w:hideMark/>
          </w:tcPr>
          <w:p w14:paraId="5925C77E"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الشروط القبلية (</w:t>
            </w:r>
            <w:r w:rsidRPr="00FF23AC">
              <w:rPr>
                <w:rFonts w:ascii="Arial" w:eastAsia="Times New Roman" w:hAnsi="Arial" w:cs="Arial"/>
                <w:color w:val="000000"/>
                <w:kern w:val="0"/>
                <w:sz w:val="20"/>
                <w:szCs w:val="20"/>
                <w14:ligatures w14:val="none"/>
              </w:rPr>
              <w:t>Preconditions</w:t>
            </w:r>
            <w:r w:rsidRPr="00FF23AC">
              <w:rPr>
                <w:rFonts w:ascii="Arial" w:eastAsia="Times New Roman" w:hAnsi="Arial" w:cs="Arial"/>
                <w:color w:val="000000"/>
                <w:kern w:val="0"/>
                <w:sz w:val="20"/>
                <w:szCs w:val="20"/>
                <w:rtl/>
                <w14:ligatures w14:val="none"/>
              </w:rPr>
              <w:t>)</w:t>
            </w:r>
          </w:p>
        </w:tc>
        <w:tc>
          <w:tcPr>
            <w:tcW w:w="5724" w:type="dxa"/>
            <w:hideMark/>
          </w:tcPr>
          <w:p w14:paraId="196313A7" w14:textId="7777777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وجود نتائج تنبؤ وتقارير وتوصيات معتمدة ومنشورة من قبل المحلل الزراعي.</w:t>
            </w:r>
          </w:p>
        </w:tc>
      </w:tr>
      <w:tr w:rsidR="00FF23AC" w:rsidRPr="00FF23AC" w14:paraId="0D484215" w14:textId="77777777" w:rsidTr="00FF23AC">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3267" w:type="dxa"/>
            <w:hideMark/>
          </w:tcPr>
          <w:p w14:paraId="5475A01E"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الشروط البعدية (</w:t>
            </w:r>
            <w:r w:rsidRPr="00FF23AC">
              <w:rPr>
                <w:rFonts w:ascii="Arial" w:eastAsia="Times New Roman" w:hAnsi="Arial" w:cs="Arial"/>
                <w:color w:val="000000"/>
                <w:kern w:val="0"/>
                <w:sz w:val="20"/>
                <w:szCs w:val="20"/>
                <w14:ligatures w14:val="none"/>
              </w:rPr>
              <w:t>Postconditions</w:t>
            </w:r>
            <w:r w:rsidRPr="00FF23AC">
              <w:rPr>
                <w:rFonts w:ascii="Arial" w:eastAsia="Times New Roman" w:hAnsi="Arial" w:cs="Arial"/>
                <w:color w:val="000000"/>
                <w:kern w:val="0"/>
                <w:sz w:val="20"/>
                <w:szCs w:val="20"/>
                <w:rtl/>
                <w14:ligatures w14:val="none"/>
              </w:rPr>
              <w:t>)</w:t>
            </w:r>
          </w:p>
        </w:tc>
        <w:tc>
          <w:tcPr>
            <w:tcW w:w="5724" w:type="dxa"/>
            <w:hideMark/>
          </w:tcPr>
          <w:p w14:paraId="3F8C87F3"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تصدير وطباعة التقارير والبيانات التي تدعم عملية التخطيط وصناعة القرار.</w:t>
            </w:r>
          </w:p>
        </w:tc>
      </w:tr>
      <w:tr w:rsidR="00FF23AC" w:rsidRPr="00FF23AC" w14:paraId="7641B3E7" w14:textId="77777777" w:rsidTr="00FF23AC">
        <w:trPr>
          <w:trHeight w:val="532"/>
        </w:trPr>
        <w:tc>
          <w:tcPr>
            <w:cnfStyle w:val="001000000000" w:firstRow="0" w:lastRow="0" w:firstColumn="1" w:lastColumn="0" w:oddVBand="0" w:evenVBand="0" w:oddHBand="0" w:evenHBand="0" w:firstRowFirstColumn="0" w:firstRowLastColumn="0" w:lastRowFirstColumn="0" w:lastRowLastColumn="0"/>
            <w:tcW w:w="3267" w:type="dxa"/>
            <w:vMerge w:val="restart"/>
            <w:hideMark/>
          </w:tcPr>
          <w:p w14:paraId="281BDA13"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أفعال المستخدم (</w:t>
            </w:r>
            <w:r w:rsidRPr="00FF23AC">
              <w:rPr>
                <w:rFonts w:ascii="Arial" w:eastAsia="Times New Roman" w:hAnsi="Arial" w:cs="Arial"/>
                <w:color w:val="000000"/>
                <w:kern w:val="0"/>
                <w:sz w:val="20"/>
                <w:szCs w:val="20"/>
                <w14:ligatures w14:val="none"/>
              </w:rPr>
              <w:t>Actors Actions</w:t>
            </w:r>
            <w:r w:rsidRPr="00FF23AC">
              <w:rPr>
                <w:rFonts w:ascii="Arial" w:eastAsia="Times New Roman" w:hAnsi="Arial" w:cs="Arial"/>
                <w:color w:val="000000"/>
                <w:kern w:val="0"/>
                <w:sz w:val="20"/>
                <w:szCs w:val="20"/>
                <w:rtl/>
                <w14:ligatures w14:val="none"/>
              </w:rPr>
              <w:t>)</w:t>
            </w:r>
          </w:p>
        </w:tc>
        <w:tc>
          <w:tcPr>
            <w:tcW w:w="5724" w:type="dxa"/>
            <w:hideMark/>
          </w:tcPr>
          <w:p w14:paraId="76867735" w14:textId="7777777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1) الدخول إلى لوحة المخرجات والمؤشرات.</w:t>
            </w:r>
          </w:p>
          <w:p w14:paraId="4F89D874" w14:textId="1F98154E"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 </w:t>
            </w:r>
          </w:p>
        </w:tc>
      </w:tr>
      <w:tr w:rsidR="00FF23AC" w:rsidRPr="00FF23AC" w14:paraId="2B6CA2F9" w14:textId="77777777" w:rsidTr="00E4769E">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3267" w:type="dxa"/>
            <w:vMerge/>
            <w:hideMark/>
          </w:tcPr>
          <w:p w14:paraId="07E7CE24" w14:textId="77777777" w:rsidR="00FF23AC" w:rsidRPr="00FF23AC" w:rsidRDefault="00FF23AC" w:rsidP="00FF23AC">
            <w:pPr>
              <w:rPr>
                <w:rFonts w:ascii="Arial" w:eastAsia="Times New Roman" w:hAnsi="Arial" w:cs="Arial"/>
                <w:color w:val="000000"/>
                <w:kern w:val="0"/>
                <w:sz w:val="20"/>
                <w:szCs w:val="20"/>
                <w14:ligatures w14:val="none"/>
              </w:rPr>
            </w:pPr>
          </w:p>
        </w:tc>
        <w:tc>
          <w:tcPr>
            <w:tcW w:w="5724" w:type="dxa"/>
            <w:hideMark/>
          </w:tcPr>
          <w:p w14:paraId="6E35B615"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2) استعراض الخرائط التفاعلية ومقارنة المواسم.</w:t>
            </w:r>
          </w:p>
          <w:p w14:paraId="62DBF5AC" w14:textId="1D973898"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 </w:t>
            </w:r>
          </w:p>
        </w:tc>
      </w:tr>
      <w:tr w:rsidR="00FF23AC" w:rsidRPr="00FF23AC" w14:paraId="72DAB941" w14:textId="77777777" w:rsidTr="00E4769E">
        <w:trPr>
          <w:trHeight w:val="412"/>
        </w:trPr>
        <w:tc>
          <w:tcPr>
            <w:cnfStyle w:val="001000000000" w:firstRow="0" w:lastRow="0" w:firstColumn="1" w:lastColumn="0" w:oddVBand="0" w:evenVBand="0" w:oddHBand="0" w:evenHBand="0" w:firstRowFirstColumn="0" w:firstRowLastColumn="0" w:lastRowFirstColumn="0" w:lastRowLastColumn="0"/>
            <w:tcW w:w="3267" w:type="dxa"/>
            <w:vMerge/>
            <w:hideMark/>
          </w:tcPr>
          <w:p w14:paraId="769F0194" w14:textId="77777777" w:rsidR="00FF23AC" w:rsidRPr="00FF23AC" w:rsidRDefault="00FF23AC" w:rsidP="00FF23AC">
            <w:pPr>
              <w:rPr>
                <w:rFonts w:ascii="Arial" w:eastAsia="Times New Roman" w:hAnsi="Arial" w:cs="Arial"/>
                <w:color w:val="000000"/>
                <w:kern w:val="0"/>
                <w:sz w:val="20"/>
                <w:szCs w:val="20"/>
                <w14:ligatures w14:val="none"/>
              </w:rPr>
            </w:pPr>
          </w:p>
        </w:tc>
        <w:tc>
          <w:tcPr>
            <w:tcW w:w="5724" w:type="dxa"/>
            <w:hideMark/>
          </w:tcPr>
          <w:p w14:paraId="16AECD0A" w14:textId="7777777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3) قراءة التوصيات والتفاصيل للمناطق المهددة.</w:t>
            </w:r>
          </w:p>
          <w:p w14:paraId="4D0C7B15" w14:textId="4AFCB0E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 </w:t>
            </w:r>
          </w:p>
        </w:tc>
      </w:tr>
      <w:tr w:rsidR="00FF23AC" w:rsidRPr="00FF23AC" w14:paraId="1FEE930F" w14:textId="77777777" w:rsidTr="00FF23A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3267" w:type="dxa"/>
            <w:vMerge/>
            <w:hideMark/>
          </w:tcPr>
          <w:p w14:paraId="4314FF96" w14:textId="77777777" w:rsidR="00FF23AC" w:rsidRPr="00FF23AC" w:rsidRDefault="00FF23AC" w:rsidP="00FF23AC">
            <w:pPr>
              <w:rPr>
                <w:rFonts w:ascii="Arial" w:eastAsia="Times New Roman" w:hAnsi="Arial" w:cs="Arial"/>
                <w:color w:val="000000"/>
                <w:kern w:val="0"/>
                <w:sz w:val="20"/>
                <w:szCs w:val="20"/>
                <w14:ligatures w14:val="none"/>
              </w:rPr>
            </w:pPr>
          </w:p>
        </w:tc>
        <w:tc>
          <w:tcPr>
            <w:tcW w:w="5724" w:type="dxa"/>
            <w:hideMark/>
          </w:tcPr>
          <w:p w14:paraId="179DE889"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4) تصفية البيانات واختيار "طباعة وتصدير".</w:t>
            </w:r>
          </w:p>
        </w:tc>
      </w:tr>
      <w:tr w:rsidR="00FF23AC" w:rsidRPr="00FF23AC" w14:paraId="25321E9E" w14:textId="77777777" w:rsidTr="00E4769E">
        <w:trPr>
          <w:trHeight w:val="457"/>
        </w:trPr>
        <w:tc>
          <w:tcPr>
            <w:cnfStyle w:val="001000000000" w:firstRow="0" w:lastRow="0" w:firstColumn="1" w:lastColumn="0" w:oddVBand="0" w:evenVBand="0" w:oddHBand="0" w:evenHBand="0" w:firstRowFirstColumn="0" w:firstRowLastColumn="0" w:lastRowFirstColumn="0" w:lastRowLastColumn="0"/>
            <w:tcW w:w="3267" w:type="dxa"/>
            <w:vMerge w:val="restart"/>
            <w:hideMark/>
          </w:tcPr>
          <w:p w14:paraId="1E8C5E46" w14:textId="77777777" w:rsidR="00FF23AC" w:rsidRPr="00FF23AC" w:rsidRDefault="00FF23AC" w:rsidP="00FF23AC">
            <w:pPr>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استجابة النظام (</w:t>
            </w:r>
            <w:r w:rsidRPr="00FF23AC">
              <w:rPr>
                <w:rFonts w:ascii="Arial" w:eastAsia="Times New Roman" w:hAnsi="Arial" w:cs="Arial"/>
                <w:color w:val="000000"/>
                <w:kern w:val="0"/>
                <w:sz w:val="20"/>
                <w:szCs w:val="20"/>
                <w14:ligatures w14:val="none"/>
              </w:rPr>
              <w:t>System Response</w:t>
            </w:r>
            <w:r w:rsidRPr="00FF23AC">
              <w:rPr>
                <w:rFonts w:ascii="Arial" w:eastAsia="Times New Roman" w:hAnsi="Arial" w:cs="Arial"/>
                <w:color w:val="000000"/>
                <w:kern w:val="0"/>
                <w:sz w:val="20"/>
                <w:szCs w:val="20"/>
                <w:rtl/>
                <w14:ligatures w14:val="none"/>
              </w:rPr>
              <w:t>)</w:t>
            </w:r>
          </w:p>
        </w:tc>
        <w:tc>
          <w:tcPr>
            <w:tcW w:w="5724" w:type="dxa"/>
            <w:hideMark/>
          </w:tcPr>
          <w:p w14:paraId="19201519" w14:textId="7777777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1) جلب البيانات والخرائط التفاعلية وعرضها بصرياً.</w:t>
            </w:r>
          </w:p>
          <w:p w14:paraId="0A096346" w14:textId="7ED61CC5"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 </w:t>
            </w:r>
          </w:p>
        </w:tc>
      </w:tr>
      <w:tr w:rsidR="00FF23AC" w:rsidRPr="00FF23AC" w14:paraId="0BA05AC1" w14:textId="77777777" w:rsidTr="00E4769E">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3267" w:type="dxa"/>
            <w:vMerge/>
            <w:hideMark/>
          </w:tcPr>
          <w:p w14:paraId="276CE95A" w14:textId="77777777" w:rsidR="00FF23AC" w:rsidRPr="00FF23AC" w:rsidRDefault="00FF23AC" w:rsidP="00FF23AC">
            <w:pPr>
              <w:rPr>
                <w:rFonts w:ascii="Arial" w:eastAsia="Times New Roman" w:hAnsi="Arial" w:cs="Arial"/>
                <w:color w:val="000000"/>
                <w:kern w:val="0"/>
                <w:sz w:val="20"/>
                <w:szCs w:val="20"/>
                <w14:ligatures w14:val="none"/>
              </w:rPr>
            </w:pPr>
          </w:p>
        </w:tc>
        <w:tc>
          <w:tcPr>
            <w:tcW w:w="5724" w:type="dxa"/>
            <w:hideMark/>
          </w:tcPr>
          <w:p w14:paraId="6902258D" w14:textId="77777777"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2) عرض إشعارات التنبيهات المبكرة بوضوح.</w:t>
            </w:r>
          </w:p>
          <w:p w14:paraId="1840DE64" w14:textId="1267750E" w:rsidR="00FF23AC" w:rsidRPr="00FF23AC" w:rsidRDefault="00FF23AC" w:rsidP="00FF23A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 </w:t>
            </w:r>
          </w:p>
        </w:tc>
      </w:tr>
      <w:tr w:rsidR="00FF23AC" w:rsidRPr="00FF23AC" w14:paraId="0B92538F" w14:textId="77777777" w:rsidTr="00FF23AC">
        <w:trPr>
          <w:trHeight w:val="272"/>
        </w:trPr>
        <w:tc>
          <w:tcPr>
            <w:cnfStyle w:val="001000000000" w:firstRow="0" w:lastRow="0" w:firstColumn="1" w:lastColumn="0" w:oddVBand="0" w:evenVBand="0" w:oddHBand="0" w:evenHBand="0" w:firstRowFirstColumn="0" w:firstRowLastColumn="0" w:lastRowFirstColumn="0" w:lastRowLastColumn="0"/>
            <w:tcW w:w="3267" w:type="dxa"/>
            <w:vMerge/>
            <w:hideMark/>
          </w:tcPr>
          <w:p w14:paraId="46F7C43B" w14:textId="77777777" w:rsidR="00FF23AC" w:rsidRPr="00FF23AC" w:rsidRDefault="00FF23AC" w:rsidP="00FF23AC">
            <w:pPr>
              <w:rPr>
                <w:rFonts w:ascii="Arial" w:eastAsia="Times New Roman" w:hAnsi="Arial" w:cs="Arial"/>
                <w:color w:val="000000"/>
                <w:kern w:val="0"/>
                <w:sz w:val="20"/>
                <w:szCs w:val="20"/>
                <w14:ligatures w14:val="none"/>
              </w:rPr>
            </w:pPr>
          </w:p>
        </w:tc>
        <w:tc>
          <w:tcPr>
            <w:tcW w:w="5724" w:type="dxa"/>
            <w:hideMark/>
          </w:tcPr>
          <w:p w14:paraId="2A2FEC8B" w14:textId="77777777" w:rsidR="00FF23AC" w:rsidRPr="00FF23AC" w:rsidRDefault="00FF23AC" w:rsidP="00FF23A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FF23AC">
              <w:rPr>
                <w:rFonts w:ascii="Arial" w:eastAsia="Times New Roman" w:hAnsi="Arial" w:cs="Arial"/>
                <w:color w:val="000000"/>
                <w:kern w:val="0"/>
                <w:sz w:val="20"/>
                <w:szCs w:val="20"/>
                <w:rtl/>
                <w14:ligatures w14:val="none"/>
              </w:rPr>
              <w:t>3) توليد ملفات التصدير بالصيغ المطلوبة.</w:t>
            </w:r>
          </w:p>
        </w:tc>
      </w:tr>
    </w:tbl>
    <w:p w14:paraId="6347B551" w14:textId="77777777" w:rsidR="00FF23AC" w:rsidRPr="00FF23AC" w:rsidRDefault="00FF23AC" w:rsidP="00FF23AC">
      <w:pPr>
        <w:spacing w:line="276" w:lineRule="auto"/>
        <w:rPr>
          <w:sz w:val="16"/>
          <w:szCs w:val="16"/>
          <w:rtl/>
        </w:rPr>
      </w:pPr>
    </w:p>
    <w:p w14:paraId="6CFB5B15" w14:textId="58A82672" w:rsidR="00BB4394" w:rsidRPr="00E4769E" w:rsidRDefault="00E4769E" w:rsidP="00E4769E">
      <w:pPr>
        <w:spacing w:line="276" w:lineRule="auto"/>
        <w:jc w:val="center"/>
        <w:rPr>
          <w:sz w:val="16"/>
          <w:szCs w:val="16"/>
          <w:rtl/>
        </w:rPr>
      </w:pPr>
      <w:r w:rsidRPr="00E4769E">
        <w:rPr>
          <w:sz w:val="16"/>
          <w:szCs w:val="16"/>
          <w:rtl/>
        </w:rPr>
        <w:t xml:space="preserve">جدول </w:t>
      </w:r>
      <w:r>
        <w:rPr>
          <w:rFonts w:hint="cs"/>
          <w:sz w:val="16"/>
          <w:szCs w:val="16"/>
          <w:rtl/>
        </w:rPr>
        <w:t>3-8</w:t>
      </w:r>
      <w:r w:rsidRPr="00E4769E">
        <w:rPr>
          <w:sz w:val="16"/>
          <w:szCs w:val="16"/>
          <w:rtl/>
        </w:rPr>
        <w:t>: وصف حالة الاستخدام "تقديم طلب تسجيل وتصدير البيانات</w:t>
      </w:r>
      <w:r w:rsidRPr="00E4769E">
        <w:rPr>
          <w:sz w:val="16"/>
          <w:szCs w:val="16"/>
        </w:rPr>
        <w:t>"</w:t>
      </w:r>
    </w:p>
    <w:tbl>
      <w:tblPr>
        <w:tblStyle w:val="4-5"/>
        <w:bidiVisual/>
        <w:tblW w:w="9017" w:type="dxa"/>
        <w:tblInd w:w="20" w:type="dxa"/>
        <w:tblLook w:val="04A0" w:firstRow="1" w:lastRow="0" w:firstColumn="1" w:lastColumn="0" w:noHBand="0" w:noVBand="1"/>
      </w:tblPr>
      <w:tblGrid>
        <w:gridCol w:w="3174"/>
        <w:gridCol w:w="5843"/>
      </w:tblGrid>
      <w:tr w:rsidR="00E4769E" w:rsidRPr="00E4769E" w14:paraId="11BCAA7C" w14:textId="77777777" w:rsidTr="00E4769E">
        <w:trPr>
          <w:cnfStyle w:val="100000000000" w:firstRow="1" w:lastRow="0" w:firstColumn="0" w:lastColumn="0" w:oddVBand="0" w:evenVBand="0" w:oddHBand="0"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3174" w:type="dxa"/>
            <w:hideMark/>
          </w:tcPr>
          <w:p w14:paraId="2384B4B6" w14:textId="77777777" w:rsidR="00E4769E" w:rsidRPr="00E4769E" w:rsidRDefault="00E4769E" w:rsidP="00E4769E">
            <w:pPr>
              <w:rPr>
                <w:rFonts w:ascii="Arial" w:eastAsia="Times New Roman" w:hAnsi="Arial" w:cs="Arial"/>
                <w:color w:val="000000"/>
                <w:kern w:val="0"/>
                <w:sz w:val="20"/>
                <w:szCs w:val="20"/>
                <w14:ligatures w14:val="none"/>
              </w:rPr>
            </w:pPr>
            <w:r w:rsidRPr="00E4769E">
              <w:rPr>
                <w:rFonts w:ascii="Arial" w:eastAsia="Times New Roman" w:hAnsi="Arial" w:cs="Arial"/>
                <w:color w:val="000000"/>
                <w:kern w:val="0"/>
                <w:sz w:val="20"/>
                <w:szCs w:val="20"/>
                <w:rtl/>
                <w14:ligatures w14:val="none"/>
              </w:rPr>
              <w:t>الحقل</w:t>
            </w:r>
          </w:p>
        </w:tc>
        <w:tc>
          <w:tcPr>
            <w:tcW w:w="5843" w:type="dxa"/>
            <w:hideMark/>
          </w:tcPr>
          <w:p w14:paraId="35156B28" w14:textId="77777777" w:rsidR="00E4769E" w:rsidRPr="00E4769E" w:rsidRDefault="00E4769E" w:rsidP="00E4769E">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الوصف</w:t>
            </w:r>
          </w:p>
        </w:tc>
      </w:tr>
      <w:tr w:rsidR="00E4769E" w:rsidRPr="00E4769E" w14:paraId="7E262594" w14:textId="77777777" w:rsidTr="00E4769E">
        <w:trPr>
          <w:cnfStyle w:val="000000100000" w:firstRow="0" w:lastRow="0" w:firstColumn="0" w:lastColumn="0" w:oddVBand="0" w:evenVBand="0" w:oddHBand="1"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3174" w:type="dxa"/>
            <w:hideMark/>
          </w:tcPr>
          <w:p w14:paraId="0DE51F6E" w14:textId="77777777" w:rsidR="00E4769E" w:rsidRPr="00E4769E" w:rsidRDefault="00E4769E" w:rsidP="00E4769E">
            <w:pPr>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المعرف (</w:t>
            </w:r>
            <w:r w:rsidRPr="00E4769E">
              <w:rPr>
                <w:rFonts w:ascii="Arial" w:eastAsia="Times New Roman" w:hAnsi="Arial" w:cs="Arial"/>
                <w:color w:val="000000"/>
                <w:kern w:val="0"/>
                <w:sz w:val="20"/>
                <w:szCs w:val="20"/>
                <w14:ligatures w14:val="none"/>
              </w:rPr>
              <w:t>ID</w:t>
            </w:r>
            <w:r w:rsidRPr="00E4769E">
              <w:rPr>
                <w:rFonts w:ascii="Arial" w:eastAsia="Times New Roman" w:hAnsi="Arial" w:cs="Arial"/>
                <w:color w:val="000000"/>
                <w:kern w:val="0"/>
                <w:sz w:val="20"/>
                <w:szCs w:val="20"/>
                <w:rtl/>
                <w14:ligatures w14:val="none"/>
              </w:rPr>
              <w:t>)</w:t>
            </w:r>
          </w:p>
        </w:tc>
        <w:tc>
          <w:tcPr>
            <w:tcW w:w="5843" w:type="dxa"/>
            <w:hideMark/>
          </w:tcPr>
          <w:p w14:paraId="29F38445" w14:textId="77777777" w:rsidR="00E4769E" w:rsidRPr="00E4769E" w:rsidRDefault="00E4769E" w:rsidP="00E4769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8</w:t>
            </w:r>
          </w:p>
        </w:tc>
      </w:tr>
      <w:tr w:rsidR="00E4769E" w:rsidRPr="00E4769E" w14:paraId="02AAE5D5" w14:textId="77777777" w:rsidTr="00E4769E">
        <w:trPr>
          <w:trHeight w:val="197"/>
        </w:trPr>
        <w:tc>
          <w:tcPr>
            <w:cnfStyle w:val="001000000000" w:firstRow="0" w:lastRow="0" w:firstColumn="1" w:lastColumn="0" w:oddVBand="0" w:evenVBand="0" w:oddHBand="0" w:evenHBand="0" w:firstRowFirstColumn="0" w:firstRowLastColumn="0" w:lastRowFirstColumn="0" w:lastRowLastColumn="0"/>
            <w:tcW w:w="3174" w:type="dxa"/>
            <w:hideMark/>
          </w:tcPr>
          <w:p w14:paraId="187C88CB" w14:textId="77777777" w:rsidR="00E4769E" w:rsidRPr="00E4769E" w:rsidRDefault="00E4769E" w:rsidP="00E4769E">
            <w:pPr>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اسم الحالة (</w:t>
            </w:r>
            <w:r w:rsidRPr="00E4769E">
              <w:rPr>
                <w:rFonts w:ascii="Arial" w:eastAsia="Times New Roman" w:hAnsi="Arial" w:cs="Arial"/>
                <w:color w:val="000000"/>
                <w:kern w:val="0"/>
                <w:sz w:val="20"/>
                <w:szCs w:val="20"/>
                <w14:ligatures w14:val="none"/>
              </w:rPr>
              <w:t>Name</w:t>
            </w:r>
            <w:r w:rsidRPr="00E4769E">
              <w:rPr>
                <w:rFonts w:ascii="Arial" w:eastAsia="Times New Roman" w:hAnsi="Arial" w:cs="Arial"/>
                <w:color w:val="000000"/>
                <w:kern w:val="0"/>
                <w:sz w:val="20"/>
                <w:szCs w:val="20"/>
                <w:rtl/>
                <w14:ligatures w14:val="none"/>
              </w:rPr>
              <w:t>)</w:t>
            </w:r>
          </w:p>
        </w:tc>
        <w:tc>
          <w:tcPr>
            <w:tcW w:w="5843" w:type="dxa"/>
            <w:hideMark/>
          </w:tcPr>
          <w:p w14:paraId="7C98881E" w14:textId="77777777" w:rsidR="00E4769E" w:rsidRPr="00E4769E" w:rsidRDefault="00E4769E" w:rsidP="00E476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تقديم طلب تسجيل واستعراض المخرجات</w:t>
            </w:r>
          </w:p>
        </w:tc>
      </w:tr>
      <w:tr w:rsidR="00E4769E" w:rsidRPr="00E4769E" w14:paraId="3EF9A685" w14:textId="77777777" w:rsidTr="00E4769E">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3174" w:type="dxa"/>
            <w:hideMark/>
          </w:tcPr>
          <w:p w14:paraId="713FC476" w14:textId="77777777" w:rsidR="00E4769E" w:rsidRPr="00E4769E" w:rsidRDefault="00E4769E" w:rsidP="00E4769E">
            <w:pPr>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الوصف (</w:t>
            </w:r>
            <w:r w:rsidRPr="00E4769E">
              <w:rPr>
                <w:rFonts w:ascii="Arial" w:eastAsia="Times New Roman" w:hAnsi="Arial" w:cs="Arial"/>
                <w:color w:val="000000"/>
                <w:kern w:val="0"/>
                <w:sz w:val="20"/>
                <w:szCs w:val="20"/>
                <w14:ligatures w14:val="none"/>
              </w:rPr>
              <w:t>Description</w:t>
            </w:r>
            <w:r w:rsidRPr="00E4769E">
              <w:rPr>
                <w:rFonts w:ascii="Arial" w:eastAsia="Times New Roman" w:hAnsi="Arial" w:cs="Arial"/>
                <w:color w:val="000000"/>
                <w:kern w:val="0"/>
                <w:sz w:val="20"/>
                <w:szCs w:val="20"/>
                <w:rtl/>
                <w14:ligatures w14:val="none"/>
              </w:rPr>
              <w:t>)</w:t>
            </w:r>
          </w:p>
        </w:tc>
        <w:tc>
          <w:tcPr>
            <w:tcW w:w="5843" w:type="dxa"/>
            <w:hideMark/>
          </w:tcPr>
          <w:p w14:paraId="3660E9E4" w14:textId="77777777" w:rsidR="00E4769E" w:rsidRPr="00E4769E" w:rsidRDefault="00E4769E" w:rsidP="00E4769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يقوم الباحث بتقديم طلب تسجيل جديد وإرفاق الإثبات، وبعد التفعيل يمكنه استعراض المخرجات العامة والخرائط، وتصدير البيانات البحثية وفق الشروط.</w:t>
            </w:r>
          </w:p>
        </w:tc>
      </w:tr>
      <w:tr w:rsidR="00E4769E" w:rsidRPr="00E4769E" w14:paraId="6F06FB6C" w14:textId="77777777" w:rsidTr="00E4769E">
        <w:trPr>
          <w:trHeight w:val="387"/>
        </w:trPr>
        <w:tc>
          <w:tcPr>
            <w:cnfStyle w:val="001000000000" w:firstRow="0" w:lastRow="0" w:firstColumn="1" w:lastColumn="0" w:oddVBand="0" w:evenVBand="0" w:oddHBand="0" w:evenHBand="0" w:firstRowFirstColumn="0" w:firstRowLastColumn="0" w:lastRowFirstColumn="0" w:lastRowLastColumn="0"/>
            <w:tcW w:w="3174" w:type="dxa"/>
            <w:hideMark/>
          </w:tcPr>
          <w:p w14:paraId="0A761C3A" w14:textId="77777777" w:rsidR="00E4769E" w:rsidRPr="00E4769E" w:rsidRDefault="00E4769E" w:rsidP="00E4769E">
            <w:pPr>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المستخدم الأساسي (</w:t>
            </w:r>
            <w:r w:rsidRPr="00E4769E">
              <w:rPr>
                <w:rFonts w:ascii="Arial" w:eastAsia="Times New Roman" w:hAnsi="Arial" w:cs="Arial"/>
                <w:color w:val="000000"/>
                <w:kern w:val="0"/>
                <w:sz w:val="20"/>
                <w:szCs w:val="20"/>
                <w14:ligatures w14:val="none"/>
              </w:rPr>
              <w:t>Primary User</w:t>
            </w:r>
            <w:r w:rsidRPr="00E4769E">
              <w:rPr>
                <w:rFonts w:ascii="Arial" w:eastAsia="Times New Roman" w:hAnsi="Arial" w:cs="Arial"/>
                <w:color w:val="000000"/>
                <w:kern w:val="0"/>
                <w:sz w:val="20"/>
                <w:szCs w:val="20"/>
                <w:rtl/>
                <w14:ligatures w14:val="none"/>
              </w:rPr>
              <w:t>)</w:t>
            </w:r>
          </w:p>
        </w:tc>
        <w:tc>
          <w:tcPr>
            <w:tcW w:w="5843" w:type="dxa"/>
            <w:hideMark/>
          </w:tcPr>
          <w:p w14:paraId="7025A3BA" w14:textId="77777777" w:rsidR="00E4769E" w:rsidRPr="00E4769E" w:rsidRDefault="00E4769E" w:rsidP="00E476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الباحث</w:t>
            </w:r>
          </w:p>
        </w:tc>
      </w:tr>
      <w:tr w:rsidR="00E4769E" w:rsidRPr="00E4769E" w14:paraId="410EB72F" w14:textId="77777777" w:rsidTr="00E4769E">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3174" w:type="dxa"/>
            <w:hideMark/>
          </w:tcPr>
          <w:p w14:paraId="79E84AF4" w14:textId="77777777" w:rsidR="00E4769E" w:rsidRPr="00E4769E" w:rsidRDefault="00E4769E" w:rsidP="00E4769E">
            <w:pPr>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المستخدم الثانوي (</w:t>
            </w:r>
            <w:r w:rsidRPr="00E4769E">
              <w:rPr>
                <w:rFonts w:ascii="Arial" w:eastAsia="Times New Roman" w:hAnsi="Arial" w:cs="Arial"/>
                <w:color w:val="000000"/>
                <w:kern w:val="0"/>
                <w:sz w:val="20"/>
                <w:szCs w:val="20"/>
                <w14:ligatures w14:val="none"/>
              </w:rPr>
              <w:t>Secondary User</w:t>
            </w:r>
            <w:r w:rsidRPr="00E4769E">
              <w:rPr>
                <w:rFonts w:ascii="Arial" w:eastAsia="Times New Roman" w:hAnsi="Arial" w:cs="Arial"/>
                <w:color w:val="000000"/>
                <w:kern w:val="0"/>
                <w:sz w:val="20"/>
                <w:szCs w:val="20"/>
                <w:rtl/>
                <w14:ligatures w14:val="none"/>
              </w:rPr>
              <w:t>)</w:t>
            </w:r>
          </w:p>
        </w:tc>
        <w:tc>
          <w:tcPr>
            <w:tcW w:w="5843" w:type="dxa"/>
            <w:hideMark/>
          </w:tcPr>
          <w:p w14:paraId="5F90620F" w14:textId="77777777" w:rsidR="00E4769E" w:rsidRPr="00E4769E" w:rsidRDefault="00E4769E" w:rsidP="00E4769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لا يوجد</w:t>
            </w:r>
          </w:p>
        </w:tc>
      </w:tr>
      <w:tr w:rsidR="00E4769E" w:rsidRPr="00E4769E" w14:paraId="0106D6AB" w14:textId="77777777" w:rsidTr="00E4769E">
        <w:trPr>
          <w:trHeight w:val="387"/>
        </w:trPr>
        <w:tc>
          <w:tcPr>
            <w:cnfStyle w:val="001000000000" w:firstRow="0" w:lastRow="0" w:firstColumn="1" w:lastColumn="0" w:oddVBand="0" w:evenVBand="0" w:oddHBand="0" w:evenHBand="0" w:firstRowFirstColumn="0" w:firstRowLastColumn="0" w:lastRowFirstColumn="0" w:lastRowLastColumn="0"/>
            <w:tcW w:w="3174" w:type="dxa"/>
            <w:hideMark/>
          </w:tcPr>
          <w:p w14:paraId="6C9668D4" w14:textId="77777777" w:rsidR="00E4769E" w:rsidRPr="00E4769E" w:rsidRDefault="00E4769E" w:rsidP="00E4769E">
            <w:pPr>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الشروط القبلية (</w:t>
            </w:r>
            <w:r w:rsidRPr="00E4769E">
              <w:rPr>
                <w:rFonts w:ascii="Arial" w:eastAsia="Times New Roman" w:hAnsi="Arial" w:cs="Arial"/>
                <w:color w:val="000000"/>
                <w:kern w:val="0"/>
                <w:sz w:val="20"/>
                <w:szCs w:val="20"/>
                <w14:ligatures w14:val="none"/>
              </w:rPr>
              <w:t>Preconditions</w:t>
            </w:r>
            <w:r w:rsidRPr="00E4769E">
              <w:rPr>
                <w:rFonts w:ascii="Arial" w:eastAsia="Times New Roman" w:hAnsi="Arial" w:cs="Arial"/>
                <w:color w:val="000000"/>
                <w:kern w:val="0"/>
                <w:sz w:val="20"/>
                <w:szCs w:val="20"/>
                <w:rtl/>
                <w14:ligatures w14:val="none"/>
              </w:rPr>
              <w:t>)</w:t>
            </w:r>
          </w:p>
        </w:tc>
        <w:tc>
          <w:tcPr>
            <w:tcW w:w="5843" w:type="dxa"/>
            <w:hideMark/>
          </w:tcPr>
          <w:p w14:paraId="6140764A" w14:textId="77777777" w:rsidR="00E4769E" w:rsidRPr="00E4769E" w:rsidRDefault="00E4769E" w:rsidP="00E476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للتقديم: لا شيء. للتصدير: يجب أن يكون الحساب مفعلاً ويمتلك رصيد تصدير.</w:t>
            </w:r>
          </w:p>
        </w:tc>
      </w:tr>
      <w:tr w:rsidR="00E4769E" w:rsidRPr="00E4769E" w14:paraId="18E40E53" w14:textId="77777777" w:rsidTr="00E4769E">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3174" w:type="dxa"/>
            <w:hideMark/>
          </w:tcPr>
          <w:p w14:paraId="7E66132B" w14:textId="77777777" w:rsidR="00E4769E" w:rsidRPr="00E4769E" w:rsidRDefault="00E4769E" w:rsidP="00E4769E">
            <w:pPr>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الشروط البعدية (</w:t>
            </w:r>
            <w:r w:rsidRPr="00E4769E">
              <w:rPr>
                <w:rFonts w:ascii="Arial" w:eastAsia="Times New Roman" w:hAnsi="Arial" w:cs="Arial"/>
                <w:color w:val="000000"/>
                <w:kern w:val="0"/>
                <w:sz w:val="20"/>
                <w:szCs w:val="20"/>
                <w14:ligatures w14:val="none"/>
              </w:rPr>
              <w:t>Postconditions</w:t>
            </w:r>
            <w:r w:rsidRPr="00E4769E">
              <w:rPr>
                <w:rFonts w:ascii="Arial" w:eastAsia="Times New Roman" w:hAnsi="Arial" w:cs="Arial"/>
                <w:color w:val="000000"/>
                <w:kern w:val="0"/>
                <w:sz w:val="20"/>
                <w:szCs w:val="20"/>
                <w:rtl/>
                <w14:ligatures w14:val="none"/>
              </w:rPr>
              <w:t>)</w:t>
            </w:r>
          </w:p>
        </w:tc>
        <w:tc>
          <w:tcPr>
            <w:tcW w:w="5843" w:type="dxa"/>
            <w:hideMark/>
          </w:tcPr>
          <w:p w14:paraId="2CFA498A" w14:textId="77777777" w:rsidR="00E4769E" w:rsidRPr="00E4769E" w:rsidRDefault="00E4769E" w:rsidP="00E4769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للتقديم: طلب معلق ينتظر الاعتماد. للتصدير: تحميل البيانات ونقصان حصة التصدير المتاحة.</w:t>
            </w:r>
          </w:p>
        </w:tc>
      </w:tr>
      <w:tr w:rsidR="00E4769E" w:rsidRPr="00E4769E" w14:paraId="155CA81E" w14:textId="77777777" w:rsidTr="00E4769E">
        <w:trPr>
          <w:trHeight w:val="444"/>
        </w:trPr>
        <w:tc>
          <w:tcPr>
            <w:cnfStyle w:val="001000000000" w:firstRow="0" w:lastRow="0" w:firstColumn="1" w:lastColumn="0" w:oddVBand="0" w:evenVBand="0" w:oddHBand="0" w:evenHBand="0" w:firstRowFirstColumn="0" w:firstRowLastColumn="0" w:lastRowFirstColumn="0" w:lastRowLastColumn="0"/>
            <w:tcW w:w="3174" w:type="dxa"/>
            <w:vMerge w:val="restart"/>
            <w:hideMark/>
          </w:tcPr>
          <w:p w14:paraId="00063BCE" w14:textId="77777777" w:rsidR="00E4769E" w:rsidRPr="00E4769E" w:rsidRDefault="00E4769E" w:rsidP="00E4769E">
            <w:pPr>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أفعال المستخدم (</w:t>
            </w:r>
            <w:r w:rsidRPr="00E4769E">
              <w:rPr>
                <w:rFonts w:ascii="Arial" w:eastAsia="Times New Roman" w:hAnsi="Arial" w:cs="Arial"/>
                <w:color w:val="000000"/>
                <w:kern w:val="0"/>
                <w:sz w:val="20"/>
                <w:szCs w:val="20"/>
                <w14:ligatures w14:val="none"/>
              </w:rPr>
              <w:t>Actors Actions</w:t>
            </w:r>
            <w:r w:rsidRPr="00E4769E">
              <w:rPr>
                <w:rFonts w:ascii="Arial" w:eastAsia="Times New Roman" w:hAnsi="Arial" w:cs="Arial"/>
                <w:color w:val="000000"/>
                <w:kern w:val="0"/>
                <w:sz w:val="20"/>
                <w:szCs w:val="20"/>
                <w:rtl/>
                <w14:ligatures w14:val="none"/>
              </w:rPr>
              <w:t>)</w:t>
            </w:r>
          </w:p>
        </w:tc>
        <w:tc>
          <w:tcPr>
            <w:tcW w:w="5843" w:type="dxa"/>
            <w:hideMark/>
          </w:tcPr>
          <w:p w14:paraId="4BD4E6A9" w14:textId="77777777" w:rsidR="00E4769E" w:rsidRPr="00E4769E" w:rsidRDefault="00E4769E" w:rsidP="00E476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1) تعبئة نموذج الطلب وإرفاق الإثبات والموافقة على الشروط.</w:t>
            </w:r>
          </w:p>
          <w:p w14:paraId="0A31036A" w14:textId="41A1B337" w:rsidR="00E4769E" w:rsidRPr="00E4769E" w:rsidRDefault="00E4769E" w:rsidP="00E476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 </w:t>
            </w:r>
          </w:p>
        </w:tc>
      </w:tr>
      <w:tr w:rsidR="00E4769E" w:rsidRPr="00E4769E" w14:paraId="270DF077" w14:textId="77777777" w:rsidTr="00E4769E">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174" w:type="dxa"/>
            <w:vMerge/>
            <w:hideMark/>
          </w:tcPr>
          <w:p w14:paraId="62539E6F" w14:textId="77777777" w:rsidR="00E4769E" w:rsidRPr="00E4769E" w:rsidRDefault="00E4769E" w:rsidP="00E4769E">
            <w:pPr>
              <w:rPr>
                <w:rFonts w:ascii="Arial" w:eastAsia="Times New Roman" w:hAnsi="Arial" w:cs="Arial"/>
                <w:color w:val="000000"/>
                <w:kern w:val="0"/>
                <w:sz w:val="20"/>
                <w:szCs w:val="20"/>
                <w14:ligatures w14:val="none"/>
              </w:rPr>
            </w:pPr>
          </w:p>
        </w:tc>
        <w:tc>
          <w:tcPr>
            <w:tcW w:w="5843" w:type="dxa"/>
            <w:hideMark/>
          </w:tcPr>
          <w:p w14:paraId="68909E9A" w14:textId="77777777" w:rsidR="00E4769E" w:rsidRPr="00E4769E" w:rsidRDefault="00E4769E" w:rsidP="00E4769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2) تتبع حالة الطلب.</w:t>
            </w:r>
          </w:p>
          <w:p w14:paraId="3CF1E5E9" w14:textId="0F216A6A" w:rsidR="00E4769E" w:rsidRPr="00E4769E" w:rsidRDefault="00E4769E" w:rsidP="00E4769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 </w:t>
            </w:r>
          </w:p>
        </w:tc>
      </w:tr>
      <w:tr w:rsidR="00E4769E" w:rsidRPr="00E4769E" w14:paraId="76A27714" w14:textId="77777777" w:rsidTr="00E4769E">
        <w:trPr>
          <w:trHeight w:val="387"/>
        </w:trPr>
        <w:tc>
          <w:tcPr>
            <w:cnfStyle w:val="001000000000" w:firstRow="0" w:lastRow="0" w:firstColumn="1" w:lastColumn="0" w:oddVBand="0" w:evenVBand="0" w:oddHBand="0" w:evenHBand="0" w:firstRowFirstColumn="0" w:firstRowLastColumn="0" w:lastRowFirstColumn="0" w:lastRowLastColumn="0"/>
            <w:tcW w:w="3174" w:type="dxa"/>
            <w:vMerge/>
            <w:hideMark/>
          </w:tcPr>
          <w:p w14:paraId="71E63F35" w14:textId="77777777" w:rsidR="00E4769E" w:rsidRPr="00E4769E" w:rsidRDefault="00E4769E" w:rsidP="00E4769E">
            <w:pPr>
              <w:rPr>
                <w:rFonts w:ascii="Arial" w:eastAsia="Times New Roman" w:hAnsi="Arial" w:cs="Arial"/>
                <w:color w:val="000000"/>
                <w:kern w:val="0"/>
                <w:sz w:val="20"/>
                <w:szCs w:val="20"/>
                <w14:ligatures w14:val="none"/>
              </w:rPr>
            </w:pPr>
          </w:p>
        </w:tc>
        <w:tc>
          <w:tcPr>
            <w:tcW w:w="5843" w:type="dxa"/>
            <w:hideMark/>
          </w:tcPr>
          <w:p w14:paraId="2913C612" w14:textId="77777777" w:rsidR="00E4769E" w:rsidRPr="00E4769E" w:rsidRDefault="00E4769E" w:rsidP="00E476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3) (بعد التفعيل) استعراض الخرائط وطلب تصدير البيانات المحلية.</w:t>
            </w:r>
          </w:p>
        </w:tc>
      </w:tr>
      <w:tr w:rsidR="00E4769E" w:rsidRPr="00E4769E" w14:paraId="6FD05E50" w14:textId="77777777" w:rsidTr="00E4769E">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3174" w:type="dxa"/>
            <w:vMerge w:val="restart"/>
            <w:hideMark/>
          </w:tcPr>
          <w:p w14:paraId="51BF329A" w14:textId="77777777" w:rsidR="00E4769E" w:rsidRPr="00E4769E" w:rsidRDefault="00E4769E" w:rsidP="00E4769E">
            <w:pPr>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استجابة النظام (</w:t>
            </w:r>
            <w:r w:rsidRPr="00E4769E">
              <w:rPr>
                <w:rFonts w:ascii="Arial" w:eastAsia="Times New Roman" w:hAnsi="Arial" w:cs="Arial"/>
                <w:color w:val="000000"/>
                <w:kern w:val="0"/>
                <w:sz w:val="20"/>
                <w:szCs w:val="20"/>
                <w14:ligatures w14:val="none"/>
              </w:rPr>
              <w:t>System Response</w:t>
            </w:r>
            <w:r w:rsidRPr="00E4769E">
              <w:rPr>
                <w:rFonts w:ascii="Arial" w:eastAsia="Times New Roman" w:hAnsi="Arial" w:cs="Arial"/>
                <w:color w:val="000000"/>
                <w:kern w:val="0"/>
                <w:sz w:val="20"/>
                <w:szCs w:val="20"/>
                <w:rtl/>
                <w14:ligatures w14:val="none"/>
              </w:rPr>
              <w:t>)</w:t>
            </w:r>
          </w:p>
        </w:tc>
        <w:tc>
          <w:tcPr>
            <w:tcW w:w="5843" w:type="dxa"/>
            <w:hideMark/>
          </w:tcPr>
          <w:p w14:paraId="462A24C7" w14:textId="77777777" w:rsidR="00E4769E" w:rsidRPr="00E4769E" w:rsidRDefault="00E4769E" w:rsidP="00E4769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1) حفظ الطلب وإشعار مدير النظام.</w:t>
            </w:r>
          </w:p>
          <w:p w14:paraId="2F050CFF" w14:textId="59D1CD65" w:rsidR="00E4769E" w:rsidRPr="00E4769E" w:rsidRDefault="00E4769E" w:rsidP="00E4769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 </w:t>
            </w:r>
          </w:p>
        </w:tc>
      </w:tr>
      <w:tr w:rsidR="00E4769E" w:rsidRPr="00E4769E" w14:paraId="2B01BA56" w14:textId="77777777" w:rsidTr="00E4769E">
        <w:trPr>
          <w:trHeight w:val="576"/>
        </w:trPr>
        <w:tc>
          <w:tcPr>
            <w:cnfStyle w:val="001000000000" w:firstRow="0" w:lastRow="0" w:firstColumn="1" w:lastColumn="0" w:oddVBand="0" w:evenVBand="0" w:oddHBand="0" w:evenHBand="0" w:firstRowFirstColumn="0" w:firstRowLastColumn="0" w:lastRowFirstColumn="0" w:lastRowLastColumn="0"/>
            <w:tcW w:w="3174" w:type="dxa"/>
            <w:vMerge/>
            <w:hideMark/>
          </w:tcPr>
          <w:p w14:paraId="0AE95D74" w14:textId="77777777" w:rsidR="00E4769E" w:rsidRPr="00E4769E" w:rsidRDefault="00E4769E" w:rsidP="00E4769E">
            <w:pPr>
              <w:rPr>
                <w:rFonts w:ascii="Arial" w:eastAsia="Times New Roman" w:hAnsi="Arial" w:cs="Arial"/>
                <w:color w:val="000000"/>
                <w:kern w:val="0"/>
                <w:sz w:val="20"/>
                <w:szCs w:val="20"/>
                <w14:ligatures w14:val="none"/>
              </w:rPr>
            </w:pPr>
          </w:p>
        </w:tc>
        <w:tc>
          <w:tcPr>
            <w:tcW w:w="5843" w:type="dxa"/>
            <w:hideMark/>
          </w:tcPr>
          <w:p w14:paraId="35B2E4D6" w14:textId="77777777" w:rsidR="00E4769E" w:rsidRPr="00E4769E" w:rsidRDefault="00E4769E" w:rsidP="00E476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2) بعد التفعيل: التحقق من حصة الباحث المسموحة، ثم معالجة طلب التصدير وتوفير الملف للتحميل.</w:t>
            </w:r>
          </w:p>
        </w:tc>
      </w:tr>
    </w:tbl>
    <w:p w14:paraId="04709EFD" w14:textId="099420BB" w:rsidR="00761E00" w:rsidRDefault="00761E00" w:rsidP="00E4769E">
      <w:pPr>
        <w:spacing w:line="276" w:lineRule="auto"/>
        <w:rPr>
          <w:sz w:val="24"/>
          <w:szCs w:val="24"/>
          <w:rtl/>
        </w:rPr>
      </w:pPr>
    </w:p>
    <w:p w14:paraId="4689F476" w14:textId="0C4897F9" w:rsidR="00E4769E" w:rsidRDefault="00E4769E" w:rsidP="00E4769E">
      <w:pPr>
        <w:spacing w:line="276" w:lineRule="auto"/>
        <w:jc w:val="center"/>
        <w:rPr>
          <w:sz w:val="16"/>
          <w:szCs w:val="16"/>
          <w:rtl/>
        </w:rPr>
      </w:pPr>
      <w:r w:rsidRPr="00E4769E">
        <w:rPr>
          <w:sz w:val="16"/>
          <w:szCs w:val="16"/>
          <w:rtl/>
        </w:rPr>
        <w:lastRenderedPageBreak/>
        <w:t>جدول 3-9: وصف حالة الاستخدام "إدارة المستخدمين والصلاحيات</w:t>
      </w:r>
      <w:r w:rsidRPr="00E4769E">
        <w:rPr>
          <w:sz w:val="16"/>
          <w:szCs w:val="16"/>
        </w:rPr>
        <w:t>"</w:t>
      </w:r>
    </w:p>
    <w:tbl>
      <w:tblPr>
        <w:tblStyle w:val="4-5"/>
        <w:bidiVisual/>
        <w:tblW w:w="9025" w:type="dxa"/>
        <w:tblInd w:w="15" w:type="dxa"/>
        <w:tblLook w:val="04A0" w:firstRow="1" w:lastRow="0" w:firstColumn="1" w:lastColumn="0" w:noHBand="0" w:noVBand="1"/>
      </w:tblPr>
      <w:tblGrid>
        <w:gridCol w:w="3177"/>
        <w:gridCol w:w="5848"/>
      </w:tblGrid>
      <w:tr w:rsidR="00E4769E" w:rsidRPr="00E4769E" w14:paraId="5A053A95" w14:textId="77777777" w:rsidTr="00DE4F30">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3177" w:type="dxa"/>
            <w:hideMark/>
          </w:tcPr>
          <w:p w14:paraId="7EDB1A37" w14:textId="77777777" w:rsidR="00E4769E" w:rsidRPr="00E4769E" w:rsidRDefault="00E4769E" w:rsidP="00E4769E">
            <w:pPr>
              <w:rPr>
                <w:rFonts w:ascii="Arial" w:eastAsia="Times New Roman" w:hAnsi="Arial" w:cs="Arial"/>
                <w:color w:val="000000"/>
                <w:kern w:val="0"/>
                <w:sz w:val="20"/>
                <w:szCs w:val="20"/>
                <w14:ligatures w14:val="none"/>
              </w:rPr>
            </w:pPr>
            <w:r w:rsidRPr="00E4769E">
              <w:rPr>
                <w:rFonts w:ascii="Arial" w:eastAsia="Times New Roman" w:hAnsi="Arial" w:cs="Arial"/>
                <w:color w:val="000000"/>
                <w:kern w:val="0"/>
                <w:sz w:val="20"/>
                <w:szCs w:val="20"/>
                <w:rtl/>
                <w14:ligatures w14:val="none"/>
              </w:rPr>
              <w:t>الحقل</w:t>
            </w:r>
          </w:p>
        </w:tc>
        <w:tc>
          <w:tcPr>
            <w:tcW w:w="5848" w:type="dxa"/>
            <w:hideMark/>
          </w:tcPr>
          <w:p w14:paraId="3689A82B" w14:textId="77777777" w:rsidR="00E4769E" w:rsidRPr="00E4769E" w:rsidRDefault="00E4769E" w:rsidP="00E4769E">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الوصف</w:t>
            </w:r>
          </w:p>
        </w:tc>
      </w:tr>
      <w:tr w:rsidR="00E4769E" w:rsidRPr="00E4769E" w14:paraId="4CC60996" w14:textId="77777777" w:rsidTr="00DE4F30">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3177" w:type="dxa"/>
            <w:hideMark/>
          </w:tcPr>
          <w:p w14:paraId="15A5527A" w14:textId="77777777" w:rsidR="00E4769E" w:rsidRPr="00E4769E" w:rsidRDefault="00E4769E" w:rsidP="00E4769E">
            <w:pPr>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المعرف (</w:t>
            </w:r>
            <w:r w:rsidRPr="00E4769E">
              <w:rPr>
                <w:rFonts w:ascii="Arial" w:eastAsia="Times New Roman" w:hAnsi="Arial" w:cs="Arial"/>
                <w:color w:val="000000"/>
                <w:kern w:val="0"/>
                <w:sz w:val="20"/>
                <w:szCs w:val="20"/>
                <w14:ligatures w14:val="none"/>
              </w:rPr>
              <w:t>ID</w:t>
            </w:r>
            <w:r w:rsidRPr="00E4769E">
              <w:rPr>
                <w:rFonts w:ascii="Arial" w:eastAsia="Times New Roman" w:hAnsi="Arial" w:cs="Arial"/>
                <w:color w:val="000000"/>
                <w:kern w:val="0"/>
                <w:sz w:val="20"/>
                <w:szCs w:val="20"/>
                <w:rtl/>
                <w14:ligatures w14:val="none"/>
              </w:rPr>
              <w:t>)</w:t>
            </w:r>
          </w:p>
        </w:tc>
        <w:tc>
          <w:tcPr>
            <w:tcW w:w="5848" w:type="dxa"/>
            <w:hideMark/>
          </w:tcPr>
          <w:p w14:paraId="0259DED4" w14:textId="77777777" w:rsidR="00E4769E" w:rsidRPr="00E4769E" w:rsidRDefault="00E4769E" w:rsidP="00E4769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9</w:t>
            </w:r>
          </w:p>
        </w:tc>
      </w:tr>
      <w:tr w:rsidR="00E4769E" w:rsidRPr="00E4769E" w14:paraId="12FF53CA" w14:textId="77777777" w:rsidTr="00DE4F30">
        <w:trPr>
          <w:trHeight w:val="286"/>
        </w:trPr>
        <w:tc>
          <w:tcPr>
            <w:cnfStyle w:val="001000000000" w:firstRow="0" w:lastRow="0" w:firstColumn="1" w:lastColumn="0" w:oddVBand="0" w:evenVBand="0" w:oddHBand="0" w:evenHBand="0" w:firstRowFirstColumn="0" w:firstRowLastColumn="0" w:lastRowFirstColumn="0" w:lastRowLastColumn="0"/>
            <w:tcW w:w="3177" w:type="dxa"/>
            <w:hideMark/>
          </w:tcPr>
          <w:p w14:paraId="646A9D87" w14:textId="77777777" w:rsidR="00E4769E" w:rsidRPr="00E4769E" w:rsidRDefault="00E4769E" w:rsidP="00E4769E">
            <w:pPr>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اسم الحالة (</w:t>
            </w:r>
            <w:r w:rsidRPr="00E4769E">
              <w:rPr>
                <w:rFonts w:ascii="Arial" w:eastAsia="Times New Roman" w:hAnsi="Arial" w:cs="Arial"/>
                <w:color w:val="000000"/>
                <w:kern w:val="0"/>
                <w:sz w:val="20"/>
                <w:szCs w:val="20"/>
                <w14:ligatures w14:val="none"/>
              </w:rPr>
              <w:t>Name</w:t>
            </w:r>
            <w:r w:rsidRPr="00E4769E">
              <w:rPr>
                <w:rFonts w:ascii="Arial" w:eastAsia="Times New Roman" w:hAnsi="Arial" w:cs="Arial"/>
                <w:color w:val="000000"/>
                <w:kern w:val="0"/>
                <w:sz w:val="20"/>
                <w:szCs w:val="20"/>
                <w:rtl/>
                <w14:ligatures w14:val="none"/>
              </w:rPr>
              <w:t>)</w:t>
            </w:r>
          </w:p>
        </w:tc>
        <w:tc>
          <w:tcPr>
            <w:tcW w:w="5848" w:type="dxa"/>
            <w:hideMark/>
          </w:tcPr>
          <w:p w14:paraId="692A334F" w14:textId="77777777" w:rsidR="00E4769E" w:rsidRPr="00E4769E" w:rsidRDefault="00E4769E" w:rsidP="00E476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إدارة المستخدمين والصلاحيات</w:t>
            </w:r>
          </w:p>
        </w:tc>
      </w:tr>
      <w:tr w:rsidR="00E4769E" w:rsidRPr="00E4769E" w14:paraId="32AD3DBD" w14:textId="77777777" w:rsidTr="00DE4F30">
        <w:trPr>
          <w:cnfStyle w:val="000000100000" w:firstRow="0" w:lastRow="0" w:firstColumn="0" w:lastColumn="0" w:oddVBand="0" w:evenVBand="0" w:oddHBand="1"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3177" w:type="dxa"/>
            <w:hideMark/>
          </w:tcPr>
          <w:p w14:paraId="683E2A0C" w14:textId="77777777" w:rsidR="00E4769E" w:rsidRPr="00E4769E" w:rsidRDefault="00E4769E" w:rsidP="00E4769E">
            <w:pPr>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الوصف (</w:t>
            </w:r>
            <w:r w:rsidRPr="00E4769E">
              <w:rPr>
                <w:rFonts w:ascii="Arial" w:eastAsia="Times New Roman" w:hAnsi="Arial" w:cs="Arial"/>
                <w:color w:val="000000"/>
                <w:kern w:val="0"/>
                <w:sz w:val="20"/>
                <w:szCs w:val="20"/>
                <w14:ligatures w14:val="none"/>
              </w:rPr>
              <w:t>Description</w:t>
            </w:r>
            <w:r w:rsidRPr="00E4769E">
              <w:rPr>
                <w:rFonts w:ascii="Arial" w:eastAsia="Times New Roman" w:hAnsi="Arial" w:cs="Arial"/>
                <w:color w:val="000000"/>
                <w:kern w:val="0"/>
                <w:sz w:val="20"/>
                <w:szCs w:val="20"/>
                <w:rtl/>
                <w14:ligatures w14:val="none"/>
              </w:rPr>
              <w:t>)</w:t>
            </w:r>
          </w:p>
        </w:tc>
        <w:tc>
          <w:tcPr>
            <w:tcW w:w="5848" w:type="dxa"/>
            <w:hideMark/>
          </w:tcPr>
          <w:p w14:paraId="33DFFB02" w14:textId="77777777" w:rsidR="00E4769E" w:rsidRPr="00E4769E" w:rsidRDefault="00E4769E" w:rsidP="00E4769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تمكن مدير النظام من تصفية وبحث المستخدمين، وإجراء عمليات تعليق أو إيقاف للحسابات المخالفة، بالإضافة إلى التحكم الدقيق وتعديل مصفوفة الصلاحيات الممنوحة لكل مستخدم أو دور في النظام.</w:t>
            </w:r>
          </w:p>
        </w:tc>
      </w:tr>
      <w:tr w:rsidR="00E4769E" w:rsidRPr="00E4769E" w14:paraId="78208EF3" w14:textId="77777777" w:rsidTr="00DE4F30">
        <w:trPr>
          <w:trHeight w:val="563"/>
        </w:trPr>
        <w:tc>
          <w:tcPr>
            <w:cnfStyle w:val="001000000000" w:firstRow="0" w:lastRow="0" w:firstColumn="1" w:lastColumn="0" w:oddVBand="0" w:evenVBand="0" w:oddHBand="0" w:evenHBand="0" w:firstRowFirstColumn="0" w:firstRowLastColumn="0" w:lastRowFirstColumn="0" w:lastRowLastColumn="0"/>
            <w:tcW w:w="3177" w:type="dxa"/>
            <w:hideMark/>
          </w:tcPr>
          <w:p w14:paraId="3B265679" w14:textId="77777777" w:rsidR="00E4769E" w:rsidRPr="00E4769E" w:rsidRDefault="00E4769E" w:rsidP="00E4769E">
            <w:pPr>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المستخدم الأساسي (</w:t>
            </w:r>
            <w:r w:rsidRPr="00E4769E">
              <w:rPr>
                <w:rFonts w:ascii="Arial" w:eastAsia="Times New Roman" w:hAnsi="Arial" w:cs="Arial"/>
                <w:color w:val="000000"/>
                <w:kern w:val="0"/>
                <w:sz w:val="20"/>
                <w:szCs w:val="20"/>
                <w14:ligatures w14:val="none"/>
              </w:rPr>
              <w:t>Primary User</w:t>
            </w:r>
            <w:r w:rsidRPr="00E4769E">
              <w:rPr>
                <w:rFonts w:ascii="Arial" w:eastAsia="Times New Roman" w:hAnsi="Arial" w:cs="Arial"/>
                <w:color w:val="000000"/>
                <w:kern w:val="0"/>
                <w:sz w:val="20"/>
                <w:szCs w:val="20"/>
                <w:rtl/>
                <w14:ligatures w14:val="none"/>
              </w:rPr>
              <w:t>)</w:t>
            </w:r>
          </w:p>
        </w:tc>
        <w:tc>
          <w:tcPr>
            <w:tcW w:w="5848" w:type="dxa"/>
            <w:hideMark/>
          </w:tcPr>
          <w:p w14:paraId="48D03F7E" w14:textId="77777777" w:rsidR="00E4769E" w:rsidRPr="00E4769E" w:rsidRDefault="00E4769E" w:rsidP="00E476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مدير النظام</w:t>
            </w:r>
          </w:p>
        </w:tc>
      </w:tr>
      <w:tr w:rsidR="00E4769E" w:rsidRPr="00E4769E" w14:paraId="10D7622A" w14:textId="77777777" w:rsidTr="00DE4F3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177" w:type="dxa"/>
            <w:hideMark/>
          </w:tcPr>
          <w:p w14:paraId="1418F9BD" w14:textId="77777777" w:rsidR="00E4769E" w:rsidRPr="00E4769E" w:rsidRDefault="00E4769E" w:rsidP="00E4769E">
            <w:pPr>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المستخدم الثانوي (</w:t>
            </w:r>
            <w:r w:rsidRPr="00E4769E">
              <w:rPr>
                <w:rFonts w:ascii="Arial" w:eastAsia="Times New Roman" w:hAnsi="Arial" w:cs="Arial"/>
                <w:color w:val="000000"/>
                <w:kern w:val="0"/>
                <w:sz w:val="20"/>
                <w:szCs w:val="20"/>
                <w14:ligatures w14:val="none"/>
              </w:rPr>
              <w:t>Secondary User</w:t>
            </w:r>
            <w:r w:rsidRPr="00E4769E">
              <w:rPr>
                <w:rFonts w:ascii="Arial" w:eastAsia="Times New Roman" w:hAnsi="Arial" w:cs="Arial"/>
                <w:color w:val="000000"/>
                <w:kern w:val="0"/>
                <w:sz w:val="20"/>
                <w:szCs w:val="20"/>
                <w:rtl/>
                <w14:ligatures w14:val="none"/>
              </w:rPr>
              <w:t>)</w:t>
            </w:r>
          </w:p>
        </w:tc>
        <w:tc>
          <w:tcPr>
            <w:tcW w:w="5848" w:type="dxa"/>
            <w:hideMark/>
          </w:tcPr>
          <w:p w14:paraId="1D318C12" w14:textId="77777777" w:rsidR="00E4769E" w:rsidRPr="00E4769E" w:rsidRDefault="00E4769E" w:rsidP="00E4769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لا يوجد</w:t>
            </w:r>
          </w:p>
        </w:tc>
      </w:tr>
      <w:tr w:rsidR="00E4769E" w:rsidRPr="00E4769E" w14:paraId="76230CA9" w14:textId="77777777" w:rsidTr="00DE4F30">
        <w:trPr>
          <w:trHeight w:val="415"/>
        </w:trPr>
        <w:tc>
          <w:tcPr>
            <w:cnfStyle w:val="001000000000" w:firstRow="0" w:lastRow="0" w:firstColumn="1" w:lastColumn="0" w:oddVBand="0" w:evenVBand="0" w:oddHBand="0" w:evenHBand="0" w:firstRowFirstColumn="0" w:firstRowLastColumn="0" w:lastRowFirstColumn="0" w:lastRowLastColumn="0"/>
            <w:tcW w:w="3177" w:type="dxa"/>
            <w:hideMark/>
          </w:tcPr>
          <w:p w14:paraId="31DD8DA5" w14:textId="77777777" w:rsidR="00E4769E" w:rsidRPr="00E4769E" w:rsidRDefault="00E4769E" w:rsidP="00E4769E">
            <w:pPr>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الشروط القبلية (</w:t>
            </w:r>
            <w:r w:rsidRPr="00E4769E">
              <w:rPr>
                <w:rFonts w:ascii="Arial" w:eastAsia="Times New Roman" w:hAnsi="Arial" w:cs="Arial"/>
                <w:color w:val="000000"/>
                <w:kern w:val="0"/>
                <w:sz w:val="20"/>
                <w:szCs w:val="20"/>
                <w14:ligatures w14:val="none"/>
              </w:rPr>
              <w:t>Preconditions</w:t>
            </w:r>
            <w:r w:rsidRPr="00E4769E">
              <w:rPr>
                <w:rFonts w:ascii="Arial" w:eastAsia="Times New Roman" w:hAnsi="Arial" w:cs="Arial"/>
                <w:color w:val="000000"/>
                <w:kern w:val="0"/>
                <w:sz w:val="20"/>
                <w:szCs w:val="20"/>
                <w:rtl/>
                <w14:ligatures w14:val="none"/>
              </w:rPr>
              <w:t>)</w:t>
            </w:r>
          </w:p>
        </w:tc>
        <w:tc>
          <w:tcPr>
            <w:tcW w:w="5848" w:type="dxa"/>
            <w:hideMark/>
          </w:tcPr>
          <w:p w14:paraId="1B8FC91D" w14:textId="77777777" w:rsidR="00E4769E" w:rsidRPr="00E4769E" w:rsidRDefault="00E4769E" w:rsidP="00E476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يجب أن يسجل مدير النظام دخوله بصلاحيات إدارية كاملة.</w:t>
            </w:r>
          </w:p>
        </w:tc>
      </w:tr>
      <w:tr w:rsidR="00E4769E" w:rsidRPr="00E4769E" w14:paraId="7455BCE5" w14:textId="77777777" w:rsidTr="00DE4F30">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3177" w:type="dxa"/>
            <w:hideMark/>
          </w:tcPr>
          <w:p w14:paraId="39A9B943" w14:textId="77777777" w:rsidR="00E4769E" w:rsidRPr="00E4769E" w:rsidRDefault="00E4769E" w:rsidP="00E4769E">
            <w:pPr>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الشروط البعدية (</w:t>
            </w:r>
            <w:r w:rsidRPr="00E4769E">
              <w:rPr>
                <w:rFonts w:ascii="Arial" w:eastAsia="Times New Roman" w:hAnsi="Arial" w:cs="Arial"/>
                <w:color w:val="000000"/>
                <w:kern w:val="0"/>
                <w:sz w:val="20"/>
                <w:szCs w:val="20"/>
                <w14:ligatures w14:val="none"/>
              </w:rPr>
              <w:t>Postconditions</w:t>
            </w:r>
            <w:r w:rsidRPr="00E4769E">
              <w:rPr>
                <w:rFonts w:ascii="Arial" w:eastAsia="Times New Roman" w:hAnsi="Arial" w:cs="Arial"/>
                <w:color w:val="000000"/>
                <w:kern w:val="0"/>
                <w:sz w:val="20"/>
                <w:szCs w:val="20"/>
                <w:rtl/>
                <w14:ligatures w14:val="none"/>
              </w:rPr>
              <w:t>)</w:t>
            </w:r>
          </w:p>
        </w:tc>
        <w:tc>
          <w:tcPr>
            <w:tcW w:w="5848" w:type="dxa"/>
            <w:hideMark/>
          </w:tcPr>
          <w:p w14:paraId="3F352192" w14:textId="77777777" w:rsidR="00E4769E" w:rsidRPr="00E4769E" w:rsidRDefault="00E4769E" w:rsidP="00E4769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تحديث حالة حسابات المستخدمين وصلاحياتهم لتنعكس فوراً على مستوى وصولهم للنظام.</w:t>
            </w:r>
          </w:p>
        </w:tc>
      </w:tr>
      <w:tr w:rsidR="00E4769E" w:rsidRPr="00E4769E" w14:paraId="0AF07874" w14:textId="77777777" w:rsidTr="00DE4F30">
        <w:trPr>
          <w:trHeight w:val="393"/>
        </w:trPr>
        <w:tc>
          <w:tcPr>
            <w:cnfStyle w:val="001000000000" w:firstRow="0" w:lastRow="0" w:firstColumn="1" w:lastColumn="0" w:oddVBand="0" w:evenVBand="0" w:oddHBand="0" w:evenHBand="0" w:firstRowFirstColumn="0" w:firstRowLastColumn="0" w:lastRowFirstColumn="0" w:lastRowLastColumn="0"/>
            <w:tcW w:w="3177" w:type="dxa"/>
            <w:vMerge w:val="restart"/>
            <w:hideMark/>
          </w:tcPr>
          <w:p w14:paraId="183C9BC0" w14:textId="77777777" w:rsidR="00E4769E" w:rsidRPr="00E4769E" w:rsidRDefault="00E4769E" w:rsidP="00E4769E">
            <w:pPr>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أفعال المستخدم (</w:t>
            </w:r>
            <w:r w:rsidRPr="00E4769E">
              <w:rPr>
                <w:rFonts w:ascii="Arial" w:eastAsia="Times New Roman" w:hAnsi="Arial" w:cs="Arial"/>
                <w:color w:val="000000"/>
                <w:kern w:val="0"/>
                <w:sz w:val="20"/>
                <w:szCs w:val="20"/>
                <w14:ligatures w14:val="none"/>
              </w:rPr>
              <w:t>Actors</w:t>
            </w:r>
            <w:r w:rsidRPr="00E4769E">
              <w:rPr>
                <w:rFonts w:ascii="Arial" w:eastAsia="Times New Roman" w:hAnsi="Arial" w:cs="Arial"/>
                <w:color w:val="000000"/>
                <w:kern w:val="0"/>
                <w:sz w:val="20"/>
                <w:szCs w:val="20"/>
                <w:rtl/>
                <w14:ligatures w14:val="none"/>
              </w:rPr>
              <w:t xml:space="preserve"> </w:t>
            </w:r>
            <w:r w:rsidRPr="00E4769E">
              <w:rPr>
                <w:rFonts w:ascii="Arial" w:eastAsia="Times New Roman" w:hAnsi="Arial" w:cs="Arial"/>
                <w:color w:val="000000"/>
                <w:kern w:val="0"/>
                <w:sz w:val="20"/>
                <w:szCs w:val="20"/>
                <w14:ligatures w14:val="none"/>
              </w:rPr>
              <w:t>Actions</w:t>
            </w:r>
            <w:r w:rsidRPr="00E4769E">
              <w:rPr>
                <w:rFonts w:ascii="Arial" w:eastAsia="Times New Roman" w:hAnsi="Arial" w:cs="Arial"/>
                <w:color w:val="000000"/>
                <w:kern w:val="0"/>
                <w:sz w:val="20"/>
                <w:szCs w:val="20"/>
                <w:rtl/>
                <w14:ligatures w14:val="none"/>
              </w:rPr>
              <w:t>)</w:t>
            </w:r>
          </w:p>
        </w:tc>
        <w:tc>
          <w:tcPr>
            <w:tcW w:w="5848" w:type="dxa"/>
            <w:hideMark/>
          </w:tcPr>
          <w:p w14:paraId="257286EF" w14:textId="77777777" w:rsidR="00E4769E" w:rsidRPr="00E4769E" w:rsidRDefault="00E4769E" w:rsidP="00E476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1) استخدام فلاتر البحث للعثور على مستخدم محدد.</w:t>
            </w:r>
          </w:p>
          <w:p w14:paraId="682FC048" w14:textId="35AF52AC" w:rsidR="00E4769E" w:rsidRPr="00E4769E" w:rsidRDefault="00E4769E" w:rsidP="00E476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 </w:t>
            </w:r>
          </w:p>
        </w:tc>
      </w:tr>
      <w:tr w:rsidR="00DE4F30" w:rsidRPr="00E4769E" w14:paraId="7727E650" w14:textId="77777777" w:rsidTr="00DE4F30">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3177" w:type="dxa"/>
            <w:vMerge/>
            <w:hideMark/>
          </w:tcPr>
          <w:p w14:paraId="3FB7369E" w14:textId="77777777" w:rsidR="00DE4F30" w:rsidRPr="00E4769E" w:rsidRDefault="00DE4F30" w:rsidP="00E4769E">
            <w:pPr>
              <w:rPr>
                <w:rFonts w:ascii="Arial" w:eastAsia="Times New Roman" w:hAnsi="Arial" w:cs="Arial"/>
                <w:color w:val="000000"/>
                <w:kern w:val="0"/>
                <w:sz w:val="20"/>
                <w:szCs w:val="20"/>
                <w14:ligatures w14:val="none"/>
              </w:rPr>
            </w:pPr>
          </w:p>
        </w:tc>
        <w:tc>
          <w:tcPr>
            <w:tcW w:w="5848" w:type="dxa"/>
            <w:hideMark/>
          </w:tcPr>
          <w:p w14:paraId="110AB7F4" w14:textId="77777777" w:rsidR="00DE4F30" w:rsidRPr="00E4769E" w:rsidRDefault="00DE4F30" w:rsidP="00E4769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2) اختيار الإجراء المناسب (تعليق/إيقاف الحساب).</w:t>
            </w:r>
          </w:p>
          <w:p w14:paraId="72B72589" w14:textId="633FC99B" w:rsidR="00DE4F30" w:rsidRPr="00E4769E" w:rsidRDefault="00DE4F30" w:rsidP="00E4769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 </w:t>
            </w:r>
          </w:p>
        </w:tc>
      </w:tr>
      <w:tr w:rsidR="00E4769E" w:rsidRPr="00E4769E" w14:paraId="6EA2FF3A" w14:textId="77777777" w:rsidTr="00DE4F30">
        <w:trPr>
          <w:trHeight w:val="286"/>
        </w:trPr>
        <w:tc>
          <w:tcPr>
            <w:cnfStyle w:val="001000000000" w:firstRow="0" w:lastRow="0" w:firstColumn="1" w:lastColumn="0" w:oddVBand="0" w:evenVBand="0" w:oddHBand="0" w:evenHBand="0" w:firstRowFirstColumn="0" w:firstRowLastColumn="0" w:lastRowFirstColumn="0" w:lastRowLastColumn="0"/>
            <w:tcW w:w="3177" w:type="dxa"/>
            <w:vMerge/>
            <w:hideMark/>
          </w:tcPr>
          <w:p w14:paraId="73305065" w14:textId="77777777" w:rsidR="00E4769E" w:rsidRPr="00E4769E" w:rsidRDefault="00E4769E" w:rsidP="00E4769E">
            <w:pPr>
              <w:rPr>
                <w:rFonts w:ascii="Arial" w:eastAsia="Times New Roman" w:hAnsi="Arial" w:cs="Arial"/>
                <w:color w:val="000000"/>
                <w:kern w:val="0"/>
                <w:sz w:val="20"/>
                <w:szCs w:val="20"/>
                <w14:ligatures w14:val="none"/>
              </w:rPr>
            </w:pPr>
          </w:p>
        </w:tc>
        <w:tc>
          <w:tcPr>
            <w:tcW w:w="5848" w:type="dxa"/>
            <w:hideMark/>
          </w:tcPr>
          <w:p w14:paraId="1F893AD7" w14:textId="77777777" w:rsidR="00E4769E" w:rsidRPr="00E4769E" w:rsidRDefault="00E4769E" w:rsidP="00E476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3) فتح مصفوفة الصلاحيات وتعديلها.</w:t>
            </w:r>
          </w:p>
        </w:tc>
      </w:tr>
      <w:tr w:rsidR="00DE4F30" w:rsidRPr="00E4769E" w14:paraId="1BD67C0C" w14:textId="77777777" w:rsidTr="00DE4F30">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3177" w:type="dxa"/>
            <w:vMerge w:val="restart"/>
            <w:hideMark/>
          </w:tcPr>
          <w:p w14:paraId="7E264BF4" w14:textId="77777777" w:rsidR="00DE4F30" w:rsidRPr="00E4769E" w:rsidRDefault="00DE4F30" w:rsidP="00E4769E">
            <w:pPr>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استجابة النظام (</w:t>
            </w:r>
            <w:r w:rsidRPr="00E4769E">
              <w:rPr>
                <w:rFonts w:ascii="Arial" w:eastAsia="Times New Roman" w:hAnsi="Arial" w:cs="Arial"/>
                <w:color w:val="000000"/>
                <w:kern w:val="0"/>
                <w:sz w:val="20"/>
                <w:szCs w:val="20"/>
                <w14:ligatures w14:val="none"/>
              </w:rPr>
              <w:t>System</w:t>
            </w:r>
            <w:r w:rsidRPr="00E4769E">
              <w:rPr>
                <w:rFonts w:ascii="Arial" w:eastAsia="Times New Roman" w:hAnsi="Arial" w:cs="Arial"/>
                <w:color w:val="000000"/>
                <w:kern w:val="0"/>
                <w:sz w:val="20"/>
                <w:szCs w:val="20"/>
                <w:rtl/>
                <w14:ligatures w14:val="none"/>
              </w:rPr>
              <w:t xml:space="preserve"> </w:t>
            </w:r>
            <w:r w:rsidRPr="00E4769E">
              <w:rPr>
                <w:rFonts w:ascii="Arial" w:eastAsia="Times New Roman" w:hAnsi="Arial" w:cs="Arial"/>
                <w:color w:val="000000"/>
                <w:kern w:val="0"/>
                <w:sz w:val="20"/>
                <w:szCs w:val="20"/>
                <w14:ligatures w14:val="none"/>
              </w:rPr>
              <w:t>Response</w:t>
            </w:r>
            <w:r w:rsidRPr="00E4769E">
              <w:rPr>
                <w:rFonts w:ascii="Arial" w:eastAsia="Times New Roman" w:hAnsi="Arial" w:cs="Arial"/>
                <w:color w:val="000000"/>
                <w:kern w:val="0"/>
                <w:sz w:val="20"/>
                <w:szCs w:val="20"/>
                <w:rtl/>
                <w14:ligatures w14:val="none"/>
              </w:rPr>
              <w:t>)</w:t>
            </w:r>
          </w:p>
        </w:tc>
        <w:tc>
          <w:tcPr>
            <w:tcW w:w="5848" w:type="dxa"/>
            <w:hideMark/>
          </w:tcPr>
          <w:p w14:paraId="7016D500" w14:textId="77777777" w:rsidR="00DE4F30" w:rsidRPr="00E4769E" w:rsidRDefault="00DE4F30" w:rsidP="00E4769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1) جلب وعرض قائمة المستخدمين المطابقين للبحث.</w:t>
            </w:r>
          </w:p>
          <w:p w14:paraId="1E3CC176" w14:textId="36F6451B" w:rsidR="00DE4F30" w:rsidRPr="00E4769E" w:rsidRDefault="00DE4F30" w:rsidP="00E4769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 </w:t>
            </w:r>
          </w:p>
        </w:tc>
      </w:tr>
      <w:tr w:rsidR="00DE4F30" w:rsidRPr="00E4769E" w14:paraId="4C66D0EA" w14:textId="77777777" w:rsidTr="00DE4F30">
        <w:trPr>
          <w:trHeight w:val="662"/>
        </w:trPr>
        <w:tc>
          <w:tcPr>
            <w:cnfStyle w:val="001000000000" w:firstRow="0" w:lastRow="0" w:firstColumn="1" w:lastColumn="0" w:oddVBand="0" w:evenVBand="0" w:oddHBand="0" w:evenHBand="0" w:firstRowFirstColumn="0" w:firstRowLastColumn="0" w:lastRowFirstColumn="0" w:lastRowLastColumn="0"/>
            <w:tcW w:w="3177" w:type="dxa"/>
            <w:vMerge/>
            <w:hideMark/>
          </w:tcPr>
          <w:p w14:paraId="5B09A94E" w14:textId="77777777" w:rsidR="00E4769E" w:rsidRPr="00E4769E" w:rsidRDefault="00E4769E" w:rsidP="00E4769E">
            <w:pPr>
              <w:rPr>
                <w:rFonts w:ascii="Arial" w:eastAsia="Times New Roman" w:hAnsi="Arial" w:cs="Arial"/>
                <w:color w:val="000000"/>
                <w:kern w:val="0"/>
                <w:sz w:val="20"/>
                <w:szCs w:val="20"/>
                <w14:ligatures w14:val="none"/>
              </w:rPr>
            </w:pPr>
          </w:p>
        </w:tc>
        <w:tc>
          <w:tcPr>
            <w:tcW w:w="5848" w:type="dxa"/>
            <w:hideMark/>
          </w:tcPr>
          <w:p w14:paraId="1CB0F9AB" w14:textId="77777777" w:rsidR="00E4769E" w:rsidRPr="00E4769E" w:rsidRDefault="00E4769E" w:rsidP="00E4769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4769E">
              <w:rPr>
                <w:rFonts w:ascii="Arial" w:eastAsia="Times New Roman" w:hAnsi="Arial" w:cs="Arial"/>
                <w:color w:val="000000"/>
                <w:kern w:val="0"/>
                <w:sz w:val="20"/>
                <w:szCs w:val="20"/>
                <w:rtl/>
                <w14:ligatures w14:val="none"/>
              </w:rPr>
              <w:t>2) حفظ تعديلات الصلاحيات أو حالة الحساب، وإيقاف وصول المستخدم فوراً في حال التعليق/الإيقاف.</w:t>
            </w:r>
          </w:p>
        </w:tc>
      </w:tr>
    </w:tbl>
    <w:p w14:paraId="378DA888" w14:textId="77777777" w:rsidR="00E4769E" w:rsidRPr="00E4769E" w:rsidRDefault="00E4769E" w:rsidP="00E4769E">
      <w:pPr>
        <w:spacing w:line="276" w:lineRule="auto"/>
        <w:jc w:val="center"/>
        <w:rPr>
          <w:rFonts w:hint="cs"/>
          <w:sz w:val="16"/>
          <w:szCs w:val="16"/>
        </w:rPr>
      </w:pPr>
    </w:p>
    <w:p w14:paraId="38500D33" w14:textId="0EBADE78" w:rsidR="00A23A13" w:rsidRDefault="00DE4F30" w:rsidP="00DE4F30">
      <w:pPr>
        <w:jc w:val="center"/>
        <w:rPr>
          <w:sz w:val="16"/>
          <w:szCs w:val="16"/>
          <w:rtl/>
        </w:rPr>
      </w:pPr>
      <w:r w:rsidRPr="00DE4F30">
        <w:rPr>
          <w:sz w:val="16"/>
          <w:szCs w:val="16"/>
          <w:rtl/>
        </w:rPr>
        <w:t>جدول 3-10: وصف حالة الاستخدام "إعدادات النظام والنسخ الاحتياطي</w:t>
      </w:r>
      <w:r w:rsidRPr="00DE4F30">
        <w:rPr>
          <w:sz w:val="16"/>
          <w:szCs w:val="16"/>
        </w:rPr>
        <w:t>"</w:t>
      </w:r>
    </w:p>
    <w:tbl>
      <w:tblPr>
        <w:tblStyle w:val="4-5"/>
        <w:bidiVisual/>
        <w:tblW w:w="9023" w:type="dxa"/>
        <w:tblInd w:w="20" w:type="dxa"/>
        <w:tblLook w:val="04A0" w:firstRow="1" w:lastRow="0" w:firstColumn="1" w:lastColumn="0" w:noHBand="0" w:noVBand="1"/>
      </w:tblPr>
      <w:tblGrid>
        <w:gridCol w:w="3176"/>
        <w:gridCol w:w="5847"/>
      </w:tblGrid>
      <w:tr w:rsidR="00DE4F30" w:rsidRPr="00DE4F30" w14:paraId="233DB52B" w14:textId="77777777" w:rsidTr="00DE4F30">
        <w:trPr>
          <w:cnfStyle w:val="100000000000" w:firstRow="1" w:lastRow="0" w:firstColumn="0" w:lastColumn="0" w:oddVBand="0" w:evenVBand="0" w:oddHBand="0" w:evenHBand="0" w:firstRowFirstColumn="0" w:firstRowLastColumn="0" w:lastRowFirstColumn="0" w:lastRowLastColumn="0"/>
          <w:trHeight w:val="214"/>
        </w:trPr>
        <w:tc>
          <w:tcPr>
            <w:cnfStyle w:val="001000000000" w:firstRow="0" w:lastRow="0" w:firstColumn="1" w:lastColumn="0" w:oddVBand="0" w:evenVBand="0" w:oddHBand="0" w:evenHBand="0" w:firstRowFirstColumn="0" w:firstRowLastColumn="0" w:lastRowFirstColumn="0" w:lastRowLastColumn="0"/>
            <w:tcW w:w="3176" w:type="dxa"/>
            <w:hideMark/>
          </w:tcPr>
          <w:p w14:paraId="10F7364B" w14:textId="77777777" w:rsidR="00DE4F30" w:rsidRPr="00DE4F30" w:rsidRDefault="00DE4F30" w:rsidP="00DE4F30">
            <w:pPr>
              <w:rPr>
                <w:rFonts w:ascii="Arial" w:eastAsia="Times New Roman" w:hAnsi="Arial" w:cs="Arial"/>
                <w:color w:val="000000"/>
                <w:kern w:val="0"/>
                <w:sz w:val="20"/>
                <w:szCs w:val="20"/>
                <w14:ligatures w14:val="none"/>
              </w:rPr>
            </w:pPr>
            <w:r w:rsidRPr="00DE4F30">
              <w:rPr>
                <w:rFonts w:ascii="Arial" w:eastAsia="Times New Roman" w:hAnsi="Arial" w:cs="Arial"/>
                <w:color w:val="000000"/>
                <w:kern w:val="0"/>
                <w:sz w:val="20"/>
                <w:szCs w:val="20"/>
                <w:rtl/>
                <w14:ligatures w14:val="none"/>
              </w:rPr>
              <w:t>الحقل</w:t>
            </w:r>
          </w:p>
        </w:tc>
        <w:tc>
          <w:tcPr>
            <w:tcW w:w="5847" w:type="dxa"/>
            <w:hideMark/>
          </w:tcPr>
          <w:p w14:paraId="76EAA80B" w14:textId="77777777" w:rsidR="00DE4F30" w:rsidRPr="00DE4F30" w:rsidRDefault="00DE4F30" w:rsidP="00DE4F30">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الوصف</w:t>
            </w:r>
          </w:p>
        </w:tc>
      </w:tr>
      <w:tr w:rsidR="00DE4F30" w:rsidRPr="00DE4F30" w14:paraId="613B9D74" w14:textId="77777777" w:rsidTr="00DE4F30">
        <w:trPr>
          <w:cnfStyle w:val="000000100000" w:firstRow="0" w:lastRow="0" w:firstColumn="0" w:lastColumn="0" w:oddVBand="0" w:evenVBand="0" w:oddHBand="1" w:evenHBand="0" w:firstRowFirstColumn="0" w:firstRowLastColumn="0" w:lastRowFirstColumn="0" w:lastRowLastColumn="0"/>
          <w:trHeight w:val="214"/>
        </w:trPr>
        <w:tc>
          <w:tcPr>
            <w:cnfStyle w:val="001000000000" w:firstRow="0" w:lastRow="0" w:firstColumn="1" w:lastColumn="0" w:oddVBand="0" w:evenVBand="0" w:oddHBand="0" w:evenHBand="0" w:firstRowFirstColumn="0" w:firstRowLastColumn="0" w:lastRowFirstColumn="0" w:lastRowLastColumn="0"/>
            <w:tcW w:w="3176" w:type="dxa"/>
            <w:hideMark/>
          </w:tcPr>
          <w:p w14:paraId="115C002D" w14:textId="77777777" w:rsidR="00DE4F30" w:rsidRPr="00DE4F30" w:rsidRDefault="00DE4F30" w:rsidP="00DE4F30">
            <w:pPr>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المعرف (</w:t>
            </w:r>
            <w:r w:rsidRPr="00DE4F30">
              <w:rPr>
                <w:rFonts w:ascii="Arial" w:eastAsia="Times New Roman" w:hAnsi="Arial" w:cs="Arial"/>
                <w:color w:val="000000"/>
                <w:kern w:val="0"/>
                <w:sz w:val="20"/>
                <w:szCs w:val="20"/>
                <w14:ligatures w14:val="none"/>
              </w:rPr>
              <w:t>ID</w:t>
            </w:r>
            <w:r w:rsidRPr="00DE4F30">
              <w:rPr>
                <w:rFonts w:ascii="Arial" w:eastAsia="Times New Roman" w:hAnsi="Arial" w:cs="Arial"/>
                <w:color w:val="000000"/>
                <w:kern w:val="0"/>
                <w:sz w:val="20"/>
                <w:szCs w:val="20"/>
                <w:rtl/>
                <w14:ligatures w14:val="none"/>
              </w:rPr>
              <w:t>)</w:t>
            </w:r>
          </w:p>
        </w:tc>
        <w:tc>
          <w:tcPr>
            <w:tcW w:w="5847" w:type="dxa"/>
            <w:hideMark/>
          </w:tcPr>
          <w:p w14:paraId="117F71C0" w14:textId="77777777" w:rsidR="00DE4F30" w:rsidRPr="00DE4F30" w:rsidRDefault="00DE4F30" w:rsidP="00DE4F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10</w:t>
            </w:r>
          </w:p>
        </w:tc>
      </w:tr>
      <w:tr w:rsidR="00DE4F30" w:rsidRPr="00DE4F30" w14:paraId="156B4998" w14:textId="77777777" w:rsidTr="00DE4F30">
        <w:trPr>
          <w:trHeight w:val="214"/>
        </w:trPr>
        <w:tc>
          <w:tcPr>
            <w:cnfStyle w:val="001000000000" w:firstRow="0" w:lastRow="0" w:firstColumn="1" w:lastColumn="0" w:oddVBand="0" w:evenVBand="0" w:oddHBand="0" w:evenHBand="0" w:firstRowFirstColumn="0" w:firstRowLastColumn="0" w:lastRowFirstColumn="0" w:lastRowLastColumn="0"/>
            <w:tcW w:w="3176" w:type="dxa"/>
            <w:hideMark/>
          </w:tcPr>
          <w:p w14:paraId="471448A7" w14:textId="77777777" w:rsidR="00DE4F30" w:rsidRPr="00DE4F30" w:rsidRDefault="00DE4F30" w:rsidP="00DE4F30">
            <w:pPr>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اسم الحالة (</w:t>
            </w:r>
            <w:r w:rsidRPr="00DE4F30">
              <w:rPr>
                <w:rFonts w:ascii="Arial" w:eastAsia="Times New Roman" w:hAnsi="Arial" w:cs="Arial"/>
                <w:color w:val="000000"/>
                <w:kern w:val="0"/>
                <w:sz w:val="20"/>
                <w:szCs w:val="20"/>
                <w14:ligatures w14:val="none"/>
              </w:rPr>
              <w:t>Name</w:t>
            </w:r>
            <w:r w:rsidRPr="00DE4F30">
              <w:rPr>
                <w:rFonts w:ascii="Arial" w:eastAsia="Times New Roman" w:hAnsi="Arial" w:cs="Arial"/>
                <w:color w:val="000000"/>
                <w:kern w:val="0"/>
                <w:sz w:val="20"/>
                <w:szCs w:val="20"/>
                <w:rtl/>
                <w14:ligatures w14:val="none"/>
              </w:rPr>
              <w:t>)</w:t>
            </w:r>
          </w:p>
        </w:tc>
        <w:tc>
          <w:tcPr>
            <w:tcW w:w="5847" w:type="dxa"/>
            <w:hideMark/>
          </w:tcPr>
          <w:p w14:paraId="7033FC84" w14:textId="77777777" w:rsidR="00DE4F30" w:rsidRPr="00DE4F30" w:rsidRDefault="00DE4F30" w:rsidP="00DE4F3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إعدادات النظام والنسخ الاحتياطي</w:t>
            </w:r>
          </w:p>
        </w:tc>
      </w:tr>
      <w:tr w:rsidR="00DE4F30" w:rsidRPr="00DE4F30" w14:paraId="6381C792" w14:textId="77777777" w:rsidTr="00DE4F30">
        <w:trPr>
          <w:cnfStyle w:val="000000100000" w:firstRow="0" w:lastRow="0" w:firstColumn="0" w:lastColumn="0" w:oddVBand="0" w:evenVBand="0" w:oddHBand="1"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3176" w:type="dxa"/>
            <w:hideMark/>
          </w:tcPr>
          <w:p w14:paraId="4FF30696" w14:textId="77777777" w:rsidR="00DE4F30" w:rsidRPr="00DE4F30" w:rsidRDefault="00DE4F30" w:rsidP="00DE4F30">
            <w:pPr>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الوصف (</w:t>
            </w:r>
            <w:r w:rsidRPr="00DE4F30">
              <w:rPr>
                <w:rFonts w:ascii="Arial" w:eastAsia="Times New Roman" w:hAnsi="Arial" w:cs="Arial"/>
                <w:color w:val="000000"/>
                <w:kern w:val="0"/>
                <w:sz w:val="20"/>
                <w:szCs w:val="20"/>
                <w14:ligatures w14:val="none"/>
              </w:rPr>
              <w:t>Description</w:t>
            </w:r>
            <w:r w:rsidRPr="00DE4F30">
              <w:rPr>
                <w:rFonts w:ascii="Arial" w:eastAsia="Times New Roman" w:hAnsi="Arial" w:cs="Arial"/>
                <w:color w:val="000000"/>
                <w:kern w:val="0"/>
                <w:sz w:val="20"/>
                <w:szCs w:val="20"/>
                <w:rtl/>
                <w14:ligatures w14:val="none"/>
              </w:rPr>
              <w:t>)</w:t>
            </w:r>
          </w:p>
        </w:tc>
        <w:tc>
          <w:tcPr>
            <w:tcW w:w="5847" w:type="dxa"/>
            <w:hideMark/>
          </w:tcPr>
          <w:p w14:paraId="39509570" w14:textId="77777777" w:rsidR="00DE4F30" w:rsidRPr="00DE4F30" w:rsidRDefault="00DE4F30" w:rsidP="00DE4F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تتيح لمدير النظام تهيئة إعدادات المنصة، وإدارة مصادر الواجهات البرمجية (</w:t>
            </w:r>
            <w:r w:rsidRPr="00DE4F30">
              <w:rPr>
                <w:rFonts w:ascii="Arial" w:eastAsia="Times New Roman" w:hAnsi="Arial" w:cs="Arial"/>
                <w:color w:val="000000"/>
                <w:kern w:val="0"/>
                <w:sz w:val="20"/>
                <w:szCs w:val="20"/>
                <w14:ligatures w14:val="none"/>
              </w:rPr>
              <w:t>API</w:t>
            </w:r>
            <w:r w:rsidRPr="00DE4F30">
              <w:rPr>
                <w:rFonts w:ascii="Arial" w:eastAsia="Times New Roman" w:hAnsi="Arial" w:cs="Arial"/>
                <w:color w:val="000000"/>
                <w:kern w:val="0"/>
                <w:sz w:val="20"/>
                <w:szCs w:val="20"/>
                <w:rtl/>
                <w14:ligatures w14:val="none"/>
              </w:rPr>
              <w:t>)، واستعراض سجل العمليات (</w:t>
            </w:r>
            <w:r w:rsidRPr="00DE4F30">
              <w:rPr>
                <w:rFonts w:ascii="Arial" w:eastAsia="Times New Roman" w:hAnsi="Arial" w:cs="Arial"/>
                <w:color w:val="000000"/>
                <w:kern w:val="0"/>
                <w:sz w:val="20"/>
                <w:szCs w:val="20"/>
                <w14:ligatures w14:val="none"/>
              </w:rPr>
              <w:t>Audit Log</w:t>
            </w:r>
            <w:r w:rsidRPr="00DE4F30">
              <w:rPr>
                <w:rFonts w:ascii="Arial" w:eastAsia="Times New Roman" w:hAnsi="Arial" w:cs="Arial"/>
                <w:color w:val="000000"/>
                <w:kern w:val="0"/>
                <w:sz w:val="20"/>
                <w:szCs w:val="20"/>
                <w:rtl/>
                <w14:ligatures w14:val="none"/>
              </w:rPr>
              <w:t>) الدقيق، بالإضافة إلى تنفيذ وإدارة النسخ الاحتياطي.</w:t>
            </w:r>
          </w:p>
        </w:tc>
      </w:tr>
      <w:tr w:rsidR="00DE4F30" w:rsidRPr="00DE4F30" w14:paraId="56D5702F" w14:textId="77777777" w:rsidTr="00DE4F30">
        <w:trPr>
          <w:trHeight w:val="420"/>
        </w:trPr>
        <w:tc>
          <w:tcPr>
            <w:cnfStyle w:val="001000000000" w:firstRow="0" w:lastRow="0" w:firstColumn="1" w:lastColumn="0" w:oddVBand="0" w:evenVBand="0" w:oddHBand="0" w:evenHBand="0" w:firstRowFirstColumn="0" w:firstRowLastColumn="0" w:lastRowFirstColumn="0" w:lastRowLastColumn="0"/>
            <w:tcW w:w="3176" w:type="dxa"/>
            <w:hideMark/>
          </w:tcPr>
          <w:p w14:paraId="04D21CBC" w14:textId="77777777" w:rsidR="00DE4F30" w:rsidRPr="00DE4F30" w:rsidRDefault="00DE4F30" w:rsidP="00DE4F30">
            <w:pPr>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المستخدم الأساسي (</w:t>
            </w:r>
            <w:r w:rsidRPr="00DE4F30">
              <w:rPr>
                <w:rFonts w:ascii="Arial" w:eastAsia="Times New Roman" w:hAnsi="Arial" w:cs="Arial"/>
                <w:color w:val="000000"/>
                <w:kern w:val="0"/>
                <w:sz w:val="20"/>
                <w:szCs w:val="20"/>
                <w14:ligatures w14:val="none"/>
              </w:rPr>
              <w:t>Primary User</w:t>
            </w:r>
            <w:r w:rsidRPr="00DE4F30">
              <w:rPr>
                <w:rFonts w:ascii="Arial" w:eastAsia="Times New Roman" w:hAnsi="Arial" w:cs="Arial"/>
                <w:color w:val="000000"/>
                <w:kern w:val="0"/>
                <w:sz w:val="20"/>
                <w:szCs w:val="20"/>
                <w:rtl/>
                <w14:ligatures w14:val="none"/>
              </w:rPr>
              <w:t>)</w:t>
            </w:r>
          </w:p>
        </w:tc>
        <w:tc>
          <w:tcPr>
            <w:tcW w:w="5847" w:type="dxa"/>
            <w:hideMark/>
          </w:tcPr>
          <w:p w14:paraId="0BA512F8" w14:textId="77777777" w:rsidR="00DE4F30" w:rsidRPr="00DE4F30" w:rsidRDefault="00DE4F30" w:rsidP="00DE4F3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مدير النظام</w:t>
            </w:r>
          </w:p>
        </w:tc>
      </w:tr>
      <w:tr w:rsidR="00DE4F30" w:rsidRPr="00DE4F30" w14:paraId="71E058C4" w14:textId="77777777" w:rsidTr="00DE4F30">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176" w:type="dxa"/>
            <w:hideMark/>
          </w:tcPr>
          <w:p w14:paraId="553DAED6" w14:textId="77777777" w:rsidR="00DE4F30" w:rsidRPr="00DE4F30" w:rsidRDefault="00DE4F30" w:rsidP="00DE4F30">
            <w:pPr>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المستخدم الثانوي (</w:t>
            </w:r>
            <w:r w:rsidRPr="00DE4F30">
              <w:rPr>
                <w:rFonts w:ascii="Arial" w:eastAsia="Times New Roman" w:hAnsi="Arial" w:cs="Arial"/>
                <w:color w:val="000000"/>
                <w:kern w:val="0"/>
                <w:sz w:val="20"/>
                <w:szCs w:val="20"/>
                <w14:ligatures w14:val="none"/>
              </w:rPr>
              <w:t>Secondary User</w:t>
            </w:r>
            <w:r w:rsidRPr="00DE4F30">
              <w:rPr>
                <w:rFonts w:ascii="Arial" w:eastAsia="Times New Roman" w:hAnsi="Arial" w:cs="Arial"/>
                <w:color w:val="000000"/>
                <w:kern w:val="0"/>
                <w:sz w:val="20"/>
                <w:szCs w:val="20"/>
                <w:rtl/>
                <w14:ligatures w14:val="none"/>
              </w:rPr>
              <w:t>)</w:t>
            </w:r>
          </w:p>
        </w:tc>
        <w:tc>
          <w:tcPr>
            <w:tcW w:w="5847" w:type="dxa"/>
            <w:hideMark/>
          </w:tcPr>
          <w:p w14:paraId="3A6939EF" w14:textId="77777777" w:rsidR="00DE4F30" w:rsidRPr="00DE4F30" w:rsidRDefault="00DE4F30" w:rsidP="00DE4F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لا يوجد</w:t>
            </w:r>
          </w:p>
        </w:tc>
      </w:tr>
      <w:tr w:rsidR="00DE4F30" w:rsidRPr="00DE4F30" w14:paraId="7C02D701" w14:textId="77777777" w:rsidTr="00DE4F30">
        <w:trPr>
          <w:trHeight w:val="420"/>
        </w:trPr>
        <w:tc>
          <w:tcPr>
            <w:cnfStyle w:val="001000000000" w:firstRow="0" w:lastRow="0" w:firstColumn="1" w:lastColumn="0" w:oddVBand="0" w:evenVBand="0" w:oddHBand="0" w:evenHBand="0" w:firstRowFirstColumn="0" w:firstRowLastColumn="0" w:lastRowFirstColumn="0" w:lastRowLastColumn="0"/>
            <w:tcW w:w="3176" w:type="dxa"/>
            <w:hideMark/>
          </w:tcPr>
          <w:p w14:paraId="46BA5A54" w14:textId="77777777" w:rsidR="00DE4F30" w:rsidRPr="00DE4F30" w:rsidRDefault="00DE4F30" w:rsidP="00DE4F30">
            <w:pPr>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الشروط القبلية (</w:t>
            </w:r>
            <w:r w:rsidRPr="00DE4F30">
              <w:rPr>
                <w:rFonts w:ascii="Arial" w:eastAsia="Times New Roman" w:hAnsi="Arial" w:cs="Arial"/>
                <w:color w:val="000000"/>
                <w:kern w:val="0"/>
                <w:sz w:val="20"/>
                <w:szCs w:val="20"/>
                <w14:ligatures w14:val="none"/>
              </w:rPr>
              <w:t>Preconditions</w:t>
            </w:r>
            <w:r w:rsidRPr="00DE4F30">
              <w:rPr>
                <w:rFonts w:ascii="Arial" w:eastAsia="Times New Roman" w:hAnsi="Arial" w:cs="Arial"/>
                <w:color w:val="000000"/>
                <w:kern w:val="0"/>
                <w:sz w:val="20"/>
                <w:szCs w:val="20"/>
                <w:rtl/>
                <w14:ligatures w14:val="none"/>
              </w:rPr>
              <w:t>)</w:t>
            </w:r>
          </w:p>
        </w:tc>
        <w:tc>
          <w:tcPr>
            <w:tcW w:w="5847" w:type="dxa"/>
            <w:hideMark/>
          </w:tcPr>
          <w:p w14:paraId="76281D8E" w14:textId="77777777" w:rsidR="00DE4F30" w:rsidRPr="00DE4F30" w:rsidRDefault="00DE4F30" w:rsidP="00DE4F3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تواجد مدير النظام في لوحة تحكم الإعدادات المتقدمة.</w:t>
            </w:r>
          </w:p>
        </w:tc>
      </w:tr>
      <w:tr w:rsidR="00DE4F30" w:rsidRPr="00DE4F30" w14:paraId="7224D406" w14:textId="77777777" w:rsidTr="00DE4F30">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176" w:type="dxa"/>
            <w:hideMark/>
          </w:tcPr>
          <w:p w14:paraId="13FF3C79" w14:textId="77777777" w:rsidR="00DE4F30" w:rsidRPr="00DE4F30" w:rsidRDefault="00DE4F30" w:rsidP="00DE4F30">
            <w:pPr>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الشروط البعدية (</w:t>
            </w:r>
            <w:r w:rsidRPr="00DE4F30">
              <w:rPr>
                <w:rFonts w:ascii="Arial" w:eastAsia="Times New Roman" w:hAnsi="Arial" w:cs="Arial"/>
                <w:color w:val="000000"/>
                <w:kern w:val="0"/>
                <w:sz w:val="20"/>
                <w:szCs w:val="20"/>
                <w14:ligatures w14:val="none"/>
              </w:rPr>
              <w:t>Postconditions</w:t>
            </w:r>
            <w:r w:rsidRPr="00DE4F30">
              <w:rPr>
                <w:rFonts w:ascii="Arial" w:eastAsia="Times New Roman" w:hAnsi="Arial" w:cs="Arial"/>
                <w:color w:val="000000"/>
                <w:kern w:val="0"/>
                <w:sz w:val="20"/>
                <w:szCs w:val="20"/>
                <w:rtl/>
                <w14:ligatures w14:val="none"/>
              </w:rPr>
              <w:t>)</w:t>
            </w:r>
          </w:p>
        </w:tc>
        <w:tc>
          <w:tcPr>
            <w:tcW w:w="5847" w:type="dxa"/>
            <w:hideMark/>
          </w:tcPr>
          <w:p w14:paraId="41BFB238" w14:textId="77777777" w:rsidR="00DE4F30" w:rsidRPr="00DE4F30" w:rsidRDefault="00DE4F30" w:rsidP="00DE4F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تحديث إعدادات الربط البرمجي، أو استخراج نسخة احتياطية آمنة لقاعدة البيانات.</w:t>
            </w:r>
          </w:p>
        </w:tc>
      </w:tr>
      <w:tr w:rsidR="00DE4F30" w:rsidRPr="00DE4F30" w14:paraId="01DA15D9" w14:textId="77777777" w:rsidTr="00DE4F30">
        <w:trPr>
          <w:trHeight w:val="470"/>
        </w:trPr>
        <w:tc>
          <w:tcPr>
            <w:cnfStyle w:val="001000000000" w:firstRow="0" w:lastRow="0" w:firstColumn="1" w:lastColumn="0" w:oddVBand="0" w:evenVBand="0" w:oddHBand="0" w:evenHBand="0" w:firstRowFirstColumn="0" w:firstRowLastColumn="0" w:lastRowFirstColumn="0" w:lastRowLastColumn="0"/>
            <w:tcW w:w="3176" w:type="dxa"/>
            <w:vMerge w:val="restart"/>
            <w:hideMark/>
          </w:tcPr>
          <w:p w14:paraId="09E6E78A" w14:textId="77777777" w:rsidR="00DE4F30" w:rsidRPr="00DE4F30" w:rsidRDefault="00DE4F30" w:rsidP="00DE4F30">
            <w:pPr>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أفعال المستخدم (</w:t>
            </w:r>
            <w:r w:rsidRPr="00DE4F30">
              <w:rPr>
                <w:rFonts w:ascii="Arial" w:eastAsia="Times New Roman" w:hAnsi="Arial" w:cs="Arial"/>
                <w:color w:val="000000"/>
                <w:kern w:val="0"/>
                <w:sz w:val="20"/>
                <w:szCs w:val="20"/>
                <w14:ligatures w14:val="none"/>
              </w:rPr>
              <w:t>Actors</w:t>
            </w:r>
            <w:r w:rsidRPr="00DE4F30">
              <w:rPr>
                <w:rFonts w:ascii="Arial" w:eastAsia="Times New Roman" w:hAnsi="Arial" w:cs="Arial"/>
                <w:color w:val="000000"/>
                <w:kern w:val="0"/>
                <w:sz w:val="20"/>
                <w:szCs w:val="20"/>
                <w:rtl/>
                <w14:ligatures w14:val="none"/>
              </w:rPr>
              <w:t xml:space="preserve"> </w:t>
            </w:r>
            <w:r w:rsidRPr="00DE4F30">
              <w:rPr>
                <w:rFonts w:ascii="Arial" w:eastAsia="Times New Roman" w:hAnsi="Arial" w:cs="Arial"/>
                <w:color w:val="000000"/>
                <w:kern w:val="0"/>
                <w:sz w:val="20"/>
                <w:szCs w:val="20"/>
                <w14:ligatures w14:val="none"/>
              </w:rPr>
              <w:t>Actions</w:t>
            </w:r>
            <w:r w:rsidRPr="00DE4F30">
              <w:rPr>
                <w:rFonts w:ascii="Arial" w:eastAsia="Times New Roman" w:hAnsi="Arial" w:cs="Arial"/>
                <w:color w:val="000000"/>
                <w:kern w:val="0"/>
                <w:sz w:val="20"/>
                <w:szCs w:val="20"/>
                <w:rtl/>
                <w14:ligatures w14:val="none"/>
              </w:rPr>
              <w:t>)</w:t>
            </w:r>
          </w:p>
        </w:tc>
        <w:tc>
          <w:tcPr>
            <w:tcW w:w="5847" w:type="dxa"/>
            <w:hideMark/>
          </w:tcPr>
          <w:p w14:paraId="6C02195A" w14:textId="77777777" w:rsidR="00DE4F30" w:rsidRPr="00DE4F30" w:rsidRDefault="00DE4F30" w:rsidP="00DE4F3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1) إضافة أو تعديل روابط ومفاتيح واجهات (</w:t>
            </w:r>
            <w:r w:rsidRPr="00DE4F30">
              <w:rPr>
                <w:rFonts w:ascii="Arial" w:eastAsia="Times New Roman" w:hAnsi="Arial" w:cs="Arial"/>
                <w:color w:val="000000"/>
                <w:kern w:val="0"/>
                <w:sz w:val="20"/>
                <w:szCs w:val="20"/>
                <w14:ligatures w14:val="none"/>
              </w:rPr>
              <w:t>API</w:t>
            </w:r>
            <w:r w:rsidRPr="00DE4F30">
              <w:rPr>
                <w:rFonts w:ascii="Arial" w:eastAsia="Times New Roman" w:hAnsi="Arial" w:cs="Arial"/>
                <w:color w:val="000000"/>
                <w:kern w:val="0"/>
                <w:sz w:val="20"/>
                <w:szCs w:val="20"/>
                <w:rtl/>
                <w14:ligatures w14:val="none"/>
              </w:rPr>
              <w:t>).</w:t>
            </w:r>
          </w:p>
          <w:p w14:paraId="7A4D4842" w14:textId="27937653" w:rsidR="00DE4F30" w:rsidRPr="00DE4F30" w:rsidRDefault="00DE4F30" w:rsidP="00DE4F3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 </w:t>
            </w:r>
          </w:p>
        </w:tc>
      </w:tr>
      <w:tr w:rsidR="00DE4F30" w:rsidRPr="00DE4F30" w14:paraId="79E29AE9" w14:textId="77777777" w:rsidTr="00DE4F30">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3176" w:type="dxa"/>
            <w:vMerge/>
            <w:tcBorders>
              <w:right w:val="nil"/>
            </w:tcBorders>
            <w:hideMark/>
          </w:tcPr>
          <w:p w14:paraId="257DC127" w14:textId="77777777" w:rsidR="00DE4F30" w:rsidRPr="00DE4F30" w:rsidRDefault="00DE4F30" w:rsidP="00DE4F30">
            <w:pPr>
              <w:rPr>
                <w:rFonts w:ascii="Arial" w:eastAsia="Times New Roman" w:hAnsi="Arial" w:cs="Arial"/>
                <w:color w:val="000000"/>
                <w:kern w:val="0"/>
                <w:sz w:val="20"/>
                <w:szCs w:val="20"/>
                <w14:ligatures w14:val="none"/>
              </w:rPr>
            </w:pPr>
          </w:p>
        </w:tc>
        <w:tc>
          <w:tcPr>
            <w:tcW w:w="5847" w:type="dxa"/>
            <w:tcBorders>
              <w:left w:val="nil"/>
            </w:tcBorders>
            <w:hideMark/>
          </w:tcPr>
          <w:p w14:paraId="2D6EED65" w14:textId="77777777" w:rsidR="00DE4F30" w:rsidRPr="00DE4F30" w:rsidRDefault="00DE4F30" w:rsidP="00DE4F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2) استعراض سجل العمليات ومقارنة الفروقات.</w:t>
            </w:r>
          </w:p>
          <w:p w14:paraId="6467B6F4" w14:textId="139618D5" w:rsidR="00DE4F30" w:rsidRPr="00DE4F30" w:rsidRDefault="00DE4F30" w:rsidP="00DE4F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 </w:t>
            </w:r>
          </w:p>
        </w:tc>
      </w:tr>
      <w:tr w:rsidR="00DE4F30" w:rsidRPr="00DE4F30" w14:paraId="303AC630" w14:textId="77777777" w:rsidTr="00DE4F30">
        <w:trPr>
          <w:trHeight w:val="214"/>
        </w:trPr>
        <w:tc>
          <w:tcPr>
            <w:cnfStyle w:val="001000000000" w:firstRow="0" w:lastRow="0" w:firstColumn="1" w:lastColumn="0" w:oddVBand="0" w:evenVBand="0" w:oddHBand="0" w:evenHBand="0" w:firstRowFirstColumn="0" w:firstRowLastColumn="0" w:lastRowFirstColumn="0" w:lastRowLastColumn="0"/>
            <w:tcW w:w="3176" w:type="dxa"/>
            <w:vMerge/>
            <w:tcBorders>
              <w:right w:val="nil"/>
            </w:tcBorders>
            <w:hideMark/>
          </w:tcPr>
          <w:p w14:paraId="7A9E2D09" w14:textId="77777777" w:rsidR="00DE4F30" w:rsidRPr="00DE4F30" w:rsidRDefault="00DE4F30" w:rsidP="00DE4F30">
            <w:pPr>
              <w:rPr>
                <w:rFonts w:ascii="Arial" w:eastAsia="Times New Roman" w:hAnsi="Arial" w:cs="Arial"/>
                <w:color w:val="000000"/>
                <w:kern w:val="0"/>
                <w:sz w:val="20"/>
                <w:szCs w:val="20"/>
                <w14:ligatures w14:val="none"/>
              </w:rPr>
            </w:pPr>
          </w:p>
        </w:tc>
        <w:tc>
          <w:tcPr>
            <w:tcW w:w="5847" w:type="dxa"/>
            <w:tcBorders>
              <w:left w:val="nil"/>
            </w:tcBorders>
            <w:hideMark/>
          </w:tcPr>
          <w:p w14:paraId="2132AD9B" w14:textId="77777777" w:rsidR="00DE4F30" w:rsidRPr="00DE4F30" w:rsidRDefault="00DE4F30" w:rsidP="00DE4F3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3) النقر على أمر إنشاء أو استعادة نسخة احتياطية.</w:t>
            </w:r>
          </w:p>
        </w:tc>
      </w:tr>
      <w:tr w:rsidR="00DE4F30" w:rsidRPr="00DE4F30" w14:paraId="5BE8A3E7" w14:textId="77777777" w:rsidTr="00DE4F30">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3176" w:type="dxa"/>
            <w:vMerge w:val="restart"/>
            <w:tcBorders>
              <w:right w:val="nil"/>
            </w:tcBorders>
            <w:hideMark/>
          </w:tcPr>
          <w:p w14:paraId="59D1DFBA" w14:textId="77777777" w:rsidR="00DE4F30" w:rsidRPr="00DE4F30" w:rsidRDefault="00DE4F30" w:rsidP="00DE4F30">
            <w:pPr>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استجابة النظام (</w:t>
            </w:r>
            <w:r w:rsidRPr="00DE4F30">
              <w:rPr>
                <w:rFonts w:ascii="Arial" w:eastAsia="Times New Roman" w:hAnsi="Arial" w:cs="Arial"/>
                <w:color w:val="000000"/>
                <w:kern w:val="0"/>
                <w:sz w:val="20"/>
                <w:szCs w:val="20"/>
                <w14:ligatures w14:val="none"/>
              </w:rPr>
              <w:t>System</w:t>
            </w:r>
            <w:r w:rsidRPr="00DE4F30">
              <w:rPr>
                <w:rFonts w:ascii="Arial" w:eastAsia="Times New Roman" w:hAnsi="Arial" w:cs="Arial"/>
                <w:color w:val="000000"/>
                <w:kern w:val="0"/>
                <w:sz w:val="20"/>
                <w:szCs w:val="20"/>
                <w:rtl/>
                <w14:ligatures w14:val="none"/>
              </w:rPr>
              <w:t xml:space="preserve"> </w:t>
            </w:r>
            <w:r w:rsidRPr="00DE4F30">
              <w:rPr>
                <w:rFonts w:ascii="Arial" w:eastAsia="Times New Roman" w:hAnsi="Arial" w:cs="Arial"/>
                <w:color w:val="000000"/>
                <w:kern w:val="0"/>
                <w:sz w:val="20"/>
                <w:szCs w:val="20"/>
                <w14:ligatures w14:val="none"/>
              </w:rPr>
              <w:t>Response</w:t>
            </w:r>
            <w:r w:rsidRPr="00DE4F30">
              <w:rPr>
                <w:rFonts w:ascii="Arial" w:eastAsia="Times New Roman" w:hAnsi="Arial" w:cs="Arial"/>
                <w:color w:val="000000"/>
                <w:kern w:val="0"/>
                <w:sz w:val="20"/>
                <w:szCs w:val="20"/>
                <w:rtl/>
                <w14:ligatures w14:val="none"/>
              </w:rPr>
              <w:t>)</w:t>
            </w:r>
          </w:p>
        </w:tc>
        <w:tc>
          <w:tcPr>
            <w:tcW w:w="5847" w:type="dxa"/>
            <w:tcBorders>
              <w:left w:val="nil"/>
            </w:tcBorders>
            <w:hideMark/>
          </w:tcPr>
          <w:p w14:paraId="02066CB6" w14:textId="77777777" w:rsidR="00DE4F30" w:rsidRPr="00DE4F30" w:rsidRDefault="00DE4F30" w:rsidP="00DE4F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 xml:space="preserve">1) التحقق من صحة مفاتيح الـ </w:t>
            </w:r>
            <w:r w:rsidRPr="00DE4F30">
              <w:rPr>
                <w:rFonts w:ascii="Arial" w:eastAsia="Times New Roman" w:hAnsi="Arial" w:cs="Arial"/>
                <w:color w:val="000000"/>
                <w:kern w:val="0"/>
                <w:sz w:val="20"/>
                <w:szCs w:val="20"/>
                <w14:ligatures w14:val="none"/>
              </w:rPr>
              <w:t>API</w:t>
            </w:r>
            <w:r w:rsidRPr="00DE4F30">
              <w:rPr>
                <w:rFonts w:ascii="Arial" w:eastAsia="Times New Roman" w:hAnsi="Arial" w:cs="Arial"/>
                <w:color w:val="000000"/>
                <w:kern w:val="0"/>
                <w:sz w:val="20"/>
                <w:szCs w:val="20"/>
                <w:rtl/>
                <w14:ligatures w14:val="none"/>
              </w:rPr>
              <w:t xml:space="preserve"> وحفظها.</w:t>
            </w:r>
          </w:p>
          <w:p w14:paraId="6380B690" w14:textId="4B8520B0" w:rsidR="00DE4F30" w:rsidRPr="00DE4F30" w:rsidRDefault="00DE4F30" w:rsidP="00DE4F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 </w:t>
            </w:r>
          </w:p>
        </w:tc>
      </w:tr>
      <w:tr w:rsidR="00DE4F30" w:rsidRPr="00DE4F30" w14:paraId="645D5904" w14:textId="77777777" w:rsidTr="00DE4F30">
        <w:trPr>
          <w:trHeight w:val="628"/>
        </w:trPr>
        <w:tc>
          <w:tcPr>
            <w:cnfStyle w:val="001000000000" w:firstRow="0" w:lastRow="0" w:firstColumn="1" w:lastColumn="0" w:oddVBand="0" w:evenVBand="0" w:oddHBand="0" w:evenHBand="0" w:firstRowFirstColumn="0" w:firstRowLastColumn="0" w:lastRowFirstColumn="0" w:lastRowLastColumn="0"/>
            <w:tcW w:w="3176" w:type="dxa"/>
            <w:vMerge/>
            <w:tcBorders>
              <w:right w:val="nil"/>
            </w:tcBorders>
            <w:hideMark/>
          </w:tcPr>
          <w:p w14:paraId="2F1D1B83" w14:textId="77777777" w:rsidR="00DE4F30" w:rsidRPr="00DE4F30" w:rsidRDefault="00DE4F30" w:rsidP="00DE4F30">
            <w:pPr>
              <w:rPr>
                <w:rFonts w:ascii="Arial" w:eastAsia="Times New Roman" w:hAnsi="Arial" w:cs="Arial"/>
                <w:color w:val="000000"/>
                <w:kern w:val="0"/>
                <w:sz w:val="20"/>
                <w:szCs w:val="20"/>
                <w14:ligatures w14:val="none"/>
              </w:rPr>
            </w:pPr>
          </w:p>
        </w:tc>
        <w:tc>
          <w:tcPr>
            <w:tcW w:w="5847" w:type="dxa"/>
            <w:tcBorders>
              <w:left w:val="nil"/>
            </w:tcBorders>
            <w:hideMark/>
          </w:tcPr>
          <w:p w14:paraId="0AB53275" w14:textId="77777777" w:rsidR="00DE4F30" w:rsidRPr="00DE4F30" w:rsidRDefault="00DE4F30" w:rsidP="00DE4F3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2) عرض حركات المستخدمين الدقيقة في السجل.</w:t>
            </w:r>
          </w:p>
        </w:tc>
      </w:tr>
    </w:tbl>
    <w:p w14:paraId="20FD44F8" w14:textId="77777777" w:rsidR="00DE4F30" w:rsidRPr="00DE4F30" w:rsidRDefault="00DE4F30" w:rsidP="00DE4F30">
      <w:pPr>
        <w:rPr>
          <w:rFonts w:hint="cs"/>
          <w:sz w:val="16"/>
          <w:szCs w:val="16"/>
          <w:rtl/>
        </w:rPr>
      </w:pPr>
    </w:p>
    <w:p w14:paraId="58FE5E03" w14:textId="77777777" w:rsidR="00A23A13" w:rsidRDefault="00A23A13" w:rsidP="00A23A13">
      <w:pPr>
        <w:rPr>
          <w:rtl/>
        </w:rPr>
      </w:pPr>
    </w:p>
    <w:p w14:paraId="1935174C" w14:textId="77777777" w:rsidR="00DE4F30" w:rsidRDefault="00DE4F30" w:rsidP="00A23A13">
      <w:pPr>
        <w:rPr>
          <w:rtl/>
        </w:rPr>
      </w:pPr>
    </w:p>
    <w:p w14:paraId="2D6B7614" w14:textId="6994A0FD" w:rsidR="00DE4F30" w:rsidRDefault="00DE4F30" w:rsidP="00DE4F30">
      <w:pPr>
        <w:jc w:val="center"/>
        <w:rPr>
          <w:sz w:val="16"/>
          <w:szCs w:val="16"/>
          <w:rtl/>
        </w:rPr>
      </w:pPr>
      <w:r w:rsidRPr="00DE4F30">
        <w:rPr>
          <w:sz w:val="16"/>
          <w:szCs w:val="16"/>
          <w:rtl/>
        </w:rPr>
        <w:lastRenderedPageBreak/>
        <w:t>جدول 3-11: وصف حالة الاستخدام "إدارة الهيكل الجغرافي والمحاصيل</w:t>
      </w:r>
      <w:r w:rsidRPr="00DE4F30">
        <w:rPr>
          <w:sz w:val="16"/>
          <w:szCs w:val="16"/>
        </w:rPr>
        <w:t>"</w:t>
      </w:r>
    </w:p>
    <w:tbl>
      <w:tblPr>
        <w:tblStyle w:val="4-5"/>
        <w:bidiVisual/>
        <w:tblW w:w="9077" w:type="dxa"/>
        <w:tblInd w:w="15" w:type="dxa"/>
        <w:tblLook w:val="04A0" w:firstRow="1" w:lastRow="0" w:firstColumn="1" w:lastColumn="0" w:noHBand="0" w:noVBand="1"/>
      </w:tblPr>
      <w:tblGrid>
        <w:gridCol w:w="3195"/>
        <w:gridCol w:w="5882"/>
      </w:tblGrid>
      <w:tr w:rsidR="00DE4F30" w:rsidRPr="00DE4F30" w14:paraId="09BF4D73" w14:textId="77777777" w:rsidTr="00DE4F30">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3195" w:type="dxa"/>
            <w:hideMark/>
          </w:tcPr>
          <w:p w14:paraId="127A5315" w14:textId="77777777" w:rsidR="00DE4F30" w:rsidRPr="00DE4F30" w:rsidRDefault="00DE4F30" w:rsidP="00DE4F30">
            <w:pPr>
              <w:rPr>
                <w:rFonts w:ascii="Arial" w:eastAsia="Times New Roman" w:hAnsi="Arial" w:cs="Arial"/>
                <w:color w:val="000000"/>
                <w:kern w:val="0"/>
                <w:sz w:val="20"/>
                <w:szCs w:val="20"/>
                <w14:ligatures w14:val="none"/>
              </w:rPr>
            </w:pPr>
            <w:r w:rsidRPr="00DE4F30">
              <w:rPr>
                <w:rFonts w:ascii="Arial" w:eastAsia="Times New Roman" w:hAnsi="Arial" w:cs="Arial"/>
                <w:color w:val="000000"/>
                <w:kern w:val="0"/>
                <w:sz w:val="20"/>
                <w:szCs w:val="20"/>
                <w:rtl/>
                <w14:ligatures w14:val="none"/>
              </w:rPr>
              <w:t>الحقل</w:t>
            </w:r>
          </w:p>
        </w:tc>
        <w:tc>
          <w:tcPr>
            <w:tcW w:w="5882" w:type="dxa"/>
            <w:hideMark/>
          </w:tcPr>
          <w:p w14:paraId="79D20964" w14:textId="77777777" w:rsidR="00DE4F30" w:rsidRPr="00DE4F30" w:rsidRDefault="00DE4F30" w:rsidP="00DE4F30">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الوصف</w:t>
            </w:r>
          </w:p>
        </w:tc>
      </w:tr>
      <w:tr w:rsidR="00DE4F30" w:rsidRPr="00DE4F30" w14:paraId="3E266747" w14:textId="77777777" w:rsidTr="00DE4F30">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3195" w:type="dxa"/>
            <w:hideMark/>
          </w:tcPr>
          <w:p w14:paraId="0B0ADBAB" w14:textId="77777777" w:rsidR="00DE4F30" w:rsidRPr="00DE4F30" w:rsidRDefault="00DE4F30" w:rsidP="00DE4F30">
            <w:pPr>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المعرف (</w:t>
            </w:r>
            <w:r w:rsidRPr="00DE4F30">
              <w:rPr>
                <w:rFonts w:ascii="Arial" w:eastAsia="Times New Roman" w:hAnsi="Arial" w:cs="Arial"/>
                <w:color w:val="000000"/>
                <w:kern w:val="0"/>
                <w:sz w:val="20"/>
                <w:szCs w:val="20"/>
                <w14:ligatures w14:val="none"/>
              </w:rPr>
              <w:t>ID</w:t>
            </w:r>
            <w:r w:rsidRPr="00DE4F30">
              <w:rPr>
                <w:rFonts w:ascii="Arial" w:eastAsia="Times New Roman" w:hAnsi="Arial" w:cs="Arial"/>
                <w:color w:val="000000"/>
                <w:kern w:val="0"/>
                <w:sz w:val="20"/>
                <w:szCs w:val="20"/>
                <w:rtl/>
                <w14:ligatures w14:val="none"/>
              </w:rPr>
              <w:t>)</w:t>
            </w:r>
          </w:p>
        </w:tc>
        <w:tc>
          <w:tcPr>
            <w:tcW w:w="5882" w:type="dxa"/>
            <w:hideMark/>
          </w:tcPr>
          <w:p w14:paraId="3A99ED03" w14:textId="77777777" w:rsidR="00DE4F30" w:rsidRPr="00DE4F30" w:rsidRDefault="00DE4F30" w:rsidP="00DE4F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11</w:t>
            </w:r>
          </w:p>
        </w:tc>
      </w:tr>
      <w:tr w:rsidR="00DE4F30" w:rsidRPr="00DE4F30" w14:paraId="7316CCE5" w14:textId="77777777" w:rsidTr="00DE4F30">
        <w:trPr>
          <w:trHeight w:val="291"/>
        </w:trPr>
        <w:tc>
          <w:tcPr>
            <w:cnfStyle w:val="001000000000" w:firstRow="0" w:lastRow="0" w:firstColumn="1" w:lastColumn="0" w:oddVBand="0" w:evenVBand="0" w:oddHBand="0" w:evenHBand="0" w:firstRowFirstColumn="0" w:firstRowLastColumn="0" w:lastRowFirstColumn="0" w:lastRowLastColumn="0"/>
            <w:tcW w:w="3195" w:type="dxa"/>
            <w:hideMark/>
          </w:tcPr>
          <w:p w14:paraId="6254EACE" w14:textId="77777777" w:rsidR="00DE4F30" w:rsidRPr="00DE4F30" w:rsidRDefault="00DE4F30" w:rsidP="00DE4F30">
            <w:pPr>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اسم الحالة (</w:t>
            </w:r>
            <w:r w:rsidRPr="00DE4F30">
              <w:rPr>
                <w:rFonts w:ascii="Arial" w:eastAsia="Times New Roman" w:hAnsi="Arial" w:cs="Arial"/>
                <w:color w:val="000000"/>
                <w:kern w:val="0"/>
                <w:sz w:val="20"/>
                <w:szCs w:val="20"/>
                <w14:ligatures w14:val="none"/>
              </w:rPr>
              <w:t>Name</w:t>
            </w:r>
            <w:r w:rsidRPr="00DE4F30">
              <w:rPr>
                <w:rFonts w:ascii="Arial" w:eastAsia="Times New Roman" w:hAnsi="Arial" w:cs="Arial"/>
                <w:color w:val="000000"/>
                <w:kern w:val="0"/>
                <w:sz w:val="20"/>
                <w:szCs w:val="20"/>
                <w:rtl/>
                <w14:ligatures w14:val="none"/>
              </w:rPr>
              <w:t>)</w:t>
            </w:r>
          </w:p>
        </w:tc>
        <w:tc>
          <w:tcPr>
            <w:tcW w:w="5882" w:type="dxa"/>
            <w:hideMark/>
          </w:tcPr>
          <w:p w14:paraId="6EC0BCC5" w14:textId="77777777" w:rsidR="00DE4F30" w:rsidRPr="00DE4F30" w:rsidRDefault="00DE4F30" w:rsidP="00DE4F3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إدارة الهيكل الجغرافي والمحاصيل</w:t>
            </w:r>
          </w:p>
        </w:tc>
      </w:tr>
      <w:tr w:rsidR="00DE4F30" w:rsidRPr="00DE4F30" w14:paraId="110F92EC" w14:textId="77777777" w:rsidTr="00DE4F30">
        <w:trPr>
          <w:cnfStyle w:val="000000100000" w:firstRow="0" w:lastRow="0" w:firstColumn="0" w:lastColumn="0" w:oddVBand="0" w:evenVBand="0" w:oddHBand="1" w:evenHBand="0" w:firstRowFirstColumn="0" w:firstRowLastColumn="0" w:lastRowFirstColumn="0" w:lastRowLastColumn="0"/>
          <w:trHeight w:val="1130"/>
        </w:trPr>
        <w:tc>
          <w:tcPr>
            <w:cnfStyle w:val="001000000000" w:firstRow="0" w:lastRow="0" w:firstColumn="1" w:lastColumn="0" w:oddVBand="0" w:evenVBand="0" w:oddHBand="0" w:evenHBand="0" w:firstRowFirstColumn="0" w:firstRowLastColumn="0" w:lastRowFirstColumn="0" w:lastRowLastColumn="0"/>
            <w:tcW w:w="3195" w:type="dxa"/>
            <w:hideMark/>
          </w:tcPr>
          <w:p w14:paraId="4CBF6CCB" w14:textId="77777777" w:rsidR="00DE4F30" w:rsidRPr="00DE4F30" w:rsidRDefault="00DE4F30" w:rsidP="00DE4F30">
            <w:pPr>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الوصف (</w:t>
            </w:r>
            <w:r w:rsidRPr="00DE4F30">
              <w:rPr>
                <w:rFonts w:ascii="Arial" w:eastAsia="Times New Roman" w:hAnsi="Arial" w:cs="Arial"/>
                <w:color w:val="000000"/>
                <w:kern w:val="0"/>
                <w:sz w:val="20"/>
                <w:szCs w:val="20"/>
                <w14:ligatures w14:val="none"/>
              </w:rPr>
              <w:t>Description</w:t>
            </w:r>
            <w:r w:rsidRPr="00DE4F30">
              <w:rPr>
                <w:rFonts w:ascii="Arial" w:eastAsia="Times New Roman" w:hAnsi="Arial" w:cs="Arial"/>
                <w:color w:val="000000"/>
                <w:kern w:val="0"/>
                <w:sz w:val="20"/>
                <w:szCs w:val="20"/>
                <w:rtl/>
                <w14:ligatures w14:val="none"/>
              </w:rPr>
              <w:t>)</w:t>
            </w:r>
          </w:p>
        </w:tc>
        <w:tc>
          <w:tcPr>
            <w:tcW w:w="5882" w:type="dxa"/>
            <w:hideMark/>
          </w:tcPr>
          <w:p w14:paraId="66BD8E79" w14:textId="77777777" w:rsidR="00DE4F30" w:rsidRPr="00DE4F30" w:rsidRDefault="00DE4F30" w:rsidP="00DE4F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تتيح لمسؤول البيانات بناء أساس النظام من خلال تعريف المحافظات والمديريات وتحديد إحداثياتها على الخريطة، بالإضافة إلى تهيئة قوائم المحاصيل، الأصناف، والمواسم الزراعية.</w:t>
            </w:r>
          </w:p>
        </w:tc>
      </w:tr>
      <w:tr w:rsidR="00DE4F30" w:rsidRPr="00DE4F30" w14:paraId="41FF27A0" w14:textId="77777777" w:rsidTr="00DE4F30">
        <w:trPr>
          <w:trHeight w:val="406"/>
        </w:trPr>
        <w:tc>
          <w:tcPr>
            <w:cnfStyle w:val="001000000000" w:firstRow="0" w:lastRow="0" w:firstColumn="1" w:lastColumn="0" w:oddVBand="0" w:evenVBand="0" w:oddHBand="0" w:evenHBand="0" w:firstRowFirstColumn="0" w:firstRowLastColumn="0" w:lastRowFirstColumn="0" w:lastRowLastColumn="0"/>
            <w:tcW w:w="3195" w:type="dxa"/>
            <w:hideMark/>
          </w:tcPr>
          <w:p w14:paraId="1D842ED8" w14:textId="77777777" w:rsidR="00DE4F30" w:rsidRPr="00DE4F30" w:rsidRDefault="00DE4F30" w:rsidP="00DE4F30">
            <w:pPr>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المستخدم الأساسي (</w:t>
            </w:r>
            <w:r w:rsidRPr="00DE4F30">
              <w:rPr>
                <w:rFonts w:ascii="Arial" w:eastAsia="Times New Roman" w:hAnsi="Arial" w:cs="Arial"/>
                <w:color w:val="000000"/>
                <w:kern w:val="0"/>
                <w:sz w:val="20"/>
                <w:szCs w:val="20"/>
                <w14:ligatures w14:val="none"/>
              </w:rPr>
              <w:t>Primary User</w:t>
            </w:r>
            <w:r w:rsidRPr="00DE4F30">
              <w:rPr>
                <w:rFonts w:ascii="Arial" w:eastAsia="Times New Roman" w:hAnsi="Arial" w:cs="Arial"/>
                <w:color w:val="000000"/>
                <w:kern w:val="0"/>
                <w:sz w:val="20"/>
                <w:szCs w:val="20"/>
                <w:rtl/>
                <w14:ligatures w14:val="none"/>
              </w:rPr>
              <w:t>)</w:t>
            </w:r>
          </w:p>
        </w:tc>
        <w:tc>
          <w:tcPr>
            <w:tcW w:w="5882" w:type="dxa"/>
            <w:hideMark/>
          </w:tcPr>
          <w:p w14:paraId="7305D667" w14:textId="77777777" w:rsidR="00DE4F30" w:rsidRPr="00DE4F30" w:rsidRDefault="00DE4F30" w:rsidP="00DE4F3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مسؤول البيانات</w:t>
            </w:r>
          </w:p>
        </w:tc>
      </w:tr>
      <w:tr w:rsidR="00DE4F30" w:rsidRPr="00DE4F30" w14:paraId="7047B186" w14:textId="77777777" w:rsidTr="00DE4F30">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195" w:type="dxa"/>
            <w:hideMark/>
          </w:tcPr>
          <w:p w14:paraId="74A008DA" w14:textId="77777777" w:rsidR="00DE4F30" w:rsidRPr="00DE4F30" w:rsidRDefault="00DE4F30" w:rsidP="00DE4F30">
            <w:pPr>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المستخدم الثانوي (</w:t>
            </w:r>
            <w:r w:rsidRPr="00DE4F30">
              <w:rPr>
                <w:rFonts w:ascii="Arial" w:eastAsia="Times New Roman" w:hAnsi="Arial" w:cs="Arial"/>
                <w:color w:val="000000"/>
                <w:kern w:val="0"/>
                <w:sz w:val="20"/>
                <w:szCs w:val="20"/>
                <w14:ligatures w14:val="none"/>
              </w:rPr>
              <w:t>Secondary User</w:t>
            </w:r>
            <w:r w:rsidRPr="00DE4F30">
              <w:rPr>
                <w:rFonts w:ascii="Arial" w:eastAsia="Times New Roman" w:hAnsi="Arial" w:cs="Arial"/>
                <w:color w:val="000000"/>
                <w:kern w:val="0"/>
                <w:sz w:val="20"/>
                <w:szCs w:val="20"/>
                <w:rtl/>
                <w14:ligatures w14:val="none"/>
              </w:rPr>
              <w:t>)</w:t>
            </w:r>
          </w:p>
        </w:tc>
        <w:tc>
          <w:tcPr>
            <w:tcW w:w="5882" w:type="dxa"/>
            <w:hideMark/>
          </w:tcPr>
          <w:p w14:paraId="3A808A55" w14:textId="77777777" w:rsidR="00DE4F30" w:rsidRPr="00DE4F30" w:rsidRDefault="00DE4F30" w:rsidP="00DE4F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لا يوجد</w:t>
            </w:r>
          </w:p>
        </w:tc>
      </w:tr>
      <w:tr w:rsidR="00DE4F30" w:rsidRPr="00DE4F30" w14:paraId="32F34379" w14:textId="77777777" w:rsidTr="00DE4F30">
        <w:trPr>
          <w:trHeight w:val="570"/>
        </w:trPr>
        <w:tc>
          <w:tcPr>
            <w:cnfStyle w:val="001000000000" w:firstRow="0" w:lastRow="0" w:firstColumn="1" w:lastColumn="0" w:oddVBand="0" w:evenVBand="0" w:oddHBand="0" w:evenHBand="0" w:firstRowFirstColumn="0" w:firstRowLastColumn="0" w:lastRowFirstColumn="0" w:lastRowLastColumn="0"/>
            <w:tcW w:w="3195" w:type="dxa"/>
            <w:hideMark/>
          </w:tcPr>
          <w:p w14:paraId="097248EF" w14:textId="77777777" w:rsidR="00DE4F30" w:rsidRPr="00DE4F30" w:rsidRDefault="00DE4F30" w:rsidP="00DE4F30">
            <w:pPr>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الشروط القبلية (</w:t>
            </w:r>
            <w:r w:rsidRPr="00DE4F30">
              <w:rPr>
                <w:rFonts w:ascii="Arial" w:eastAsia="Times New Roman" w:hAnsi="Arial" w:cs="Arial"/>
                <w:color w:val="000000"/>
                <w:kern w:val="0"/>
                <w:sz w:val="20"/>
                <w:szCs w:val="20"/>
                <w14:ligatures w14:val="none"/>
              </w:rPr>
              <w:t>Preconditions</w:t>
            </w:r>
            <w:r w:rsidRPr="00DE4F30">
              <w:rPr>
                <w:rFonts w:ascii="Arial" w:eastAsia="Times New Roman" w:hAnsi="Arial" w:cs="Arial"/>
                <w:color w:val="000000"/>
                <w:kern w:val="0"/>
                <w:sz w:val="20"/>
                <w:szCs w:val="20"/>
                <w:rtl/>
                <w14:ligatures w14:val="none"/>
              </w:rPr>
              <w:t>)</w:t>
            </w:r>
          </w:p>
        </w:tc>
        <w:tc>
          <w:tcPr>
            <w:tcW w:w="5882" w:type="dxa"/>
            <w:hideMark/>
          </w:tcPr>
          <w:p w14:paraId="0064B7FE" w14:textId="77777777" w:rsidR="00DE4F30" w:rsidRPr="00DE4F30" w:rsidRDefault="00DE4F30" w:rsidP="00DE4F3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امتلاك مسؤول البيانات للصلاحيات اللازمة لإدارة التهيئة.</w:t>
            </w:r>
          </w:p>
        </w:tc>
      </w:tr>
      <w:tr w:rsidR="00DE4F30" w:rsidRPr="00DE4F30" w14:paraId="6823194B" w14:textId="77777777" w:rsidTr="00DE4F30">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3195" w:type="dxa"/>
            <w:hideMark/>
          </w:tcPr>
          <w:p w14:paraId="39703547" w14:textId="77777777" w:rsidR="00DE4F30" w:rsidRPr="00DE4F30" w:rsidRDefault="00DE4F30" w:rsidP="00DE4F30">
            <w:pPr>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الشروط البعدية (</w:t>
            </w:r>
            <w:r w:rsidRPr="00DE4F30">
              <w:rPr>
                <w:rFonts w:ascii="Arial" w:eastAsia="Times New Roman" w:hAnsi="Arial" w:cs="Arial"/>
                <w:color w:val="000000"/>
                <w:kern w:val="0"/>
                <w:sz w:val="20"/>
                <w:szCs w:val="20"/>
                <w14:ligatures w14:val="none"/>
              </w:rPr>
              <w:t>Postconditions</w:t>
            </w:r>
            <w:r w:rsidRPr="00DE4F30">
              <w:rPr>
                <w:rFonts w:ascii="Arial" w:eastAsia="Times New Roman" w:hAnsi="Arial" w:cs="Arial"/>
                <w:color w:val="000000"/>
                <w:kern w:val="0"/>
                <w:sz w:val="20"/>
                <w:szCs w:val="20"/>
                <w:rtl/>
                <w14:ligatures w14:val="none"/>
              </w:rPr>
              <w:t>)</w:t>
            </w:r>
          </w:p>
        </w:tc>
        <w:tc>
          <w:tcPr>
            <w:tcW w:w="5882" w:type="dxa"/>
            <w:hideMark/>
          </w:tcPr>
          <w:p w14:paraId="20B8AF20" w14:textId="77777777" w:rsidR="00DE4F30" w:rsidRPr="00DE4F30" w:rsidRDefault="00DE4F30" w:rsidP="00DE4F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توفر هيكل تنظيمي جغرافي وزراعي جاهز لربط السجلات والبيانات الإنتاجية والبيئية به.</w:t>
            </w:r>
          </w:p>
        </w:tc>
      </w:tr>
      <w:tr w:rsidR="00DE4F30" w:rsidRPr="00DE4F30" w14:paraId="250CF993" w14:textId="77777777" w:rsidTr="00DE4F30">
        <w:trPr>
          <w:trHeight w:val="393"/>
        </w:trPr>
        <w:tc>
          <w:tcPr>
            <w:cnfStyle w:val="001000000000" w:firstRow="0" w:lastRow="0" w:firstColumn="1" w:lastColumn="0" w:oddVBand="0" w:evenVBand="0" w:oddHBand="0" w:evenHBand="0" w:firstRowFirstColumn="0" w:firstRowLastColumn="0" w:lastRowFirstColumn="0" w:lastRowLastColumn="0"/>
            <w:tcW w:w="3195" w:type="dxa"/>
            <w:vMerge w:val="restart"/>
            <w:hideMark/>
          </w:tcPr>
          <w:p w14:paraId="258E34B4" w14:textId="77777777" w:rsidR="00DE4F30" w:rsidRPr="00DE4F30" w:rsidRDefault="00DE4F30" w:rsidP="00DE4F30">
            <w:pPr>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أفعال المستخدم (</w:t>
            </w:r>
            <w:r w:rsidRPr="00DE4F30">
              <w:rPr>
                <w:rFonts w:ascii="Arial" w:eastAsia="Times New Roman" w:hAnsi="Arial" w:cs="Arial"/>
                <w:color w:val="000000"/>
                <w:kern w:val="0"/>
                <w:sz w:val="20"/>
                <w:szCs w:val="20"/>
                <w14:ligatures w14:val="none"/>
              </w:rPr>
              <w:t>Actors</w:t>
            </w:r>
            <w:r w:rsidRPr="00DE4F30">
              <w:rPr>
                <w:rFonts w:ascii="Arial" w:eastAsia="Times New Roman" w:hAnsi="Arial" w:cs="Arial"/>
                <w:color w:val="000000"/>
                <w:kern w:val="0"/>
                <w:sz w:val="20"/>
                <w:szCs w:val="20"/>
                <w:rtl/>
                <w14:ligatures w14:val="none"/>
              </w:rPr>
              <w:t xml:space="preserve"> </w:t>
            </w:r>
            <w:r w:rsidRPr="00DE4F30">
              <w:rPr>
                <w:rFonts w:ascii="Arial" w:eastAsia="Times New Roman" w:hAnsi="Arial" w:cs="Arial"/>
                <w:color w:val="000000"/>
                <w:kern w:val="0"/>
                <w:sz w:val="20"/>
                <w:szCs w:val="20"/>
                <w14:ligatures w14:val="none"/>
              </w:rPr>
              <w:t>Actions</w:t>
            </w:r>
            <w:r w:rsidRPr="00DE4F30">
              <w:rPr>
                <w:rFonts w:ascii="Arial" w:eastAsia="Times New Roman" w:hAnsi="Arial" w:cs="Arial"/>
                <w:color w:val="000000"/>
                <w:kern w:val="0"/>
                <w:sz w:val="20"/>
                <w:szCs w:val="20"/>
                <w:rtl/>
                <w14:ligatures w14:val="none"/>
              </w:rPr>
              <w:t>)</w:t>
            </w:r>
          </w:p>
        </w:tc>
        <w:tc>
          <w:tcPr>
            <w:tcW w:w="5882" w:type="dxa"/>
            <w:hideMark/>
          </w:tcPr>
          <w:p w14:paraId="2825988B" w14:textId="77777777" w:rsidR="00DE4F30" w:rsidRPr="00DE4F30" w:rsidRDefault="00DE4F30" w:rsidP="00DE4F3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1) إدخال أو تعديل بيانات المحافظة/المديرية وتحديد الإحداثيات الجغرافية.</w:t>
            </w:r>
          </w:p>
          <w:p w14:paraId="5B88AACA" w14:textId="4559E330" w:rsidR="00DE4F30" w:rsidRPr="00DE4F30" w:rsidRDefault="00DE4F30" w:rsidP="00DE4F3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 </w:t>
            </w:r>
          </w:p>
        </w:tc>
      </w:tr>
      <w:tr w:rsidR="00DE4F30" w:rsidRPr="00DE4F30" w14:paraId="77A0E96A" w14:textId="77777777" w:rsidTr="00DE4F30">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3195" w:type="dxa"/>
            <w:vMerge/>
            <w:hideMark/>
          </w:tcPr>
          <w:p w14:paraId="144D47E7" w14:textId="77777777" w:rsidR="00DE4F30" w:rsidRPr="00DE4F30" w:rsidRDefault="00DE4F30" w:rsidP="00DE4F30">
            <w:pPr>
              <w:rPr>
                <w:rFonts w:ascii="Arial" w:eastAsia="Times New Roman" w:hAnsi="Arial" w:cs="Arial"/>
                <w:color w:val="000000"/>
                <w:kern w:val="0"/>
                <w:sz w:val="20"/>
                <w:szCs w:val="20"/>
                <w14:ligatures w14:val="none"/>
              </w:rPr>
            </w:pPr>
          </w:p>
        </w:tc>
        <w:tc>
          <w:tcPr>
            <w:tcW w:w="5882" w:type="dxa"/>
            <w:hideMark/>
          </w:tcPr>
          <w:p w14:paraId="64957D26" w14:textId="77777777" w:rsidR="00DE4F30" w:rsidRPr="00DE4F30" w:rsidRDefault="00DE4F30" w:rsidP="00DE4F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2) إضافة المحاصيل والأصناف الخاصة بها.</w:t>
            </w:r>
          </w:p>
          <w:p w14:paraId="73CC1725" w14:textId="55EF1071" w:rsidR="00DE4F30" w:rsidRPr="00DE4F30" w:rsidRDefault="00DE4F30" w:rsidP="00DE4F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 </w:t>
            </w:r>
          </w:p>
        </w:tc>
      </w:tr>
      <w:tr w:rsidR="00DE4F30" w:rsidRPr="00DE4F30" w14:paraId="39958BA5" w14:textId="77777777" w:rsidTr="00DE4F30">
        <w:trPr>
          <w:trHeight w:val="291"/>
        </w:trPr>
        <w:tc>
          <w:tcPr>
            <w:cnfStyle w:val="001000000000" w:firstRow="0" w:lastRow="0" w:firstColumn="1" w:lastColumn="0" w:oddVBand="0" w:evenVBand="0" w:oddHBand="0" w:evenHBand="0" w:firstRowFirstColumn="0" w:firstRowLastColumn="0" w:lastRowFirstColumn="0" w:lastRowLastColumn="0"/>
            <w:tcW w:w="3195" w:type="dxa"/>
            <w:vMerge/>
            <w:hideMark/>
          </w:tcPr>
          <w:p w14:paraId="0A2568D3" w14:textId="77777777" w:rsidR="00DE4F30" w:rsidRPr="00DE4F30" w:rsidRDefault="00DE4F30" w:rsidP="00DE4F30">
            <w:pPr>
              <w:rPr>
                <w:rFonts w:ascii="Arial" w:eastAsia="Times New Roman" w:hAnsi="Arial" w:cs="Arial"/>
                <w:color w:val="000000"/>
                <w:kern w:val="0"/>
                <w:sz w:val="20"/>
                <w:szCs w:val="20"/>
                <w14:ligatures w14:val="none"/>
              </w:rPr>
            </w:pPr>
          </w:p>
        </w:tc>
        <w:tc>
          <w:tcPr>
            <w:tcW w:w="5882" w:type="dxa"/>
            <w:hideMark/>
          </w:tcPr>
          <w:p w14:paraId="58330D64" w14:textId="77777777" w:rsidR="00DE4F30" w:rsidRPr="00DE4F30" w:rsidRDefault="00DE4F30" w:rsidP="00DE4F3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3) تعريف المواسم الزراعية وربطها بالمحاصيل.</w:t>
            </w:r>
          </w:p>
        </w:tc>
      </w:tr>
      <w:tr w:rsidR="00DE4F30" w:rsidRPr="00DE4F30" w14:paraId="3760E5E9" w14:textId="77777777" w:rsidTr="00DE4F30">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195" w:type="dxa"/>
            <w:vMerge w:val="restart"/>
            <w:hideMark/>
          </w:tcPr>
          <w:p w14:paraId="391B1C5F" w14:textId="77777777" w:rsidR="00DE4F30" w:rsidRPr="00DE4F30" w:rsidRDefault="00DE4F30" w:rsidP="00DE4F30">
            <w:pPr>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استجابة النظام (</w:t>
            </w:r>
            <w:r w:rsidRPr="00DE4F30">
              <w:rPr>
                <w:rFonts w:ascii="Arial" w:eastAsia="Times New Roman" w:hAnsi="Arial" w:cs="Arial"/>
                <w:color w:val="000000"/>
                <w:kern w:val="0"/>
                <w:sz w:val="20"/>
                <w:szCs w:val="20"/>
                <w14:ligatures w14:val="none"/>
              </w:rPr>
              <w:t>System</w:t>
            </w:r>
            <w:r w:rsidRPr="00DE4F30">
              <w:rPr>
                <w:rFonts w:ascii="Arial" w:eastAsia="Times New Roman" w:hAnsi="Arial" w:cs="Arial"/>
                <w:color w:val="000000"/>
                <w:kern w:val="0"/>
                <w:sz w:val="20"/>
                <w:szCs w:val="20"/>
                <w:rtl/>
                <w14:ligatures w14:val="none"/>
              </w:rPr>
              <w:t xml:space="preserve"> </w:t>
            </w:r>
            <w:r w:rsidRPr="00DE4F30">
              <w:rPr>
                <w:rFonts w:ascii="Arial" w:eastAsia="Times New Roman" w:hAnsi="Arial" w:cs="Arial"/>
                <w:color w:val="000000"/>
                <w:kern w:val="0"/>
                <w:sz w:val="20"/>
                <w:szCs w:val="20"/>
                <w14:ligatures w14:val="none"/>
              </w:rPr>
              <w:t>Response</w:t>
            </w:r>
            <w:r w:rsidRPr="00DE4F30">
              <w:rPr>
                <w:rFonts w:ascii="Arial" w:eastAsia="Times New Roman" w:hAnsi="Arial" w:cs="Arial"/>
                <w:color w:val="000000"/>
                <w:kern w:val="0"/>
                <w:sz w:val="20"/>
                <w:szCs w:val="20"/>
                <w:rtl/>
                <w14:ligatures w14:val="none"/>
              </w:rPr>
              <w:t>)</w:t>
            </w:r>
          </w:p>
        </w:tc>
        <w:tc>
          <w:tcPr>
            <w:tcW w:w="5882" w:type="dxa"/>
            <w:hideMark/>
          </w:tcPr>
          <w:p w14:paraId="6EBBEAB0" w14:textId="77777777" w:rsidR="00DE4F30" w:rsidRPr="00DE4F30" w:rsidRDefault="00DE4F30" w:rsidP="00DE4F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1) توثيق الإحداثيات والبيانات الجغرافية وحفظها.</w:t>
            </w:r>
          </w:p>
          <w:p w14:paraId="601C43C6" w14:textId="3A2751C5" w:rsidR="00DE4F30" w:rsidRPr="00DE4F30" w:rsidRDefault="00DE4F30" w:rsidP="00DE4F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 </w:t>
            </w:r>
          </w:p>
        </w:tc>
      </w:tr>
      <w:tr w:rsidR="00DE4F30" w:rsidRPr="00DE4F30" w14:paraId="7A720E41" w14:textId="77777777" w:rsidTr="00DE4F30">
        <w:trPr>
          <w:trHeight w:val="658"/>
        </w:trPr>
        <w:tc>
          <w:tcPr>
            <w:cnfStyle w:val="001000000000" w:firstRow="0" w:lastRow="0" w:firstColumn="1" w:lastColumn="0" w:oddVBand="0" w:evenVBand="0" w:oddHBand="0" w:evenHBand="0" w:firstRowFirstColumn="0" w:firstRowLastColumn="0" w:lastRowFirstColumn="0" w:lastRowLastColumn="0"/>
            <w:tcW w:w="3195" w:type="dxa"/>
            <w:vMerge/>
            <w:hideMark/>
          </w:tcPr>
          <w:p w14:paraId="6B0271B2" w14:textId="77777777" w:rsidR="00DE4F30" w:rsidRPr="00DE4F30" w:rsidRDefault="00DE4F30" w:rsidP="00DE4F30">
            <w:pPr>
              <w:rPr>
                <w:rFonts w:ascii="Arial" w:eastAsia="Times New Roman" w:hAnsi="Arial" w:cs="Arial"/>
                <w:color w:val="000000"/>
                <w:kern w:val="0"/>
                <w:sz w:val="20"/>
                <w:szCs w:val="20"/>
                <w14:ligatures w14:val="none"/>
              </w:rPr>
            </w:pPr>
          </w:p>
        </w:tc>
        <w:tc>
          <w:tcPr>
            <w:tcW w:w="5882" w:type="dxa"/>
            <w:hideMark/>
          </w:tcPr>
          <w:p w14:paraId="57D0A5B6" w14:textId="77777777" w:rsidR="00DE4F30" w:rsidRPr="00DE4F30" w:rsidRDefault="00DE4F30" w:rsidP="00DE4F3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DE4F30">
              <w:rPr>
                <w:rFonts w:ascii="Arial" w:eastAsia="Times New Roman" w:hAnsi="Arial" w:cs="Arial"/>
                <w:color w:val="000000"/>
                <w:kern w:val="0"/>
                <w:sz w:val="20"/>
                <w:szCs w:val="20"/>
                <w:rtl/>
                <w14:ligatures w14:val="none"/>
              </w:rPr>
              <w:t>2) ربط الكيانات (المدينة، المحصول، الموسم) ببعضها في قاعدة البيانات لاستخدامها في واجهات الإدخال الأخرى.</w:t>
            </w:r>
          </w:p>
        </w:tc>
      </w:tr>
    </w:tbl>
    <w:p w14:paraId="4D7591C0" w14:textId="77777777" w:rsidR="00DE4F30" w:rsidRDefault="00DE4F30" w:rsidP="00DE4F30">
      <w:pPr>
        <w:jc w:val="center"/>
        <w:rPr>
          <w:sz w:val="16"/>
          <w:szCs w:val="16"/>
          <w:rtl/>
        </w:rPr>
      </w:pPr>
    </w:p>
    <w:p w14:paraId="4052D1D1" w14:textId="77777777" w:rsidR="00DE4F30" w:rsidRPr="00DE4F30" w:rsidRDefault="00DE4F30" w:rsidP="00DE4F30">
      <w:pPr>
        <w:jc w:val="center"/>
        <w:rPr>
          <w:rFonts w:hint="cs"/>
          <w:sz w:val="16"/>
          <w:szCs w:val="16"/>
          <w:rtl/>
        </w:rPr>
      </w:pPr>
    </w:p>
    <w:p w14:paraId="422EA462" w14:textId="30FA0982" w:rsidR="006D6D1F" w:rsidRDefault="00DE4F30" w:rsidP="00DE4F30">
      <w:pPr>
        <w:jc w:val="center"/>
        <w:rPr>
          <w:rtl/>
        </w:rPr>
      </w:pPr>
      <w:r w:rsidRPr="00DE4F30">
        <w:rPr>
          <w:rtl/>
        </w:rPr>
        <w:t>جدول 3-12: وصف حالة الاستخدام "إدارة المخرجات وإعداد التقارير</w:t>
      </w:r>
      <w:r w:rsidRPr="00DE4F30">
        <w:t>"</w:t>
      </w:r>
    </w:p>
    <w:tbl>
      <w:tblPr>
        <w:tblStyle w:val="4-5"/>
        <w:bidiVisual/>
        <w:tblW w:w="9066" w:type="dxa"/>
        <w:tblInd w:w="15" w:type="dxa"/>
        <w:tblLook w:val="04A0" w:firstRow="1" w:lastRow="0" w:firstColumn="1" w:lastColumn="0" w:noHBand="0" w:noVBand="1"/>
      </w:tblPr>
      <w:tblGrid>
        <w:gridCol w:w="3191"/>
        <w:gridCol w:w="5875"/>
      </w:tblGrid>
      <w:tr w:rsidR="00EA5A14" w:rsidRPr="00EA5A14" w14:paraId="75A47A76" w14:textId="77777777" w:rsidTr="00EA5A14">
        <w:trPr>
          <w:cnfStyle w:val="100000000000" w:firstRow="1" w:lastRow="0" w:firstColumn="0" w:lastColumn="0" w:oddVBand="0" w:evenVBand="0" w:oddHBand="0"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3191" w:type="dxa"/>
            <w:hideMark/>
          </w:tcPr>
          <w:p w14:paraId="144FD3D7" w14:textId="77777777" w:rsidR="00EA5A14" w:rsidRPr="00EA5A14" w:rsidRDefault="00EA5A14" w:rsidP="00EA5A14">
            <w:pPr>
              <w:rPr>
                <w:rFonts w:ascii="Arial" w:eastAsia="Times New Roman" w:hAnsi="Arial" w:cs="Arial"/>
                <w:color w:val="000000"/>
                <w:kern w:val="0"/>
                <w:sz w:val="20"/>
                <w:szCs w:val="20"/>
                <w14:ligatures w14:val="none"/>
              </w:rPr>
            </w:pPr>
            <w:r w:rsidRPr="00EA5A14">
              <w:rPr>
                <w:rFonts w:ascii="Arial" w:eastAsia="Times New Roman" w:hAnsi="Arial" w:cs="Arial"/>
                <w:color w:val="000000"/>
                <w:kern w:val="0"/>
                <w:sz w:val="20"/>
                <w:szCs w:val="20"/>
                <w:rtl/>
                <w14:ligatures w14:val="none"/>
              </w:rPr>
              <w:t>الحقل</w:t>
            </w:r>
          </w:p>
        </w:tc>
        <w:tc>
          <w:tcPr>
            <w:tcW w:w="5875" w:type="dxa"/>
            <w:hideMark/>
          </w:tcPr>
          <w:p w14:paraId="557E9EF2" w14:textId="77777777" w:rsidR="00EA5A14" w:rsidRPr="00EA5A14" w:rsidRDefault="00EA5A14" w:rsidP="00EA5A14">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الوصف</w:t>
            </w:r>
          </w:p>
        </w:tc>
      </w:tr>
      <w:tr w:rsidR="00EA5A14" w:rsidRPr="00EA5A14" w14:paraId="34747CF8" w14:textId="77777777" w:rsidTr="00EA5A14">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3191" w:type="dxa"/>
            <w:hideMark/>
          </w:tcPr>
          <w:p w14:paraId="41FAE4D2" w14:textId="77777777" w:rsidR="00EA5A14" w:rsidRPr="00EA5A14" w:rsidRDefault="00EA5A14" w:rsidP="00EA5A14">
            <w:pPr>
              <w:rPr>
                <w:rFonts w:ascii="Arial" w:eastAsia="Times New Roman" w:hAnsi="Arial" w:cs="Arial" w:hint="cs"/>
                <w:color w:val="000000"/>
                <w:kern w:val="0"/>
                <w:sz w:val="20"/>
                <w:szCs w:val="20"/>
                <w:rtl/>
                <w14:ligatures w14:val="none"/>
              </w:rPr>
            </w:pPr>
            <w:r w:rsidRPr="00EA5A14">
              <w:rPr>
                <w:rFonts w:ascii="Arial" w:eastAsia="Times New Roman" w:hAnsi="Arial" w:cs="Arial"/>
                <w:color w:val="000000"/>
                <w:kern w:val="0"/>
                <w:sz w:val="20"/>
                <w:szCs w:val="20"/>
                <w:rtl/>
                <w14:ligatures w14:val="none"/>
              </w:rPr>
              <w:t>المعرف (</w:t>
            </w:r>
            <w:r w:rsidRPr="00EA5A14">
              <w:rPr>
                <w:rFonts w:ascii="Arial" w:eastAsia="Times New Roman" w:hAnsi="Arial" w:cs="Arial"/>
                <w:color w:val="000000"/>
                <w:kern w:val="0"/>
                <w:sz w:val="20"/>
                <w:szCs w:val="20"/>
                <w14:ligatures w14:val="none"/>
              </w:rPr>
              <w:t>ID</w:t>
            </w:r>
            <w:r w:rsidRPr="00EA5A14">
              <w:rPr>
                <w:rFonts w:ascii="Arial" w:eastAsia="Times New Roman" w:hAnsi="Arial" w:cs="Arial"/>
                <w:color w:val="000000"/>
                <w:kern w:val="0"/>
                <w:sz w:val="20"/>
                <w:szCs w:val="20"/>
                <w:rtl/>
                <w14:ligatures w14:val="none"/>
              </w:rPr>
              <w:t>)</w:t>
            </w:r>
          </w:p>
        </w:tc>
        <w:tc>
          <w:tcPr>
            <w:tcW w:w="5875" w:type="dxa"/>
            <w:hideMark/>
          </w:tcPr>
          <w:p w14:paraId="5129321E" w14:textId="77777777" w:rsidR="00EA5A14" w:rsidRPr="00EA5A14" w:rsidRDefault="00EA5A14" w:rsidP="00EA5A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12</w:t>
            </w:r>
          </w:p>
        </w:tc>
      </w:tr>
      <w:tr w:rsidR="00EA5A14" w:rsidRPr="00EA5A14" w14:paraId="026A51AF" w14:textId="77777777" w:rsidTr="00EA5A14">
        <w:trPr>
          <w:trHeight w:val="215"/>
        </w:trPr>
        <w:tc>
          <w:tcPr>
            <w:cnfStyle w:val="001000000000" w:firstRow="0" w:lastRow="0" w:firstColumn="1" w:lastColumn="0" w:oddVBand="0" w:evenVBand="0" w:oddHBand="0" w:evenHBand="0" w:firstRowFirstColumn="0" w:firstRowLastColumn="0" w:lastRowFirstColumn="0" w:lastRowLastColumn="0"/>
            <w:tcW w:w="3191" w:type="dxa"/>
            <w:hideMark/>
          </w:tcPr>
          <w:p w14:paraId="73EB084A" w14:textId="77777777" w:rsidR="00EA5A14" w:rsidRPr="00EA5A14" w:rsidRDefault="00EA5A14" w:rsidP="00EA5A14">
            <w:pPr>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اسم الحالة (</w:t>
            </w:r>
            <w:r w:rsidRPr="00EA5A14">
              <w:rPr>
                <w:rFonts w:ascii="Arial" w:eastAsia="Times New Roman" w:hAnsi="Arial" w:cs="Arial"/>
                <w:color w:val="000000"/>
                <w:kern w:val="0"/>
                <w:sz w:val="20"/>
                <w:szCs w:val="20"/>
                <w14:ligatures w14:val="none"/>
              </w:rPr>
              <w:t>Name</w:t>
            </w:r>
            <w:r w:rsidRPr="00EA5A14">
              <w:rPr>
                <w:rFonts w:ascii="Arial" w:eastAsia="Times New Roman" w:hAnsi="Arial" w:cs="Arial"/>
                <w:color w:val="000000"/>
                <w:kern w:val="0"/>
                <w:sz w:val="20"/>
                <w:szCs w:val="20"/>
                <w:rtl/>
                <w14:ligatures w14:val="none"/>
              </w:rPr>
              <w:t>)</w:t>
            </w:r>
          </w:p>
        </w:tc>
        <w:tc>
          <w:tcPr>
            <w:tcW w:w="5875" w:type="dxa"/>
            <w:hideMark/>
          </w:tcPr>
          <w:p w14:paraId="1AA9E2B1" w14:textId="77777777" w:rsidR="00EA5A14" w:rsidRPr="00EA5A14" w:rsidRDefault="00EA5A14" w:rsidP="00EA5A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إدارة المخرجات وإعداد التقارير</w:t>
            </w:r>
          </w:p>
        </w:tc>
      </w:tr>
      <w:tr w:rsidR="00EA5A14" w:rsidRPr="00EA5A14" w14:paraId="7860A7CF" w14:textId="77777777" w:rsidTr="00EA5A14">
        <w:trPr>
          <w:cnfStyle w:val="000000100000" w:firstRow="0" w:lastRow="0" w:firstColumn="0" w:lastColumn="0" w:oddVBand="0" w:evenVBand="0" w:oddHBand="1"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3191" w:type="dxa"/>
            <w:hideMark/>
          </w:tcPr>
          <w:p w14:paraId="43CC4E96" w14:textId="77777777" w:rsidR="00EA5A14" w:rsidRPr="00EA5A14" w:rsidRDefault="00EA5A14" w:rsidP="00EA5A14">
            <w:pPr>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الوصف (</w:t>
            </w:r>
            <w:r w:rsidRPr="00EA5A14">
              <w:rPr>
                <w:rFonts w:ascii="Arial" w:eastAsia="Times New Roman" w:hAnsi="Arial" w:cs="Arial"/>
                <w:color w:val="000000"/>
                <w:kern w:val="0"/>
                <w:sz w:val="20"/>
                <w:szCs w:val="20"/>
                <w14:ligatures w14:val="none"/>
              </w:rPr>
              <w:t>Description</w:t>
            </w:r>
            <w:r w:rsidRPr="00EA5A14">
              <w:rPr>
                <w:rFonts w:ascii="Arial" w:eastAsia="Times New Roman" w:hAnsi="Arial" w:cs="Arial"/>
                <w:color w:val="000000"/>
                <w:kern w:val="0"/>
                <w:sz w:val="20"/>
                <w:szCs w:val="20"/>
                <w:rtl/>
                <w14:ligatures w14:val="none"/>
              </w:rPr>
              <w:t>)</w:t>
            </w:r>
          </w:p>
        </w:tc>
        <w:tc>
          <w:tcPr>
            <w:tcW w:w="5875" w:type="dxa"/>
            <w:hideMark/>
          </w:tcPr>
          <w:p w14:paraId="0FEFAA30" w14:textId="77777777" w:rsidR="00EA5A14" w:rsidRPr="00EA5A14" w:rsidRDefault="00EA5A14" w:rsidP="00EA5A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يقوم المحلل الزراعي بتحويل النتائج الرقمية للتنبؤات إلى معلومات مقروءة عبر صياغة التوصيات، إنشاء التقارير التفصيلية، والتحكم بطبقات الخرائط التفاعلية لعرضها لمتخذي القرار.</w:t>
            </w:r>
          </w:p>
        </w:tc>
      </w:tr>
      <w:tr w:rsidR="00EA5A14" w:rsidRPr="00EA5A14" w14:paraId="64EED058" w14:textId="77777777" w:rsidTr="00EA5A14">
        <w:trPr>
          <w:trHeight w:val="420"/>
        </w:trPr>
        <w:tc>
          <w:tcPr>
            <w:cnfStyle w:val="001000000000" w:firstRow="0" w:lastRow="0" w:firstColumn="1" w:lastColumn="0" w:oddVBand="0" w:evenVBand="0" w:oddHBand="0" w:evenHBand="0" w:firstRowFirstColumn="0" w:firstRowLastColumn="0" w:lastRowFirstColumn="0" w:lastRowLastColumn="0"/>
            <w:tcW w:w="3191" w:type="dxa"/>
            <w:hideMark/>
          </w:tcPr>
          <w:p w14:paraId="2F12AF21" w14:textId="77777777" w:rsidR="00EA5A14" w:rsidRPr="00EA5A14" w:rsidRDefault="00EA5A14" w:rsidP="00EA5A14">
            <w:pPr>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المستخدم الأساسي (</w:t>
            </w:r>
            <w:r w:rsidRPr="00EA5A14">
              <w:rPr>
                <w:rFonts w:ascii="Arial" w:eastAsia="Times New Roman" w:hAnsi="Arial" w:cs="Arial"/>
                <w:color w:val="000000"/>
                <w:kern w:val="0"/>
                <w:sz w:val="20"/>
                <w:szCs w:val="20"/>
                <w14:ligatures w14:val="none"/>
              </w:rPr>
              <w:t>Primary User</w:t>
            </w:r>
            <w:r w:rsidRPr="00EA5A14">
              <w:rPr>
                <w:rFonts w:ascii="Arial" w:eastAsia="Times New Roman" w:hAnsi="Arial" w:cs="Arial"/>
                <w:color w:val="000000"/>
                <w:kern w:val="0"/>
                <w:sz w:val="20"/>
                <w:szCs w:val="20"/>
                <w:rtl/>
                <w14:ligatures w14:val="none"/>
              </w:rPr>
              <w:t>)</w:t>
            </w:r>
          </w:p>
        </w:tc>
        <w:tc>
          <w:tcPr>
            <w:tcW w:w="5875" w:type="dxa"/>
            <w:hideMark/>
          </w:tcPr>
          <w:p w14:paraId="7AD5536F" w14:textId="77777777" w:rsidR="00EA5A14" w:rsidRPr="00EA5A14" w:rsidRDefault="00EA5A14" w:rsidP="00EA5A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المحلل الزراعي</w:t>
            </w:r>
          </w:p>
        </w:tc>
      </w:tr>
      <w:tr w:rsidR="00EA5A14" w:rsidRPr="00EA5A14" w14:paraId="533AF978" w14:textId="77777777" w:rsidTr="00EA5A14">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191" w:type="dxa"/>
            <w:hideMark/>
          </w:tcPr>
          <w:p w14:paraId="38BBA619" w14:textId="77777777" w:rsidR="00EA5A14" w:rsidRPr="00EA5A14" w:rsidRDefault="00EA5A14" w:rsidP="00EA5A14">
            <w:pPr>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المستخدم الثانوي (</w:t>
            </w:r>
            <w:r w:rsidRPr="00EA5A14">
              <w:rPr>
                <w:rFonts w:ascii="Arial" w:eastAsia="Times New Roman" w:hAnsi="Arial" w:cs="Arial"/>
                <w:color w:val="000000"/>
                <w:kern w:val="0"/>
                <w:sz w:val="20"/>
                <w:szCs w:val="20"/>
                <w14:ligatures w14:val="none"/>
              </w:rPr>
              <w:t>Secondary User</w:t>
            </w:r>
            <w:r w:rsidRPr="00EA5A14">
              <w:rPr>
                <w:rFonts w:ascii="Arial" w:eastAsia="Times New Roman" w:hAnsi="Arial" w:cs="Arial"/>
                <w:color w:val="000000"/>
                <w:kern w:val="0"/>
                <w:sz w:val="20"/>
                <w:szCs w:val="20"/>
                <w:rtl/>
                <w14:ligatures w14:val="none"/>
              </w:rPr>
              <w:t>)</w:t>
            </w:r>
          </w:p>
        </w:tc>
        <w:tc>
          <w:tcPr>
            <w:tcW w:w="5875" w:type="dxa"/>
            <w:hideMark/>
          </w:tcPr>
          <w:p w14:paraId="11DFD6AA" w14:textId="77777777" w:rsidR="00EA5A14" w:rsidRPr="00EA5A14" w:rsidRDefault="00EA5A14" w:rsidP="00EA5A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لا يوجد</w:t>
            </w:r>
          </w:p>
        </w:tc>
      </w:tr>
      <w:tr w:rsidR="00EA5A14" w:rsidRPr="00EA5A14" w14:paraId="23323A4D" w14:textId="77777777" w:rsidTr="00EA5A14">
        <w:trPr>
          <w:trHeight w:val="420"/>
        </w:trPr>
        <w:tc>
          <w:tcPr>
            <w:cnfStyle w:val="001000000000" w:firstRow="0" w:lastRow="0" w:firstColumn="1" w:lastColumn="0" w:oddVBand="0" w:evenVBand="0" w:oddHBand="0" w:evenHBand="0" w:firstRowFirstColumn="0" w:firstRowLastColumn="0" w:lastRowFirstColumn="0" w:lastRowLastColumn="0"/>
            <w:tcW w:w="3191" w:type="dxa"/>
            <w:hideMark/>
          </w:tcPr>
          <w:p w14:paraId="188155E6" w14:textId="77777777" w:rsidR="00EA5A14" w:rsidRPr="00EA5A14" w:rsidRDefault="00EA5A14" w:rsidP="00EA5A14">
            <w:pPr>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الشروط القبلية (</w:t>
            </w:r>
            <w:r w:rsidRPr="00EA5A14">
              <w:rPr>
                <w:rFonts w:ascii="Arial" w:eastAsia="Times New Roman" w:hAnsi="Arial" w:cs="Arial"/>
                <w:color w:val="000000"/>
                <w:kern w:val="0"/>
                <w:sz w:val="20"/>
                <w:szCs w:val="20"/>
                <w14:ligatures w14:val="none"/>
              </w:rPr>
              <w:t>Preconditions</w:t>
            </w:r>
            <w:r w:rsidRPr="00EA5A14">
              <w:rPr>
                <w:rFonts w:ascii="Arial" w:eastAsia="Times New Roman" w:hAnsi="Arial" w:cs="Arial"/>
                <w:color w:val="000000"/>
                <w:kern w:val="0"/>
                <w:sz w:val="20"/>
                <w:szCs w:val="20"/>
                <w:rtl/>
                <w14:ligatures w14:val="none"/>
              </w:rPr>
              <w:t>)</w:t>
            </w:r>
          </w:p>
        </w:tc>
        <w:tc>
          <w:tcPr>
            <w:tcW w:w="5875" w:type="dxa"/>
            <w:hideMark/>
          </w:tcPr>
          <w:p w14:paraId="34C92236" w14:textId="77777777" w:rsidR="00EA5A14" w:rsidRPr="00EA5A14" w:rsidRDefault="00EA5A14" w:rsidP="00EA5A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تشغيل نموذج التنبؤ واستخراج النتائج الأولية بنجاح.</w:t>
            </w:r>
          </w:p>
        </w:tc>
      </w:tr>
      <w:tr w:rsidR="00EA5A14" w:rsidRPr="00EA5A14" w14:paraId="0B475E75" w14:textId="77777777" w:rsidTr="00EA5A14">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191" w:type="dxa"/>
            <w:hideMark/>
          </w:tcPr>
          <w:p w14:paraId="58F356CA" w14:textId="77777777" w:rsidR="00EA5A14" w:rsidRPr="00EA5A14" w:rsidRDefault="00EA5A14" w:rsidP="00EA5A14">
            <w:pPr>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الشروط البعدية (</w:t>
            </w:r>
            <w:r w:rsidRPr="00EA5A14">
              <w:rPr>
                <w:rFonts w:ascii="Arial" w:eastAsia="Times New Roman" w:hAnsi="Arial" w:cs="Arial"/>
                <w:color w:val="000000"/>
                <w:kern w:val="0"/>
                <w:sz w:val="20"/>
                <w:szCs w:val="20"/>
                <w14:ligatures w14:val="none"/>
              </w:rPr>
              <w:t>Postconditions</w:t>
            </w:r>
            <w:r w:rsidRPr="00EA5A14">
              <w:rPr>
                <w:rFonts w:ascii="Arial" w:eastAsia="Times New Roman" w:hAnsi="Arial" w:cs="Arial"/>
                <w:color w:val="000000"/>
                <w:kern w:val="0"/>
                <w:sz w:val="20"/>
                <w:szCs w:val="20"/>
                <w:rtl/>
                <w14:ligatures w14:val="none"/>
              </w:rPr>
              <w:t>)</w:t>
            </w:r>
          </w:p>
        </w:tc>
        <w:tc>
          <w:tcPr>
            <w:tcW w:w="5875" w:type="dxa"/>
            <w:hideMark/>
          </w:tcPr>
          <w:p w14:paraId="0A5573C7" w14:textId="77777777" w:rsidR="00EA5A14" w:rsidRPr="00EA5A14" w:rsidRDefault="00EA5A14" w:rsidP="00EA5A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تقارير وتوصيات وخرائط تفاعلية جاهزة ومتاحة للاستعراض في لوحة متخذ القرار.</w:t>
            </w:r>
          </w:p>
        </w:tc>
      </w:tr>
      <w:tr w:rsidR="00EA5A14" w:rsidRPr="00EA5A14" w14:paraId="4F44934D" w14:textId="77777777" w:rsidTr="00EA5A14">
        <w:trPr>
          <w:trHeight w:val="363"/>
        </w:trPr>
        <w:tc>
          <w:tcPr>
            <w:cnfStyle w:val="001000000000" w:firstRow="0" w:lastRow="0" w:firstColumn="1" w:lastColumn="0" w:oddVBand="0" w:evenVBand="0" w:oddHBand="0" w:evenHBand="0" w:firstRowFirstColumn="0" w:firstRowLastColumn="0" w:lastRowFirstColumn="0" w:lastRowLastColumn="0"/>
            <w:tcW w:w="3191" w:type="dxa"/>
            <w:vMerge w:val="restart"/>
            <w:hideMark/>
          </w:tcPr>
          <w:p w14:paraId="4BFF54B8" w14:textId="77777777" w:rsidR="00EA5A14" w:rsidRPr="00EA5A14" w:rsidRDefault="00EA5A14" w:rsidP="00EA5A14">
            <w:pPr>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أفعال المستخدم (</w:t>
            </w:r>
            <w:r w:rsidRPr="00EA5A14">
              <w:rPr>
                <w:rFonts w:ascii="Arial" w:eastAsia="Times New Roman" w:hAnsi="Arial" w:cs="Arial"/>
                <w:color w:val="000000"/>
                <w:kern w:val="0"/>
                <w:sz w:val="20"/>
                <w:szCs w:val="20"/>
                <w14:ligatures w14:val="none"/>
              </w:rPr>
              <w:t>Actors</w:t>
            </w:r>
            <w:r w:rsidRPr="00EA5A14">
              <w:rPr>
                <w:rFonts w:ascii="Arial" w:eastAsia="Times New Roman" w:hAnsi="Arial" w:cs="Arial"/>
                <w:color w:val="000000"/>
                <w:kern w:val="0"/>
                <w:sz w:val="20"/>
                <w:szCs w:val="20"/>
                <w:rtl/>
                <w14:ligatures w14:val="none"/>
              </w:rPr>
              <w:t xml:space="preserve"> </w:t>
            </w:r>
            <w:r w:rsidRPr="00EA5A14">
              <w:rPr>
                <w:rFonts w:ascii="Arial" w:eastAsia="Times New Roman" w:hAnsi="Arial" w:cs="Arial"/>
                <w:color w:val="000000"/>
                <w:kern w:val="0"/>
                <w:sz w:val="20"/>
                <w:szCs w:val="20"/>
                <w14:ligatures w14:val="none"/>
              </w:rPr>
              <w:t>Actions</w:t>
            </w:r>
            <w:r w:rsidRPr="00EA5A14">
              <w:rPr>
                <w:rFonts w:ascii="Arial" w:eastAsia="Times New Roman" w:hAnsi="Arial" w:cs="Arial"/>
                <w:color w:val="000000"/>
                <w:kern w:val="0"/>
                <w:sz w:val="20"/>
                <w:szCs w:val="20"/>
                <w:rtl/>
                <w14:ligatures w14:val="none"/>
              </w:rPr>
              <w:t>)</w:t>
            </w:r>
          </w:p>
        </w:tc>
        <w:tc>
          <w:tcPr>
            <w:tcW w:w="5875" w:type="dxa"/>
            <w:hideMark/>
          </w:tcPr>
          <w:p w14:paraId="1C679357" w14:textId="77777777" w:rsidR="00EA5A14" w:rsidRPr="00EA5A14" w:rsidRDefault="00EA5A14" w:rsidP="00EA5A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1) إنشاء التقارير وتحديد نطاق المستفيدين منها.</w:t>
            </w:r>
          </w:p>
          <w:p w14:paraId="1D61E2C0" w14:textId="4C8C41C1" w:rsidR="00EA5A14" w:rsidRPr="00EA5A14" w:rsidRDefault="00EA5A14" w:rsidP="00EA5A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 </w:t>
            </w:r>
          </w:p>
        </w:tc>
      </w:tr>
      <w:tr w:rsidR="00EA5A14" w:rsidRPr="00EA5A14" w14:paraId="515B4910" w14:textId="77777777" w:rsidTr="00EA5A14">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3191" w:type="dxa"/>
            <w:vMerge/>
            <w:hideMark/>
          </w:tcPr>
          <w:p w14:paraId="696DAE6B" w14:textId="77777777" w:rsidR="00EA5A14" w:rsidRPr="00EA5A14" w:rsidRDefault="00EA5A14" w:rsidP="00EA5A14">
            <w:pPr>
              <w:rPr>
                <w:rFonts w:ascii="Arial" w:eastAsia="Times New Roman" w:hAnsi="Arial" w:cs="Arial"/>
                <w:color w:val="000000"/>
                <w:kern w:val="0"/>
                <w:sz w:val="20"/>
                <w:szCs w:val="20"/>
                <w14:ligatures w14:val="none"/>
              </w:rPr>
            </w:pPr>
          </w:p>
        </w:tc>
        <w:tc>
          <w:tcPr>
            <w:tcW w:w="5875" w:type="dxa"/>
            <w:hideMark/>
          </w:tcPr>
          <w:p w14:paraId="16A28572" w14:textId="77777777" w:rsidR="00EA5A14" w:rsidRPr="00EA5A14" w:rsidRDefault="00EA5A14" w:rsidP="00EA5A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2) صياغة وإدارة التوصيات الزراعية.</w:t>
            </w:r>
          </w:p>
          <w:p w14:paraId="2FC91C9C" w14:textId="73E62114" w:rsidR="00EA5A14" w:rsidRPr="00EA5A14" w:rsidRDefault="00EA5A14" w:rsidP="00EA5A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 </w:t>
            </w:r>
          </w:p>
        </w:tc>
      </w:tr>
      <w:tr w:rsidR="00EA5A14" w:rsidRPr="00EA5A14" w14:paraId="0284E862" w14:textId="77777777" w:rsidTr="00EA5A14">
        <w:trPr>
          <w:trHeight w:val="215"/>
        </w:trPr>
        <w:tc>
          <w:tcPr>
            <w:cnfStyle w:val="001000000000" w:firstRow="0" w:lastRow="0" w:firstColumn="1" w:lastColumn="0" w:oddVBand="0" w:evenVBand="0" w:oddHBand="0" w:evenHBand="0" w:firstRowFirstColumn="0" w:firstRowLastColumn="0" w:lastRowFirstColumn="0" w:lastRowLastColumn="0"/>
            <w:tcW w:w="3191" w:type="dxa"/>
            <w:vMerge/>
            <w:hideMark/>
          </w:tcPr>
          <w:p w14:paraId="7F2714B4" w14:textId="77777777" w:rsidR="00EA5A14" w:rsidRPr="00EA5A14" w:rsidRDefault="00EA5A14" w:rsidP="00EA5A14">
            <w:pPr>
              <w:rPr>
                <w:rFonts w:ascii="Arial" w:eastAsia="Times New Roman" w:hAnsi="Arial" w:cs="Arial"/>
                <w:color w:val="000000"/>
                <w:kern w:val="0"/>
                <w:sz w:val="20"/>
                <w:szCs w:val="20"/>
                <w14:ligatures w14:val="none"/>
              </w:rPr>
            </w:pPr>
          </w:p>
        </w:tc>
        <w:tc>
          <w:tcPr>
            <w:tcW w:w="5875" w:type="dxa"/>
            <w:hideMark/>
          </w:tcPr>
          <w:p w14:paraId="195239ED" w14:textId="77777777" w:rsidR="00EA5A14" w:rsidRPr="00EA5A14" w:rsidRDefault="00EA5A14" w:rsidP="00EA5A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3) التحكم في إعدادات الخرائط التفاعلية لربطها بالتنبؤات.</w:t>
            </w:r>
          </w:p>
        </w:tc>
      </w:tr>
      <w:tr w:rsidR="00EA5A14" w:rsidRPr="00EA5A14" w14:paraId="64103E1E" w14:textId="77777777" w:rsidTr="00EA5A14">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191" w:type="dxa"/>
            <w:vMerge w:val="restart"/>
            <w:hideMark/>
          </w:tcPr>
          <w:p w14:paraId="3FD39C51" w14:textId="77777777" w:rsidR="00EA5A14" w:rsidRPr="00EA5A14" w:rsidRDefault="00EA5A14" w:rsidP="00EA5A14">
            <w:pPr>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استجابة النظام (</w:t>
            </w:r>
            <w:r w:rsidRPr="00EA5A14">
              <w:rPr>
                <w:rFonts w:ascii="Arial" w:eastAsia="Times New Roman" w:hAnsi="Arial" w:cs="Arial"/>
                <w:color w:val="000000"/>
                <w:kern w:val="0"/>
                <w:sz w:val="20"/>
                <w:szCs w:val="20"/>
                <w14:ligatures w14:val="none"/>
              </w:rPr>
              <w:t>System</w:t>
            </w:r>
            <w:r w:rsidRPr="00EA5A14">
              <w:rPr>
                <w:rFonts w:ascii="Arial" w:eastAsia="Times New Roman" w:hAnsi="Arial" w:cs="Arial"/>
                <w:color w:val="000000"/>
                <w:kern w:val="0"/>
                <w:sz w:val="20"/>
                <w:szCs w:val="20"/>
                <w:rtl/>
                <w14:ligatures w14:val="none"/>
              </w:rPr>
              <w:t xml:space="preserve"> </w:t>
            </w:r>
            <w:r w:rsidRPr="00EA5A14">
              <w:rPr>
                <w:rFonts w:ascii="Arial" w:eastAsia="Times New Roman" w:hAnsi="Arial" w:cs="Arial"/>
                <w:color w:val="000000"/>
                <w:kern w:val="0"/>
                <w:sz w:val="20"/>
                <w:szCs w:val="20"/>
                <w14:ligatures w14:val="none"/>
              </w:rPr>
              <w:t>Response</w:t>
            </w:r>
            <w:r w:rsidRPr="00EA5A14">
              <w:rPr>
                <w:rFonts w:ascii="Arial" w:eastAsia="Times New Roman" w:hAnsi="Arial" w:cs="Arial"/>
                <w:color w:val="000000"/>
                <w:kern w:val="0"/>
                <w:sz w:val="20"/>
                <w:szCs w:val="20"/>
                <w:rtl/>
                <w14:ligatures w14:val="none"/>
              </w:rPr>
              <w:t>)</w:t>
            </w:r>
          </w:p>
        </w:tc>
        <w:tc>
          <w:tcPr>
            <w:tcW w:w="5875" w:type="dxa"/>
            <w:hideMark/>
          </w:tcPr>
          <w:p w14:paraId="2CDD19B8" w14:textId="77777777" w:rsidR="00EA5A14" w:rsidRPr="00EA5A14" w:rsidRDefault="00EA5A14" w:rsidP="00EA5A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1) بناء قوالب التقارير ودمجها مع الأرقام المتوقعة.</w:t>
            </w:r>
          </w:p>
          <w:p w14:paraId="3420A96B" w14:textId="3930607E" w:rsidR="00EA5A14" w:rsidRPr="00EA5A14" w:rsidRDefault="00EA5A14" w:rsidP="00EA5A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 </w:t>
            </w:r>
          </w:p>
        </w:tc>
      </w:tr>
      <w:tr w:rsidR="00EA5A14" w:rsidRPr="00EA5A14" w14:paraId="6ADEB531" w14:textId="77777777" w:rsidTr="00EA5A14">
        <w:trPr>
          <w:trHeight w:val="415"/>
        </w:trPr>
        <w:tc>
          <w:tcPr>
            <w:cnfStyle w:val="001000000000" w:firstRow="0" w:lastRow="0" w:firstColumn="1" w:lastColumn="0" w:oddVBand="0" w:evenVBand="0" w:oddHBand="0" w:evenHBand="0" w:firstRowFirstColumn="0" w:firstRowLastColumn="0" w:lastRowFirstColumn="0" w:lastRowLastColumn="0"/>
            <w:tcW w:w="3191" w:type="dxa"/>
            <w:vMerge/>
            <w:hideMark/>
          </w:tcPr>
          <w:p w14:paraId="6FCD650D" w14:textId="77777777" w:rsidR="00EA5A14" w:rsidRPr="00EA5A14" w:rsidRDefault="00EA5A14" w:rsidP="00EA5A14">
            <w:pPr>
              <w:rPr>
                <w:rFonts w:ascii="Arial" w:eastAsia="Times New Roman" w:hAnsi="Arial" w:cs="Arial"/>
                <w:color w:val="000000"/>
                <w:kern w:val="0"/>
                <w:sz w:val="20"/>
                <w:szCs w:val="20"/>
                <w14:ligatures w14:val="none"/>
              </w:rPr>
            </w:pPr>
          </w:p>
        </w:tc>
        <w:tc>
          <w:tcPr>
            <w:tcW w:w="5875" w:type="dxa"/>
            <w:hideMark/>
          </w:tcPr>
          <w:p w14:paraId="35AA8C8C" w14:textId="77777777" w:rsidR="00EA5A14" w:rsidRPr="00EA5A14" w:rsidRDefault="00EA5A14" w:rsidP="00EA5A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2) نشر التوصيات في اللوحة الخاصة بمتخذي القرار.</w:t>
            </w:r>
          </w:p>
        </w:tc>
      </w:tr>
    </w:tbl>
    <w:p w14:paraId="6E217261" w14:textId="77777777" w:rsidR="006D6D1F" w:rsidRDefault="006D6D1F" w:rsidP="006D6D1F">
      <w:pPr>
        <w:rPr>
          <w:rtl/>
        </w:rPr>
      </w:pPr>
    </w:p>
    <w:p w14:paraId="75F3A9D7" w14:textId="4EBF3B83" w:rsidR="00EA5A14" w:rsidRDefault="00EA5A14" w:rsidP="00EA5A14">
      <w:pPr>
        <w:jc w:val="center"/>
        <w:rPr>
          <w:sz w:val="16"/>
          <w:szCs w:val="16"/>
          <w:rtl/>
        </w:rPr>
      </w:pPr>
      <w:r w:rsidRPr="00EA5A14">
        <w:rPr>
          <w:sz w:val="16"/>
          <w:szCs w:val="16"/>
          <w:rtl/>
        </w:rPr>
        <w:lastRenderedPageBreak/>
        <w:t>جدول 3-13: وصف حالة الاستخدام "العمليات العامة المشتركة</w:t>
      </w:r>
      <w:r w:rsidRPr="00EA5A14">
        <w:rPr>
          <w:sz w:val="16"/>
          <w:szCs w:val="16"/>
        </w:rPr>
        <w:t>"</w:t>
      </w:r>
    </w:p>
    <w:tbl>
      <w:tblPr>
        <w:tblStyle w:val="4-5"/>
        <w:bidiVisual/>
        <w:tblW w:w="8944" w:type="dxa"/>
        <w:tblInd w:w="15" w:type="dxa"/>
        <w:tblLook w:val="04A0" w:firstRow="1" w:lastRow="0" w:firstColumn="1" w:lastColumn="0" w:noHBand="0" w:noVBand="1"/>
      </w:tblPr>
      <w:tblGrid>
        <w:gridCol w:w="3149"/>
        <w:gridCol w:w="5795"/>
      </w:tblGrid>
      <w:tr w:rsidR="00EA5A14" w:rsidRPr="00EA5A14" w14:paraId="3A97343D" w14:textId="77777777" w:rsidTr="00EA5A14">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149" w:type="dxa"/>
            <w:hideMark/>
          </w:tcPr>
          <w:p w14:paraId="2083AD73" w14:textId="77777777" w:rsidR="00EA5A14" w:rsidRPr="00EA5A14" w:rsidRDefault="00EA5A14" w:rsidP="00EA5A14">
            <w:pPr>
              <w:rPr>
                <w:rFonts w:ascii="Arial" w:eastAsia="Times New Roman" w:hAnsi="Arial" w:cs="Arial"/>
                <w:color w:val="000000"/>
                <w:kern w:val="0"/>
                <w:sz w:val="20"/>
                <w:szCs w:val="20"/>
                <w14:ligatures w14:val="none"/>
              </w:rPr>
            </w:pPr>
            <w:r w:rsidRPr="00EA5A14">
              <w:rPr>
                <w:rFonts w:ascii="Arial" w:eastAsia="Times New Roman" w:hAnsi="Arial" w:cs="Arial"/>
                <w:color w:val="000000"/>
                <w:kern w:val="0"/>
                <w:sz w:val="20"/>
                <w:szCs w:val="20"/>
                <w:rtl/>
                <w14:ligatures w14:val="none"/>
              </w:rPr>
              <w:t>الحقل</w:t>
            </w:r>
          </w:p>
        </w:tc>
        <w:tc>
          <w:tcPr>
            <w:tcW w:w="5795" w:type="dxa"/>
            <w:hideMark/>
          </w:tcPr>
          <w:p w14:paraId="76A1DC8E" w14:textId="77777777" w:rsidR="00EA5A14" w:rsidRPr="00EA5A14" w:rsidRDefault="00EA5A14" w:rsidP="00EA5A14">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الوصف</w:t>
            </w:r>
          </w:p>
        </w:tc>
      </w:tr>
      <w:tr w:rsidR="00EA5A14" w:rsidRPr="00EA5A14" w14:paraId="452559A7" w14:textId="77777777" w:rsidTr="00EA5A14">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149" w:type="dxa"/>
            <w:hideMark/>
          </w:tcPr>
          <w:p w14:paraId="55BBDD5A" w14:textId="77777777" w:rsidR="00EA5A14" w:rsidRPr="00EA5A14" w:rsidRDefault="00EA5A14" w:rsidP="00EA5A14">
            <w:pPr>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المعرف (</w:t>
            </w:r>
            <w:r w:rsidRPr="00EA5A14">
              <w:rPr>
                <w:rFonts w:ascii="Arial" w:eastAsia="Times New Roman" w:hAnsi="Arial" w:cs="Arial"/>
                <w:color w:val="000000"/>
                <w:kern w:val="0"/>
                <w:sz w:val="20"/>
                <w:szCs w:val="20"/>
                <w14:ligatures w14:val="none"/>
              </w:rPr>
              <w:t>ID</w:t>
            </w:r>
            <w:r w:rsidRPr="00EA5A14">
              <w:rPr>
                <w:rFonts w:ascii="Arial" w:eastAsia="Times New Roman" w:hAnsi="Arial" w:cs="Arial"/>
                <w:color w:val="000000"/>
                <w:kern w:val="0"/>
                <w:sz w:val="20"/>
                <w:szCs w:val="20"/>
                <w:rtl/>
                <w14:ligatures w14:val="none"/>
              </w:rPr>
              <w:t>)</w:t>
            </w:r>
          </w:p>
        </w:tc>
        <w:tc>
          <w:tcPr>
            <w:tcW w:w="5795" w:type="dxa"/>
            <w:hideMark/>
          </w:tcPr>
          <w:p w14:paraId="2327B3B1" w14:textId="77777777" w:rsidR="00EA5A14" w:rsidRPr="00EA5A14" w:rsidRDefault="00EA5A14" w:rsidP="00EA5A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13</w:t>
            </w:r>
          </w:p>
        </w:tc>
      </w:tr>
      <w:tr w:rsidR="00EA5A14" w:rsidRPr="00EA5A14" w14:paraId="497FFACE" w14:textId="77777777" w:rsidTr="00EA5A14">
        <w:trPr>
          <w:trHeight w:val="293"/>
        </w:trPr>
        <w:tc>
          <w:tcPr>
            <w:cnfStyle w:val="001000000000" w:firstRow="0" w:lastRow="0" w:firstColumn="1" w:lastColumn="0" w:oddVBand="0" w:evenVBand="0" w:oddHBand="0" w:evenHBand="0" w:firstRowFirstColumn="0" w:firstRowLastColumn="0" w:lastRowFirstColumn="0" w:lastRowLastColumn="0"/>
            <w:tcW w:w="3149" w:type="dxa"/>
            <w:hideMark/>
          </w:tcPr>
          <w:p w14:paraId="44ED3907" w14:textId="77777777" w:rsidR="00EA5A14" w:rsidRPr="00EA5A14" w:rsidRDefault="00EA5A14" w:rsidP="00EA5A14">
            <w:pPr>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اسم الحالة (</w:t>
            </w:r>
            <w:r w:rsidRPr="00EA5A14">
              <w:rPr>
                <w:rFonts w:ascii="Arial" w:eastAsia="Times New Roman" w:hAnsi="Arial" w:cs="Arial"/>
                <w:color w:val="000000"/>
                <w:kern w:val="0"/>
                <w:sz w:val="20"/>
                <w:szCs w:val="20"/>
                <w14:ligatures w14:val="none"/>
              </w:rPr>
              <w:t>Name</w:t>
            </w:r>
            <w:r w:rsidRPr="00EA5A14">
              <w:rPr>
                <w:rFonts w:ascii="Arial" w:eastAsia="Times New Roman" w:hAnsi="Arial" w:cs="Arial"/>
                <w:color w:val="000000"/>
                <w:kern w:val="0"/>
                <w:sz w:val="20"/>
                <w:szCs w:val="20"/>
                <w:rtl/>
                <w14:ligatures w14:val="none"/>
              </w:rPr>
              <w:t>)</w:t>
            </w:r>
          </w:p>
        </w:tc>
        <w:tc>
          <w:tcPr>
            <w:tcW w:w="5795" w:type="dxa"/>
            <w:hideMark/>
          </w:tcPr>
          <w:p w14:paraId="5BB1A7D2" w14:textId="77777777" w:rsidR="00EA5A14" w:rsidRPr="00EA5A14" w:rsidRDefault="00EA5A14" w:rsidP="00EA5A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العمليات العامة المشتركة</w:t>
            </w:r>
          </w:p>
        </w:tc>
      </w:tr>
      <w:tr w:rsidR="00EA5A14" w:rsidRPr="00EA5A14" w14:paraId="0B643EF6" w14:textId="77777777" w:rsidTr="00EA5A14">
        <w:trPr>
          <w:cnfStyle w:val="000000100000" w:firstRow="0" w:lastRow="0" w:firstColumn="0" w:lastColumn="0" w:oddVBand="0" w:evenVBand="0" w:oddHBand="1" w:evenHBand="0" w:firstRowFirstColumn="0" w:firstRowLastColumn="0" w:lastRowFirstColumn="0" w:lastRowLastColumn="0"/>
          <w:trHeight w:val="1138"/>
        </w:trPr>
        <w:tc>
          <w:tcPr>
            <w:cnfStyle w:val="001000000000" w:firstRow="0" w:lastRow="0" w:firstColumn="1" w:lastColumn="0" w:oddVBand="0" w:evenVBand="0" w:oddHBand="0" w:evenHBand="0" w:firstRowFirstColumn="0" w:firstRowLastColumn="0" w:lastRowFirstColumn="0" w:lastRowLastColumn="0"/>
            <w:tcW w:w="3149" w:type="dxa"/>
            <w:hideMark/>
          </w:tcPr>
          <w:p w14:paraId="4DC590AB" w14:textId="77777777" w:rsidR="00EA5A14" w:rsidRPr="00EA5A14" w:rsidRDefault="00EA5A14" w:rsidP="00EA5A14">
            <w:pPr>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الوصف (</w:t>
            </w:r>
            <w:r w:rsidRPr="00EA5A14">
              <w:rPr>
                <w:rFonts w:ascii="Arial" w:eastAsia="Times New Roman" w:hAnsi="Arial" w:cs="Arial"/>
                <w:color w:val="000000"/>
                <w:kern w:val="0"/>
                <w:sz w:val="20"/>
                <w:szCs w:val="20"/>
                <w14:ligatures w14:val="none"/>
              </w:rPr>
              <w:t>Description</w:t>
            </w:r>
            <w:r w:rsidRPr="00EA5A14">
              <w:rPr>
                <w:rFonts w:ascii="Arial" w:eastAsia="Times New Roman" w:hAnsi="Arial" w:cs="Arial"/>
                <w:color w:val="000000"/>
                <w:kern w:val="0"/>
                <w:sz w:val="20"/>
                <w:szCs w:val="20"/>
                <w:rtl/>
                <w14:ligatures w14:val="none"/>
              </w:rPr>
              <w:t>)</w:t>
            </w:r>
          </w:p>
        </w:tc>
        <w:tc>
          <w:tcPr>
            <w:tcW w:w="5795" w:type="dxa"/>
            <w:hideMark/>
          </w:tcPr>
          <w:p w14:paraId="2F4BD62D" w14:textId="77777777" w:rsidR="00EA5A14" w:rsidRPr="00EA5A14" w:rsidRDefault="00EA5A14" w:rsidP="00EA5A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تشمل الوظائف البديهية التي تضمن أمان وسلاسة استخدام النظام لجميع الفئات، مثل استعادة أو تغيير كلمة المرور، تعديل الملف الشخصي، متابعة الإشعارات الفورية، وتسجيل الخروج.</w:t>
            </w:r>
          </w:p>
        </w:tc>
      </w:tr>
      <w:tr w:rsidR="00EA5A14" w:rsidRPr="00EA5A14" w14:paraId="3D9F4BAE" w14:textId="77777777" w:rsidTr="00EA5A14">
        <w:trPr>
          <w:trHeight w:val="574"/>
        </w:trPr>
        <w:tc>
          <w:tcPr>
            <w:cnfStyle w:val="001000000000" w:firstRow="0" w:lastRow="0" w:firstColumn="1" w:lastColumn="0" w:oddVBand="0" w:evenVBand="0" w:oddHBand="0" w:evenHBand="0" w:firstRowFirstColumn="0" w:firstRowLastColumn="0" w:lastRowFirstColumn="0" w:lastRowLastColumn="0"/>
            <w:tcW w:w="3149" w:type="dxa"/>
            <w:hideMark/>
          </w:tcPr>
          <w:p w14:paraId="1FD02934" w14:textId="77777777" w:rsidR="00EA5A14" w:rsidRPr="00EA5A14" w:rsidRDefault="00EA5A14" w:rsidP="00EA5A14">
            <w:pPr>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المستخدم الأساسي (</w:t>
            </w:r>
            <w:r w:rsidRPr="00EA5A14">
              <w:rPr>
                <w:rFonts w:ascii="Arial" w:eastAsia="Times New Roman" w:hAnsi="Arial" w:cs="Arial"/>
                <w:color w:val="000000"/>
                <w:kern w:val="0"/>
                <w:sz w:val="20"/>
                <w:szCs w:val="20"/>
                <w14:ligatures w14:val="none"/>
              </w:rPr>
              <w:t>Primary User</w:t>
            </w:r>
            <w:r w:rsidRPr="00EA5A14">
              <w:rPr>
                <w:rFonts w:ascii="Arial" w:eastAsia="Times New Roman" w:hAnsi="Arial" w:cs="Arial"/>
                <w:color w:val="000000"/>
                <w:kern w:val="0"/>
                <w:sz w:val="20"/>
                <w:szCs w:val="20"/>
                <w:rtl/>
                <w14:ligatures w14:val="none"/>
              </w:rPr>
              <w:t>)</w:t>
            </w:r>
          </w:p>
        </w:tc>
        <w:tc>
          <w:tcPr>
            <w:tcW w:w="5795" w:type="dxa"/>
            <w:hideMark/>
          </w:tcPr>
          <w:p w14:paraId="0FC96E76" w14:textId="77777777" w:rsidR="00EA5A14" w:rsidRPr="00EA5A14" w:rsidRDefault="00EA5A14" w:rsidP="00EA5A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جميع المستخدمين</w:t>
            </w:r>
          </w:p>
        </w:tc>
      </w:tr>
      <w:tr w:rsidR="00EA5A14" w:rsidRPr="00EA5A14" w14:paraId="4A75C30D" w14:textId="77777777" w:rsidTr="00EA5A14">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3149" w:type="dxa"/>
            <w:hideMark/>
          </w:tcPr>
          <w:p w14:paraId="23272F80" w14:textId="77777777" w:rsidR="00EA5A14" w:rsidRPr="00EA5A14" w:rsidRDefault="00EA5A14" w:rsidP="00EA5A14">
            <w:pPr>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المستخدم الثانوي (</w:t>
            </w:r>
            <w:r w:rsidRPr="00EA5A14">
              <w:rPr>
                <w:rFonts w:ascii="Arial" w:eastAsia="Times New Roman" w:hAnsi="Arial" w:cs="Arial"/>
                <w:color w:val="000000"/>
                <w:kern w:val="0"/>
                <w:sz w:val="20"/>
                <w:szCs w:val="20"/>
                <w14:ligatures w14:val="none"/>
              </w:rPr>
              <w:t>Secondary User</w:t>
            </w:r>
            <w:r w:rsidRPr="00EA5A14">
              <w:rPr>
                <w:rFonts w:ascii="Arial" w:eastAsia="Times New Roman" w:hAnsi="Arial" w:cs="Arial"/>
                <w:color w:val="000000"/>
                <w:kern w:val="0"/>
                <w:sz w:val="20"/>
                <w:szCs w:val="20"/>
                <w:rtl/>
                <w14:ligatures w14:val="none"/>
              </w:rPr>
              <w:t>)</w:t>
            </w:r>
          </w:p>
        </w:tc>
        <w:tc>
          <w:tcPr>
            <w:tcW w:w="5795" w:type="dxa"/>
            <w:hideMark/>
          </w:tcPr>
          <w:p w14:paraId="3155FA72" w14:textId="77777777" w:rsidR="00EA5A14" w:rsidRPr="00EA5A14" w:rsidRDefault="00EA5A14" w:rsidP="00EA5A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لا يوجد</w:t>
            </w:r>
          </w:p>
        </w:tc>
      </w:tr>
      <w:tr w:rsidR="00EA5A14" w:rsidRPr="00EA5A14" w14:paraId="6D2F4EBC" w14:textId="77777777" w:rsidTr="00EA5A14">
        <w:trPr>
          <w:trHeight w:val="574"/>
        </w:trPr>
        <w:tc>
          <w:tcPr>
            <w:cnfStyle w:val="001000000000" w:firstRow="0" w:lastRow="0" w:firstColumn="1" w:lastColumn="0" w:oddVBand="0" w:evenVBand="0" w:oddHBand="0" w:evenHBand="0" w:firstRowFirstColumn="0" w:firstRowLastColumn="0" w:lastRowFirstColumn="0" w:lastRowLastColumn="0"/>
            <w:tcW w:w="3149" w:type="dxa"/>
            <w:hideMark/>
          </w:tcPr>
          <w:p w14:paraId="22C8A92F" w14:textId="77777777" w:rsidR="00EA5A14" w:rsidRPr="00EA5A14" w:rsidRDefault="00EA5A14" w:rsidP="00EA5A14">
            <w:pPr>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الشروط القبلية (</w:t>
            </w:r>
            <w:r w:rsidRPr="00EA5A14">
              <w:rPr>
                <w:rFonts w:ascii="Arial" w:eastAsia="Times New Roman" w:hAnsi="Arial" w:cs="Arial"/>
                <w:color w:val="000000"/>
                <w:kern w:val="0"/>
                <w:sz w:val="20"/>
                <w:szCs w:val="20"/>
                <w14:ligatures w14:val="none"/>
              </w:rPr>
              <w:t>Preconditions</w:t>
            </w:r>
            <w:r w:rsidRPr="00EA5A14">
              <w:rPr>
                <w:rFonts w:ascii="Arial" w:eastAsia="Times New Roman" w:hAnsi="Arial" w:cs="Arial"/>
                <w:color w:val="000000"/>
                <w:kern w:val="0"/>
                <w:sz w:val="20"/>
                <w:szCs w:val="20"/>
                <w:rtl/>
                <w14:ligatures w14:val="none"/>
              </w:rPr>
              <w:t>)</w:t>
            </w:r>
          </w:p>
        </w:tc>
        <w:tc>
          <w:tcPr>
            <w:tcW w:w="5795" w:type="dxa"/>
            <w:hideMark/>
          </w:tcPr>
          <w:p w14:paraId="070F334A" w14:textId="77777777" w:rsidR="00EA5A14" w:rsidRPr="00EA5A14" w:rsidRDefault="00EA5A14" w:rsidP="00EA5A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امتلاك حساب في النظام، باستثناء طلب "استعادة كلمة المرور" الذي يتم من واجهة الدخول.</w:t>
            </w:r>
          </w:p>
        </w:tc>
      </w:tr>
      <w:tr w:rsidR="00EA5A14" w:rsidRPr="00EA5A14" w14:paraId="5B119B2B" w14:textId="77777777" w:rsidTr="00EA5A14">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3149" w:type="dxa"/>
            <w:hideMark/>
          </w:tcPr>
          <w:p w14:paraId="4AEC6C9F" w14:textId="77777777" w:rsidR="00EA5A14" w:rsidRPr="00EA5A14" w:rsidRDefault="00EA5A14" w:rsidP="00EA5A14">
            <w:pPr>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الشروط البعدية (</w:t>
            </w:r>
            <w:r w:rsidRPr="00EA5A14">
              <w:rPr>
                <w:rFonts w:ascii="Arial" w:eastAsia="Times New Roman" w:hAnsi="Arial" w:cs="Arial"/>
                <w:color w:val="000000"/>
                <w:kern w:val="0"/>
                <w:sz w:val="20"/>
                <w:szCs w:val="20"/>
                <w14:ligatures w14:val="none"/>
              </w:rPr>
              <w:t>Postconditions</w:t>
            </w:r>
            <w:r w:rsidRPr="00EA5A14">
              <w:rPr>
                <w:rFonts w:ascii="Arial" w:eastAsia="Times New Roman" w:hAnsi="Arial" w:cs="Arial"/>
                <w:color w:val="000000"/>
                <w:kern w:val="0"/>
                <w:sz w:val="20"/>
                <w:szCs w:val="20"/>
                <w:rtl/>
                <w14:ligatures w14:val="none"/>
              </w:rPr>
              <w:t>)</w:t>
            </w:r>
          </w:p>
        </w:tc>
        <w:tc>
          <w:tcPr>
            <w:tcW w:w="5795" w:type="dxa"/>
            <w:hideMark/>
          </w:tcPr>
          <w:p w14:paraId="6B0FE002" w14:textId="77777777" w:rsidR="00EA5A14" w:rsidRPr="00EA5A14" w:rsidRDefault="00EA5A14" w:rsidP="00EA5A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تحديث بيانات المستخدم، أو إنهاء الجلسة بشكل آمن وحذف بيانات المصادقة المؤقتة.</w:t>
            </w:r>
          </w:p>
        </w:tc>
      </w:tr>
      <w:tr w:rsidR="00EA5A14" w:rsidRPr="00EA5A14" w14:paraId="6BB01FF9" w14:textId="77777777" w:rsidTr="00EA5A14">
        <w:trPr>
          <w:trHeight w:val="468"/>
        </w:trPr>
        <w:tc>
          <w:tcPr>
            <w:cnfStyle w:val="001000000000" w:firstRow="0" w:lastRow="0" w:firstColumn="1" w:lastColumn="0" w:oddVBand="0" w:evenVBand="0" w:oddHBand="0" w:evenHBand="0" w:firstRowFirstColumn="0" w:firstRowLastColumn="0" w:lastRowFirstColumn="0" w:lastRowLastColumn="0"/>
            <w:tcW w:w="3149" w:type="dxa"/>
            <w:vMerge w:val="restart"/>
            <w:hideMark/>
          </w:tcPr>
          <w:p w14:paraId="4D7AB6EF" w14:textId="77777777" w:rsidR="00EA5A14" w:rsidRPr="00EA5A14" w:rsidRDefault="00EA5A14" w:rsidP="00EA5A14">
            <w:pPr>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أفعال المستخدم (</w:t>
            </w:r>
            <w:r w:rsidRPr="00EA5A14">
              <w:rPr>
                <w:rFonts w:ascii="Arial" w:eastAsia="Times New Roman" w:hAnsi="Arial" w:cs="Arial"/>
                <w:color w:val="000000"/>
                <w:kern w:val="0"/>
                <w:sz w:val="20"/>
                <w:szCs w:val="20"/>
                <w14:ligatures w14:val="none"/>
              </w:rPr>
              <w:t>Actors</w:t>
            </w:r>
            <w:r w:rsidRPr="00EA5A14">
              <w:rPr>
                <w:rFonts w:ascii="Arial" w:eastAsia="Times New Roman" w:hAnsi="Arial" w:cs="Arial"/>
                <w:color w:val="000000"/>
                <w:kern w:val="0"/>
                <w:sz w:val="20"/>
                <w:szCs w:val="20"/>
                <w:rtl/>
                <w14:ligatures w14:val="none"/>
              </w:rPr>
              <w:t xml:space="preserve"> </w:t>
            </w:r>
            <w:r w:rsidRPr="00EA5A14">
              <w:rPr>
                <w:rFonts w:ascii="Arial" w:eastAsia="Times New Roman" w:hAnsi="Arial" w:cs="Arial"/>
                <w:color w:val="000000"/>
                <w:kern w:val="0"/>
                <w:sz w:val="20"/>
                <w:szCs w:val="20"/>
                <w14:ligatures w14:val="none"/>
              </w:rPr>
              <w:t>Actions</w:t>
            </w:r>
            <w:r w:rsidRPr="00EA5A14">
              <w:rPr>
                <w:rFonts w:ascii="Arial" w:eastAsia="Times New Roman" w:hAnsi="Arial" w:cs="Arial"/>
                <w:color w:val="000000"/>
                <w:kern w:val="0"/>
                <w:sz w:val="20"/>
                <w:szCs w:val="20"/>
                <w:rtl/>
                <w14:ligatures w14:val="none"/>
              </w:rPr>
              <w:t>)</w:t>
            </w:r>
          </w:p>
        </w:tc>
        <w:tc>
          <w:tcPr>
            <w:tcW w:w="5795" w:type="dxa"/>
            <w:hideMark/>
          </w:tcPr>
          <w:p w14:paraId="5F887F03" w14:textId="77777777" w:rsidR="00EA5A14" w:rsidRPr="00EA5A14" w:rsidRDefault="00EA5A14" w:rsidP="00EA5A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1) تعديل بيانات الملف الشخصي وتغيير كلمة المرور.</w:t>
            </w:r>
          </w:p>
          <w:p w14:paraId="77C8C164" w14:textId="127D7926" w:rsidR="00EA5A14" w:rsidRPr="00EA5A14" w:rsidRDefault="00EA5A14" w:rsidP="00EA5A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 </w:t>
            </w:r>
          </w:p>
        </w:tc>
      </w:tr>
      <w:tr w:rsidR="00EA5A14" w:rsidRPr="00EA5A14" w14:paraId="106E8DF6" w14:textId="77777777" w:rsidTr="00EA5A14">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3149" w:type="dxa"/>
            <w:vMerge/>
            <w:hideMark/>
          </w:tcPr>
          <w:p w14:paraId="45F9F28E" w14:textId="77777777" w:rsidR="00EA5A14" w:rsidRPr="00EA5A14" w:rsidRDefault="00EA5A14" w:rsidP="00EA5A14">
            <w:pPr>
              <w:rPr>
                <w:rFonts w:ascii="Arial" w:eastAsia="Times New Roman" w:hAnsi="Arial" w:cs="Arial"/>
                <w:color w:val="000000"/>
                <w:kern w:val="0"/>
                <w:sz w:val="20"/>
                <w:szCs w:val="20"/>
                <w14:ligatures w14:val="none"/>
              </w:rPr>
            </w:pPr>
          </w:p>
        </w:tc>
        <w:tc>
          <w:tcPr>
            <w:tcW w:w="5795" w:type="dxa"/>
            <w:hideMark/>
          </w:tcPr>
          <w:p w14:paraId="55BF623C" w14:textId="77777777" w:rsidR="00EA5A14" w:rsidRPr="00EA5A14" w:rsidRDefault="00EA5A14" w:rsidP="00EA5A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2) طلب استعادة كلمة المرور عبر البريد الإلكتروني.</w:t>
            </w:r>
          </w:p>
          <w:p w14:paraId="20DB1984" w14:textId="2A288A5D" w:rsidR="00EA5A14" w:rsidRPr="00EA5A14" w:rsidRDefault="00EA5A14" w:rsidP="00EA5A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 </w:t>
            </w:r>
          </w:p>
        </w:tc>
      </w:tr>
      <w:tr w:rsidR="00EA5A14" w:rsidRPr="00EA5A14" w14:paraId="6F71BDE3" w14:textId="77777777" w:rsidTr="00EA5A14">
        <w:trPr>
          <w:trHeight w:val="369"/>
        </w:trPr>
        <w:tc>
          <w:tcPr>
            <w:cnfStyle w:val="001000000000" w:firstRow="0" w:lastRow="0" w:firstColumn="1" w:lastColumn="0" w:oddVBand="0" w:evenVBand="0" w:oddHBand="0" w:evenHBand="0" w:firstRowFirstColumn="0" w:firstRowLastColumn="0" w:lastRowFirstColumn="0" w:lastRowLastColumn="0"/>
            <w:tcW w:w="3149" w:type="dxa"/>
            <w:vMerge/>
            <w:hideMark/>
          </w:tcPr>
          <w:p w14:paraId="40B8B753" w14:textId="77777777" w:rsidR="00EA5A14" w:rsidRPr="00EA5A14" w:rsidRDefault="00EA5A14" w:rsidP="00EA5A14">
            <w:pPr>
              <w:rPr>
                <w:rFonts w:ascii="Arial" w:eastAsia="Times New Roman" w:hAnsi="Arial" w:cs="Arial"/>
                <w:color w:val="000000"/>
                <w:kern w:val="0"/>
                <w:sz w:val="20"/>
                <w:szCs w:val="20"/>
                <w14:ligatures w14:val="none"/>
              </w:rPr>
            </w:pPr>
          </w:p>
        </w:tc>
        <w:tc>
          <w:tcPr>
            <w:tcW w:w="5795" w:type="dxa"/>
            <w:hideMark/>
          </w:tcPr>
          <w:p w14:paraId="002D4021" w14:textId="77777777" w:rsidR="00EA5A14" w:rsidRPr="00EA5A14" w:rsidRDefault="00EA5A14" w:rsidP="00EA5A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3) تصفح قائمة الإشعارات.</w:t>
            </w:r>
          </w:p>
          <w:p w14:paraId="095DD2EF" w14:textId="6301EE74" w:rsidR="00EA5A14" w:rsidRPr="00EA5A14" w:rsidRDefault="00EA5A14" w:rsidP="00EA5A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 </w:t>
            </w:r>
          </w:p>
        </w:tc>
      </w:tr>
      <w:tr w:rsidR="00EA5A14" w:rsidRPr="00EA5A14" w14:paraId="3D02ED67" w14:textId="77777777" w:rsidTr="00EA5A14">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149" w:type="dxa"/>
            <w:vMerge/>
            <w:hideMark/>
          </w:tcPr>
          <w:p w14:paraId="510FC296" w14:textId="77777777" w:rsidR="00EA5A14" w:rsidRPr="00EA5A14" w:rsidRDefault="00EA5A14" w:rsidP="00EA5A14">
            <w:pPr>
              <w:rPr>
                <w:rFonts w:ascii="Arial" w:eastAsia="Times New Roman" w:hAnsi="Arial" w:cs="Arial"/>
                <w:color w:val="000000"/>
                <w:kern w:val="0"/>
                <w:sz w:val="20"/>
                <w:szCs w:val="20"/>
                <w14:ligatures w14:val="none"/>
              </w:rPr>
            </w:pPr>
          </w:p>
        </w:tc>
        <w:tc>
          <w:tcPr>
            <w:tcW w:w="5795" w:type="dxa"/>
            <w:hideMark/>
          </w:tcPr>
          <w:p w14:paraId="64A8DBBE" w14:textId="77777777" w:rsidR="00EA5A14" w:rsidRPr="00EA5A14" w:rsidRDefault="00EA5A14" w:rsidP="00EA5A1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4) النقر على أمر "تسجيل الخروج".</w:t>
            </w:r>
          </w:p>
        </w:tc>
      </w:tr>
      <w:tr w:rsidR="00EA5A14" w:rsidRPr="00EA5A14" w14:paraId="48BF8C24" w14:textId="77777777" w:rsidTr="00EA5A14">
        <w:trPr>
          <w:trHeight w:val="592"/>
        </w:trPr>
        <w:tc>
          <w:tcPr>
            <w:cnfStyle w:val="001000000000" w:firstRow="0" w:lastRow="0" w:firstColumn="1" w:lastColumn="0" w:oddVBand="0" w:evenVBand="0" w:oddHBand="0" w:evenHBand="0" w:firstRowFirstColumn="0" w:firstRowLastColumn="0" w:lastRowFirstColumn="0" w:lastRowLastColumn="0"/>
            <w:tcW w:w="3149" w:type="dxa"/>
            <w:hideMark/>
          </w:tcPr>
          <w:p w14:paraId="345A590B" w14:textId="77777777" w:rsidR="00EA5A14" w:rsidRPr="00EA5A14" w:rsidRDefault="00EA5A14" w:rsidP="00EA5A14">
            <w:pPr>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استجابة النظام (</w:t>
            </w:r>
            <w:r w:rsidRPr="00EA5A14">
              <w:rPr>
                <w:rFonts w:ascii="Arial" w:eastAsia="Times New Roman" w:hAnsi="Arial" w:cs="Arial"/>
                <w:color w:val="000000"/>
                <w:kern w:val="0"/>
                <w:sz w:val="20"/>
                <w:szCs w:val="20"/>
                <w14:ligatures w14:val="none"/>
              </w:rPr>
              <w:t>System Response</w:t>
            </w:r>
            <w:r w:rsidRPr="00EA5A14">
              <w:rPr>
                <w:rFonts w:ascii="Arial" w:eastAsia="Times New Roman" w:hAnsi="Arial" w:cs="Arial"/>
                <w:color w:val="000000"/>
                <w:kern w:val="0"/>
                <w:sz w:val="20"/>
                <w:szCs w:val="20"/>
                <w:rtl/>
                <w14:ligatures w14:val="none"/>
              </w:rPr>
              <w:t>)</w:t>
            </w:r>
          </w:p>
        </w:tc>
        <w:tc>
          <w:tcPr>
            <w:tcW w:w="5795" w:type="dxa"/>
            <w:hideMark/>
          </w:tcPr>
          <w:p w14:paraId="0916BF8F" w14:textId="77777777" w:rsidR="00EA5A14" w:rsidRPr="00EA5A14" w:rsidRDefault="00EA5A14" w:rsidP="00EA5A1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rtl/>
                <w14:ligatures w14:val="none"/>
              </w:rPr>
            </w:pPr>
            <w:r w:rsidRPr="00EA5A14">
              <w:rPr>
                <w:rFonts w:ascii="Arial" w:eastAsia="Times New Roman" w:hAnsi="Arial" w:cs="Arial"/>
                <w:color w:val="000000"/>
                <w:kern w:val="0"/>
                <w:sz w:val="20"/>
                <w:szCs w:val="20"/>
                <w:rtl/>
                <w14:ligatures w14:val="none"/>
              </w:rPr>
              <w:t>1) حفظ التعديلات الشخصية وتشفير كلمات المرور.</w:t>
            </w:r>
          </w:p>
        </w:tc>
      </w:tr>
    </w:tbl>
    <w:p w14:paraId="03E2C54F" w14:textId="77777777" w:rsidR="005B1B09" w:rsidRDefault="005B1B09" w:rsidP="006D6D1F">
      <w:pPr>
        <w:pStyle w:val="a5"/>
        <w:rPr>
          <w:rtl/>
        </w:rPr>
      </w:pPr>
    </w:p>
    <w:p w14:paraId="080AD6DE" w14:textId="77777777" w:rsidR="00EA5A14" w:rsidRDefault="00EA5A14" w:rsidP="006D6D1F">
      <w:pPr>
        <w:pStyle w:val="a5"/>
        <w:rPr>
          <w:rtl/>
        </w:rPr>
      </w:pPr>
    </w:p>
    <w:p w14:paraId="4C52B03C" w14:textId="77777777" w:rsidR="00EA5A14" w:rsidRDefault="00EA5A14" w:rsidP="00EA5A14">
      <w:pPr>
        <w:pStyle w:val="3"/>
        <w:rPr>
          <w:b/>
          <w:bCs/>
          <w:color w:val="auto"/>
          <w:rtl/>
        </w:rPr>
      </w:pPr>
      <w:r w:rsidRPr="00EA5A14">
        <w:rPr>
          <w:b/>
          <w:bCs/>
          <w:color w:val="auto"/>
          <w:rtl/>
        </w:rPr>
        <w:t>مخططات التسلسل</w:t>
      </w:r>
      <w:r w:rsidRPr="00EA5A14">
        <w:rPr>
          <w:b/>
          <w:bCs/>
          <w:color w:val="auto"/>
        </w:rPr>
        <w:t xml:space="preserve"> (Sequence Diagrams)</w:t>
      </w:r>
    </w:p>
    <w:p w14:paraId="006EC871" w14:textId="358AF816" w:rsidR="00082677" w:rsidRDefault="00082677" w:rsidP="00082677">
      <w:pPr>
        <w:spacing w:line="276" w:lineRule="auto"/>
        <w:rPr>
          <w:sz w:val="24"/>
          <w:szCs w:val="24"/>
        </w:rPr>
      </w:pPr>
      <w:r w:rsidRPr="00082677">
        <w:rPr>
          <w:sz w:val="24"/>
          <w:szCs w:val="24"/>
          <w:rtl/>
        </w:rPr>
        <w:t>توضح مخططات التسلسل التدفق الزمني للرسائل والعمليات التي تنتقل بين الكائنات لتحقيق سيناريوهات الاستخدام</w:t>
      </w:r>
      <w:r w:rsidRPr="00082677">
        <w:rPr>
          <w:sz w:val="24"/>
          <w:szCs w:val="24"/>
        </w:rPr>
        <w:t xml:space="preserve">. </w:t>
      </w:r>
      <w:r w:rsidRPr="00082677">
        <w:rPr>
          <w:sz w:val="24"/>
          <w:szCs w:val="24"/>
          <w:rtl/>
        </w:rPr>
        <w:t>وتبرز هذه المخططات المنطق البرمجي بوضوح، مما يسهل تتبع مسار البيانات منذ إدخالها وحتى معالجتها واستخراج النتائج</w:t>
      </w:r>
      <w:r w:rsidRPr="00082677">
        <w:rPr>
          <w:sz w:val="24"/>
          <w:szCs w:val="24"/>
        </w:rPr>
        <w:t>.</w:t>
      </w:r>
    </w:p>
    <w:p w14:paraId="7DCD37D4" w14:textId="4172CEF9" w:rsidR="00082677" w:rsidRDefault="00082677" w:rsidP="00082677">
      <w:pPr>
        <w:pStyle w:val="4"/>
        <w:rPr>
          <w:b/>
          <w:bCs/>
          <w:i w:val="0"/>
          <w:iCs w:val="0"/>
          <w:color w:val="auto"/>
          <w:rtl/>
        </w:rPr>
      </w:pPr>
      <w:r w:rsidRPr="00082677">
        <w:rPr>
          <w:b/>
          <w:bCs/>
          <w:i w:val="0"/>
          <w:iCs w:val="0"/>
          <w:color w:val="auto"/>
          <w:rtl/>
        </w:rPr>
        <w:t>دورة إدخال وفحص واعتماد البيانات</w:t>
      </w:r>
    </w:p>
    <w:p w14:paraId="0C2D238E" w14:textId="77777777" w:rsidR="00082677" w:rsidRDefault="00082677" w:rsidP="00082677">
      <w:pPr>
        <w:spacing w:line="276" w:lineRule="auto"/>
        <w:rPr>
          <w:sz w:val="24"/>
          <w:szCs w:val="24"/>
          <w:rtl/>
        </w:rPr>
      </w:pPr>
      <w:r w:rsidRPr="00082677">
        <w:rPr>
          <w:sz w:val="24"/>
          <w:szCs w:val="24"/>
          <w:rtl/>
        </w:rPr>
        <w:t>يوضح هذا المخطط التسلسل الزمني لعملية إدارة البيانات، حيث يبدأ مسؤول البيانات بإدخال أو رفع السجلات، ليقوم النظام آلياً بفحصها للتأكد من خلوها من الأخطاء أو التكرار.</w:t>
      </w:r>
    </w:p>
    <w:p w14:paraId="0ED73038" w14:textId="1007895B" w:rsidR="00082677" w:rsidRDefault="00082677" w:rsidP="00082677">
      <w:pPr>
        <w:spacing w:line="276" w:lineRule="auto"/>
        <w:rPr>
          <w:sz w:val="24"/>
          <w:szCs w:val="24"/>
          <w:rtl/>
        </w:rPr>
      </w:pPr>
      <w:r w:rsidRPr="00082677">
        <w:rPr>
          <w:sz w:val="24"/>
          <w:szCs w:val="24"/>
          <w:rtl/>
        </w:rPr>
        <w:t xml:space="preserve"> بعد اجتياز الفحص الأولي، تُحال البيانات إلى المحلل الزراعي الذي يراجعها ويتخذ قراراً إما باعتمادها لتصبح متاحة لعمليات التنبؤ، أو رفضها وإعادتها لمسؤول البيانات مع إرفاق الملاحظات التقنية لتصحيحها وإعادة إرسالها</w:t>
      </w:r>
      <w:r w:rsidRPr="00082677">
        <w:rPr>
          <w:sz w:val="24"/>
          <w:szCs w:val="24"/>
        </w:rPr>
        <w:t>.</w:t>
      </w:r>
    </w:p>
    <w:p w14:paraId="023892BF" w14:textId="77777777" w:rsidR="00082677" w:rsidRDefault="00082677" w:rsidP="00082677">
      <w:pPr>
        <w:spacing w:line="276" w:lineRule="auto"/>
        <w:rPr>
          <w:sz w:val="24"/>
          <w:szCs w:val="24"/>
          <w:rtl/>
        </w:rPr>
      </w:pPr>
    </w:p>
    <w:p w14:paraId="0A15ED09" w14:textId="77777777" w:rsidR="00082677" w:rsidRDefault="00082677" w:rsidP="00082677">
      <w:pPr>
        <w:spacing w:line="276" w:lineRule="auto"/>
        <w:rPr>
          <w:sz w:val="24"/>
          <w:szCs w:val="24"/>
          <w:rtl/>
        </w:rPr>
      </w:pPr>
    </w:p>
    <w:p w14:paraId="71E5D172" w14:textId="77777777" w:rsidR="00082677" w:rsidRDefault="00082677" w:rsidP="00082677">
      <w:pPr>
        <w:spacing w:line="276" w:lineRule="auto"/>
        <w:rPr>
          <w:sz w:val="24"/>
          <w:szCs w:val="24"/>
          <w:rtl/>
        </w:rPr>
      </w:pPr>
    </w:p>
    <w:p w14:paraId="729DE859" w14:textId="77777777" w:rsidR="00082677" w:rsidRDefault="00082677" w:rsidP="00082677">
      <w:pPr>
        <w:spacing w:line="276" w:lineRule="auto"/>
        <w:rPr>
          <w:sz w:val="24"/>
          <w:szCs w:val="24"/>
          <w:rtl/>
        </w:rPr>
      </w:pPr>
    </w:p>
    <w:p w14:paraId="0643E4E6" w14:textId="77777777" w:rsidR="00082677" w:rsidRDefault="00082677" w:rsidP="00082677">
      <w:pPr>
        <w:spacing w:line="276" w:lineRule="auto"/>
        <w:rPr>
          <w:sz w:val="24"/>
          <w:szCs w:val="24"/>
          <w:rtl/>
        </w:rPr>
      </w:pPr>
    </w:p>
    <w:p w14:paraId="20CD57BF" w14:textId="77777777" w:rsidR="00082677" w:rsidRDefault="00082677" w:rsidP="00082677">
      <w:pPr>
        <w:spacing w:line="276" w:lineRule="auto"/>
        <w:rPr>
          <w:sz w:val="24"/>
          <w:szCs w:val="24"/>
          <w:rtl/>
        </w:rPr>
      </w:pPr>
    </w:p>
    <w:p w14:paraId="61382D48" w14:textId="5DA2FF75" w:rsidR="00082677" w:rsidRDefault="00082677" w:rsidP="00082677">
      <w:pPr>
        <w:spacing w:line="276" w:lineRule="auto"/>
        <w:jc w:val="center"/>
        <w:rPr>
          <w:sz w:val="16"/>
          <w:szCs w:val="16"/>
          <w:rtl/>
        </w:rPr>
      </w:pPr>
      <w:r w:rsidRPr="00082677">
        <w:rPr>
          <w:sz w:val="16"/>
          <w:szCs w:val="16"/>
          <w:rtl/>
        </w:rPr>
        <w:lastRenderedPageBreak/>
        <w:t>شكل 3-2 مخطط التسلسل لدورة إدخال وفحص واعتماد البيانات الزراعية</w:t>
      </w:r>
    </w:p>
    <w:p w14:paraId="54ED3BF7" w14:textId="3BDD4355" w:rsidR="00082677" w:rsidRDefault="00082677" w:rsidP="00082677">
      <w:pPr>
        <w:spacing w:line="276" w:lineRule="auto"/>
        <w:rPr>
          <w:sz w:val="16"/>
          <w:szCs w:val="16"/>
          <w:rtl/>
        </w:rPr>
      </w:pPr>
      <w:r>
        <w:rPr>
          <w:noProof/>
          <w:sz w:val="16"/>
          <w:szCs w:val="16"/>
          <w:rtl/>
          <w:lang w:val="ar-SA"/>
        </w:rPr>
        <w:drawing>
          <wp:inline distT="0" distB="0" distL="0" distR="0" wp14:anchorId="326CDBE3" wp14:editId="32A9CE21">
            <wp:extent cx="5568891" cy="8226425"/>
            <wp:effectExtent l="0" t="0" r="0" b="0"/>
            <wp:docPr id="556211633" name="رسم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11633" name="رسم 556211633"/>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571667" cy="8230526"/>
                    </a:xfrm>
                    <a:prstGeom prst="rect">
                      <a:avLst/>
                    </a:prstGeom>
                  </pic:spPr>
                </pic:pic>
              </a:graphicData>
            </a:graphic>
          </wp:inline>
        </w:drawing>
      </w:r>
    </w:p>
    <w:p w14:paraId="6A481E08" w14:textId="77777777" w:rsidR="00082677" w:rsidRDefault="00082677" w:rsidP="00082677">
      <w:pPr>
        <w:spacing w:line="276" w:lineRule="auto"/>
        <w:rPr>
          <w:sz w:val="16"/>
          <w:szCs w:val="16"/>
          <w:rtl/>
        </w:rPr>
      </w:pPr>
    </w:p>
    <w:p w14:paraId="1B29F486" w14:textId="4352525D" w:rsidR="00082677" w:rsidRDefault="00082677" w:rsidP="00082677">
      <w:pPr>
        <w:pStyle w:val="4"/>
        <w:rPr>
          <w:b/>
          <w:bCs/>
          <w:i w:val="0"/>
          <w:iCs w:val="0"/>
          <w:color w:val="auto"/>
          <w:rtl/>
        </w:rPr>
      </w:pPr>
      <w:r w:rsidRPr="00082677">
        <w:rPr>
          <w:b/>
          <w:bCs/>
          <w:i w:val="0"/>
          <w:iCs w:val="0"/>
          <w:color w:val="auto"/>
          <w:rtl/>
        </w:rPr>
        <w:lastRenderedPageBreak/>
        <w:t>تشغيل نموذج التنبؤ وإدارة المخاطر</w:t>
      </w:r>
    </w:p>
    <w:p w14:paraId="7EEEDA5E" w14:textId="77777777" w:rsidR="00082677" w:rsidRDefault="00082677" w:rsidP="00082677">
      <w:pPr>
        <w:spacing w:line="276" w:lineRule="auto"/>
        <w:rPr>
          <w:sz w:val="24"/>
          <w:szCs w:val="24"/>
          <w:rtl/>
        </w:rPr>
      </w:pPr>
      <w:r w:rsidRPr="00082677">
        <w:rPr>
          <w:sz w:val="24"/>
          <w:szCs w:val="24"/>
          <w:rtl/>
        </w:rPr>
        <w:t>يستعرض هذا المخطط خطوات تفاعل المحلل الزراعي مع النظام لإنتاج التوقعات.</w:t>
      </w:r>
    </w:p>
    <w:p w14:paraId="4C28C74F" w14:textId="53730760" w:rsidR="00082677" w:rsidRDefault="00082677" w:rsidP="00082677">
      <w:pPr>
        <w:spacing w:line="276" w:lineRule="auto"/>
        <w:rPr>
          <w:sz w:val="24"/>
          <w:szCs w:val="24"/>
          <w:rtl/>
        </w:rPr>
      </w:pPr>
      <w:r w:rsidRPr="00082677">
        <w:rPr>
          <w:sz w:val="24"/>
          <w:szCs w:val="24"/>
          <w:rtl/>
        </w:rPr>
        <w:t xml:space="preserve"> يبدأ المسار بتحديد النطاق الجغرافي والموسم، ثم استدعاء نموذج الذكاء الاصطناعي المعتمد لمعالجة البيانات.</w:t>
      </w:r>
    </w:p>
    <w:p w14:paraId="09ACA828" w14:textId="66F12517" w:rsidR="00082677" w:rsidRDefault="00082677" w:rsidP="00082677">
      <w:pPr>
        <w:spacing w:line="276" w:lineRule="auto"/>
        <w:rPr>
          <w:sz w:val="24"/>
          <w:szCs w:val="24"/>
          <w:rtl/>
        </w:rPr>
      </w:pPr>
      <w:r w:rsidRPr="00082677">
        <w:rPr>
          <w:sz w:val="24"/>
          <w:szCs w:val="24"/>
          <w:rtl/>
        </w:rPr>
        <w:t xml:space="preserve"> يقوم النموذج بإرجاع النتائج الأولية للنظام، ليقوم المحلل بعدها بتحليل مستويات المخاطر بناءً على تلك النتائج، ومن ثم إصدار التنبيهات المبكرة والتقارير التي تُنشر تلقائياً في لوحة متخذ القرار</w:t>
      </w:r>
      <w:r w:rsidRPr="00082677">
        <w:rPr>
          <w:sz w:val="24"/>
          <w:szCs w:val="24"/>
        </w:rPr>
        <w:t>.</w:t>
      </w:r>
    </w:p>
    <w:p w14:paraId="71A74FDC" w14:textId="672A6A75" w:rsidR="00082677" w:rsidRPr="00082677" w:rsidRDefault="00082677" w:rsidP="00082677">
      <w:pPr>
        <w:spacing w:line="276" w:lineRule="auto"/>
        <w:jc w:val="center"/>
        <w:rPr>
          <w:sz w:val="16"/>
          <w:szCs w:val="16"/>
          <w:rtl/>
        </w:rPr>
      </w:pPr>
      <w:r w:rsidRPr="00082677">
        <w:rPr>
          <w:sz w:val="16"/>
          <w:szCs w:val="16"/>
          <w:rtl/>
        </w:rPr>
        <w:t>شكل 3-3 مخطط التسلسل لتشغيل نموذج التنبؤ وإدارة المخاطر</w:t>
      </w:r>
    </w:p>
    <w:p w14:paraId="1FC77569" w14:textId="09C03108" w:rsidR="00082677" w:rsidRDefault="00082677" w:rsidP="00082677">
      <w:pPr>
        <w:spacing w:line="276" w:lineRule="auto"/>
        <w:rPr>
          <w:sz w:val="24"/>
          <w:szCs w:val="24"/>
          <w:rtl/>
        </w:rPr>
      </w:pPr>
      <w:r w:rsidRPr="00082677">
        <w:rPr>
          <w:rFonts w:cs="Arial"/>
          <w:sz w:val="24"/>
          <w:szCs w:val="24"/>
          <w:rtl/>
        </w:rPr>
        <w:drawing>
          <wp:inline distT="0" distB="0" distL="0" distR="0" wp14:anchorId="2D25B8C7" wp14:editId="44BA7274">
            <wp:extent cx="5549265" cy="5120640"/>
            <wp:effectExtent l="0" t="0" r="0" b="0"/>
            <wp:docPr id="312007911" name="رسم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0791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553403" cy="5124458"/>
                    </a:xfrm>
                    <a:prstGeom prst="rect">
                      <a:avLst/>
                    </a:prstGeom>
                  </pic:spPr>
                </pic:pic>
              </a:graphicData>
            </a:graphic>
          </wp:inline>
        </w:drawing>
      </w:r>
    </w:p>
    <w:p w14:paraId="1B834B1C" w14:textId="13FAE48E" w:rsidR="00082677" w:rsidRDefault="00082677" w:rsidP="00082677">
      <w:pPr>
        <w:pStyle w:val="4"/>
        <w:rPr>
          <w:b/>
          <w:bCs/>
          <w:i w:val="0"/>
          <w:iCs w:val="0"/>
          <w:rtl/>
        </w:rPr>
      </w:pPr>
      <w:r w:rsidRPr="00082677">
        <w:rPr>
          <w:b/>
          <w:bCs/>
          <w:i w:val="0"/>
          <w:iCs w:val="0"/>
          <w:rtl/>
        </w:rPr>
        <w:t>تحديث وتدريب نموذج الذكاء الاصطناعي</w:t>
      </w:r>
    </w:p>
    <w:p w14:paraId="4875DB84" w14:textId="77777777" w:rsidR="00082677" w:rsidRDefault="00082677" w:rsidP="00082677">
      <w:pPr>
        <w:spacing w:line="276" w:lineRule="auto"/>
        <w:rPr>
          <w:sz w:val="24"/>
          <w:szCs w:val="24"/>
          <w:rtl/>
        </w:rPr>
      </w:pPr>
      <w:r w:rsidRPr="00082677">
        <w:rPr>
          <w:sz w:val="24"/>
          <w:szCs w:val="24"/>
          <w:rtl/>
        </w:rPr>
        <w:t>يعكس هذا المخطط العمليات التقنية المعقدة التي ينفذها أخصائي الذكاء الاصطناعي لضمان كفاءة التنبؤ.</w:t>
      </w:r>
    </w:p>
    <w:p w14:paraId="17FBC640" w14:textId="77777777" w:rsidR="00082677" w:rsidRDefault="00082677" w:rsidP="00082677">
      <w:pPr>
        <w:spacing w:line="276" w:lineRule="auto"/>
        <w:rPr>
          <w:sz w:val="24"/>
          <w:szCs w:val="24"/>
          <w:rtl/>
        </w:rPr>
      </w:pPr>
      <w:r w:rsidRPr="00082677">
        <w:rPr>
          <w:sz w:val="24"/>
          <w:szCs w:val="24"/>
          <w:rtl/>
        </w:rPr>
        <w:t xml:space="preserve"> يوضح التسلسل كيفية طلب بناء أو تحديث نموذج، حيث يقوم النظام بفلترة البيانات وجلبها من قاعدة البيانات، ثم تبدأ عملية التدريب واستخراج مقاييس الأداء. </w:t>
      </w:r>
    </w:p>
    <w:p w14:paraId="53AD386D" w14:textId="6C732267" w:rsidR="00082677" w:rsidRDefault="00082677" w:rsidP="00082677">
      <w:pPr>
        <w:spacing w:line="276" w:lineRule="auto"/>
        <w:rPr>
          <w:sz w:val="24"/>
          <w:szCs w:val="24"/>
          <w:rtl/>
        </w:rPr>
      </w:pPr>
      <w:r w:rsidRPr="00082677">
        <w:rPr>
          <w:sz w:val="24"/>
          <w:szCs w:val="24"/>
          <w:rtl/>
        </w:rPr>
        <w:t>يختتم المخطط مساره بحفظ النموذج المحدث كإصدار جديد، وأخذ نسخة احتياطية للنموذج السابق لضمان استقرار ومرجعية النظام</w:t>
      </w:r>
      <w:r w:rsidRPr="00082677">
        <w:rPr>
          <w:sz w:val="24"/>
          <w:szCs w:val="24"/>
        </w:rPr>
        <w:t>.</w:t>
      </w:r>
    </w:p>
    <w:p w14:paraId="34A66060" w14:textId="77777777" w:rsidR="00082677" w:rsidRDefault="00082677" w:rsidP="00082677">
      <w:pPr>
        <w:spacing w:line="276" w:lineRule="auto"/>
        <w:rPr>
          <w:sz w:val="24"/>
          <w:szCs w:val="24"/>
          <w:rtl/>
        </w:rPr>
      </w:pPr>
    </w:p>
    <w:p w14:paraId="3A9E1253" w14:textId="77777777" w:rsidR="00082677" w:rsidRDefault="00082677" w:rsidP="00082677">
      <w:pPr>
        <w:spacing w:line="276" w:lineRule="auto"/>
        <w:rPr>
          <w:sz w:val="24"/>
          <w:szCs w:val="24"/>
          <w:rtl/>
        </w:rPr>
      </w:pPr>
    </w:p>
    <w:p w14:paraId="4AB5A74F" w14:textId="4965D66C" w:rsidR="00082677" w:rsidRPr="00FE2032" w:rsidRDefault="00FE2032" w:rsidP="00FE2032">
      <w:pPr>
        <w:spacing w:line="276" w:lineRule="auto"/>
        <w:jc w:val="center"/>
        <w:rPr>
          <w:sz w:val="16"/>
          <w:szCs w:val="16"/>
          <w:rtl/>
        </w:rPr>
      </w:pPr>
      <w:r w:rsidRPr="00FE2032">
        <w:rPr>
          <w:sz w:val="16"/>
          <w:szCs w:val="16"/>
          <w:rtl/>
        </w:rPr>
        <w:lastRenderedPageBreak/>
        <w:t>شكل 3-4 مخطط التسلسل لتحديث وتدريب نموذج الذكاء الاصطناعي</w:t>
      </w:r>
    </w:p>
    <w:p w14:paraId="78FCA7A2" w14:textId="7CEEA934" w:rsidR="00082677" w:rsidRDefault="00082677" w:rsidP="00082677">
      <w:pPr>
        <w:spacing w:line="276" w:lineRule="auto"/>
        <w:rPr>
          <w:sz w:val="24"/>
          <w:szCs w:val="24"/>
          <w:rtl/>
        </w:rPr>
      </w:pPr>
      <w:r w:rsidRPr="00082677">
        <w:rPr>
          <w:rFonts w:cs="Arial"/>
          <w:sz w:val="24"/>
          <w:szCs w:val="24"/>
          <w:rtl/>
        </w:rPr>
        <w:drawing>
          <wp:inline distT="0" distB="0" distL="0" distR="0" wp14:anchorId="6ADE3077" wp14:editId="1F661841">
            <wp:extent cx="5731510" cy="6993890"/>
            <wp:effectExtent l="0" t="0" r="0" b="0"/>
            <wp:docPr id="730852529" name="رسم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52529"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731510" cy="6993890"/>
                    </a:xfrm>
                    <a:prstGeom prst="rect">
                      <a:avLst/>
                    </a:prstGeom>
                  </pic:spPr>
                </pic:pic>
              </a:graphicData>
            </a:graphic>
          </wp:inline>
        </w:drawing>
      </w:r>
    </w:p>
    <w:p w14:paraId="66FF2362" w14:textId="07BCDF49" w:rsidR="00FE2032" w:rsidRDefault="00FE2032" w:rsidP="00FE2032">
      <w:pPr>
        <w:pStyle w:val="4"/>
        <w:rPr>
          <w:b/>
          <w:bCs/>
          <w:i w:val="0"/>
          <w:iCs w:val="0"/>
          <w:color w:val="auto"/>
          <w:rtl/>
        </w:rPr>
      </w:pPr>
      <w:r w:rsidRPr="00FE2032">
        <w:rPr>
          <w:b/>
          <w:bCs/>
          <w:i w:val="0"/>
          <w:iCs w:val="0"/>
          <w:color w:val="auto"/>
          <w:rtl/>
        </w:rPr>
        <w:t>تسجيل الباحثين واعتمادهم</w:t>
      </w:r>
    </w:p>
    <w:p w14:paraId="4D2D6B29" w14:textId="77777777" w:rsidR="00FE2032" w:rsidRDefault="00FE2032" w:rsidP="00FE2032">
      <w:pPr>
        <w:spacing w:line="276" w:lineRule="auto"/>
        <w:rPr>
          <w:sz w:val="24"/>
          <w:szCs w:val="24"/>
          <w:rtl/>
        </w:rPr>
      </w:pPr>
      <w:r w:rsidRPr="00FE2032">
        <w:rPr>
          <w:sz w:val="24"/>
          <w:szCs w:val="24"/>
          <w:rtl/>
        </w:rPr>
        <w:t>يصف هذا المخطط آلية تفاعل الباحث الخارجي مع النظام لطلب الانضمام.</w:t>
      </w:r>
    </w:p>
    <w:p w14:paraId="36C1DA1C" w14:textId="77777777" w:rsidR="00FE2032" w:rsidRDefault="00FE2032" w:rsidP="00FE2032">
      <w:pPr>
        <w:spacing w:line="276" w:lineRule="auto"/>
        <w:rPr>
          <w:sz w:val="24"/>
          <w:szCs w:val="24"/>
          <w:rtl/>
        </w:rPr>
      </w:pPr>
      <w:r w:rsidRPr="00FE2032">
        <w:rPr>
          <w:sz w:val="24"/>
          <w:szCs w:val="24"/>
          <w:rtl/>
        </w:rPr>
        <w:t xml:space="preserve"> يبدأ التسلسل بإرسال الباحث لبياناته ومرفقات الإثبات، ليقوم النظام بتخزين الطلب وإشعار مدير النظام فوراً.</w:t>
      </w:r>
    </w:p>
    <w:p w14:paraId="689F7598" w14:textId="6274D2A4" w:rsidR="00FE2032" w:rsidRDefault="00FE2032" w:rsidP="00FE2032">
      <w:pPr>
        <w:spacing w:line="276" w:lineRule="auto"/>
        <w:rPr>
          <w:sz w:val="24"/>
          <w:szCs w:val="24"/>
          <w:rtl/>
        </w:rPr>
      </w:pPr>
      <w:r w:rsidRPr="00FE2032">
        <w:rPr>
          <w:sz w:val="24"/>
          <w:szCs w:val="24"/>
          <w:rtl/>
        </w:rPr>
        <w:t xml:space="preserve"> يتدخل المدير لمراجعة الطلب ويتخذ قراره بالقبول (لتفعيل الحساب) أو الرفض (مع توضيح السبب)، وينتهي التسلسل بإرسال إشعار آلي للباحث يوضح حالة ومآل طلبه</w:t>
      </w:r>
      <w:r w:rsidRPr="00FE2032">
        <w:rPr>
          <w:sz w:val="24"/>
          <w:szCs w:val="24"/>
        </w:rPr>
        <w:t>.</w:t>
      </w:r>
    </w:p>
    <w:p w14:paraId="39861243" w14:textId="77777777" w:rsidR="00FE2032" w:rsidRDefault="00FE2032" w:rsidP="00FE2032">
      <w:pPr>
        <w:spacing w:line="276" w:lineRule="auto"/>
        <w:rPr>
          <w:sz w:val="24"/>
          <w:szCs w:val="24"/>
          <w:rtl/>
        </w:rPr>
      </w:pPr>
    </w:p>
    <w:p w14:paraId="6D0C9DE5" w14:textId="17AD6CB6" w:rsidR="00FE2032" w:rsidRDefault="00FE2032" w:rsidP="00FE2032">
      <w:pPr>
        <w:spacing w:line="276" w:lineRule="auto"/>
        <w:jc w:val="center"/>
        <w:rPr>
          <w:sz w:val="16"/>
          <w:szCs w:val="16"/>
          <w:rtl/>
        </w:rPr>
      </w:pPr>
      <w:r w:rsidRPr="00FE2032">
        <w:rPr>
          <w:sz w:val="16"/>
          <w:szCs w:val="16"/>
          <w:rtl/>
        </w:rPr>
        <w:lastRenderedPageBreak/>
        <w:t>شكل 3-5 مخطط التسلسل لتسجيل الباحثين واعتمادهم</w:t>
      </w:r>
    </w:p>
    <w:p w14:paraId="53E77307" w14:textId="76C6C2DF" w:rsidR="00FE2032" w:rsidRPr="00FE2032" w:rsidRDefault="00FE2032" w:rsidP="00FE2032">
      <w:pPr>
        <w:spacing w:line="276" w:lineRule="auto"/>
        <w:rPr>
          <w:sz w:val="16"/>
          <w:szCs w:val="16"/>
          <w:rtl/>
        </w:rPr>
      </w:pPr>
      <w:r w:rsidRPr="00FE2032">
        <w:rPr>
          <w:rFonts w:cs="Arial"/>
          <w:sz w:val="16"/>
          <w:szCs w:val="16"/>
          <w:rtl/>
        </w:rPr>
        <w:drawing>
          <wp:inline distT="0" distB="0" distL="0" distR="0" wp14:anchorId="422ECE36" wp14:editId="4C2A4FB4">
            <wp:extent cx="6000933" cy="7142480"/>
            <wp:effectExtent l="0" t="0" r="0" b="0"/>
            <wp:docPr id="1061259356" name="رسم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59356"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6002569" cy="7144427"/>
                    </a:xfrm>
                    <a:prstGeom prst="rect">
                      <a:avLst/>
                    </a:prstGeom>
                  </pic:spPr>
                </pic:pic>
              </a:graphicData>
            </a:graphic>
          </wp:inline>
        </w:drawing>
      </w:r>
    </w:p>
    <w:p w14:paraId="5A2F0E5C" w14:textId="77777777" w:rsidR="00FE2032" w:rsidRDefault="00FE2032" w:rsidP="00FE2032">
      <w:pPr>
        <w:rPr>
          <w:rtl/>
        </w:rPr>
      </w:pPr>
    </w:p>
    <w:p w14:paraId="5BE05D50" w14:textId="77777777" w:rsidR="00FE2032" w:rsidRDefault="00FE2032" w:rsidP="00FE2032">
      <w:pPr>
        <w:rPr>
          <w:rtl/>
        </w:rPr>
      </w:pPr>
    </w:p>
    <w:p w14:paraId="4E9FE905" w14:textId="77777777" w:rsidR="00FE2032" w:rsidRDefault="00FE2032" w:rsidP="00FE2032">
      <w:pPr>
        <w:rPr>
          <w:rtl/>
        </w:rPr>
      </w:pPr>
    </w:p>
    <w:p w14:paraId="1599021F" w14:textId="77777777" w:rsidR="00FE2032" w:rsidRDefault="00FE2032" w:rsidP="00FE2032">
      <w:pPr>
        <w:rPr>
          <w:rtl/>
        </w:rPr>
      </w:pPr>
    </w:p>
    <w:p w14:paraId="6C36F8EF" w14:textId="77777777" w:rsidR="00FE2032" w:rsidRDefault="00FE2032" w:rsidP="00FE2032">
      <w:pPr>
        <w:rPr>
          <w:rtl/>
        </w:rPr>
      </w:pPr>
    </w:p>
    <w:p w14:paraId="4DE590BD" w14:textId="5EB84956" w:rsidR="00FE2032" w:rsidRDefault="00FE2032" w:rsidP="00FE2032">
      <w:pPr>
        <w:pStyle w:val="3"/>
        <w:rPr>
          <w:b/>
          <w:bCs/>
          <w:color w:val="auto"/>
          <w:rtl/>
        </w:rPr>
      </w:pPr>
      <w:r w:rsidRPr="00FE2032">
        <w:rPr>
          <w:b/>
          <w:bCs/>
          <w:color w:val="auto"/>
          <w:rtl/>
        </w:rPr>
        <w:lastRenderedPageBreak/>
        <w:t>مخططات النشاط</w:t>
      </w:r>
      <w:r w:rsidRPr="00FE2032">
        <w:rPr>
          <w:b/>
          <w:bCs/>
          <w:color w:val="auto"/>
        </w:rPr>
        <w:t xml:space="preserve"> (Activity Diagrams)</w:t>
      </w:r>
    </w:p>
    <w:p w14:paraId="76B6A397" w14:textId="77777777" w:rsidR="00FE2032" w:rsidRDefault="00FE2032" w:rsidP="00FE2032">
      <w:r w:rsidRPr="00FE2032">
        <w:rPr>
          <w:rtl/>
        </w:rPr>
        <w:t>تُستخدم مخططات النشاط لتوضيح التسلسل المنطقي للعمليات وتدفق مسارات العمل</w:t>
      </w:r>
      <w:r w:rsidRPr="00FE2032">
        <w:t xml:space="preserve"> (Workflows) </w:t>
      </w:r>
      <w:r w:rsidRPr="00FE2032">
        <w:rPr>
          <w:rtl/>
        </w:rPr>
        <w:t>داخل النظام</w:t>
      </w:r>
      <w:r w:rsidRPr="00FE2032">
        <w:t>.</w:t>
      </w:r>
    </w:p>
    <w:p w14:paraId="6ECEFBFF" w14:textId="69198F67" w:rsidR="00FE2032" w:rsidRDefault="00FE2032" w:rsidP="00FE2032">
      <w:pPr>
        <w:rPr>
          <w:rtl/>
        </w:rPr>
      </w:pPr>
      <w:r w:rsidRPr="00FE2032">
        <w:t xml:space="preserve"> </w:t>
      </w:r>
      <w:r w:rsidRPr="00FE2032">
        <w:rPr>
          <w:rtl/>
        </w:rPr>
        <w:t>وتبرز هذه المخططات نقاط اتخاذ القرار والتفرعات الشرطية، موضحةً بوضوح توزيع المهام بين مختلف الفئات عبر مسارات السباحة</w:t>
      </w:r>
      <w:r w:rsidRPr="00FE2032">
        <w:t xml:space="preserve"> (</w:t>
      </w:r>
      <w:proofErr w:type="spellStart"/>
      <w:r w:rsidRPr="00FE2032">
        <w:t>Swimlanes</w:t>
      </w:r>
      <w:proofErr w:type="spellEnd"/>
      <w:r w:rsidRPr="00FE2032">
        <w:t>)</w:t>
      </w:r>
      <w:r>
        <w:rPr>
          <w:rFonts w:hint="cs"/>
          <w:rtl/>
        </w:rPr>
        <w:t>.</w:t>
      </w:r>
    </w:p>
    <w:p w14:paraId="3DB78C0D" w14:textId="2E472C30" w:rsidR="00FE2032" w:rsidRDefault="00FE2032" w:rsidP="00FE2032">
      <w:pPr>
        <w:pStyle w:val="4"/>
        <w:rPr>
          <w:b/>
          <w:bCs/>
          <w:i w:val="0"/>
          <w:iCs w:val="0"/>
          <w:color w:val="auto"/>
          <w:rtl/>
        </w:rPr>
      </w:pPr>
      <w:r w:rsidRPr="00FE2032">
        <w:rPr>
          <w:b/>
          <w:bCs/>
          <w:i w:val="0"/>
          <w:iCs w:val="0"/>
          <w:color w:val="auto"/>
          <w:rtl/>
        </w:rPr>
        <w:t>مخطط نشاط إدخال واعتماد البيانات الزراعية</w:t>
      </w:r>
    </w:p>
    <w:p w14:paraId="4AF0301C" w14:textId="77777777" w:rsidR="00A5581C" w:rsidRDefault="00A5581C" w:rsidP="00A5581C">
      <w:pPr>
        <w:rPr>
          <w:rtl/>
        </w:rPr>
      </w:pPr>
      <w:r w:rsidRPr="00A5581C">
        <w:rPr>
          <w:rtl/>
        </w:rPr>
        <w:t>يستعرض هذا المخطط مسار العمل المشترك بين مسؤول البيانات، والنظام، والمحلل الزراعي.</w:t>
      </w:r>
    </w:p>
    <w:p w14:paraId="712C1AD9" w14:textId="77777777" w:rsidR="00A5581C" w:rsidRDefault="00A5581C" w:rsidP="00A5581C">
      <w:pPr>
        <w:rPr>
          <w:rtl/>
        </w:rPr>
      </w:pPr>
      <w:r w:rsidRPr="00A5581C">
        <w:rPr>
          <w:rtl/>
        </w:rPr>
        <w:t xml:space="preserve"> يبدأ النشاط بتجهيز البيانات وإرسالها، ليقوم النظام آلياً بالفحص واكتشاف الأخطاء. </w:t>
      </w:r>
    </w:p>
    <w:p w14:paraId="09848FEC" w14:textId="77777777" w:rsidR="00A5581C" w:rsidRDefault="00A5581C" w:rsidP="00A5581C">
      <w:pPr>
        <w:rPr>
          <w:rtl/>
        </w:rPr>
      </w:pPr>
      <w:r w:rsidRPr="00A5581C">
        <w:rPr>
          <w:rtl/>
        </w:rPr>
        <w:t>في حال وجود أخطاء، يعود المسار لمسؤول البيانات لتصحيحها.</w:t>
      </w:r>
    </w:p>
    <w:p w14:paraId="438DE57A" w14:textId="440EDEC2" w:rsidR="00FE2032" w:rsidRDefault="00A5581C" w:rsidP="00A5581C">
      <w:pPr>
        <w:rPr>
          <w:rtl/>
        </w:rPr>
      </w:pPr>
      <w:r w:rsidRPr="00A5581C">
        <w:rPr>
          <w:rtl/>
        </w:rPr>
        <w:t xml:space="preserve"> وعند خلوها من الأخطاء، تنتقل البيانات إلى مسار المحلل الزراعي الذي يقرر الاعتماد (الكلي أو الجزئي) لتأمين البيانات لنماذج الذكاء الاصطناعي، أو الرفض الذي يعيد توجيه السجل مع الملاحظات إلى مسؤول البيانات</w:t>
      </w:r>
      <w:r w:rsidRPr="00A5581C">
        <w:t>.</w:t>
      </w:r>
    </w:p>
    <w:p w14:paraId="2592FEF9" w14:textId="1498D4FA" w:rsidR="00A5581C" w:rsidRPr="00A5581C" w:rsidRDefault="00A5581C" w:rsidP="00A5581C">
      <w:pPr>
        <w:jc w:val="center"/>
        <w:rPr>
          <w:sz w:val="16"/>
          <w:szCs w:val="16"/>
          <w:rtl/>
        </w:rPr>
      </w:pPr>
      <w:r w:rsidRPr="00A5581C">
        <w:rPr>
          <w:sz w:val="16"/>
          <w:szCs w:val="16"/>
          <w:rtl/>
        </w:rPr>
        <w:t>شكل 3-6 مخطط نشاط دورة إدخال واعتماد البيانات الزراعية</w:t>
      </w:r>
    </w:p>
    <w:p w14:paraId="698966B2" w14:textId="633ED4B4" w:rsidR="00FE2032" w:rsidRDefault="00EC7867" w:rsidP="00FE2032">
      <w:pPr>
        <w:rPr>
          <w:rtl/>
        </w:rPr>
      </w:pPr>
      <w:r w:rsidRPr="00EC7867">
        <w:rPr>
          <w:rFonts w:cs="Arial"/>
          <w:rtl/>
        </w:rPr>
        <w:drawing>
          <wp:inline distT="0" distB="0" distL="0" distR="0" wp14:anchorId="7C72D9A0" wp14:editId="69645600">
            <wp:extent cx="5507355" cy="5962650"/>
            <wp:effectExtent l="0" t="0" r="0" b="0"/>
            <wp:docPr id="1025182185" name="رسم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82185"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522798" cy="5979370"/>
                    </a:xfrm>
                    <a:prstGeom prst="rect">
                      <a:avLst/>
                    </a:prstGeom>
                  </pic:spPr>
                </pic:pic>
              </a:graphicData>
            </a:graphic>
          </wp:inline>
        </w:drawing>
      </w:r>
    </w:p>
    <w:p w14:paraId="713C925C" w14:textId="1E39CE34" w:rsidR="00EC7867" w:rsidRDefault="00EC7867" w:rsidP="00EC7867">
      <w:pPr>
        <w:pStyle w:val="4"/>
        <w:rPr>
          <w:b/>
          <w:bCs/>
          <w:i w:val="0"/>
          <w:iCs w:val="0"/>
          <w:color w:val="auto"/>
          <w:rtl/>
        </w:rPr>
      </w:pPr>
      <w:r w:rsidRPr="00EC7867">
        <w:rPr>
          <w:b/>
          <w:bCs/>
          <w:i w:val="0"/>
          <w:iCs w:val="0"/>
          <w:color w:val="auto"/>
          <w:rtl/>
        </w:rPr>
        <w:lastRenderedPageBreak/>
        <w:t>مخطط نشاط التنبؤ وإدارة المخاطر</w:t>
      </w:r>
    </w:p>
    <w:p w14:paraId="57CA3AA6" w14:textId="77777777" w:rsidR="00EC7867" w:rsidRDefault="00EC7867" w:rsidP="00EC7867">
      <w:pPr>
        <w:rPr>
          <w:rtl/>
        </w:rPr>
      </w:pPr>
      <w:r w:rsidRPr="00EC7867">
        <w:rPr>
          <w:rtl/>
        </w:rPr>
        <w:t>يصف هذا المخطط التدفق التحليلي الذي يجريه المحلل الزراعي لإنتاج التوقعات.</w:t>
      </w:r>
    </w:p>
    <w:p w14:paraId="13ABA5B8" w14:textId="77777777" w:rsidR="00EC7867" w:rsidRDefault="00EC7867" w:rsidP="00EC7867">
      <w:pPr>
        <w:rPr>
          <w:rtl/>
        </w:rPr>
      </w:pPr>
      <w:r w:rsidRPr="00EC7867">
        <w:rPr>
          <w:rtl/>
        </w:rPr>
        <w:t xml:space="preserve"> تبدأ الأنشطة بتهيئة محددات التنبؤ (النطاق، الموسم، الخوارزمية). هنا يبرز دور النظام في التحقق الشرطي من اكتمال المدخلات البيئية؛ فإن كانت ناقصة تتوقف العملية مع إشعار للمحلل، وإن كانت مكتملة، يتم استدعاء نموذج الذكاء الاصطناعي لمعالجة البيانات وحساب كمية الإنتاج ونسبة الثقة ومستوى الخطر. </w:t>
      </w:r>
    </w:p>
    <w:p w14:paraId="5BDFF3B8" w14:textId="0438D763" w:rsidR="00EC7867" w:rsidRDefault="00EC7867" w:rsidP="00EC7867">
      <w:pPr>
        <w:rPr>
          <w:rtl/>
        </w:rPr>
      </w:pPr>
      <w:r w:rsidRPr="00EC7867">
        <w:rPr>
          <w:rtl/>
        </w:rPr>
        <w:t>يتفرع المسار بعد ذلك بناءً على مصفوفة المخاطر؛ فإذا ظهرت مؤشرات خطورة مرتفعة، يُنشئ النظام تنبيهاً مبكراً يُرسل فوراً لمتخذ القرار، ويزامَن ذلك مع نشر التقارير التحليلية الشاملة في اللوحات المخصصة</w:t>
      </w:r>
      <w:r w:rsidRPr="00EC7867">
        <w:t>.</w:t>
      </w:r>
    </w:p>
    <w:p w14:paraId="37FC1EBD" w14:textId="69216FE1" w:rsidR="00EC7867" w:rsidRDefault="00EC7867" w:rsidP="00EC7867">
      <w:pPr>
        <w:jc w:val="center"/>
        <w:rPr>
          <w:sz w:val="16"/>
          <w:szCs w:val="16"/>
          <w:rtl/>
        </w:rPr>
      </w:pPr>
      <w:r w:rsidRPr="00EC7867">
        <w:rPr>
          <w:sz w:val="16"/>
          <w:szCs w:val="16"/>
          <w:rtl/>
        </w:rPr>
        <w:t>شكل 3-7 مخطط نشاط دورة التنبؤ وإدارة المخاطر</w:t>
      </w:r>
    </w:p>
    <w:p w14:paraId="731BA396" w14:textId="4D899C62" w:rsidR="00EC7867" w:rsidRPr="00EC7867" w:rsidRDefault="00EC7867" w:rsidP="00EC7867">
      <w:pPr>
        <w:rPr>
          <w:sz w:val="16"/>
          <w:szCs w:val="16"/>
          <w:rtl/>
        </w:rPr>
      </w:pPr>
      <w:r>
        <w:rPr>
          <w:sz w:val="16"/>
          <w:szCs w:val="16"/>
          <w:rtl/>
        </w:rPr>
        <w:tab/>
      </w:r>
      <w:r w:rsidRPr="00EC7867">
        <w:rPr>
          <w:rFonts w:cs="Arial"/>
          <w:sz w:val="16"/>
          <w:szCs w:val="16"/>
          <w:rtl/>
        </w:rPr>
        <w:drawing>
          <wp:inline distT="0" distB="0" distL="0" distR="0" wp14:anchorId="33412ABA" wp14:editId="351D51ED">
            <wp:extent cx="5731510" cy="6507480"/>
            <wp:effectExtent l="0" t="0" r="2540" b="7620"/>
            <wp:docPr id="1807860430" name="رسم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60430"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731510" cy="6507480"/>
                    </a:xfrm>
                    <a:prstGeom prst="rect">
                      <a:avLst/>
                    </a:prstGeom>
                  </pic:spPr>
                </pic:pic>
              </a:graphicData>
            </a:graphic>
          </wp:inline>
        </w:drawing>
      </w:r>
    </w:p>
    <w:p w14:paraId="17CBD0BB" w14:textId="77777777" w:rsidR="00EC7867" w:rsidRDefault="00EC7867" w:rsidP="00EC7867">
      <w:pPr>
        <w:rPr>
          <w:rtl/>
        </w:rPr>
      </w:pPr>
    </w:p>
    <w:p w14:paraId="6D433A52" w14:textId="4B94DE24" w:rsidR="00EC7867" w:rsidRDefault="00EC7867" w:rsidP="00EC7867">
      <w:pPr>
        <w:pStyle w:val="4"/>
        <w:rPr>
          <w:b/>
          <w:bCs/>
          <w:i w:val="0"/>
          <w:iCs w:val="0"/>
          <w:color w:val="auto"/>
          <w:rtl/>
        </w:rPr>
      </w:pPr>
      <w:r w:rsidRPr="00EC7867">
        <w:rPr>
          <w:b/>
          <w:bCs/>
          <w:i w:val="0"/>
          <w:iCs w:val="0"/>
          <w:color w:val="auto"/>
          <w:rtl/>
        </w:rPr>
        <w:lastRenderedPageBreak/>
        <w:t>مخطط نشاط دورة حياة نماذج الذكاء الاصطناعي</w:t>
      </w:r>
    </w:p>
    <w:p w14:paraId="1DD35666" w14:textId="77777777" w:rsidR="00EC7867" w:rsidRDefault="00EC7867" w:rsidP="00EC7867">
      <w:pPr>
        <w:rPr>
          <w:rtl/>
        </w:rPr>
      </w:pPr>
      <w:r w:rsidRPr="00EC7867">
        <w:rPr>
          <w:rtl/>
        </w:rPr>
        <w:t>يُظهر هذا المخطط خطوات سير العمل التقنية المتبعة لتدريب وتحديث نماذج التنبؤ.</w:t>
      </w:r>
    </w:p>
    <w:p w14:paraId="3B9291DE" w14:textId="77777777" w:rsidR="00EC7867" w:rsidRDefault="00EC7867" w:rsidP="00EC7867">
      <w:pPr>
        <w:rPr>
          <w:rtl/>
        </w:rPr>
      </w:pPr>
      <w:r w:rsidRPr="00EC7867">
        <w:rPr>
          <w:rtl/>
        </w:rPr>
        <w:t xml:space="preserve"> يبدأ النشاط بتحديد البيانات التاريخية المعتمدة، ثم تمريرها عبر مراحل المعالجة الأولية وتقسيمها إلى بيانات تدريب واختبار.</w:t>
      </w:r>
    </w:p>
    <w:p w14:paraId="47F15E5F" w14:textId="4FA65834" w:rsidR="00EC7867" w:rsidRDefault="00EC7867" w:rsidP="00EC7867">
      <w:pPr>
        <w:rPr>
          <w:rtl/>
        </w:rPr>
      </w:pPr>
      <w:r w:rsidRPr="00EC7867">
        <w:rPr>
          <w:rtl/>
        </w:rPr>
        <w:t xml:space="preserve"> يتخلل المسار عمليات تقييم الأداء بناءً على مقاييس الدقة؛ فإن اجتاز النموذج الحد الأدنى المطلوب، يتم اعتماده وتحديث الإصدار النشط في النظام مع أخذ نسخة احتياطية للنموذج السابق لضمان استمرارية العمل</w:t>
      </w:r>
      <w:r w:rsidRPr="00EC7867">
        <w:t>.</w:t>
      </w:r>
    </w:p>
    <w:p w14:paraId="7A4AB08C" w14:textId="6AA49D6A" w:rsidR="00EC7867" w:rsidRDefault="00EC7867" w:rsidP="00EC7867">
      <w:pPr>
        <w:jc w:val="center"/>
        <w:rPr>
          <w:sz w:val="16"/>
          <w:szCs w:val="16"/>
          <w:rtl/>
        </w:rPr>
      </w:pPr>
      <w:r w:rsidRPr="00EC7867">
        <w:rPr>
          <w:sz w:val="16"/>
          <w:szCs w:val="16"/>
          <w:rtl/>
        </w:rPr>
        <w:t>شكل 3-8 مخطط نشاط دورة حياة نماذج الذكاء الاصطناعي</w:t>
      </w:r>
    </w:p>
    <w:p w14:paraId="233B89DC" w14:textId="073DC514" w:rsidR="00EC7867" w:rsidRDefault="00EC7867" w:rsidP="00EC7867">
      <w:pPr>
        <w:rPr>
          <w:sz w:val="16"/>
          <w:szCs w:val="16"/>
          <w:rtl/>
        </w:rPr>
      </w:pPr>
      <w:r w:rsidRPr="00EC7867">
        <w:rPr>
          <w:rFonts w:cs="Arial"/>
          <w:sz w:val="16"/>
          <w:szCs w:val="16"/>
          <w:rtl/>
        </w:rPr>
        <w:drawing>
          <wp:inline distT="0" distB="0" distL="0" distR="0" wp14:anchorId="67BE458A" wp14:editId="791BBC5F">
            <wp:extent cx="5684520" cy="7101840"/>
            <wp:effectExtent l="0" t="0" r="0" b="3810"/>
            <wp:docPr id="863814758" name="رسم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14758"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684520" cy="7101840"/>
                    </a:xfrm>
                    <a:prstGeom prst="rect">
                      <a:avLst/>
                    </a:prstGeom>
                  </pic:spPr>
                </pic:pic>
              </a:graphicData>
            </a:graphic>
          </wp:inline>
        </w:drawing>
      </w:r>
    </w:p>
    <w:p w14:paraId="53230AAE" w14:textId="77777777" w:rsidR="00EC7867" w:rsidRDefault="00EC7867" w:rsidP="00EC7867">
      <w:pPr>
        <w:rPr>
          <w:sz w:val="16"/>
          <w:szCs w:val="16"/>
          <w:rtl/>
        </w:rPr>
      </w:pPr>
    </w:p>
    <w:p w14:paraId="58D2E814" w14:textId="319C6101" w:rsidR="00EC7867" w:rsidRDefault="00EC7867" w:rsidP="00EC7867">
      <w:pPr>
        <w:pStyle w:val="4"/>
        <w:rPr>
          <w:b/>
          <w:bCs/>
          <w:i w:val="0"/>
          <w:iCs w:val="0"/>
          <w:color w:val="auto"/>
          <w:rtl/>
        </w:rPr>
      </w:pPr>
      <w:r w:rsidRPr="00EC7867">
        <w:rPr>
          <w:b/>
          <w:bCs/>
          <w:i w:val="0"/>
          <w:iCs w:val="0"/>
          <w:color w:val="auto"/>
          <w:rtl/>
        </w:rPr>
        <w:lastRenderedPageBreak/>
        <w:t>مخطط نشاط دورة التسجيل والاعتماد للباحث</w:t>
      </w:r>
    </w:p>
    <w:p w14:paraId="6A0F2B06" w14:textId="77777777" w:rsidR="00EC7867" w:rsidRDefault="00EC7867" w:rsidP="00EC7867">
      <w:pPr>
        <w:spacing w:line="276" w:lineRule="auto"/>
        <w:rPr>
          <w:sz w:val="24"/>
          <w:szCs w:val="24"/>
          <w:rtl/>
        </w:rPr>
      </w:pPr>
      <w:r w:rsidRPr="00EC7867">
        <w:rPr>
          <w:sz w:val="24"/>
          <w:szCs w:val="24"/>
          <w:rtl/>
        </w:rPr>
        <w:t xml:space="preserve">يوضح هذا المخطط مسار العمل الخاص بإدارة حسابات الباحثين الخارجيين. </w:t>
      </w:r>
    </w:p>
    <w:p w14:paraId="0AA0CD0C" w14:textId="77777777" w:rsidR="00EC7867" w:rsidRDefault="00EC7867" w:rsidP="00EC7867">
      <w:pPr>
        <w:spacing w:line="276" w:lineRule="auto"/>
        <w:rPr>
          <w:sz w:val="24"/>
          <w:szCs w:val="24"/>
          <w:rtl/>
        </w:rPr>
      </w:pPr>
      <w:r w:rsidRPr="00EC7867">
        <w:rPr>
          <w:sz w:val="24"/>
          <w:szCs w:val="24"/>
          <w:rtl/>
        </w:rPr>
        <w:t xml:space="preserve">ينطلق النشاط بتقديم الباحث لطلب التسجيل مع إرفاق المستندات المطلوبة. </w:t>
      </w:r>
    </w:p>
    <w:p w14:paraId="1A2F8C8B" w14:textId="77777777" w:rsidR="00EC7867" w:rsidRDefault="00EC7867" w:rsidP="00EC7867">
      <w:pPr>
        <w:spacing w:line="276" w:lineRule="auto"/>
        <w:rPr>
          <w:sz w:val="24"/>
          <w:szCs w:val="24"/>
          <w:rtl/>
        </w:rPr>
      </w:pPr>
      <w:r w:rsidRPr="00EC7867">
        <w:rPr>
          <w:sz w:val="24"/>
          <w:szCs w:val="24"/>
          <w:rtl/>
        </w:rPr>
        <w:t xml:space="preserve">يستلم النظام الطلب ويحيله إلى مسار مدير النظام الذي يقوم بالمراجعة. </w:t>
      </w:r>
    </w:p>
    <w:p w14:paraId="11C14F1A" w14:textId="77777777" w:rsidR="00EC7867" w:rsidRDefault="00EC7867" w:rsidP="00EC7867">
      <w:pPr>
        <w:spacing w:line="276" w:lineRule="auto"/>
        <w:rPr>
          <w:sz w:val="24"/>
          <w:szCs w:val="24"/>
          <w:rtl/>
        </w:rPr>
      </w:pPr>
      <w:r w:rsidRPr="00EC7867">
        <w:rPr>
          <w:sz w:val="24"/>
          <w:szCs w:val="24"/>
          <w:rtl/>
        </w:rPr>
        <w:t>يتفرع النشاط هنا بقرار المدير؛ فإما القبول الذي يؤدي إلى تفعيل الحساب ومنح الصلاحيات المحددة، أو الرفض الذي يتطلب إدخال مبرر الرفض.</w:t>
      </w:r>
    </w:p>
    <w:p w14:paraId="62479A26" w14:textId="2D2F7C53" w:rsidR="00EC7867" w:rsidRDefault="00EC7867" w:rsidP="00EC7867">
      <w:pPr>
        <w:spacing w:line="276" w:lineRule="auto"/>
        <w:rPr>
          <w:sz w:val="24"/>
          <w:szCs w:val="24"/>
          <w:rtl/>
        </w:rPr>
      </w:pPr>
      <w:r w:rsidRPr="00EC7867">
        <w:rPr>
          <w:sz w:val="24"/>
          <w:szCs w:val="24"/>
          <w:rtl/>
        </w:rPr>
        <w:t xml:space="preserve"> وفي كلتا الحالتين، ينتهي المسار بإصدار إشعار آلي لإعلام الباحث بحالة طلبه</w:t>
      </w:r>
      <w:r w:rsidRPr="00EC7867">
        <w:rPr>
          <w:sz w:val="24"/>
          <w:szCs w:val="24"/>
        </w:rPr>
        <w:t>.</w:t>
      </w:r>
    </w:p>
    <w:p w14:paraId="0051895E" w14:textId="3C5BCEC7" w:rsidR="00EC7867" w:rsidRDefault="00EC7867" w:rsidP="00EC7867">
      <w:pPr>
        <w:spacing w:line="276" w:lineRule="auto"/>
        <w:jc w:val="center"/>
        <w:rPr>
          <w:sz w:val="16"/>
          <w:szCs w:val="16"/>
          <w:rtl/>
        </w:rPr>
      </w:pPr>
      <w:r w:rsidRPr="00EC7867">
        <w:rPr>
          <w:sz w:val="16"/>
          <w:szCs w:val="16"/>
          <w:rtl/>
        </w:rPr>
        <w:t>شكل 3-9 مخطط نشاط دورة التسجيل والاعتماد للباحث</w:t>
      </w:r>
    </w:p>
    <w:p w14:paraId="3B5EEC05" w14:textId="425B2E48" w:rsidR="00EC7867" w:rsidRDefault="00EC7867" w:rsidP="00EC7867">
      <w:pPr>
        <w:spacing w:line="276" w:lineRule="auto"/>
        <w:rPr>
          <w:sz w:val="16"/>
          <w:szCs w:val="16"/>
          <w:rtl/>
        </w:rPr>
      </w:pPr>
      <w:r w:rsidRPr="00EC7867">
        <w:rPr>
          <w:rFonts w:cs="Arial"/>
          <w:sz w:val="16"/>
          <w:szCs w:val="16"/>
          <w:rtl/>
        </w:rPr>
        <w:drawing>
          <wp:inline distT="0" distB="0" distL="0" distR="0" wp14:anchorId="3F0B63F6" wp14:editId="06D2CA9F">
            <wp:extent cx="5731510" cy="6202680"/>
            <wp:effectExtent l="0" t="0" r="2540" b="7620"/>
            <wp:docPr id="1016552797" name="رسم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52797"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731510" cy="6202680"/>
                    </a:xfrm>
                    <a:prstGeom prst="rect">
                      <a:avLst/>
                    </a:prstGeom>
                  </pic:spPr>
                </pic:pic>
              </a:graphicData>
            </a:graphic>
          </wp:inline>
        </w:drawing>
      </w:r>
    </w:p>
    <w:p w14:paraId="1324850D" w14:textId="77777777" w:rsidR="00EC7867" w:rsidRDefault="00EC7867" w:rsidP="00EC7867">
      <w:pPr>
        <w:spacing w:line="276" w:lineRule="auto"/>
        <w:rPr>
          <w:sz w:val="16"/>
          <w:szCs w:val="16"/>
          <w:rtl/>
        </w:rPr>
      </w:pPr>
    </w:p>
    <w:p w14:paraId="57A2B1C6" w14:textId="77777777" w:rsidR="00EC7867" w:rsidRDefault="00EC7867" w:rsidP="00EC7867">
      <w:pPr>
        <w:spacing w:line="276" w:lineRule="auto"/>
        <w:rPr>
          <w:sz w:val="16"/>
          <w:szCs w:val="16"/>
          <w:rtl/>
        </w:rPr>
      </w:pPr>
    </w:p>
    <w:p w14:paraId="431DE8BD" w14:textId="77777777" w:rsidR="00EC7867" w:rsidRDefault="00EC7867" w:rsidP="00EC7867">
      <w:pPr>
        <w:spacing w:line="276" w:lineRule="auto"/>
        <w:rPr>
          <w:sz w:val="16"/>
          <w:szCs w:val="16"/>
          <w:rtl/>
        </w:rPr>
      </w:pPr>
    </w:p>
    <w:p w14:paraId="7666F1CD" w14:textId="77777777" w:rsidR="009942A7" w:rsidRDefault="009942A7" w:rsidP="00EC7867">
      <w:pPr>
        <w:spacing w:line="276" w:lineRule="auto"/>
        <w:rPr>
          <w:sz w:val="16"/>
          <w:szCs w:val="16"/>
          <w:rtl/>
        </w:rPr>
      </w:pPr>
    </w:p>
    <w:p w14:paraId="3D3E2DD7" w14:textId="77777777" w:rsidR="009942A7" w:rsidRDefault="009942A7" w:rsidP="00EC7867">
      <w:pPr>
        <w:spacing w:line="276" w:lineRule="auto"/>
        <w:rPr>
          <w:sz w:val="16"/>
          <w:szCs w:val="16"/>
          <w:rtl/>
        </w:rPr>
      </w:pPr>
    </w:p>
    <w:p w14:paraId="38C7D29E" w14:textId="77777777" w:rsidR="009942A7" w:rsidRDefault="009942A7" w:rsidP="00EC7867">
      <w:pPr>
        <w:spacing w:line="276" w:lineRule="auto"/>
        <w:rPr>
          <w:sz w:val="16"/>
          <w:szCs w:val="16"/>
          <w:rtl/>
        </w:rPr>
      </w:pPr>
    </w:p>
    <w:p w14:paraId="2919E7F3" w14:textId="77777777" w:rsidR="009942A7" w:rsidRDefault="009942A7" w:rsidP="00EC7867">
      <w:pPr>
        <w:spacing w:line="276" w:lineRule="auto"/>
        <w:rPr>
          <w:sz w:val="16"/>
          <w:szCs w:val="16"/>
          <w:rtl/>
        </w:rPr>
      </w:pPr>
    </w:p>
    <w:p w14:paraId="08E50F9A" w14:textId="77777777" w:rsidR="009942A7" w:rsidRDefault="009942A7" w:rsidP="00EC7867">
      <w:pPr>
        <w:spacing w:line="276" w:lineRule="auto"/>
        <w:rPr>
          <w:sz w:val="16"/>
          <w:szCs w:val="16"/>
          <w:rtl/>
        </w:rPr>
      </w:pPr>
    </w:p>
    <w:p w14:paraId="0F727455" w14:textId="77777777" w:rsidR="009942A7" w:rsidRDefault="009942A7" w:rsidP="00EC7867">
      <w:pPr>
        <w:spacing w:line="276" w:lineRule="auto"/>
        <w:rPr>
          <w:sz w:val="16"/>
          <w:szCs w:val="16"/>
          <w:rtl/>
        </w:rPr>
      </w:pPr>
    </w:p>
    <w:p w14:paraId="67734D7A" w14:textId="77777777" w:rsidR="009942A7" w:rsidRDefault="009942A7" w:rsidP="00EC7867">
      <w:pPr>
        <w:spacing w:line="276" w:lineRule="auto"/>
        <w:rPr>
          <w:sz w:val="16"/>
          <w:szCs w:val="16"/>
          <w:rtl/>
        </w:rPr>
      </w:pPr>
    </w:p>
    <w:p w14:paraId="64807B04" w14:textId="77777777" w:rsidR="009942A7" w:rsidRDefault="009942A7" w:rsidP="00EC7867">
      <w:pPr>
        <w:spacing w:line="276" w:lineRule="auto"/>
        <w:rPr>
          <w:sz w:val="16"/>
          <w:szCs w:val="16"/>
          <w:rtl/>
        </w:rPr>
      </w:pPr>
    </w:p>
    <w:p w14:paraId="7A73DE1C" w14:textId="77777777" w:rsidR="009942A7" w:rsidRDefault="009942A7" w:rsidP="00EC7867">
      <w:pPr>
        <w:spacing w:line="276" w:lineRule="auto"/>
        <w:rPr>
          <w:sz w:val="16"/>
          <w:szCs w:val="16"/>
          <w:rtl/>
        </w:rPr>
      </w:pPr>
    </w:p>
    <w:p w14:paraId="4C61322E" w14:textId="77777777" w:rsidR="009942A7" w:rsidRDefault="009942A7" w:rsidP="00EC7867">
      <w:pPr>
        <w:spacing w:line="276" w:lineRule="auto"/>
        <w:rPr>
          <w:sz w:val="16"/>
          <w:szCs w:val="16"/>
          <w:rtl/>
        </w:rPr>
      </w:pPr>
    </w:p>
    <w:p w14:paraId="69294A78" w14:textId="77777777" w:rsidR="009942A7" w:rsidRDefault="009942A7" w:rsidP="00EC7867">
      <w:pPr>
        <w:spacing w:line="276" w:lineRule="auto"/>
        <w:rPr>
          <w:sz w:val="16"/>
          <w:szCs w:val="16"/>
          <w:rtl/>
        </w:rPr>
      </w:pPr>
    </w:p>
    <w:p w14:paraId="4DF8B81B" w14:textId="77777777" w:rsidR="009942A7" w:rsidRDefault="009942A7" w:rsidP="00EC7867">
      <w:pPr>
        <w:spacing w:line="276" w:lineRule="auto"/>
        <w:rPr>
          <w:sz w:val="16"/>
          <w:szCs w:val="16"/>
          <w:rtl/>
        </w:rPr>
      </w:pPr>
    </w:p>
    <w:p w14:paraId="1244DC88" w14:textId="7154BEAE" w:rsidR="009942A7" w:rsidRDefault="009942A7" w:rsidP="009942A7">
      <w:pPr>
        <w:pStyle w:val="1"/>
        <w:numPr>
          <w:ilvl w:val="0"/>
          <w:numId w:val="0"/>
        </w:numPr>
        <w:ind w:left="1275"/>
        <w:jc w:val="center"/>
        <w:rPr>
          <w:b/>
          <w:bCs/>
          <w:color w:val="auto"/>
          <w:sz w:val="96"/>
          <w:szCs w:val="96"/>
          <w:rtl/>
        </w:rPr>
      </w:pPr>
      <w:r w:rsidRPr="009942A7">
        <w:rPr>
          <w:rFonts w:hint="cs"/>
          <w:b/>
          <w:bCs/>
          <w:color w:val="auto"/>
          <w:sz w:val="96"/>
          <w:szCs w:val="96"/>
          <w:rtl/>
        </w:rPr>
        <w:t xml:space="preserve">الفصل </w:t>
      </w:r>
      <w:proofErr w:type="gramStart"/>
      <w:r w:rsidRPr="009942A7">
        <w:rPr>
          <w:rFonts w:hint="cs"/>
          <w:b/>
          <w:bCs/>
          <w:color w:val="auto"/>
          <w:sz w:val="96"/>
          <w:szCs w:val="96"/>
          <w:rtl/>
        </w:rPr>
        <w:t>الرابع :</w:t>
      </w:r>
      <w:proofErr w:type="gramEnd"/>
      <w:r w:rsidRPr="009942A7">
        <w:rPr>
          <w:rFonts w:asciiTheme="minorHAnsi" w:eastAsiaTheme="minorHAnsi" w:hAnsiTheme="minorHAnsi" w:cstheme="minorBidi"/>
          <w:b/>
          <w:bCs/>
          <w:color w:val="auto"/>
          <w:sz w:val="96"/>
          <w:szCs w:val="96"/>
          <w:rtl/>
        </w:rPr>
        <w:t xml:space="preserve"> </w:t>
      </w:r>
      <w:r w:rsidRPr="009942A7">
        <w:rPr>
          <w:b/>
          <w:bCs/>
          <w:color w:val="auto"/>
          <w:sz w:val="96"/>
          <w:szCs w:val="96"/>
          <w:rtl/>
        </w:rPr>
        <w:t>تصميم المشروع</w:t>
      </w:r>
    </w:p>
    <w:p w14:paraId="72CE7A9A" w14:textId="77777777" w:rsidR="009942A7" w:rsidRDefault="009942A7" w:rsidP="009942A7">
      <w:pPr>
        <w:rPr>
          <w:rtl/>
        </w:rPr>
      </w:pPr>
    </w:p>
    <w:p w14:paraId="6A308A2D" w14:textId="77777777" w:rsidR="009942A7" w:rsidRDefault="009942A7" w:rsidP="009942A7">
      <w:pPr>
        <w:rPr>
          <w:rtl/>
        </w:rPr>
      </w:pPr>
    </w:p>
    <w:p w14:paraId="08ABF37D" w14:textId="77777777" w:rsidR="009942A7" w:rsidRDefault="009942A7" w:rsidP="009942A7">
      <w:pPr>
        <w:rPr>
          <w:rtl/>
        </w:rPr>
      </w:pPr>
    </w:p>
    <w:p w14:paraId="2EACD342" w14:textId="77777777" w:rsidR="009942A7" w:rsidRDefault="009942A7" w:rsidP="009942A7">
      <w:pPr>
        <w:rPr>
          <w:rtl/>
        </w:rPr>
      </w:pPr>
    </w:p>
    <w:p w14:paraId="7B9C871D" w14:textId="77777777" w:rsidR="009942A7" w:rsidRDefault="009942A7" w:rsidP="009942A7">
      <w:pPr>
        <w:rPr>
          <w:rtl/>
        </w:rPr>
      </w:pPr>
    </w:p>
    <w:p w14:paraId="5964E36D" w14:textId="77777777" w:rsidR="009942A7" w:rsidRDefault="009942A7" w:rsidP="009942A7">
      <w:pPr>
        <w:rPr>
          <w:rtl/>
        </w:rPr>
      </w:pPr>
    </w:p>
    <w:p w14:paraId="5184D39C" w14:textId="77777777" w:rsidR="009942A7" w:rsidRDefault="009942A7" w:rsidP="009942A7">
      <w:pPr>
        <w:rPr>
          <w:rtl/>
        </w:rPr>
      </w:pPr>
    </w:p>
    <w:p w14:paraId="57E1BA25" w14:textId="77777777" w:rsidR="009942A7" w:rsidRDefault="009942A7" w:rsidP="009942A7">
      <w:pPr>
        <w:rPr>
          <w:rtl/>
        </w:rPr>
      </w:pPr>
    </w:p>
    <w:p w14:paraId="1BE36DB4" w14:textId="77777777" w:rsidR="009942A7" w:rsidRDefault="009942A7" w:rsidP="009942A7">
      <w:pPr>
        <w:rPr>
          <w:rtl/>
        </w:rPr>
      </w:pPr>
    </w:p>
    <w:p w14:paraId="00EBF07E" w14:textId="77777777" w:rsidR="009942A7" w:rsidRDefault="009942A7" w:rsidP="009942A7">
      <w:pPr>
        <w:rPr>
          <w:rtl/>
        </w:rPr>
      </w:pPr>
    </w:p>
    <w:p w14:paraId="1BEC9EA7" w14:textId="77777777" w:rsidR="009942A7" w:rsidRDefault="009942A7" w:rsidP="009942A7">
      <w:pPr>
        <w:rPr>
          <w:rtl/>
        </w:rPr>
      </w:pPr>
    </w:p>
    <w:p w14:paraId="1565C85A" w14:textId="77777777" w:rsidR="009942A7" w:rsidRDefault="009942A7" w:rsidP="009942A7">
      <w:pPr>
        <w:rPr>
          <w:rtl/>
        </w:rPr>
      </w:pPr>
    </w:p>
    <w:p w14:paraId="0134970E" w14:textId="77777777" w:rsidR="009942A7" w:rsidRDefault="009942A7" w:rsidP="009942A7">
      <w:pPr>
        <w:rPr>
          <w:rtl/>
        </w:rPr>
      </w:pPr>
    </w:p>
    <w:p w14:paraId="11988517" w14:textId="77777777" w:rsidR="009942A7" w:rsidRDefault="009942A7" w:rsidP="009942A7">
      <w:pPr>
        <w:rPr>
          <w:rtl/>
        </w:rPr>
      </w:pPr>
    </w:p>
    <w:p w14:paraId="7DCCA047" w14:textId="77777777" w:rsidR="009942A7" w:rsidRDefault="009942A7" w:rsidP="009942A7">
      <w:pPr>
        <w:rPr>
          <w:rtl/>
        </w:rPr>
      </w:pPr>
    </w:p>
    <w:p w14:paraId="44380ED8" w14:textId="77777777" w:rsidR="009942A7" w:rsidRPr="009942A7" w:rsidRDefault="009942A7" w:rsidP="009942A7">
      <w:pPr>
        <w:pStyle w:val="a5"/>
        <w:keepNext/>
        <w:keepLines/>
        <w:numPr>
          <w:ilvl w:val="0"/>
          <w:numId w:val="2"/>
        </w:numPr>
        <w:spacing w:before="240" w:after="0"/>
        <w:ind w:left="432"/>
        <w:contextualSpacing w:val="0"/>
        <w:outlineLvl w:val="0"/>
        <w:rPr>
          <w:rFonts w:asciiTheme="majorHAnsi" w:eastAsiaTheme="majorEastAsia" w:hAnsiTheme="majorHAnsi" w:cstheme="majorBidi" w:hint="cs"/>
          <w:vanish/>
          <w:color w:val="2F5496" w:themeColor="accent1" w:themeShade="BF"/>
          <w:sz w:val="32"/>
          <w:szCs w:val="32"/>
          <w:rtl/>
        </w:rPr>
      </w:pPr>
    </w:p>
    <w:p w14:paraId="5A827DD4" w14:textId="3AD887B4" w:rsidR="009942A7" w:rsidRDefault="009942A7" w:rsidP="009942A7">
      <w:pPr>
        <w:pStyle w:val="2"/>
        <w:rPr>
          <w:b/>
          <w:bCs/>
          <w:color w:val="auto"/>
          <w:rtl/>
        </w:rPr>
      </w:pPr>
      <w:r w:rsidRPr="009942A7">
        <w:rPr>
          <w:b/>
          <w:bCs/>
          <w:color w:val="auto"/>
          <w:rtl/>
        </w:rPr>
        <w:t>مقدمة</w:t>
      </w:r>
    </w:p>
    <w:p w14:paraId="5A355394" w14:textId="77777777" w:rsidR="009942A7" w:rsidRDefault="009942A7" w:rsidP="009942A7">
      <w:pPr>
        <w:spacing w:line="276" w:lineRule="auto"/>
        <w:rPr>
          <w:sz w:val="24"/>
          <w:szCs w:val="24"/>
        </w:rPr>
      </w:pPr>
      <w:r w:rsidRPr="009942A7">
        <w:rPr>
          <w:rtl/>
        </w:rPr>
        <w:t xml:space="preserve">يركز هذا الفصل على الجانب المعماري والتقني لـ "نظام التنبؤ بالإنتاج الزراعي"، حيث يمثل حلقة الوصل بين مرحلة تحليل </w:t>
      </w:r>
      <w:r w:rsidRPr="009942A7">
        <w:rPr>
          <w:sz w:val="24"/>
          <w:szCs w:val="24"/>
          <w:rtl/>
        </w:rPr>
        <w:t>المتطلبات ومرحلة التنفيذ الفعلي</w:t>
      </w:r>
      <w:r w:rsidRPr="009942A7">
        <w:rPr>
          <w:sz w:val="24"/>
          <w:szCs w:val="24"/>
        </w:rPr>
        <w:t>.</w:t>
      </w:r>
    </w:p>
    <w:p w14:paraId="4A689255" w14:textId="77777777" w:rsidR="009942A7" w:rsidRDefault="009942A7" w:rsidP="009942A7">
      <w:pPr>
        <w:spacing w:line="276" w:lineRule="auto"/>
        <w:rPr>
          <w:sz w:val="24"/>
          <w:szCs w:val="24"/>
        </w:rPr>
      </w:pPr>
      <w:r w:rsidRPr="009942A7">
        <w:rPr>
          <w:sz w:val="24"/>
          <w:szCs w:val="24"/>
        </w:rPr>
        <w:t xml:space="preserve"> </w:t>
      </w:r>
      <w:r w:rsidRPr="009942A7">
        <w:rPr>
          <w:sz w:val="24"/>
          <w:szCs w:val="24"/>
          <w:rtl/>
        </w:rPr>
        <w:t>يستعرض الفصل الأدوات والتقنيات البرمجية المستخدمة في تطوير المنصة وبناء نماذج الذكاء الاصطناعي، ثم ينتقل لتفصيل الهيكلية الهندسية لقاعدة البيانات من خلال مخطط الكيانات والعلاقات</w:t>
      </w:r>
      <w:r w:rsidRPr="009942A7">
        <w:rPr>
          <w:sz w:val="24"/>
          <w:szCs w:val="24"/>
        </w:rPr>
        <w:t xml:space="preserve"> (ERD) </w:t>
      </w:r>
      <w:r w:rsidRPr="009942A7">
        <w:rPr>
          <w:sz w:val="24"/>
          <w:szCs w:val="24"/>
          <w:rtl/>
        </w:rPr>
        <w:t>الذي يُعد العمود الفقري لتخزين وإدارة البيانات الزراعية والمناخية ومعالجة التنبؤات</w:t>
      </w:r>
      <w:r w:rsidRPr="009942A7">
        <w:rPr>
          <w:sz w:val="24"/>
          <w:szCs w:val="24"/>
        </w:rPr>
        <w:t xml:space="preserve">. </w:t>
      </w:r>
    </w:p>
    <w:p w14:paraId="3ABE63C3" w14:textId="4AD437AC" w:rsidR="009942A7" w:rsidRDefault="009942A7" w:rsidP="009942A7">
      <w:pPr>
        <w:spacing w:line="276" w:lineRule="auto"/>
        <w:rPr>
          <w:rtl/>
        </w:rPr>
      </w:pPr>
      <w:r w:rsidRPr="009942A7">
        <w:rPr>
          <w:sz w:val="24"/>
          <w:szCs w:val="24"/>
          <w:rtl/>
        </w:rPr>
        <w:t>كما يتناول الفصل التصميم المرئي للواجهات الرئيسية للمنصة، والذي روعي فيه تبسيط العرض وسهولة الاستخدام لضمان تفاعل سلس وموثوق لمختلف فئات المستخدمين ولصناع القرار</w:t>
      </w:r>
      <w:r w:rsidRPr="009942A7">
        <w:rPr>
          <w:sz w:val="24"/>
          <w:szCs w:val="24"/>
        </w:rPr>
        <w:t>.</w:t>
      </w:r>
    </w:p>
    <w:p w14:paraId="4D8E2529" w14:textId="3A589B90" w:rsidR="009942A7" w:rsidRDefault="008E6721" w:rsidP="008E6721">
      <w:pPr>
        <w:pStyle w:val="2"/>
        <w:rPr>
          <w:b/>
          <w:bCs/>
          <w:color w:val="auto"/>
          <w:rtl/>
        </w:rPr>
      </w:pPr>
      <w:r w:rsidRPr="008E6721">
        <w:rPr>
          <w:b/>
          <w:bCs/>
          <w:color w:val="auto"/>
          <w:rtl/>
        </w:rPr>
        <w:t>أدوات وتقنيات التطوير المقترحة</w:t>
      </w:r>
    </w:p>
    <w:p w14:paraId="136085ED" w14:textId="77777777" w:rsidR="008E6721" w:rsidRPr="008E6721" w:rsidRDefault="008E6721" w:rsidP="008E6721">
      <w:pPr>
        <w:spacing w:line="276" w:lineRule="auto"/>
        <w:rPr>
          <w:rFonts w:cs="Arial"/>
          <w:sz w:val="24"/>
          <w:szCs w:val="24"/>
          <w:rtl/>
        </w:rPr>
      </w:pPr>
      <w:r w:rsidRPr="008E6721">
        <w:rPr>
          <w:rFonts w:cs="Arial"/>
          <w:sz w:val="24"/>
          <w:szCs w:val="24"/>
          <w:rtl/>
        </w:rPr>
        <w:t xml:space="preserve">نظراً لأن المشروع يمر حالياً بمرحلة التحليل والتصميم، فقد تم تحديد واختيار حزمة من أحدث التقنيات وأدوات التطوير التي سيتم الاعتماد عليها في مرحلة التنفيذ الفعلي، وذلك لضمان بناء منصة قوية، آمنة، وقابلة للتوسع. </w:t>
      </w:r>
    </w:p>
    <w:p w14:paraId="1BBF67E4" w14:textId="78FE9947" w:rsidR="008E6721" w:rsidRPr="008E6721" w:rsidRDefault="008E6721" w:rsidP="008E6721">
      <w:pPr>
        <w:spacing w:line="276" w:lineRule="auto"/>
        <w:rPr>
          <w:sz w:val="24"/>
          <w:szCs w:val="24"/>
          <w:rtl/>
        </w:rPr>
      </w:pPr>
      <w:r w:rsidRPr="008E6721">
        <w:rPr>
          <w:rFonts w:cs="Arial"/>
          <w:sz w:val="24"/>
          <w:szCs w:val="24"/>
          <w:rtl/>
        </w:rPr>
        <w:t>وتتمثل هذه التقنيات في الآتي:</w:t>
      </w:r>
    </w:p>
    <w:p w14:paraId="6D1A1831" w14:textId="77777777" w:rsidR="008E6721" w:rsidRPr="008E6721" w:rsidRDefault="008E6721" w:rsidP="008E6721">
      <w:pPr>
        <w:pStyle w:val="a5"/>
        <w:numPr>
          <w:ilvl w:val="0"/>
          <w:numId w:val="33"/>
        </w:numPr>
        <w:spacing w:line="276" w:lineRule="auto"/>
        <w:rPr>
          <w:sz w:val="24"/>
          <w:szCs w:val="24"/>
        </w:rPr>
      </w:pPr>
      <w:r w:rsidRPr="008E6721">
        <w:rPr>
          <w:rFonts w:cs="Arial"/>
          <w:sz w:val="24"/>
          <w:szCs w:val="24"/>
          <w:rtl/>
        </w:rPr>
        <w:t xml:space="preserve">إطار العمل </w:t>
      </w:r>
      <w:proofErr w:type="spellStart"/>
      <w:r w:rsidRPr="008E6721">
        <w:rPr>
          <w:rFonts w:cs="Arial"/>
          <w:sz w:val="24"/>
          <w:szCs w:val="24"/>
          <w:rtl/>
        </w:rPr>
        <w:t>لارافل</w:t>
      </w:r>
      <w:proofErr w:type="spellEnd"/>
      <w:r w:rsidRPr="008E6721">
        <w:rPr>
          <w:rFonts w:cs="Arial"/>
          <w:sz w:val="24"/>
          <w:szCs w:val="24"/>
          <w:rtl/>
        </w:rPr>
        <w:t xml:space="preserve"> (</w:t>
      </w:r>
      <w:r w:rsidRPr="008E6721">
        <w:rPr>
          <w:sz w:val="24"/>
          <w:szCs w:val="24"/>
        </w:rPr>
        <w:t>Laravel</w:t>
      </w:r>
      <w:r w:rsidRPr="008E6721">
        <w:rPr>
          <w:rFonts w:cs="Arial"/>
          <w:sz w:val="24"/>
          <w:szCs w:val="24"/>
          <w:rtl/>
        </w:rPr>
        <w:t xml:space="preserve">): </w:t>
      </w:r>
    </w:p>
    <w:p w14:paraId="029B7BC7" w14:textId="5A3E7930" w:rsidR="008E6721" w:rsidRPr="008E6721" w:rsidRDefault="008E6721" w:rsidP="008E6721">
      <w:pPr>
        <w:pStyle w:val="a5"/>
        <w:spacing w:line="276" w:lineRule="auto"/>
        <w:rPr>
          <w:sz w:val="24"/>
          <w:szCs w:val="24"/>
        </w:rPr>
      </w:pPr>
      <w:r w:rsidRPr="008E6721">
        <w:rPr>
          <w:rFonts w:cs="Arial"/>
          <w:sz w:val="24"/>
          <w:szCs w:val="24"/>
          <w:rtl/>
        </w:rPr>
        <w:t>سيتم استخدامه لبناء الواجهة الخلفية للنظام (</w:t>
      </w:r>
      <w:r w:rsidRPr="008E6721">
        <w:rPr>
          <w:sz w:val="24"/>
          <w:szCs w:val="24"/>
        </w:rPr>
        <w:t>Backend</w:t>
      </w:r>
      <w:r w:rsidRPr="008E6721">
        <w:rPr>
          <w:rFonts w:cs="Arial"/>
          <w:sz w:val="24"/>
          <w:szCs w:val="24"/>
          <w:rtl/>
        </w:rPr>
        <w:t>).</w:t>
      </w:r>
    </w:p>
    <w:p w14:paraId="63C49738" w14:textId="5A4B443C" w:rsidR="008E6721" w:rsidRPr="008E6721" w:rsidRDefault="008E6721" w:rsidP="008E6721">
      <w:pPr>
        <w:pStyle w:val="a5"/>
        <w:spacing w:line="276" w:lineRule="auto"/>
        <w:rPr>
          <w:sz w:val="24"/>
          <w:szCs w:val="24"/>
          <w:rtl/>
        </w:rPr>
      </w:pPr>
      <w:r w:rsidRPr="008E6721">
        <w:rPr>
          <w:rFonts w:cs="Arial"/>
          <w:sz w:val="24"/>
          <w:szCs w:val="24"/>
          <w:rtl/>
        </w:rPr>
        <w:t xml:space="preserve">وقع الاختيار على هذا الإطار نظراً لقوته في إدارة قواعد البيانات، وتوفير بيئة آمنة للمصادقة وإدارة </w:t>
      </w:r>
      <w:proofErr w:type="gramStart"/>
      <w:r w:rsidRPr="008E6721">
        <w:rPr>
          <w:rFonts w:cs="Arial"/>
          <w:sz w:val="24"/>
          <w:szCs w:val="24"/>
          <w:rtl/>
        </w:rPr>
        <w:t xml:space="preserve">الصلاحيات، </w:t>
      </w:r>
      <w:r w:rsidRPr="008E6721">
        <w:rPr>
          <w:rFonts w:cs="Arial" w:hint="cs"/>
          <w:sz w:val="24"/>
          <w:szCs w:val="24"/>
          <w:rtl/>
        </w:rPr>
        <w:t xml:space="preserve"> </w:t>
      </w:r>
      <w:r w:rsidRPr="008E6721">
        <w:rPr>
          <w:rFonts w:cs="Arial"/>
          <w:sz w:val="24"/>
          <w:szCs w:val="24"/>
          <w:rtl/>
        </w:rPr>
        <w:t>بالإضافة</w:t>
      </w:r>
      <w:proofErr w:type="gramEnd"/>
      <w:r w:rsidRPr="008E6721">
        <w:rPr>
          <w:rFonts w:cs="Arial"/>
          <w:sz w:val="24"/>
          <w:szCs w:val="24"/>
          <w:rtl/>
        </w:rPr>
        <w:t xml:space="preserve"> إلى كفاءته العالية في بناء واجهات برمجة التطبيقات (</w:t>
      </w:r>
      <w:r w:rsidRPr="008E6721">
        <w:rPr>
          <w:sz w:val="24"/>
          <w:szCs w:val="24"/>
        </w:rPr>
        <w:t>RESTful APIs</w:t>
      </w:r>
      <w:r w:rsidRPr="008E6721">
        <w:rPr>
          <w:rFonts w:cs="Arial"/>
          <w:sz w:val="24"/>
          <w:szCs w:val="24"/>
          <w:rtl/>
        </w:rPr>
        <w:t>) التي ستربط بين واجهات المستخدم ونماذج الذكاء الاصطناعي.</w:t>
      </w:r>
    </w:p>
    <w:p w14:paraId="12F7C288" w14:textId="77777777" w:rsidR="008E6721" w:rsidRPr="008E6721" w:rsidRDefault="008E6721" w:rsidP="008E6721">
      <w:pPr>
        <w:pStyle w:val="a5"/>
        <w:numPr>
          <w:ilvl w:val="0"/>
          <w:numId w:val="33"/>
        </w:numPr>
        <w:spacing w:line="276" w:lineRule="auto"/>
        <w:rPr>
          <w:sz w:val="24"/>
          <w:szCs w:val="24"/>
        </w:rPr>
      </w:pPr>
      <w:r w:rsidRPr="008E6721">
        <w:rPr>
          <w:rFonts w:cs="Arial"/>
          <w:sz w:val="24"/>
          <w:szCs w:val="24"/>
          <w:rtl/>
        </w:rPr>
        <w:t xml:space="preserve">مكتبة </w:t>
      </w:r>
      <w:proofErr w:type="spellStart"/>
      <w:r w:rsidRPr="008E6721">
        <w:rPr>
          <w:rFonts w:cs="Arial"/>
          <w:sz w:val="24"/>
          <w:szCs w:val="24"/>
          <w:rtl/>
        </w:rPr>
        <w:t>رياكت</w:t>
      </w:r>
      <w:proofErr w:type="spellEnd"/>
      <w:r w:rsidRPr="008E6721">
        <w:rPr>
          <w:rFonts w:cs="Arial"/>
          <w:sz w:val="24"/>
          <w:szCs w:val="24"/>
          <w:rtl/>
        </w:rPr>
        <w:t xml:space="preserve"> (</w:t>
      </w:r>
      <w:r w:rsidRPr="008E6721">
        <w:rPr>
          <w:sz w:val="24"/>
          <w:szCs w:val="24"/>
        </w:rPr>
        <w:t>React.js</w:t>
      </w:r>
      <w:r w:rsidRPr="008E6721">
        <w:rPr>
          <w:rFonts w:cs="Arial"/>
          <w:sz w:val="24"/>
          <w:szCs w:val="24"/>
          <w:rtl/>
        </w:rPr>
        <w:t xml:space="preserve">): </w:t>
      </w:r>
    </w:p>
    <w:p w14:paraId="642BFC04" w14:textId="06700836" w:rsidR="008E6721" w:rsidRPr="008E6721" w:rsidRDefault="008E6721" w:rsidP="008E6721">
      <w:pPr>
        <w:pStyle w:val="a5"/>
        <w:spacing w:line="276" w:lineRule="auto"/>
        <w:rPr>
          <w:sz w:val="24"/>
          <w:szCs w:val="24"/>
        </w:rPr>
      </w:pPr>
      <w:r w:rsidRPr="008E6721">
        <w:rPr>
          <w:rFonts w:cs="Arial"/>
          <w:sz w:val="24"/>
          <w:szCs w:val="24"/>
          <w:rtl/>
        </w:rPr>
        <w:t>سيتم الاعتماد عليها لتطوير الواجهات الأمامية للمنصة (</w:t>
      </w:r>
      <w:r w:rsidRPr="008E6721">
        <w:rPr>
          <w:sz w:val="24"/>
          <w:szCs w:val="24"/>
        </w:rPr>
        <w:t>Frontend</w:t>
      </w:r>
      <w:r w:rsidRPr="008E6721">
        <w:rPr>
          <w:rFonts w:cs="Arial"/>
          <w:sz w:val="24"/>
          <w:szCs w:val="24"/>
          <w:rtl/>
        </w:rPr>
        <w:t xml:space="preserve">). </w:t>
      </w:r>
    </w:p>
    <w:p w14:paraId="3EE13316" w14:textId="14858CFD" w:rsidR="008E6721" w:rsidRPr="008E6721" w:rsidRDefault="008E6721" w:rsidP="008E6721">
      <w:pPr>
        <w:pStyle w:val="a5"/>
        <w:spacing w:line="276" w:lineRule="auto"/>
        <w:rPr>
          <w:sz w:val="24"/>
          <w:szCs w:val="24"/>
          <w:rtl/>
        </w:rPr>
      </w:pPr>
      <w:r w:rsidRPr="008E6721">
        <w:rPr>
          <w:rFonts w:cs="Arial"/>
          <w:sz w:val="24"/>
          <w:szCs w:val="24"/>
          <w:rtl/>
        </w:rPr>
        <w:t>ستسمح هذه التقنية ببناء واجهات مستخدم تفاعلية وديناميكية (مثل لوحات المؤشرات والخرائط الزراعية)، مما يضمن تقديم تجربة استخدام سلسة وسريعة الاستجابة (</w:t>
      </w:r>
      <w:r w:rsidRPr="008E6721">
        <w:rPr>
          <w:sz w:val="24"/>
          <w:szCs w:val="24"/>
        </w:rPr>
        <w:t>Responsive</w:t>
      </w:r>
      <w:r w:rsidRPr="008E6721">
        <w:rPr>
          <w:rFonts w:cs="Arial"/>
          <w:sz w:val="24"/>
          <w:szCs w:val="24"/>
          <w:rtl/>
        </w:rPr>
        <w:t>) لمختلف فئات المستخدمين ولصناع القرار.</w:t>
      </w:r>
    </w:p>
    <w:p w14:paraId="2E493F9C" w14:textId="77777777" w:rsidR="008E6721" w:rsidRPr="008E6721" w:rsidRDefault="008E6721" w:rsidP="008E6721">
      <w:pPr>
        <w:pStyle w:val="a5"/>
        <w:numPr>
          <w:ilvl w:val="0"/>
          <w:numId w:val="33"/>
        </w:numPr>
        <w:spacing w:line="276" w:lineRule="auto"/>
        <w:rPr>
          <w:sz w:val="24"/>
          <w:szCs w:val="24"/>
        </w:rPr>
      </w:pPr>
      <w:r w:rsidRPr="008E6721">
        <w:rPr>
          <w:rFonts w:cs="Arial"/>
          <w:sz w:val="24"/>
          <w:szCs w:val="24"/>
          <w:rtl/>
        </w:rPr>
        <w:t>لغة بايثون (</w:t>
      </w:r>
      <w:r w:rsidRPr="008E6721">
        <w:rPr>
          <w:sz w:val="24"/>
          <w:szCs w:val="24"/>
        </w:rPr>
        <w:t>Python</w:t>
      </w:r>
      <w:r w:rsidRPr="008E6721">
        <w:rPr>
          <w:rFonts w:cs="Arial"/>
          <w:sz w:val="24"/>
          <w:szCs w:val="24"/>
          <w:rtl/>
        </w:rPr>
        <w:t>):</w:t>
      </w:r>
    </w:p>
    <w:p w14:paraId="42F6A741" w14:textId="77777777" w:rsidR="008E6721" w:rsidRPr="008E6721" w:rsidRDefault="008E6721" w:rsidP="008E6721">
      <w:pPr>
        <w:pStyle w:val="a5"/>
        <w:spacing w:line="276" w:lineRule="auto"/>
        <w:rPr>
          <w:rFonts w:cs="Arial"/>
          <w:sz w:val="24"/>
          <w:szCs w:val="24"/>
          <w:rtl/>
        </w:rPr>
      </w:pPr>
      <w:r w:rsidRPr="008E6721">
        <w:rPr>
          <w:rFonts w:cs="Arial"/>
          <w:sz w:val="24"/>
          <w:szCs w:val="24"/>
          <w:rtl/>
        </w:rPr>
        <w:t xml:space="preserve"> ستُخصص بالكامل لبرمجة وتدريب نماذج الذكاء الاصطناعي وتحليل البيانات.</w:t>
      </w:r>
    </w:p>
    <w:p w14:paraId="041198C4" w14:textId="4B1A1724" w:rsidR="008E6721" w:rsidRDefault="008E6721" w:rsidP="008E6721">
      <w:pPr>
        <w:pStyle w:val="a5"/>
        <w:spacing w:line="276" w:lineRule="auto"/>
        <w:rPr>
          <w:sz w:val="24"/>
          <w:szCs w:val="24"/>
          <w:rtl/>
        </w:rPr>
      </w:pPr>
      <w:r w:rsidRPr="008E6721">
        <w:rPr>
          <w:rFonts w:cs="Arial"/>
          <w:sz w:val="24"/>
          <w:szCs w:val="24"/>
          <w:rtl/>
        </w:rPr>
        <w:t xml:space="preserve"> سيتم استغلال قوة بايثون ومكتباتها المتقدمة في معالجة البيانات التاريخية والمناخية، وبناء خوارزميات التنبؤ بالإنتاج الزراعي واختبار دقتها، قبل ربط مخرجاتها بالواجهة الخلفية للنظام.</w:t>
      </w:r>
    </w:p>
    <w:p w14:paraId="6A6EDCE6" w14:textId="4F6E02BA" w:rsidR="008E6721" w:rsidRDefault="008E6721" w:rsidP="008E6721">
      <w:pPr>
        <w:pStyle w:val="2"/>
        <w:rPr>
          <w:b/>
          <w:bCs/>
          <w:color w:val="auto"/>
          <w:rtl/>
        </w:rPr>
      </w:pPr>
      <w:r w:rsidRPr="008E6721">
        <w:rPr>
          <w:b/>
          <w:bCs/>
          <w:color w:val="auto"/>
          <w:rtl/>
        </w:rPr>
        <w:t>تصميم قاعدة البيانات</w:t>
      </w:r>
      <w:r w:rsidRPr="008E6721">
        <w:rPr>
          <w:b/>
          <w:bCs/>
          <w:color w:val="auto"/>
        </w:rPr>
        <w:t xml:space="preserve"> (Entity-Relationship Diagram)</w:t>
      </w:r>
    </w:p>
    <w:p w14:paraId="1A68F408" w14:textId="77777777" w:rsidR="008E6721" w:rsidRPr="008E6721" w:rsidRDefault="008E6721" w:rsidP="008E6721">
      <w:pPr>
        <w:rPr>
          <w:rtl/>
        </w:rPr>
      </w:pPr>
    </w:p>
    <w:p w14:paraId="253A4DEC" w14:textId="11ED688D" w:rsidR="008E6721" w:rsidRDefault="008E6721" w:rsidP="008E6721">
      <w:pPr>
        <w:spacing w:line="276" w:lineRule="auto"/>
        <w:rPr>
          <w:sz w:val="24"/>
          <w:szCs w:val="24"/>
          <w:rtl/>
        </w:rPr>
      </w:pPr>
      <w:r w:rsidRPr="008E6721">
        <w:rPr>
          <w:sz w:val="24"/>
          <w:szCs w:val="24"/>
          <w:rtl/>
        </w:rPr>
        <w:t>يُمثل مخطط الكيانات والعلاقات</w:t>
      </w:r>
      <w:r w:rsidRPr="008E6721">
        <w:rPr>
          <w:sz w:val="24"/>
          <w:szCs w:val="24"/>
        </w:rPr>
        <w:t xml:space="preserve"> (ERD) </w:t>
      </w:r>
      <w:r w:rsidRPr="008E6721">
        <w:rPr>
          <w:sz w:val="24"/>
          <w:szCs w:val="24"/>
          <w:rtl/>
        </w:rPr>
        <w:t>البنية المنطقية والأساس البرمجي لـ "نظام التنبؤ بالإنتاج الزراعي"، حيث تم تصميمه بهيكلية علائقية</w:t>
      </w:r>
      <w:r w:rsidRPr="008E6721">
        <w:rPr>
          <w:sz w:val="24"/>
          <w:szCs w:val="24"/>
        </w:rPr>
        <w:t xml:space="preserve"> (Relational) </w:t>
      </w:r>
      <w:r w:rsidRPr="008E6721">
        <w:rPr>
          <w:sz w:val="24"/>
          <w:szCs w:val="24"/>
          <w:rtl/>
        </w:rPr>
        <w:t>تضمن تكامل البيانات الزراعية، المناخية، والجغرافية وسرعة استرجاعها</w:t>
      </w:r>
      <w:r w:rsidRPr="008E6721">
        <w:rPr>
          <w:sz w:val="24"/>
          <w:szCs w:val="24"/>
        </w:rPr>
        <w:t xml:space="preserve">. </w:t>
      </w:r>
      <w:r w:rsidRPr="008E6721">
        <w:rPr>
          <w:sz w:val="24"/>
          <w:szCs w:val="24"/>
          <w:rtl/>
        </w:rPr>
        <w:t>يوضح المخطط كيفية ترابط المدخلات البيئية المتشعبة مع نماذج الذكاء الاصطناعي لتوليد المخرجات والتقارير بدقة وكفاءة</w:t>
      </w:r>
      <w:r w:rsidRPr="008E6721">
        <w:rPr>
          <w:sz w:val="24"/>
          <w:szCs w:val="24"/>
        </w:rPr>
        <w:t>.</w:t>
      </w:r>
    </w:p>
    <w:p w14:paraId="43E042E3" w14:textId="77777777" w:rsidR="008E6721" w:rsidRDefault="008E6721" w:rsidP="008E6721">
      <w:pPr>
        <w:spacing w:line="276" w:lineRule="auto"/>
        <w:rPr>
          <w:sz w:val="24"/>
          <w:szCs w:val="24"/>
          <w:rtl/>
        </w:rPr>
      </w:pPr>
    </w:p>
    <w:p w14:paraId="07F57020" w14:textId="77777777" w:rsidR="008E6721" w:rsidRDefault="008E6721" w:rsidP="008E6721">
      <w:pPr>
        <w:spacing w:line="276" w:lineRule="auto"/>
        <w:rPr>
          <w:sz w:val="24"/>
          <w:szCs w:val="24"/>
          <w:rtl/>
        </w:rPr>
      </w:pPr>
    </w:p>
    <w:p w14:paraId="0EB8D274" w14:textId="77777777" w:rsidR="008E6721" w:rsidRDefault="008E6721" w:rsidP="008E6721">
      <w:pPr>
        <w:spacing w:line="276" w:lineRule="auto"/>
        <w:rPr>
          <w:sz w:val="24"/>
          <w:szCs w:val="24"/>
          <w:rtl/>
        </w:rPr>
      </w:pPr>
    </w:p>
    <w:p w14:paraId="1E3FAC16" w14:textId="77777777" w:rsidR="008E6721" w:rsidRDefault="008E6721" w:rsidP="008E6721">
      <w:pPr>
        <w:spacing w:line="276" w:lineRule="auto"/>
        <w:rPr>
          <w:sz w:val="24"/>
          <w:szCs w:val="24"/>
          <w:rtl/>
        </w:rPr>
      </w:pPr>
    </w:p>
    <w:p w14:paraId="69EFCC27" w14:textId="77777777" w:rsidR="008E6721" w:rsidRDefault="008E6721" w:rsidP="008E6721">
      <w:pPr>
        <w:spacing w:line="276" w:lineRule="auto"/>
        <w:rPr>
          <w:sz w:val="24"/>
          <w:szCs w:val="24"/>
          <w:rtl/>
        </w:rPr>
      </w:pPr>
    </w:p>
    <w:p w14:paraId="280EF060" w14:textId="42013B47" w:rsidR="008E6721" w:rsidRDefault="008E6721" w:rsidP="008E6721">
      <w:pPr>
        <w:spacing w:line="276" w:lineRule="auto"/>
        <w:jc w:val="center"/>
        <w:rPr>
          <w:b/>
          <w:bCs/>
          <w:sz w:val="16"/>
          <w:szCs w:val="16"/>
          <w:rtl/>
        </w:rPr>
      </w:pPr>
      <w:r w:rsidRPr="008E6721">
        <w:rPr>
          <w:b/>
          <w:bCs/>
          <w:sz w:val="16"/>
          <w:szCs w:val="16"/>
          <w:rtl/>
        </w:rPr>
        <w:lastRenderedPageBreak/>
        <w:t>شكل 4-1 مخطط الكيانات والعلاقات</w:t>
      </w:r>
      <w:r w:rsidRPr="008E6721">
        <w:rPr>
          <w:b/>
          <w:bCs/>
          <w:sz w:val="16"/>
          <w:szCs w:val="16"/>
        </w:rPr>
        <w:t xml:space="preserve"> (ERD) </w:t>
      </w:r>
      <w:r w:rsidRPr="008E6721">
        <w:rPr>
          <w:b/>
          <w:bCs/>
          <w:sz w:val="16"/>
          <w:szCs w:val="16"/>
          <w:rtl/>
        </w:rPr>
        <w:t>لنظام التنبؤ الزراعي</w:t>
      </w:r>
    </w:p>
    <w:p w14:paraId="58E4DC2B" w14:textId="31EDEDCD" w:rsidR="008E6721" w:rsidRDefault="003F2290" w:rsidP="008E6721">
      <w:pPr>
        <w:spacing w:line="276" w:lineRule="auto"/>
        <w:rPr>
          <w:b/>
          <w:bCs/>
          <w:sz w:val="16"/>
          <w:szCs w:val="16"/>
          <w:rtl/>
        </w:rPr>
      </w:pPr>
      <w:r w:rsidRPr="003F2290">
        <w:rPr>
          <w:rFonts w:cs="Arial"/>
          <w:b/>
          <w:bCs/>
          <w:sz w:val="16"/>
          <w:szCs w:val="16"/>
          <w:rtl/>
        </w:rPr>
        <w:drawing>
          <wp:inline distT="0" distB="0" distL="0" distR="0" wp14:anchorId="0FC8A638" wp14:editId="1A58976C">
            <wp:extent cx="8450148" cy="6157379"/>
            <wp:effectExtent l="3493" t="0" r="0" b="0"/>
            <wp:docPr id="15440612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61282" name=""/>
                    <pic:cNvPicPr/>
                  </pic:nvPicPr>
                  <pic:blipFill>
                    <a:blip r:embed="rId29"/>
                    <a:stretch>
                      <a:fillRect/>
                    </a:stretch>
                  </pic:blipFill>
                  <pic:spPr>
                    <a:xfrm rot="5400000">
                      <a:off x="0" y="0"/>
                      <a:ext cx="8495134" cy="6190159"/>
                    </a:xfrm>
                    <a:prstGeom prst="rect">
                      <a:avLst/>
                    </a:prstGeom>
                  </pic:spPr>
                </pic:pic>
              </a:graphicData>
            </a:graphic>
          </wp:inline>
        </w:drawing>
      </w:r>
    </w:p>
    <w:p w14:paraId="7EFF37FE" w14:textId="1550B618" w:rsidR="003F2290" w:rsidRDefault="00A14296" w:rsidP="00A14296">
      <w:pPr>
        <w:pStyle w:val="3"/>
        <w:rPr>
          <w:b/>
          <w:bCs/>
          <w:color w:val="auto"/>
          <w:rtl/>
        </w:rPr>
      </w:pPr>
      <w:r w:rsidRPr="00A14296">
        <w:rPr>
          <w:b/>
          <w:bCs/>
          <w:color w:val="auto"/>
          <w:rtl/>
        </w:rPr>
        <w:lastRenderedPageBreak/>
        <w:t>تحليل الكيانات الرئيسية وخصائصها</w:t>
      </w:r>
    </w:p>
    <w:p w14:paraId="3DC4A4D2" w14:textId="17A50818" w:rsidR="00A14296" w:rsidRDefault="00A14296" w:rsidP="00A14296">
      <w:pPr>
        <w:spacing w:line="276" w:lineRule="auto"/>
        <w:rPr>
          <w:sz w:val="24"/>
          <w:szCs w:val="24"/>
        </w:rPr>
      </w:pPr>
      <w:r w:rsidRPr="00A14296">
        <w:rPr>
          <w:sz w:val="24"/>
          <w:szCs w:val="24"/>
          <w:rtl/>
        </w:rPr>
        <w:t>بناءً على مخطط الكيانات والعلاقات</w:t>
      </w:r>
      <w:r w:rsidRPr="00A14296">
        <w:rPr>
          <w:sz w:val="24"/>
          <w:szCs w:val="24"/>
        </w:rPr>
        <w:t xml:space="preserve"> (ERD)</w:t>
      </w:r>
      <w:r w:rsidRPr="00A14296">
        <w:rPr>
          <w:sz w:val="24"/>
          <w:szCs w:val="24"/>
          <w:rtl/>
        </w:rPr>
        <w:t>، تتكون قاعدة بيانات "نظام التنبؤ بالإنتاج الزراعي" من (21) كياناً رئيسياً، تم تقسيمها وظيفياً لضمان الترابط الدقيق بين المدخلات المناخية ونماذج الذكاء الاصطناعي، وتفصيلها كالآتي</w:t>
      </w:r>
      <w:r w:rsidRPr="00A14296">
        <w:rPr>
          <w:sz w:val="24"/>
          <w:szCs w:val="24"/>
        </w:rPr>
        <w:t>:</w:t>
      </w:r>
    </w:p>
    <w:p w14:paraId="3AFCB140" w14:textId="5F00CBD5" w:rsidR="00A14296" w:rsidRDefault="00A14296" w:rsidP="00A14296">
      <w:pPr>
        <w:spacing w:line="276" w:lineRule="auto"/>
        <w:rPr>
          <w:sz w:val="24"/>
          <w:szCs w:val="24"/>
          <w:rtl/>
        </w:rPr>
      </w:pPr>
      <w:r w:rsidRPr="00A14296">
        <w:rPr>
          <w:sz w:val="24"/>
          <w:szCs w:val="24"/>
          <w:rtl/>
        </w:rPr>
        <w:t>أولاً: كيانات إدارة النظام والمستخدمين</w:t>
      </w:r>
      <w:r w:rsidRPr="00A14296">
        <w:rPr>
          <w:sz w:val="24"/>
          <w:szCs w:val="24"/>
        </w:rPr>
        <w:t xml:space="preserve"> (System &amp; Users Entities)</w:t>
      </w:r>
    </w:p>
    <w:p w14:paraId="41AA3409" w14:textId="330B7E42" w:rsidR="00A14296" w:rsidRPr="00A14296" w:rsidRDefault="00A14296" w:rsidP="00A14296">
      <w:pPr>
        <w:pStyle w:val="a5"/>
        <w:numPr>
          <w:ilvl w:val="0"/>
          <w:numId w:val="34"/>
        </w:numPr>
        <w:spacing w:line="276" w:lineRule="auto"/>
        <w:rPr>
          <w:sz w:val="24"/>
          <w:szCs w:val="24"/>
        </w:rPr>
      </w:pPr>
      <w:r w:rsidRPr="00A14296">
        <w:rPr>
          <w:rFonts w:cs="Arial"/>
          <w:sz w:val="24"/>
          <w:szCs w:val="24"/>
          <w:rtl/>
        </w:rPr>
        <w:t>المستخدمين: يمثل الكيان الأساسي لإدارة الوصول، ويحتوي على الخصائص: (</w:t>
      </w:r>
      <w:r w:rsidRPr="00A14296">
        <w:rPr>
          <w:sz w:val="24"/>
          <w:szCs w:val="24"/>
        </w:rPr>
        <w:t>id</w:t>
      </w:r>
      <w:r w:rsidRPr="00A14296">
        <w:rPr>
          <w:rFonts w:cs="Arial"/>
          <w:sz w:val="24"/>
          <w:szCs w:val="24"/>
          <w:rtl/>
        </w:rPr>
        <w:t xml:space="preserve">, </w:t>
      </w:r>
      <w:proofErr w:type="gramStart"/>
      <w:r w:rsidRPr="00A14296">
        <w:rPr>
          <w:rFonts w:cs="Arial"/>
          <w:sz w:val="24"/>
          <w:szCs w:val="24"/>
          <w:rtl/>
        </w:rPr>
        <w:t>الاسم,</w:t>
      </w:r>
      <w:proofErr w:type="gramEnd"/>
      <w:r w:rsidRPr="00A14296">
        <w:rPr>
          <w:rFonts w:cs="Arial"/>
          <w:sz w:val="24"/>
          <w:szCs w:val="24"/>
          <w:rtl/>
        </w:rPr>
        <w:t xml:space="preserve"> الايميل, اسم مستخدم, كلمة السر, الهاتف, الحالة).</w:t>
      </w:r>
    </w:p>
    <w:p w14:paraId="33908955" w14:textId="13B56D36" w:rsidR="00A14296" w:rsidRPr="006F6E71" w:rsidRDefault="00A14296" w:rsidP="006F6E71">
      <w:pPr>
        <w:pStyle w:val="a5"/>
        <w:numPr>
          <w:ilvl w:val="0"/>
          <w:numId w:val="34"/>
        </w:numPr>
        <w:spacing w:line="276" w:lineRule="auto"/>
        <w:rPr>
          <w:rFonts w:hint="cs"/>
          <w:sz w:val="24"/>
          <w:szCs w:val="24"/>
          <w:rtl/>
        </w:rPr>
      </w:pPr>
      <w:r w:rsidRPr="00A14296">
        <w:rPr>
          <w:rFonts w:cs="Arial"/>
          <w:sz w:val="24"/>
          <w:szCs w:val="24"/>
          <w:rtl/>
        </w:rPr>
        <w:t>الأدوار: يحدد دور المستخدم في النظام، ويشمل: (</w:t>
      </w:r>
      <w:r w:rsidRPr="00A14296">
        <w:rPr>
          <w:sz w:val="24"/>
          <w:szCs w:val="24"/>
        </w:rPr>
        <w:t>id</w:t>
      </w:r>
      <w:r w:rsidRPr="00A14296">
        <w:rPr>
          <w:rFonts w:cs="Arial"/>
          <w:sz w:val="24"/>
          <w:szCs w:val="24"/>
          <w:rtl/>
        </w:rPr>
        <w:t>, الاسم).</w:t>
      </w:r>
    </w:p>
    <w:p w14:paraId="1F5D9190" w14:textId="43064906" w:rsidR="00A14296" w:rsidRPr="006F6E71" w:rsidRDefault="00A14296" w:rsidP="006F6E71">
      <w:pPr>
        <w:pStyle w:val="a5"/>
        <w:numPr>
          <w:ilvl w:val="0"/>
          <w:numId w:val="34"/>
        </w:numPr>
        <w:spacing w:line="276" w:lineRule="auto"/>
        <w:rPr>
          <w:sz w:val="24"/>
          <w:szCs w:val="24"/>
          <w:rtl/>
        </w:rPr>
      </w:pPr>
      <w:r w:rsidRPr="00A14296">
        <w:rPr>
          <w:rFonts w:cs="Arial"/>
          <w:sz w:val="24"/>
          <w:szCs w:val="24"/>
          <w:rtl/>
        </w:rPr>
        <w:t>الصلاحيات: لضبط أذونات الوصول الدقيقة، ويشمل: (</w:t>
      </w:r>
      <w:r w:rsidRPr="00A14296">
        <w:rPr>
          <w:sz w:val="24"/>
          <w:szCs w:val="24"/>
        </w:rPr>
        <w:t>id</w:t>
      </w:r>
      <w:r w:rsidRPr="00A14296">
        <w:rPr>
          <w:rFonts w:cs="Arial"/>
          <w:sz w:val="24"/>
          <w:szCs w:val="24"/>
          <w:rtl/>
        </w:rPr>
        <w:t>, الاسم).</w:t>
      </w:r>
    </w:p>
    <w:p w14:paraId="75304710" w14:textId="73DE68F2" w:rsidR="00A14296" w:rsidRPr="006F6E71" w:rsidRDefault="00A14296" w:rsidP="006F6E71">
      <w:pPr>
        <w:pStyle w:val="a5"/>
        <w:numPr>
          <w:ilvl w:val="0"/>
          <w:numId w:val="34"/>
        </w:numPr>
        <w:spacing w:line="276" w:lineRule="auto"/>
        <w:rPr>
          <w:sz w:val="24"/>
          <w:szCs w:val="24"/>
          <w:rtl/>
        </w:rPr>
      </w:pPr>
      <w:r w:rsidRPr="00A14296">
        <w:rPr>
          <w:rFonts w:cs="Arial"/>
          <w:sz w:val="24"/>
          <w:szCs w:val="24"/>
          <w:rtl/>
        </w:rPr>
        <w:t>سجل العمليات: لتوثيق حركات النظام (</w:t>
      </w:r>
      <w:r w:rsidRPr="00A14296">
        <w:rPr>
          <w:sz w:val="24"/>
          <w:szCs w:val="24"/>
        </w:rPr>
        <w:t>Audit Log</w:t>
      </w:r>
      <w:r w:rsidRPr="00A14296">
        <w:rPr>
          <w:rFonts w:cs="Arial"/>
          <w:sz w:val="24"/>
          <w:szCs w:val="24"/>
          <w:rtl/>
        </w:rPr>
        <w:t>)، ويشمل: (</w:t>
      </w:r>
      <w:r w:rsidRPr="00A14296">
        <w:rPr>
          <w:sz w:val="24"/>
          <w:szCs w:val="24"/>
        </w:rPr>
        <w:t>id</w:t>
      </w:r>
      <w:r w:rsidRPr="00A14296">
        <w:rPr>
          <w:rFonts w:cs="Arial"/>
          <w:sz w:val="24"/>
          <w:szCs w:val="24"/>
          <w:rtl/>
        </w:rPr>
        <w:t xml:space="preserve">, </w:t>
      </w:r>
      <w:proofErr w:type="gramStart"/>
      <w:r w:rsidRPr="00A14296">
        <w:rPr>
          <w:rFonts w:cs="Arial"/>
          <w:sz w:val="24"/>
          <w:szCs w:val="24"/>
          <w:rtl/>
        </w:rPr>
        <w:t>الإجراء,</w:t>
      </w:r>
      <w:proofErr w:type="gramEnd"/>
      <w:r w:rsidRPr="00A14296">
        <w:rPr>
          <w:rFonts w:cs="Arial"/>
          <w:sz w:val="24"/>
          <w:szCs w:val="24"/>
          <w:rtl/>
        </w:rPr>
        <w:t xml:space="preserve"> القيمة الافتراضية, التاريخ والوقت, البيانات بعد, البيانات قبل, التفاصيل).</w:t>
      </w:r>
    </w:p>
    <w:p w14:paraId="57FCC522" w14:textId="799F06D1" w:rsidR="00A14296" w:rsidRPr="006F6E71" w:rsidRDefault="00A14296" w:rsidP="006F6E71">
      <w:pPr>
        <w:pStyle w:val="a5"/>
        <w:numPr>
          <w:ilvl w:val="0"/>
          <w:numId w:val="34"/>
        </w:numPr>
        <w:spacing w:line="276" w:lineRule="auto"/>
        <w:rPr>
          <w:sz w:val="24"/>
          <w:szCs w:val="24"/>
          <w:rtl/>
        </w:rPr>
      </w:pPr>
      <w:r w:rsidRPr="00A14296">
        <w:rPr>
          <w:rFonts w:cs="Arial"/>
          <w:sz w:val="24"/>
          <w:szCs w:val="24"/>
          <w:rtl/>
        </w:rPr>
        <w:t>الإشعارات: لتسجيل التنبيهات المرسلة للمستخدمين، ويشمل: (</w:t>
      </w:r>
      <w:r w:rsidRPr="00A14296">
        <w:rPr>
          <w:sz w:val="24"/>
          <w:szCs w:val="24"/>
        </w:rPr>
        <w:t>id</w:t>
      </w:r>
      <w:r w:rsidRPr="00A14296">
        <w:rPr>
          <w:rFonts w:cs="Arial"/>
          <w:sz w:val="24"/>
          <w:szCs w:val="24"/>
          <w:rtl/>
        </w:rPr>
        <w:t xml:space="preserve">, محتوى </w:t>
      </w:r>
      <w:proofErr w:type="gramStart"/>
      <w:r w:rsidRPr="00A14296">
        <w:rPr>
          <w:rFonts w:cs="Arial"/>
          <w:sz w:val="24"/>
          <w:szCs w:val="24"/>
          <w:rtl/>
        </w:rPr>
        <w:t>الإشعار,</w:t>
      </w:r>
      <w:proofErr w:type="gramEnd"/>
      <w:r w:rsidRPr="00A14296">
        <w:rPr>
          <w:rFonts w:cs="Arial"/>
          <w:sz w:val="24"/>
          <w:szCs w:val="24"/>
          <w:rtl/>
        </w:rPr>
        <w:t xml:space="preserve"> الحالة).</w:t>
      </w:r>
    </w:p>
    <w:p w14:paraId="47EB664B" w14:textId="225BCED2" w:rsidR="00A14296" w:rsidRPr="006F6E71" w:rsidRDefault="00A14296" w:rsidP="006F6E71">
      <w:pPr>
        <w:pStyle w:val="a5"/>
        <w:numPr>
          <w:ilvl w:val="0"/>
          <w:numId w:val="34"/>
        </w:numPr>
        <w:spacing w:line="276" w:lineRule="auto"/>
        <w:rPr>
          <w:sz w:val="24"/>
          <w:szCs w:val="24"/>
          <w:rtl/>
        </w:rPr>
      </w:pPr>
      <w:r w:rsidRPr="00A14296">
        <w:rPr>
          <w:rFonts w:cs="Arial"/>
          <w:sz w:val="24"/>
          <w:szCs w:val="24"/>
          <w:rtl/>
        </w:rPr>
        <w:t>طلبات تفعيل الحساب: لإدارة انضمام المستخدمين الجدد، ويشمل: (</w:t>
      </w:r>
      <w:r w:rsidRPr="00A14296">
        <w:rPr>
          <w:sz w:val="24"/>
          <w:szCs w:val="24"/>
        </w:rPr>
        <w:t>id</w:t>
      </w:r>
      <w:r w:rsidRPr="00A14296">
        <w:rPr>
          <w:rFonts w:cs="Arial"/>
          <w:sz w:val="24"/>
          <w:szCs w:val="24"/>
          <w:rtl/>
        </w:rPr>
        <w:t xml:space="preserve">, اسم مقدم </w:t>
      </w:r>
      <w:proofErr w:type="gramStart"/>
      <w:r w:rsidRPr="00A14296">
        <w:rPr>
          <w:rFonts w:cs="Arial"/>
          <w:sz w:val="24"/>
          <w:szCs w:val="24"/>
          <w:rtl/>
        </w:rPr>
        <w:t>الطلب,</w:t>
      </w:r>
      <w:proofErr w:type="gramEnd"/>
      <w:r w:rsidRPr="00A14296">
        <w:rPr>
          <w:rFonts w:cs="Arial"/>
          <w:sz w:val="24"/>
          <w:szCs w:val="24"/>
          <w:rtl/>
        </w:rPr>
        <w:t xml:space="preserve"> البريد, التاريخ, الحالة, سبب الرفض).</w:t>
      </w:r>
    </w:p>
    <w:p w14:paraId="7CAD33A0" w14:textId="2CC01E45" w:rsidR="00A14296" w:rsidRDefault="00A14296" w:rsidP="00A14296">
      <w:pPr>
        <w:pStyle w:val="a5"/>
        <w:numPr>
          <w:ilvl w:val="0"/>
          <w:numId w:val="34"/>
        </w:numPr>
        <w:spacing w:line="276" w:lineRule="auto"/>
        <w:rPr>
          <w:sz w:val="24"/>
          <w:szCs w:val="24"/>
        </w:rPr>
      </w:pPr>
      <w:r w:rsidRPr="00A14296">
        <w:rPr>
          <w:rFonts w:cs="Arial"/>
          <w:sz w:val="24"/>
          <w:szCs w:val="24"/>
          <w:rtl/>
        </w:rPr>
        <w:t>طلبات الباحثين: لإدارة طلبات الباحثين الأكاديميين، ويشمل: (</w:t>
      </w:r>
      <w:r w:rsidRPr="00A14296">
        <w:rPr>
          <w:sz w:val="24"/>
          <w:szCs w:val="24"/>
        </w:rPr>
        <w:t>id</w:t>
      </w:r>
      <w:r w:rsidRPr="00A14296">
        <w:rPr>
          <w:rFonts w:cs="Arial"/>
          <w:sz w:val="24"/>
          <w:szCs w:val="24"/>
          <w:rtl/>
        </w:rPr>
        <w:t xml:space="preserve">, </w:t>
      </w:r>
      <w:proofErr w:type="gramStart"/>
      <w:r w:rsidRPr="00A14296">
        <w:rPr>
          <w:rFonts w:cs="Arial"/>
          <w:sz w:val="24"/>
          <w:szCs w:val="24"/>
          <w:rtl/>
        </w:rPr>
        <w:t>الاسم,</w:t>
      </w:r>
      <w:proofErr w:type="gramEnd"/>
      <w:r w:rsidRPr="00A14296">
        <w:rPr>
          <w:rFonts w:cs="Arial"/>
          <w:sz w:val="24"/>
          <w:szCs w:val="24"/>
          <w:rtl/>
        </w:rPr>
        <w:t xml:space="preserve"> الايميل, الجهة, التخصص, سند الإثبات, الملاحظة, الحالة).</w:t>
      </w:r>
    </w:p>
    <w:p w14:paraId="6ECB306A" w14:textId="77777777" w:rsidR="00A14296" w:rsidRPr="00A14296" w:rsidRDefault="00A14296" w:rsidP="00A14296">
      <w:pPr>
        <w:pStyle w:val="a5"/>
        <w:rPr>
          <w:rFonts w:hint="cs"/>
          <w:sz w:val="24"/>
          <w:szCs w:val="24"/>
          <w:rtl/>
        </w:rPr>
      </w:pPr>
    </w:p>
    <w:p w14:paraId="185ACF30" w14:textId="1B4A3922" w:rsidR="00A14296" w:rsidRDefault="00A14296" w:rsidP="00A14296">
      <w:pPr>
        <w:spacing w:line="276" w:lineRule="auto"/>
        <w:rPr>
          <w:sz w:val="24"/>
          <w:szCs w:val="24"/>
          <w:rtl/>
        </w:rPr>
      </w:pPr>
      <w:r w:rsidRPr="00A14296">
        <w:rPr>
          <w:sz w:val="24"/>
          <w:szCs w:val="24"/>
          <w:rtl/>
        </w:rPr>
        <w:t>ثانياً: كيانات الهيكل الجغرافي</w:t>
      </w:r>
      <w:r w:rsidRPr="00A14296">
        <w:rPr>
          <w:sz w:val="24"/>
          <w:szCs w:val="24"/>
        </w:rPr>
        <w:t xml:space="preserve"> (Geographical Entities)</w:t>
      </w:r>
    </w:p>
    <w:p w14:paraId="44FB234D" w14:textId="1E8F56E1" w:rsidR="00A14296" w:rsidRDefault="00A14296" w:rsidP="00A14296">
      <w:pPr>
        <w:pStyle w:val="a5"/>
        <w:numPr>
          <w:ilvl w:val="0"/>
          <w:numId w:val="35"/>
        </w:numPr>
        <w:spacing w:line="276" w:lineRule="auto"/>
        <w:rPr>
          <w:sz w:val="24"/>
          <w:szCs w:val="24"/>
        </w:rPr>
      </w:pPr>
      <w:r w:rsidRPr="00A14296">
        <w:rPr>
          <w:rFonts w:cs="Arial"/>
          <w:sz w:val="24"/>
          <w:szCs w:val="24"/>
          <w:rtl/>
        </w:rPr>
        <w:t>المحافظة: النطاق الجغرافي الأكبر، ويشمل: (</w:t>
      </w:r>
      <w:r w:rsidRPr="00A14296">
        <w:rPr>
          <w:sz w:val="24"/>
          <w:szCs w:val="24"/>
        </w:rPr>
        <w:t>id</w:t>
      </w:r>
      <w:r w:rsidRPr="00A14296">
        <w:rPr>
          <w:rFonts w:cs="Arial"/>
          <w:sz w:val="24"/>
          <w:szCs w:val="24"/>
          <w:rtl/>
        </w:rPr>
        <w:t xml:space="preserve">, </w:t>
      </w:r>
      <w:proofErr w:type="gramStart"/>
      <w:r w:rsidRPr="00A14296">
        <w:rPr>
          <w:rFonts w:cs="Arial"/>
          <w:sz w:val="24"/>
          <w:szCs w:val="24"/>
          <w:rtl/>
        </w:rPr>
        <w:t>الاسم,</w:t>
      </w:r>
      <w:proofErr w:type="gramEnd"/>
      <w:r w:rsidRPr="00A14296">
        <w:rPr>
          <w:rFonts w:cs="Arial"/>
          <w:sz w:val="24"/>
          <w:szCs w:val="24"/>
          <w:rtl/>
        </w:rPr>
        <w:t xml:space="preserve"> خط العرض, خط الطول, الرمز, الحالة).</w:t>
      </w:r>
    </w:p>
    <w:p w14:paraId="02FD3E7F" w14:textId="17D70833" w:rsidR="00A14296" w:rsidRPr="006F6E71" w:rsidRDefault="00A14296" w:rsidP="006F6E71">
      <w:pPr>
        <w:pStyle w:val="a5"/>
        <w:numPr>
          <w:ilvl w:val="0"/>
          <w:numId w:val="35"/>
        </w:numPr>
        <w:spacing w:line="276" w:lineRule="auto"/>
        <w:rPr>
          <w:rFonts w:hint="cs"/>
          <w:sz w:val="24"/>
          <w:szCs w:val="24"/>
          <w:rtl/>
        </w:rPr>
      </w:pPr>
      <w:r w:rsidRPr="00A14296">
        <w:rPr>
          <w:rFonts w:cs="Arial"/>
          <w:sz w:val="24"/>
          <w:szCs w:val="24"/>
          <w:rtl/>
        </w:rPr>
        <w:t>المديرية: النطاق الإداري الفرعي، ويشمل: (</w:t>
      </w:r>
      <w:r w:rsidRPr="00A14296">
        <w:rPr>
          <w:sz w:val="24"/>
          <w:szCs w:val="24"/>
        </w:rPr>
        <w:t>id</w:t>
      </w:r>
      <w:r w:rsidRPr="00A14296">
        <w:rPr>
          <w:rFonts w:cs="Arial"/>
          <w:sz w:val="24"/>
          <w:szCs w:val="24"/>
          <w:rtl/>
        </w:rPr>
        <w:t xml:space="preserve">, </w:t>
      </w:r>
      <w:proofErr w:type="gramStart"/>
      <w:r w:rsidRPr="00A14296">
        <w:rPr>
          <w:rFonts w:cs="Arial"/>
          <w:sz w:val="24"/>
          <w:szCs w:val="24"/>
          <w:rtl/>
        </w:rPr>
        <w:t>الاسم,</w:t>
      </w:r>
      <w:proofErr w:type="gramEnd"/>
      <w:r w:rsidRPr="00A14296">
        <w:rPr>
          <w:rFonts w:cs="Arial"/>
          <w:sz w:val="24"/>
          <w:szCs w:val="24"/>
          <w:rtl/>
        </w:rPr>
        <w:t xml:space="preserve"> خط العرض, خط الطول, الحالة).</w:t>
      </w:r>
    </w:p>
    <w:p w14:paraId="1449A189" w14:textId="59891867" w:rsidR="00A14296" w:rsidRDefault="00A14296" w:rsidP="00A14296">
      <w:pPr>
        <w:pStyle w:val="a5"/>
        <w:numPr>
          <w:ilvl w:val="0"/>
          <w:numId w:val="35"/>
        </w:numPr>
        <w:spacing w:line="276" w:lineRule="auto"/>
        <w:rPr>
          <w:sz w:val="24"/>
          <w:szCs w:val="24"/>
        </w:rPr>
      </w:pPr>
      <w:r w:rsidRPr="00A14296">
        <w:rPr>
          <w:rFonts w:cs="Arial"/>
          <w:sz w:val="24"/>
          <w:szCs w:val="24"/>
          <w:rtl/>
        </w:rPr>
        <w:t>العزلة/القرية: أصغر وحدة مكانية للربط الدقيق، وتشمل: (</w:t>
      </w:r>
      <w:r w:rsidRPr="00A14296">
        <w:rPr>
          <w:sz w:val="24"/>
          <w:szCs w:val="24"/>
        </w:rPr>
        <w:t>id</w:t>
      </w:r>
      <w:r w:rsidRPr="00A14296">
        <w:rPr>
          <w:rFonts w:cs="Arial"/>
          <w:sz w:val="24"/>
          <w:szCs w:val="24"/>
          <w:rtl/>
        </w:rPr>
        <w:t xml:space="preserve">, </w:t>
      </w:r>
      <w:proofErr w:type="gramStart"/>
      <w:r w:rsidRPr="00A14296">
        <w:rPr>
          <w:rFonts w:cs="Arial"/>
          <w:sz w:val="24"/>
          <w:szCs w:val="24"/>
          <w:rtl/>
        </w:rPr>
        <w:t>الاسم,</w:t>
      </w:r>
      <w:proofErr w:type="gramEnd"/>
      <w:r w:rsidRPr="00A14296">
        <w:rPr>
          <w:rFonts w:cs="Arial"/>
          <w:sz w:val="24"/>
          <w:szCs w:val="24"/>
          <w:rtl/>
        </w:rPr>
        <w:t xml:space="preserve"> خط العرض, خط الطول, الحالة).</w:t>
      </w:r>
    </w:p>
    <w:p w14:paraId="132A4BAB" w14:textId="128CB59A" w:rsidR="00A14296" w:rsidRDefault="00A14296" w:rsidP="00A14296">
      <w:pPr>
        <w:spacing w:line="276" w:lineRule="auto"/>
        <w:rPr>
          <w:sz w:val="24"/>
          <w:szCs w:val="24"/>
          <w:rtl/>
        </w:rPr>
      </w:pPr>
      <w:r w:rsidRPr="00A14296">
        <w:rPr>
          <w:sz w:val="24"/>
          <w:szCs w:val="24"/>
          <w:rtl/>
        </w:rPr>
        <w:t>ثالثاً: كيانات الهيكل الزراعي</w:t>
      </w:r>
      <w:r w:rsidRPr="00A14296">
        <w:rPr>
          <w:sz w:val="24"/>
          <w:szCs w:val="24"/>
        </w:rPr>
        <w:t xml:space="preserve"> (Agricultural Entities)</w:t>
      </w:r>
    </w:p>
    <w:p w14:paraId="1121230A" w14:textId="5E6497D2" w:rsidR="00A14296" w:rsidRPr="00A14296" w:rsidRDefault="00A14296" w:rsidP="00A14296">
      <w:pPr>
        <w:pStyle w:val="a5"/>
        <w:numPr>
          <w:ilvl w:val="0"/>
          <w:numId w:val="36"/>
        </w:numPr>
        <w:spacing w:line="276" w:lineRule="auto"/>
        <w:rPr>
          <w:sz w:val="24"/>
          <w:szCs w:val="24"/>
          <w:rtl/>
        </w:rPr>
      </w:pPr>
      <w:r w:rsidRPr="00A14296">
        <w:rPr>
          <w:rFonts w:cs="Arial"/>
          <w:sz w:val="24"/>
          <w:szCs w:val="24"/>
          <w:rtl/>
        </w:rPr>
        <w:t>الموسم: لإدارة الفترات الزمنية للزراعة، ويشمل: (</w:t>
      </w:r>
      <w:r w:rsidRPr="00A14296">
        <w:rPr>
          <w:sz w:val="24"/>
          <w:szCs w:val="24"/>
        </w:rPr>
        <w:t>id</w:t>
      </w:r>
      <w:r w:rsidRPr="00A14296">
        <w:rPr>
          <w:rFonts w:cs="Arial"/>
          <w:sz w:val="24"/>
          <w:szCs w:val="24"/>
          <w:rtl/>
        </w:rPr>
        <w:t xml:space="preserve">, </w:t>
      </w:r>
      <w:proofErr w:type="gramStart"/>
      <w:r w:rsidRPr="00A14296">
        <w:rPr>
          <w:rFonts w:cs="Arial"/>
          <w:sz w:val="24"/>
          <w:szCs w:val="24"/>
          <w:rtl/>
        </w:rPr>
        <w:t>الاسم,</w:t>
      </w:r>
      <w:proofErr w:type="gramEnd"/>
      <w:r w:rsidRPr="00A14296">
        <w:rPr>
          <w:rFonts w:cs="Arial"/>
          <w:sz w:val="24"/>
          <w:szCs w:val="24"/>
          <w:rtl/>
        </w:rPr>
        <w:t xml:space="preserve"> تاريخ البداية, تاريخ النهاية, الحالة).</w:t>
      </w:r>
    </w:p>
    <w:p w14:paraId="3F49E4CA" w14:textId="1A56BF6F" w:rsidR="00A14296" w:rsidRPr="00A14296" w:rsidRDefault="00A14296" w:rsidP="00A14296">
      <w:pPr>
        <w:pStyle w:val="a5"/>
        <w:numPr>
          <w:ilvl w:val="0"/>
          <w:numId w:val="36"/>
        </w:numPr>
        <w:spacing w:line="276" w:lineRule="auto"/>
        <w:rPr>
          <w:sz w:val="24"/>
          <w:szCs w:val="24"/>
          <w:rtl/>
        </w:rPr>
      </w:pPr>
      <w:r w:rsidRPr="00A14296">
        <w:rPr>
          <w:rFonts w:cs="Arial"/>
          <w:sz w:val="24"/>
          <w:szCs w:val="24"/>
          <w:rtl/>
        </w:rPr>
        <w:t>المحصول: لتعريف المحاصيل، ويشمل: (</w:t>
      </w:r>
      <w:r w:rsidRPr="00A14296">
        <w:rPr>
          <w:sz w:val="24"/>
          <w:szCs w:val="24"/>
        </w:rPr>
        <w:t>id</w:t>
      </w:r>
      <w:r w:rsidRPr="00A14296">
        <w:rPr>
          <w:rFonts w:cs="Arial"/>
          <w:sz w:val="24"/>
          <w:szCs w:val="24"/>
          <w:rtl/>
        </w:rPr>
        <w:t xml:space="preserve">, </w:t>
      </w:r>
      <w:proofErr w:type="gramStart"/>
      <w:r w:rsidRPr="00A14296">
        <w:rPr>
          <w:rFonts w:cs="Arial"/>
          <w:sz w:val="24"/>
          <w:szCs w:val="24"/>
          <w:rtl/>
        </w:rPr>
        <w:t>الاسم,</w:t>
      </w:r>
      <w:proofErr w:type="gramEnd"/>
      <w:r w:rsidRPr="00A14296">
        <w:rPr>
          <w:rFonts w:cs="Arial"/>
          <w:sz w:val="24"/>
          <w:szCs w:val="24"/>
          <w:rtl/>
        </w:rPr>
        <w:t xml:space="preserve"> مدة النمو, طريقة الري, الحالة).</w:t>
      </w:r>
    </w:p>
    <w:p w14:paraId="10DAEF07" w14:textId="0CFAD414" w:rsidR="00A14296" w:rsidRPr="00A14296" w:rsidRDefault="00A14296" w:rsidP="00A14296">
      <w:pPr>
        <w:pStyle w:val="a5"/>
        <w:numPr>
          <w:ilvl w:val="0"/>
          <w:numId w:val="36"/>
        </w:numPr>
        <w:spacing w:line="276" w:lineRule="auto"/>
        <w:rPr>
          <w:sz w:val="24"/>
          <w:szCs w:val="24"/>
          <w:rtl/>
        </w:rPr>
      </w:pPr>
      <w:r w:rsidRPr="00A14296">
        <w:rPr>
          <w:rFonts w:cs="Arial"/>
          <w:sz w:val="24"/>
          <w:szCs w:val="24"/>
          <w:rtl/>
        </w:rPr>
        <w:t>الأصناف: للتصنيفات الفرعية للمحاصيل، وتشمل: (</w:t>
      </w:r>
      <w:r w:rsidRPr="00A14296">
        <w:rPr>
          <w:sz w:val="24"/>
          <w:szCs w:val="24"/>
        </w:rPr>
        <w:t>id</w:t>
      </w:r>
      <w:r w:rsidRPr="00A14296">
        <w:rPr>
          <w:rFonts w:cs="Arial"/>
          <w:sz w:val="24"/>
          <w:szCs w:val="24"/>
          <w:rtl/>
        </w:rPr>
        <w:t xml:space="preserve">, </w:t>
      </w:r>
      <w:proofErr w:type="gramStart"/>
      <w:r w:rsidRPr="00A14296">
        <w:rPr>
          <w:rFonts w:cs="Arial"/>
          <w:sz w:val="24"/>
          <w:szCs w:val="24"/>
          <w:rtl/>
        </w:rPr>
        <w:t>الاسم,</w:t>
      </w:r>
      <w:proofErr w:type="gramEnd"/>
      <w:r w:rsidRPr="00A14296">
        <w:rPr>
          <w:rFonts w:cs="Arial"/>
          <w:sz w:val="24"/>
          <w:szCs w:val="24"/>
          <w:rtl/>
        </w:rPr>
        <w:t xml:space="preserve"> الوصف, الحالة).</w:t>
      </w:r>
    </w:p>
    <w:p w14:paraId="14EC096A" w14:textId="238117E9" w:rsidR="00A14296" w:rsidRPr="00A14296" w:rsidRDefault="00A14296" w:rsidP="00A14296">
      <w:pPr>
        <w:pStyle w:val="a5"/>
        <w:numPr>
          <w:ilvl w:val="0"/>
          <w:numId w:val="36"/>
        </w:numPr>
        <w:spacing w:line="276" w:lineRule="auto"/>
        <w:rPr>
          <w:sz w:val="24"/>
          <w:szCs w:val="24"/>
          <w:rtl/>
        </w:rPr>
      </w:pPr>
      <w:r w:rsidRPr="00A14296">
        <w:rPr>
          <w:rFonts w:cs="Arial"/>
          <w:sz w:val="24"/>
          <w:szCs w:val="24"/>
          <w:rtl/>
        </w:rPr>
        <w:t>الإنتاج: لتوثيق الكميات المنتجة، ويشمل: (</w:t>
      </w:r>
      <w:r w:rsidRPr="00A14296">
        <w:rPr>
          <w:sz w:val="24"/>
          <w:szCs w:val="24"/>
        </w:rPr>
        <w:t>id</w:t>
      </w:r>
      <w:r w:rsidRPr="00A14296">
        <w:rPr>
          <w:rFonts w:cs="Arial"/>
          <w:sz w:val="24"/>
          <w:szCs w:val="24"/>
          <w:rtl/>
        </w:rPr>
        <w:t xml:space="preserve">, </w:t>
      </w:r>
      <w:proofErr w:type="gramStart"/>
      <w:r w:rsidRPr="00A14296">
        <w:rPr>
          <w:rFonts w:cs="Arial"/>
          <w:sz w:val="24"/>
          <w:szCs w:val="24"/>
          <w:rtl/>
        </w:rPr>
        <w:t>المحصول,</w:t>
      </w:r>
      <w:proofErr w:type="gramEnd"/>
      <w:r w:rsidRPr="00A14296">
        <w:rPr>
          <w:rFonts w:cs="Arial"/>
          <w:sz w:val="24"/>
          <w:szCs w:val="24"/>
          <w:rtl/>
        </w:rPr>
        <w:t xml:space="preserve"> المساحة, الإنتاج الفعلي, التاريخ, الحالة).</w:t>
      </w:r>
    </w:p>
    <w:p w14:paraId="020A40E3" w14:textId="2974D376" w:rsidR="00A14296" w:rsidRDefault="00A14296" w:rsidP="00A14296">
      <w:pPr>
        <w:spacing w:line="276" w:lineRule="auto"/>
        <w:rPr>
          <w:sz w:val="24"/>
          <w:szCs w:val="24"/>
          <w:rtl/>
        </w:rPr>
      </w:pPr>
      <w:r w:rsidRPr="00A14296">
        <w:rPr>
          <w:sz w:val="24"/>
          <w:szCs w:val="24"/>
          <w:rtl/>
        </w:rPr>
        <w:t>رابعاً: كيانات المدخلات البيئية</w:t>
      </w:r>
      <w:r w:rsidRPr="00A14296">
        <w:rPr>
          <w:sz w:val="24"/>
          <w:szCs w:val="24"/>
        </w:rPr>
        <w:t xml:space="preserve"> (Environmental Entities)</w:t>
      </w:r>
    </w:p>
    <w:p w14:paraId="34BFA9F1" w14:textId="6E43A58E" w:rsidR="00A14296" w:rsidRDefault="00A14296" w:rsidP="00A14296">
      <w:pPr>
        <w:pStyle w:val="a5"/>
        <w:numPr>
          <w:ilvl w:val="0"/>
          <w:numId w:val="37"/>
        </w:numPr>
        <w:spacing w:line="276" w:lineRule="auto"/>
        <w:rPr>
          <w:sz w:val="24"/>
          <w:szCs w:val="24"/>
        </w:rPr>
      </w:pPr>
      <w:r w:rsidRPr="00A14296">
        <w:rPr>
          <w:rFonts w:cs="Arial"/>
          <w:sz w:val="24"/>
          <w:szCs w:val="24"/>
          <w:rtl/>
        </w:rPr>
        <w:t>بيانات الطقس: لتسجيل العوامل المناخية، وتشمل: (</w:t>
      </w:r>
      <w:r w:rsidRPr="00A14296">
        <w:rPr>
          <w:sz w:val="24"/>
          <w:szCs w:val="24"/>
        </w:rPr>
        <w:t>id</w:t>
      </w:r>
      <w:r w:rsidRPr="00A14296">
        <w:rPr>
          <w:rFonts w:cs="Arial"/>
          <w:sz w:val="24"/>
          <w:szCs w:val="24"/>
          <w:rtl/>
        </w:rPr>
        <w:t xml:space="preserve">, درجة </w:t>
      </w:r>
      <w:proofErr w:type="gramStart"/>
      <w:r w:rsidRPr="00A14296">
        <w:rPr>
          <w:rFonts w:cs="Arial"/>
          <w:sz w:val="24"/>
          <w:szCs w:val="24"/>
          <w:rtl/>
        </w:rPr>
        <w:t>الحرارة,</w:t>
      </w:r>
      <w:proofErr w:type="gramEnd"/>
      <w:r w:rsidRPr="00A14296">
        <w:rPr>
          <w:rFonts w:cs="Arial"/>
          <w:sz w:val="24"/>
          <w:szCs w:val="24"/>
          <w:rtl/>
        </w:rPr>
        <w:t xml:space="preserve"> الرياح, الرطوبة, الأمطار).</w:t>
      </w:r>
    </w:p>
    <w:p w14:paraId="40A7A16D" w14:textId="77777777" w:rsidR="00A14296" w:rsidRPr="00A14296" w:rsidRDefault="00A14296" w:rsidP="00A14296">
      <w:pPr>
        <w:pStyle w:val="a5"/>
        <w:spacing w:line="276" w:lineRule="auto"/>
        <w:ind w:left="1080"/>
        <w:rPr>
          <w:sz w:val="24"/>
          <w:szCs w:val="24"/>
          <w:rtl/>
        </w:rPr>
      </w:pPr>
    </w:p>
    <w:p w14:paraId="6815FEAB" w14:textId="343331F9" w:rsidR="00A14296" w:rsidRDefault="00A14296" w:rsidP="00A14296">
      <w:pPr>
        <w:pStyle w:val="a5"/>
        <w:numPr>
          <w:ilvl w:val="0"/>
          <w:numId w:val="37"/>
        </w:numPr>
        <w:spacing w:line="276" w:lineRule="auto"/>
        <w:rPr>
          <w:sz w:val="24"/>
          <w:szCs w:val="24"/>
        </w:rPr>
      </w:pPr>
      <w:r w:rsidRPr="00A14296">
        <w:rPr>
          <w:rFonts w:cs="Arial"/>
          <w:sz w:val="24"/>
          <w:szCs w:val="24"/>
          <w:rtl/>
        </w:rPr>
        <w:t>التربة: لتسجيل خصائص الأراضي، وتشمل: (</w:t>
      </w:r>
      <w:r w:rsidRPr="00A14296">
        <w:rPr>
          <w:sz w:val="24"/>
          <w:szCs w:val="24"/>
        </w:rPr>
        <w:t>id</w:t>
      </w:r>
      <w:r w:rsidRPr="00A14296">
        <w:rPr>
          <w:rFonts w:cs="Arial"/>
          <w:sz w:val="24"/>
          <w:szCs w:val="24"/>
          <w:rtl/>
        </w:rPr>
        <w:t xml:space="preserve">, نوع </w:t>
      </w:r>
      <w:proofErr w:type="gramStart"/>
      <w:r w:rsidRPr="00A14296">
        <w:rPr>
          <w:rFonts w:cs="Arial"/>
          <w:sz w:val="24"/>
          <w:szCs w:val="24"/>
          <w:rtl/>
        </w:rPr>
        <w:t>التربة,</w:t>
      </w:r>
      <w:proofErr w:type="gramEnd"/>
      <w:r w:rsidRPr="00A14296">
        <w:rPr>
          <w:rFonts w:cs="Arial"/>
          <w:sz w:val="24"/>
          <w:szCs w:val="24"/>
          <w:rtl/>
        </w:rPr>
        <w:t xml:space="preserve"> الخصوبة, الرطوبة, الملوحة, الحالة).</w:t>
      </w:r>
    </w:p>
    <w:p w14:paraId="756E1786" w14:textId="77777777" w:rsidR="00A14296" w:rsidRPr="00A14296" w:rsidRDefault="00A14296" w:rsidP="00A14296">
      <w:pPr>
        <w:pStyle w:val="a5"/>
        <w:rPr>
          <w:rFonts w:hint="cs"/>
          <w:sz w:val="24"/>
          <w:szCs w:val="24"/>
          <w:rtl/>
        </w:rPr>
      </w:pPr>
    </w:p>
    <w:p w14:paraId="6D126308" w14:textId="44AEC396" w:rsidR="00A14296" w:rsidRDefault="00A14296" w:rsidP="00A14296">
      <w:pPr>
        <w:spacing w:line="276" w:lineRule="auto"/>
        <w:rPr>
          <w:sz w:val="24"/>
          <w:szCs w:val="24"/>
          <w:rtl/>
        </w:rPr>
      </w:pPr>
      <w:r w:rsidRPr="00A14296">
        <w:rPr>
          <w:sz w:val="24"/>
          <w:szCs w:val="24"/>
          <w:rtl/>
        </w:rPr>
        <w:t>خامساً: كيانات الذكاء الاصطناعي والتنبؤ</w:t>
      </w:r>
      <w:r w:rsidRPr="00A14296">
        <w:rPr>
          <w:sz w:val="24"/>
          <w:szCs w:val="24"/>
        </w:rPr>
        <w:t xml:space="preserve"> (AI &amp; Prediction Entities)</w:t>
      </w:r>
    </w:p>
    <w:p w14:paraId="102BE106" w14:textId="6B968E9B" w:rsidR="00A14296" w:rsidRPr="00A14296" w:rsidRDefault="00A14296" w:rsidP="00A14296">
      <w:pPr>
        <w:pStyle w:val="a5"/>
        <w:numPr>
          <w:ilvl w:val="0"/>
          <w:numId w:val="38"/>
        </w:numPr>
        <w:spacing w:line="276" w:lineRule="auto"/>
        <w:rPr>
          <w:sz w:val="24"/>
          <w:szCs w:val="24"/>
          <w:rtl/>
        </w:rPr>
      </w:pPr>
      <w:proofErr w:type="spellStart"/>
      <w:r w:rsidRPr="00A14296">
        <w:rPr>
          <w:rFonts w:cs="Arial"/>
          <w:sz w:val="24"/>
          <w:szCs w:val="24"/>
          <w:rtl/>
        </w:rPr>
        <w:t>المودلات</w:t>
      </w:r>
      <w:proofErr w:type="spellEnd"/>
      <w:r w:rsidRPr="00A14296">
        <w:rPr>
          <w:rFonts w:cs="Arial"/>
          <w:sz w:val="24"/>
          <w:szCs w:val="24"/>
          <w:rtl/>
        </w:rPr>
        <w:t>: لإدارة خوارزميات الذكاء الاصطناعي وإصداراتها، ويشمل: (</w:t>
      </w:r>
      <w:r w:rsidRPr="00A14296">
        <w:rPr>
          <w:sz w:val="24"/>
          <w:szCs w:val="24"/>
        </w:rPr>
        <w:t>id</w:t>
      </w:r>
      <w:r w:rsidRPr="00A14296">
        <w:rPr>
          <w:rFonts w:cs="Arial"/>
          <w:sz w:val="24"/>
          <w:szCs w:val="24"/>
          <w:rtl/>
        </w:rPr>
        <w:t xml:space="preserve">, اسم </w:t>
      </w:r>
      <w:proofErr w:type="gramStart"/>
      <w:r w:rsidRPr="00A14296">
        <w:rPr>
          <w:rFonts w:cs="Arial"/>
          <w:sz w:val="24"/>
          <w:szCs w:val="24"/>
          <w:rtl/>
        </w:rPr>
        <w:t>الخوارزمية,</w:t>
      </w:r>
      <w:proofErr w:type="gramEnd"/>
      <w:r w:rsidRPr="00A14296">
        <w:rPr>
          <w:rFonts w:cs="Arial"/>
          <w:sz w:val="24"/>
          <w:szCs w:val="24"/>
          <w:rtl/>
        </w:rPr>
        <w:t xml:space="preserve"> المسار, اسم الإصدار, دقة النموذج, معدل الخطأ, نوع التدريب, عدد السجلات, حالة النموذج).</w:t>
      </w:r>
    </w:p>
    <w:p w14:paraId="3223AA91" w14:textId="09E9B4F1" w:rsidR="00A14296" w:rsidRDefault="00A14296" w:rsidP="00A14296">
      <w:pPr>
        <w:pStyle w:val="a5"/>
        <w:numPr>
          <w:ilvl w:val="0"/>
          <w:numId w:val="38"/>
        </w:numPr>
        <w:spacing w:line="276" w:lineRule="auto"/>
        <w:rPr>
          <w:sz w:val="24"/>
          <w:szCs w:val="24"/>
        </w:rPr>
      </w:pPr>
      <w:r w:rsidRPr="00A14296">
        <w:rPr>
          <w:rFonts w:cs="Arial"/>
          <w:sz w:val="24"/>
          <w:szCs w:val="24"/>
          <w:rtl/>
        </w:rPr>
        <w:t>نتائج التنبؤ: لحفظ المخرجات الرقمية المتوقعة، ويشمل: (</w:t>
      </w:r>
      <w:r w:rsidRPr="00A14296">
        <w:rPr>
          <w:sz w:val="24"/>
          <w:szCs w:val="24"/>
        </w:rPr>
        <w:t>id</w:t>
      </w:r>
      <w:r w:rsidRPr="00A14296">
        <w:rPr>
          <w:rFonts w:cs="Arial"/>
          <w:sz w:val="24"/>
          <w:szCs w:val="24"/>
          <w:rtl/>
        </w:rPr>
        <w:t xml:space="preserve">, الإنتاج </w:t>
      </w:r>
      <w:proofErr w:type="gramStart"/>
      <w:r w:rsidRPr="00A14296">
        <w:rPr>
          <w:rFonts w:cs="Arial"/>
          <w:sz w:val="24"/>
          <w:szCs w:val="24"/>
          <w:rtl/>
        </w:rPr>
        <w:t>المتوقع,</w:t>
      </w:r>
      <w:proofErr w:type="gramEnd"/>
      <w:r w:rsidRPr="00A14296">
        <w:rPr>
          <w:rFonts w:cs="Arial"/>
          <w:sz w:val="24"/>
          <w:szCs w:val="24"/>
          <w:rtl/>
        </w:rPr>
        <w:t xml:space="preserve"> مجال الثقة, مستوى الخطر, التاريخ).</w:t>
      </w:r>
    </w:p>
    <w:p w14:paraId="4524A478" w14:textId="77777777" w:rsidR="006F6E71" w:rsidRDefault="006F6E71" w:rsidP="006F6E71">
      <w:pPr>
        <w:pStyle w:val="a5"/>
        <w:spacing w:line="276" w:lineRule="auto"/>
        <w:rPr>
          <w:sz w:val="24"/>
          <w:szCs w:val="24"/>
          <w:rtl/>
        </w:rPr>
      </w:pPr>
    </w:p>
    <w:p w14:paraId="3BFE368A" w14:textId="77777777" w:rsidR="006F6E71" w:rsidRDefault="006F6E71" w:rsidP="006F6E71">
      <w:pPr>
        <w:pStyle w:val="a5"/>
        <w:spacing w:line="276" w:lineRule="auto"/>
        <w:rPr>
          <w:sz w:val="24"/>
          <w:szCs w:val="24"/>
        </w:rPr>
      </w:pPr>
    </w:p>
    <w:p w14:paraId="11F43F39" w14:textId="24BD4572" w:rsidR="00A14296" w:rsidRDefault="00A14296" w:rsidP="00A14296">
      <w:pPr>
        <w:spacing w:line="276" w:lineRule="auto"/>
        <w:rPr>
          <w:sz w:val="24"/>
          <w:szCs w:val="24"/>
          <w:rtl/>
        </w:rPr>
      </w:pPr>
      <w:r w:rsidRPr="00A14296">
        <w:rPr>
          <w:sz w:val="24"/>
          <w:szCs w:val="24"/>
          <w:rtl/>
        </w:rPr>
        <w:lastRenderedPageBreak/>
        <w:t>سادساً: كيانات المخرجات ودعم القرار</w:t>
      </w:r>
      <w:r w:rsidRPr="00A14296">
        <w:rPr>
          <w:sz w:val="24"/>
          <w:szCs w:val="24"/>
        </w:rPr>
        <w:t xml:space="preserve"> (Outputs Entities)</w:t>
      </w:r>
    </w:p>
    <w:p w14:paraId="25344035" w14:textId="2C372C6C" w:rsidR="00A14296" w:rsidRPr="00A14296" w:rsidRDefault="00A14296" w:rsidP="00A14296">
      <w:pPr>
        <w:pStyle w:val="a5"/>
        <w:numPr>
          <w:ilvl w:val="0"/>
          <w:numId w:val="39"/>
        </w:numPr>
        <w:spacing w:line="276" w:lineRule="auto"/>
        <w:rPr>
          <w:sz w:val="24"/>
          <w:szCs w:val="24"/>
          <w:rtl/>
        </w:rPr>
      </w:pPr>
      <w:r w:rsidRPr="00A14296">
        <w:rPr>
          <w:rFonts w:cs="Arial"/>
          <w:sz w:val="24"/>
          <w:szCs w:val="24"/>
          <w:rtl/>
        </w:rPr>
        <w:t>التوصيات: لتوجيهات المحلل الزراعي، وتشمل: (</w:t>
      </w:r>
      <w:r w:rsidRPr="00A14296">
        <w:rPr>
          <w:sz w:val="24"/>
          <w:szCs w:val="24"/>
        </w:rPr>
        <w:t>id</w:t>
      </w:r>
      <w:r w:rsidRPr="00A14296">
        <w:rPr>
          <w:rFonts w:cs="Arial"/>
          <w:sz w:val="24"/>
          <w:szCs w:val="24"/>
          <w:rtl/>
        </w:rPr>
        <w:t xml:space="preserve">, </w:t>
      </w:r>
      <w:proofErr w:type="gramStart"/>
      <w:r w:rsidRPr="00A14296">
        <w:rPr>
          <w:rFonts w:cs="Arial"/>
          <w:sz w:val="24"/>
          <w:szCs w:val="24"/>
          <w:rtl/>
        </w:rPr>
        <w:t>العنوان,</w:t>
      </w:r>
      <w:proofErr w:type="gramEnd"/>
      <w:r w:rsidRPr="00A14296">
        <w:rPr>
          <w:rFonts w:cs="Arial"/>
          <w:sz w:val="24"/>
          <w:szCs w:val="24"/>
          <w:rtl/>
        </w:rPr>
        <w:t xml:space="preserve"> التفاصيل, الأولوية, الحالة, التاريخ).</w:t>
      </w:r>
    </w:p>
    <w:p w14:paraId="608FF284" w14:textId="5BAFF350" w:rsidR="00A14296" w:rsidRPr="00A14296" w:rsidRDefault="00A14296" w:rsidP="00A14296">
      <w:pPr>
        <w:pStyle w:val="a5"/>
        <w:numPr>
          <w:ilvl w:val="0"/>
          <w:numId w:val="39"/>
        </w:numPr>
        <w:spacing w:line="276" w:lineRule="auto"/>
        <w:rPr>
          <w:sz w:val="24"/>
          <w:szCs w:val="24"/>
          <w:rtl/>
        </w:rPr>
      </w:pPr>
      <w:r w:rsidRPr="00A14296">
        <w:rPr>
          <w:rFonts w:cs="Arial"/>
          <w:sz w:val="24"/>
          <w:szCs w:val="24"/>
          <w:rtl/>
        </w:rPr>
        <w:t>التنبيهات: للتحذيرات المبكرة للمناطق، وتشمل: (</w:t>
      </w:r>
      <w:r w:rsidRPr="00A14296">
        <w:rPr>
          <w:sz w:val="24"/>
          <w:szCs w:val="24"/>
        </w:rPr>
        <w:t>id</w:t>
      </w:r>
      <w:r w:rsidRPr="00A14296">
        <w:rPr>
          <w:rFonts w:cs="Arial"/>
          <w:sz w:val="24"/>
          <w:szCs w:val="24"/>
          <w:rtl/>
        </w:rPr>
        <w:t xml:space="preserve">, </w:t>
      </w:r>
      <w:proofErr w:type="gramStart"/>
      <w:r w:rsidRPr="00A14296">
        <w:rPr>
          <w:rFonts w:cs="Arial"/>
          <w:sz w:val="24"/>
          <w:szCs w:val="24"/>
          <w:rtl/>
        </w:rPr>
        <w:t>العنوان,</w:t>
      </w:r>
      <w:proofErr w:type="gramEnd"/>
      <w:r w:rsidRPr="00A14296">
        <w:rPr>
          <w:rFonts w:cs="Arial"/>
          <w:sz w:val="24"/>
          <w:szCs w:val="24"/>
          <w:rtl/>
        </w:rPr>
        <w:t xml:space="preserve"> التفاصيل, درجة الخطورة, الحالة, التاريخ).</w:t>
      </w:r>
    </w:p>
    <w:p w14:paraId="5B942A06" w14:textId="08163A3A" w:rsidR="00A14296" w:rsidRDefault="00A14296" w:rsidP="00A14296">
      <w:pPr>
        <w:pStyle w:val="a5"/>
        <w:numPr>
          <w:ilvl w:val="0"/>
          <w:numId w:val="39"/>
        </w:numPr>
        <w:spacing w:line="276" w:lineRule="auto"/>
        <w:rPr>
          <w:sz w:val="24"/>
          <w:szCs w:val="24"/>
        </w:rPr>
      </w:pPr>
      <w:r w:rsidRPr="00A14296">
        <w:rPr>
          <w:rFonts w:cs="Arial"/>
          <w:sz w:val="24"/>
          <w:szCs w:val="24"/>
          <w:rtl/>
        </w:rPr>
        <w:t>الملاحظات: كيان مرن (</w:t>
      </w:r>
      <w:r w:rsidRPr="00A14296">
        <w:rPr>
          <w:sz w:val="24"/>
          <w:szCs w:val="24"/>
        </w:rPr>
        <w:t>Polymorphic</w:t>
      </w:r>
      <w:r w:rsidRPr="00A14296">
        <w:rPr>
          <w:rFonts w:cs="Arial"/>
          <w:sz w:val="24"/>
          <w:szCs w:val="24"/>
          <w:rtl/>
        </w:rPr>
        <w:t>) يرتبط بجميع كيانات النظام لإضافة الملاحظات، ويشمل: (</w:t>
      </w:r>
      <w:r w:rsidRPr="00A14296">
        <w:rPr>
          <w:sz w:val="24"/>
          <w:szCs w:val="24"/>
        </w:rPr>
        <w:t>id</w:t>
      </w:r>
      <w:r w:rsidRPr="00A14296">
        <w:rPr>
          <w:rFonts w:cs="Arial"/>
          <w:sz w:val="24"/>
          <w:szCs w:val="24"/>
          <w:rtl/>
        </w:rPr>
        <w:t xml:space="preserve">, </w:t>
      </w:r>
      <w:proofErr w:type="gramStart"/>
      <w:r w:rsidRPr="00A14296">
        <w:rPr>
          <w:rFonts w:cs="Arial"/>
          <w:sz w:val="24"/>
          <w:szCs w:val="24"/>
          <w:rtl/>
        </w:rPr>
        <w:t>النص,</w:t>
      </w:r>
      <w:proofErr w:type="gramEnd"/>
      <w:r w:rsidRPr="00A14296">
        <w:rPr>
          <w:rFonts w:cs="Arial"/>
          <w:sz w:val="24"/>
          <w:szCs w:val="24"/>
          <w:rtl/>
        </w:rPr>
        <w:t xml:space="preserve"> التاريخ).</w:t>
      </w:r>
    </w:p>
    <w:p w14:paraId="0292F6A0" w14:textId="32361829" w:rsidR="006F6E71" w:rsidRDefault="00D2034C" w:rsidP="00D2034C">
      <w:pPr>
        <w:pStyle w:val="3"/>
        <w:rPr>
          <w:b/>
          <w:bCs/>
          <w:color w:val="auto"/>
          <w:rtl/>
        </w:rPr>
      </w:pPr>
      <w:r w:rsidRPr="00D2034C">
        <w:rPr>
          <w:b/>
          <w:bCs/>
          <w:color w:val="auto"/>
          <w:rtl/>
        </w:rPr>
        <w:t>المخطط العلائقي لقاعدة البيانات</w:t>
      </w:r>
      <w:r w:rsidRPr="00D2034C">
        <w:rPr>
          <w:b/>
          <w:bCs/>
          <w:color w:val="auto"/>
        </w:rPr>
        <w:t xml:space="preserve"> (Relational Schema)</w:t>
      </w:r>
    </w:p>
    <w:p w14:paraId="27930FFF" w14:textId="77777777" w:rsidR="00D2034C" w:rsidRDefault="00D2034C" w:rsidP="00D2034C">
      <w:r w:rsidRPr="00D2034C">
        <w:rPr>
          <w:rtl/>
        </w:rPr>
        <w:t>يُمثل المخطط العلائقي مرحلة التصميم المادي</w:t>
      </w:r>
      <w:r w:rsidRPr="00D2034C">
        <w:t xml:space="preserve"> (Physical Design) </w:t>
      </w:r>
      <w:r w:rsidRPr="00D2034C">
        <w:rPr>
          <w:rtl/>
        </w:rPr>
        <w:t>لقاعدة البيانات، حيث يتم تحويل الكيانات المفاهيمية إلى جداول فعلية مترابطة وجاهزة للتنفيذ البرمجي</w:t>
      </w:r>
      <w:r w:rsidRPr="00D2034C">
        <w:t>.</w:t>
      </w:r>
    </w:p>
    <w:p w14:paraId="0CED8C6C" w14:textId="5F6B045B" w:rsidR="00D2034C" w:rsidRDefault="00D2034C" w:rsidP="00D2034C">
      <w:pPr>
        <w:rPr>
          <w:rtl/>
        </w:rPr>
      </w:pPr>
      <w:r w:rsidRPr="00D2034C">
        <w:t xml:space="preserve"> </w:t>
      </w:r>
      <w:r w:rsidRPr="00D2034C">
        <w:rPr>
          <w:rtl/>
        </w:rPr>
        <w:t>يوضح هذا المخطط الهيكلة الدقيقة للجداول، وأنواع البيانات المخصصة لكل حقل</w:t>
      </w:r>
      <w:r w:rsidRPr="00D2034C">
        <w:t xml:space="preserve"> (Data Types)</w:t>
      </w:r>
      <w:r w:rsidRPr="00D2034C">
        <w:rPr>
          <w:rtl/>
        </w:rPr>
        <w:t>، بالإضافة إلى تحديد المفاتيح الأساسية</w:t>
      </w:r>
      <w:r w:rsidRPr="00D2034C">
        <w:t xml:space="preserve"> (Primary Keys) </w:t>
      </w:r>
      <w:r w:rsidRPr="00D2034C">
        <w:rPr>
          <w:rtl/>
        </w:rPr>
        <w:t>والمفاتيح الأجنبية</w:t>
      </w:r>
      <w:r w:rsidRPr="00D2034C">
        <w:t xml:space="preserve"> (Foreign Keys) </w:t>
      </w:r>
      <w:r w:rsidRPr="00D2034C">
        <w:rPr>
          <w:rtl/>
        </w:rPr>
        <w:t>التي تضبط مسار العلاقات وتضمن تكامل البيانات</w:t>
      </w:r>
      <w:r w:rsidRPr="00D2034C">
        <w:t xml:space="preserve"> (Data Integrity) </w:t>
      </w:r>
      <w:r w:rsidRPr="00D2034C">
        <w:rPr>
          <w:rtl/>
        </w:rPr>
        <w:t>بين السجلات الجغرافية، والمدخلات المناخية، ونماذج الذكاء الاصطناعي</w:t>
      </w:r>
      <w:r w:rsidRPr="00D2034C">
        <w:t>.</w:t>
      </w:r>
    </w:p>
    <w:p w14:paraId="73FFADE6" w14:textId="77777777" w:rsidR="00C218B8" w:rsidRDefault="00C218B8" w:rsidP="00C218B8">
      <w:pPr>
        <w:jc w:val="center"/>
        <w:rPr>
          <w:sz w:val="24"/>
          <w:szCs w:val="24"/>
          <w:rtl/>
        </w:rPr>
      </w:pPr>
    </w:p>
    <w:p w14:paraId="6D035CD4" w14:textId="77777777" w:rsidR="00C218B8" w:rsidRDefault="00C218B8" w:rsidP="00C218B8">
      <w:pPr>
        <w:jc w:val="center"/>
        <w:rPr>
          <w:sz w:val="24"/>
          <w:szCs w:val="24"/>
          <w:rtl/>
        </w:rPr>
      </w:pPr>
    </w:p>
    <w:p w14:paraId="5593699C" w14:textId="77777777" w:rsidR="00C218B8" w:rsidRDefault="00C218B8" w:rsidP="00C218B8">
      <w:pPr>
        <w:jc w:val="center"/>
        <w:rPr>
          <w:sz w:val="24"/>
          <w:szCs w:val="24"/>
          <w:rtl/>
        </w:rPr>
      </w:pPr>
    </w:p>
    <w:p w14:paraId="36D6F75B" w14:textId="77777777" w:rsidR="00C218B8" w:rsidRDefault="00C218B8" w:rsidP="00C218B8">
      <w:pPr>
        <w:jc w:val="center"/>
        <w:rPr>
          <w:sz w:val="24"/>
          <w:szCs w:val="24"/>
          <w:rtl/>
        </w:rPr>
      </w:pPr>
    </w:p>
    <w:p w14:paraId="6A68519E" w14:textId="77777777" w:rsidR="00C218B8" w:rsidRDefault="00C218B8" w:rsidP="00C218B8">
      <w:pPr>
        <w:jc w:val="center"/>
        <w:rPr>
          <w:sz w:val="24"/>
          <w:szCs w:val="24"/>
          <w:rtl/>
        </w:rPr>
      </w:pPr>
    </w:p>
    <w:p w14:paraId="6618EBCA" w14:textId="77777777" w:rsidR="00C218B8" w:rsidRDefault="00C218B8" w:rsidP="00C218B8">
      <w:pPr>
        <w:jc w:val="center"/>
        <w:rPr>
          <w:sz w:val="24"/>
          <w:szCs w:val="24"/>
          <w:rtl/>
        </w:rPr>
      </w:pPr>
    </w:p>
    <w:p w14:paraId="48B330FA" w14:textId="77777777" w:rsidR="00C218B8" w:rsidRDefault="00C218B8" w:rsidP="00C218B8">
      <w:pPr>
        <w:jc w:val="center"/>
        <w:rPr>
          <w:sz w:val="24"/>
          <w:szCs w:val="24"/>
          <w:rtl/>
        </w:rPr>
      </w:pPr>
    </w:p>
    <w:p w14:paraId="2328E82C" w14:textId="77777777" w:rsidR="00C218B8" w:rsidRDefault="00C218B8" w:rsidP="00C218B8">
      <w:pPr>
        <w:jc w:val="center"/>
        <w:rPr>
          <w:sz w:val="24"/>
          <w:szCs w:val="24"/>
          <w:rtl/>
        </w:rPr>
      </w:pPr>
    </w:p>
    <w:p w14:paraId="37EA8209" w14:textId="77777777" w:rsidR="00C218B8" w:rsidRDefault="00C218B8" w:rsidP="00C218B8">
      <w:pPr>
        <w:jc w:val="center"/>
        <w:rPr>
          <w:sz w:val="24"/>
          <w:szCs w:val="24"/>
          <w:rtl/>
        </w:rPr>
      </w:pPr>
    </w:p>
    <w:p w14:paraId="10F427B6" w14:textId="77777777" w:rsidR="00C218B8" w:rsidRDefault="00C218B8" w:rsidP="00C218B8">
      <w:pPr>
        <w:jc w:val="center"/>
        <w:rPr>
          <w:sz w:val="24"/>
          <w:szCs w:val="24"/>
          <w:rtl/>
        </w:rPr>
      </w:pPr>
    </w:p>
    <w:p w14:paraId="112DEC1E" w14:textId="77777777" w:rsidR="00C218B8" w:rsidRDefault="00C218B8" w:rsidP="00C218B8">
      <w:pPr>
        <w:jc w:val="center"/>
        <w:rPr>
          <w:sz w:val="24"/>
          <w:szCs w:val="24"/>
          <w:rtl/>
        </w:rPr>
      </w:pPr>
    </w:p>
    <w:p w14:paraId="780A9F49" w14:textId="77777777" w:rsidR="00C218B8" w:rsidRDefault="00C218B8" w:rsidP="00C218B8">
      <w:pPr>
        <w:jc w:val="center"/>
        <w:rPr>
          <w:sz w:val="24"/>
          <w:szCs w:val="24"/>
          <w:rtl/>
        </w:rPr>
      </w:pPr>
    </w:p>
    <w:p w14:paraId="361F857E" w14:textId="77777777" w:rsidR="00C218B8" w:rsidRDefault="00C218B8" w:rsidP="00C218B8">
      <w:pPr>
        <w:jc w:val="center"/>
        <w:rPr>
          <w:sz w:val="24"/>
          <w:szCs w:val="24"/>
          <w:rtl/>
        </w:rPr>
      </w:pPr>
    </w:p>
    <w:p w14:paraId="28EAE564" w14:textId="77777777" w:rsidR="00C218B8" w:rsidRDefault="00C218B8" w:rsidP="00C218B8">
      <w:pPr>
        <w:jc w:val="center"/>
        <w:rPr>
          <w:sz w:val="24"/>
          <w:szCs w:val="24"/>
          <w:rtl/>
        </w:rPr>
      </w:pPr>
    </w:p>
    <w:p w14:paraId="7B929861" w14:textId="77777777" w:rsidR="00C218B8" w:rsidRDefault="00C218B8" w:rsidP="00C218B8">
      <w:pPr>
        <w:jc w:val="center"/>
        <w:rPr>
          <w:sz w:val="24"/>
          <w:szCs w:val="24"/>
          <w:rtl/>
        </w:rPr>
      </w:pPr>
    </w:p>
    <w:p w14:paraId="2F2287B3" w14:textId="77777777" w:rsidR="00C218B8" w:rsidRDefault="00C218B8" w:rsidP="00C218B8">
      <w:pPr>
        <w:jc w:val="center"/>
        <w:rPr>
          <w:sz w:val="24"/>
          <w:szCs w:val="24"/>
          <w:rtl/>
        </w:rPr>
      </w:pPr>
    </w:p>
    <w:p w14:paraId="14C13301" w14:textId="77777777" w:rsidR="00C218B8" w:rsidRDefault="00C218B8" w:rsidP="00C218B8">
      <w:pPr>
        <w:jc w:val="center"/>
        <w:rPr>
          <w:sz w:val="24"/>
          <w:szCs w:val="24"/>
          <w:rtl/>
        </w:rPr>
      </w:pPr>
    </w:p>
    <w:p w14:paraId="549C304D" w14:textId="77777777" w:rsidR="00C218B8" w:rsidRDefault="00C218B8" w:rsidP="00C218B8">
      <w:pPr>
        <w:jc w:val="center"/>
        <w:rPr>
          <w:sz w:val="24"/>
          <w:szCs w:val="24"/>
          <w:rtl/>
        </w:rPr>
      </w:pPr>
    </w:p>
    <w:p w14:paraId="1ECBCFBF" w14:textId="77777777" w:rsidR="00C218B8" w:rsidRDefault="00C218B8" w:rsidP="00C218B8">
      <w:pPr>
        <w:jc w:val="center"/>
        <w:rPr>
          <w:sz w:val="24"/>
          <w:szCs w:val="24"/>
          <w:rtl/>
        </w:rPr>
      </w:pPr>
    </w:p>
    <w:p w14:paraId="355CFC9E" w14:textId="77777777" w:rsidR="00C218B8" w:rsidRDefault="00C218B8" w:rsidP="00C218B8">
      <w:pPr>
        <w:jc w:val="center"/>
        <w:rPr>
          <w:sz w:val="24"/>
          <w:szCs w:val="24"/>
          <w:rtl/>
        </w:rPr>
      </w:pPr>
    </w:p>
    <w:p w14:paraId="725089E4" w14:textId="77777777" w:rsidR="00C218B8" w:rsidRDefault="00C218B8" w:rsidP="00C218B8">
      <w:pPr>
        <w:jc w:val="center"/>
        <w:rPr>
          <w:sz w:val="24"/>
          <w:szCs w:val="24"/>
          <w:rtl/>
        </w:rPr>
      </w:pPr>
    </w:p>
    <w:p w14:paraId="27036DA4" w14:textId="77777777" w:rsidR="00C218B8" w:rsidRDefault="00C218B8" w:rsidP="00C218B8">
      <w:pPr>
        <w:jc w:val="center"/>
        <w:rPr>
          <w:b/>
          <w:bCs/>
          <w:sz w:val="16"/>
          <w:szCs w:val="16"/>
          <w:rtl/>
        </w:rPr>
      </w:pPr>
    </w:p>
    <w:p w14:paraId="58EE46B5" w14:textId="486D5FDD" w:rsidR="00C218B8" w:rsidRPr="00C218B8" w:rsidRDefault="00C218B8" w:rsidP="00C218B8">
      <w:pPr>
        <w:jc w:val="center"/>
        <w:rPr>
          <w:b/>
          <w:bCs/>
          <w:sz w:val="16"/>
          <w:szCs w:val="16"/>
          <w:rtl/>
        </w:rPr>
      </w:pPr>
      <w:r w:rsidRPr="00C218B8">
        <w:rPr>
          <w:b/>
          <w:bCs/>
          <w:sz w:val="16"/>
          <w:szCs w:val="16"/>
          <w:rtl/>
        </w:rPr>
        <w:lastRenderedPageBreak/>
        <w:t>شكل 4-2 المخطط العلائقي (</w:t>
      </w:r>
      <w:r w:rsidRPr="00C218B8">
        <w:rPr>
          <w:b/>
          <w:bCs/>
          <w:sz w:val="16"/>
          <w:szCs w:val="16"/>
        </w:rPr>
        <w:t>Relational Schema</w:t>
      </w:r>
      <w:r w:rsidRPr="00C218B8">
        <w:rPr>
          <w:b/>
          <w:bCs/>
          <w:sz w:val="16"/>
          <w:szCs w:val="16"/>
          <w:rtl/>
        </w:rPr>
        <w:t>) لقاعدة بيانات النظام</w:t>
      </w:r>
    </w:p>
    <w:p w14:paraId="58702AED" w14:textId="536FBD64" w:rsidR="00C218B8" w:rsidRPr="00C218B8" w:rsidRDefault="00C218B8" w:rsidP="00C218B8">
      <w:pPr>
        <w:jc w:val="center"/>
        <w:rPr>
          <w:sz w:val="24"/>
          <w:szCs w:val="24"/>
          <w:rtl/>
        </w:rPr>
      </w:pPr>
      <w:r w:rsidRPr="005E79F7">
        <w:rPr>
          <w:rFonts w:cs="Arial"/>
          <w:sz w:val="24"/>
          <w:szCs w:val="24"/>
          <w:rtl/>
        </w:rPr>
        <w:drawing>
          <wp:inline distT="0" distB="0" distL="0" distR="0" wp14:anchorId="00C177AE" wp14:editId="5B640F52">
            <wp:extent cx="5731510" cy="8127410"/>
            <wp:effectExtent l="0" t="0" r="2540" b="6985"/>
            <wp:docPr id="229700085" name="رسم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00085" name=""/>
                    <pic:cNvPicPr/>
                  </pic:nvPicPr>
                  <pic:blipFill rotWithShape="1">
                    <a:blip r:embed="rId30">
                      <a:extLst>
                        <a:ext uri="{96DAC541-7B7A-43D3-8B79-37D633B846F1}">
                          <asvg:svgBlip xmlns:asvg="http://schemas.microsoft.com/office/drawing/2016/SVG/main" r:embed="rId31"/>
                        </a:ext>
                      </a:extLst>
                    </a:blip>
                    <a:srcRect l="44109" r="26479"/>
                    <a:stretch/>
                  </pic:blipFill>
                  <pic:spPr bwMode="auto">
                    <a:xfrm>
                      <a:off x="0" y="0"/>
                      <a:ext cx="5731510" cy="8127410"/>
                    </a:xfrm>
                    <a:prstGeom prst="rect">
                      <a:avLst/>
                    </a:prstGeom>
                    <a:ln>
                      <a:noFill/>
                    </a:ln>
                    <a:extLst>
                      <a:ext uri="{53640926-AAD7-44D8-BBD7-CCE9431645EC}">
                        <a14:shadowObscured xmlns:a14="http://schemas.microsoft.com/office/drawing/2010/main"/>
                      </a:ext>
                    </a:extLst>
                  </pic:spPr>
                </pic:pic>
              </a:graphicData>
            </a:graphic>
          </wp:inline>
        </w:drawing>
      </w:r>
    </w:p>
    <w:p w14:paraId="238DAC95" w14:textId="6C9BF3A5" w:rsidR="005E79F7" w:rsidRPr="00D2034C" w:rsidRDefault="005E79F7" w:rsidP="00D2034C">
      <w:pPr>
        <w:rPr>
          <w:rFonts w:hint="cs"/>
          <w:sz w:val="16"/>
          <w:szCs w:val="16"/>
          <w:rtl/>
        </w:rPr>
      </w:pPr>
    </w:p>
    <w:p w14:paraId="2996ECEB" w14:textId="5E8CE218" w:rsidR="00A14296" w:rsidRPr="00A14296" w:rsidRDefault="00A14296" w:rsidP="00A14296">
      <w:pPr>
        <w:spacing w:line="276" w:lineRule="auto"/>
        <w:rPr>
          <w:rFonts w:hint="cs"/>
          <w:sz w:val="24"/>
          <w:szCs w:val="24"/>
          <w:rtl/>
        </w:rPr>
      </w:pPr>
    </w:p>
    <w:sectPr w:rsidR="00A14296" w:rsidRPr="00A14296" w:rsidSect="00F27210">
      <w:footerReference w:type="default" r:id="rId32"/>
      <w:pgSz w:w="11906" w:h="16838"/>
      <w:pgMar w:top="1440" w:right="1440" w:bottom="1440" w:left="1440" w:header="708" w:footer="708" w:gutter="0"/>
      <w:pgBorders w:offsetFrom="page">
        <w:top w:val="single" w:sz="18" w:space="24" w:color="2F5496" w:themeColor="accent1" w:themeShade="BF"/>
        <w:left w:val="single" w:sz="18" w:space="24" w:color="2F5496" w:themeColor="accent1" w:themeShade="BF"/>
        <w:bottom w:val="single" w:sz="18" w:space="24" w:color="2F5496" w:themeColor="accent1" w:themeShade="BF"/>
        <w:right w:val="single" w:sz="18" w:space="24" w:color="2F5496" w:themeColor="accent1" w:themeShade="BF"/>
      </w:pgBorders>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2C747B" w14:textId="77777777" w:rsidR="00321AA3" w:rsidRDefault="00321AA3" w:rsidP="0074081A">
      <w:pPr>
        <w:spacing w:after="0" w:line="240" w:lineRule="auto"/>
      </w:pPr>
      <w:r>
        <w:separator/>
      </w:r>
    </w:p>
  </w:endnote>
  <w:endnote w:type="continuationSeparator" w:id="0">
    <w:p w14:paraId="7DB6C502" w14:textId="77777777" w:rsidR="00321AA3" w:rsidRDefault="00321AA3" w:rsidP="00740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Variable Display">
    <w:panose1 w:val="00000000000000000000"/>
    <w:charset w:val="00"/>
    <w:family w:val="auto"/>
    <w:pitch w:val="variable"/>
    <w:sig w:usb0="A00002FF" w:usb1="0000000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1642999000"/>
      <w:docPartObj>
        <w:docPartGallery w:val="Page Numbers (Bottom of Page)"/>
        <w:docPartUnique/>
      </w:docPartObj>
    </w:sdtPr>
    <w:sdtContent>
      <w:p w14:paraId="696493F2" w14:textId="38F52E1F" w:rsidR="00F27210" w:rsidRDefault="00F27210">
        <w:pPr>
          <w:pStyle w:val="a7"/>
          <w:jc w:val="center"/>
        </w:pPr>
        <w:r>
          <w:fldChar w:fldCharType="begin"/>
        </w:r>
        <w:r>
          <w:instrText>PAGE   \* MERGEFORMAT</w:instrText>
        </w:r>
        <w:r>
          <w:fldChar w:fldCharType="separate"/>
        </w:r>
        <w:r>
          <w:rPr>
            <w:rtl/>
            <w:lang w:val="ar-SA"/>
          </w:rPr>
          <w:t>2</w:t>
        </w:r>
        <w:r>
          <w:fldChar w:fldCharType="end"/>
        </w:r>
      </w:p>
    </w:sdtContent>
  </w:sdt>
  <w:p w14:paraId="211443DE" w14:textId="77777777" w:rsidR="0074081A" w:rsidRDefault="0074081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01799F" w14:textId="77777777" w:rsidR="00321AA3" w:rsidRDefault="00321AA3" w:rsidP="0074081A">
      <w:pPr>
        <w:spacing w:after="0" w:line="240" w:lineRule="auto"/>
      </w:pPr>
      <w:r>
        <w:separator/>
      </w:r>
    </w:p>
  </w:footnote>
  <w:footnote w:type="continuationSeparator" w:id="0">
    <w:p w14:paraId="51DBEB12" w14:textId="77777777" w:rsidR="00321AA3" w:rsidRDefault="00321AA3" w:rsidP="007408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87EE7"/>
    <w:multiLevelType w:val="hybridMultilevel"/>
    <w:tmpl w:val="52CE235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C54778"/>
    <w:multiLevelType w:val="multilevel"/>
    <w:tmpl w:val="F6F00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43A44"/>
    <w:multiLevelType w:val="multilevel"/>
    <w:tmpl w:val="0E42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93102"/>
    <w:multiLevelType w:val="hybridMultilevel"/>
    <w:tmpl w:val="9CF618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848EC"/>
    <w:multiLevelType w:val="hybridMultilevel"/>
    <w:tmpl w:val="704ED7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EA2412"/>
    <w:multiLevelType w:val="hybridMultilevel"/>
    <w:tmpl w:val="F9783A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EA79F3"/>
    <w:multiLevelType w:val="hybridMultilevel"/>
    <w:tmpl w:val="49AE29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602497"/>
    <w:multiLevelType w:val="multilevel"/>
    <w:tmpl w:val="39F6DE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7705943"/>
    <w:multiLevelType w:val="hybridMultilevel"/>
    <w:tmpl w:val="4356B0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49030F"/>
    <w:multiLevelType w:val="hybridMultilevel"/>
    <w:tmpl w:val="0988F6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1D240F"/>
    <w:multiLevelType w:val="hybridMultilevel"/>
    <w:tmpl w:val="035AF8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7A0BDE"/>
    <w:multiLevelType w:val="multilevel"/>
    <w:tmpl w:val="0F9E73F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607BC"/>
    <w:multiLevelType w:val="multilevel"/>
    <w:tmpl w:val="C7AE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1390C"/>
    <w:multiLevelType w:val="multilevel"/>
    <w:tmpl w:val="88A8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972A1"/>
    <w:multiLevelType w:val="hybridMultilevel"/>
    <w:tmpl w:val="AE1E59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044ADB"/>
    <w:multiLevelType w:val="hybridMultilevel"/>
    <w:tmpl w:val="EB303C7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02C513C"/>
    <w:multiLevelType w:val="multilevel"/>
    <w:tmpl w:val="88BC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24CF1"/>
    <w:multiLevelType w:val="multilevel"/>
    <w:tmpl w:val="EFD8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313E51"/>
    <w:multiLevelType w:val="hybridMultilevel"/>
    <w:tmpl w:val="BF1081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8138EF"/>
    <w:multiLevelType w:val="hybridMultilevel"/>
    <w:tmpl w:val="CAD010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CC48EC"/>
    <w:multiLevelType w:val="multilevel"/>
    <w:tmpl w:val="852A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DC1636"/>
    <w:multiLevelType w:val="hybridMultilevel"/>
    <w:tmpl w:val="823CDE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1801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3890367"/>
    <w:multiLevelType w:val="hybridMultilevel"/>
    <w:tmpl w:val="556A23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6A5603"/>
    <w:multiLevelType w:val="multilevel"/>
    <w:tmpl w:val="FC96A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3C3D3E"/>
    <w:multiLevelType w:val="hybridMultilevel"/>
    <w:tmpl w:val="6CD0E1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8B1CE1"/>
    <w:multiLevelType w:val="hybridMultilevel"/>
    <w:tmpl w:val="3834B4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884D63"/>
    <w:multiLevelType w:val="multilevel"/>
    <w:tmpl w:val="203C13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65054CCF"/>
    <w:multiLevelType w:val="hybridMultilevel"/>
    <w:tmpl w:val="C1C40BE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F0726BE"/>
    <w:multiLevelType w:val="hybridMultilevel"/>
    <w:tmpl w:val="05328B1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5B56988"/>
    <w:multiLevelType w:val="multilevel"/>
    <w:tmpl w:val="04090025"/>
    <w:lvl w:ilvl="0">
      <w:start w:val="1"/>
      <w:numFmt w:val="decimal"/>
      <w:pStyle w:val="1"/>
      <w:lvlText w:val="%1"/>
      <w:lvlJc w:val="left"/>
      <w:pPr>
        <w:ind w:left="1707" w:hanging="432"/>
      </w:pPr>
    </w:lvl>
    <w:lvl w:ilvl="1">
      <w:start w:val="1"/>
      <w:numFmt w:val="decimal"/>
      <w:pStyle w:val="2"/>
      <w:lvlText w:val="%1.%2"/>
      <w:lvlJc w:val="left"/>
      <w:pPr>
        <w:ind w:left="859"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1" w15:restartNumberingAfterBreak="0">
    <w:nsid w:val="78EE0A75"/>
    <w:multiLevelType w:val="multilevel"/>
    <w:tmpl w:val="B0A6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1D559B"/>
    <w:multiLevelType w:val="multilevel"/>
    <w:tmpl w:val="EA8A5D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636497994">
    <w:abstractNumId w:val="22"/>
  </w:num>
  <w:num w:numId="2" w16cid:durableId="126624856">
    <w:abstractNumId w:val="30"/>
  </w:num>
  <w:num w:numId="3" w16cid:durableId="164906594">
    <w:abstractNumId w:val="24"/>
  </w:num>
  <w:num w:numId="4" w16cid:durableId="1030913276">
    <w:abstractNumId w:val="2"/>
  </w:num>
  <w:num w:numId="5" w16cid:durableId="720447483">
    <w:abstractNumId w:val="17"/>
  </w:num>
  <w:num w:numId="6" w16cid:durableId="1486358305">
    <w:abstractNumId w:val="16"/>
  </w:num>
  <w:num w:numId="7" w16cid:durableId="1030913277">
    <w:abstractNumId w:val="24"/>
    <w:lvlOverride w:ilvl="0">
      <w:startOverride w:val="1"/>
    </w:lvlOverride>
  </w:num>
  <w:num w:numId="8" w16cid:durableId="1030913278">
    <w:abstractNumId w:val="2"/>
  </w:num>
  <w:num w:numId="9" w16cid:durableId="1030913279">
    <w:abstractNumId w:val="24"/>
    <w:lvlOverride w:ilvl="0">
      <w:startOverride w:val="1"/>
    </w:lvlOverride>
  </w:num>
  <w:num w:numId="10" w16cid:durableId="2093159788">
    <w:abstractNumId w:val="1"/>
  </w:num>
  <w:num w:numId="11" w16cid:durableId="436143985">
    <w:abstractNumId w:val="13"/>
  </w:num>
  <w:num w:numId="12" w16cid:durableId="2076975637">
    <w:abstractNumId w:val="31"/>
  </w:num>
  <w:num w:numId="13" w16cid:durableId="1031489699">
    <w:abstractNumId w:val="20"/>
  </w:num>
  <w:num w:numId="14" w16cid:durableId="180843276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1181921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230296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75910755">
    <w:abstractNumId w:val="12"/>
  </w:num>
  <w:num w:numId="18" w16cid:durableId="319578365">
    <w:abstractNumId w:val="32"/>
  </w:num>
  <w:num w:numId="19" w16cid:durableId="355154813">
    <w:abstractNumId w:val="27"/>
  </w:num>
  <w:num w:numId="20" w16cid:durableId="1005939008">
    <w:abstractNumId w:val="3"/>
  </w:num>
  <w:num w:numId="21" w16cid:durableId="1967275082">
    <w:abstractNumId w:val="7"/>
  </w:num>
  <w:num w:numId="22" w16cid:durableId="1685546657">
    <w:abstractNumId w:val="11"/>
  </w:num>
  <w:num w:numId="23" w16cid:durableId="550580348">
    <w:abstractNumId w:val="23"/>
  </w:num>
  <w:num w:numId="24" w16cid:durableId="1464617822">
    <w:abstractNumId w:val="6"/>
  </w:num>
  <w:num w:numId="25" w16cid:durableId="16736658">
    <w:abstractNumId w:val="26"/>
  </w:num>
  <w:num w:numId="26" w16cid:durableId="568811176">
    <w:abstractNumId w:val="5"/>
  </w:num>
  <w:num w:numId="27" w16cid:durableId="1170482572">
    <w:abstractNumId w:val="10"/>
  </w:num>
  <w:num w:numId="28" w16cid:durableId="2140104376">
    <w:abstractNumId w:val="29"/>
  </w:num>
  <w:num w:numId="29" w16cid:durableId="2098863602">
    <w:abstractNumId w:val="0"/>
  </w:num>
  <w:num w:numId="30" w16cid:durableId="600181479">
    <w:abstractNumId w:val="28"/>
  </w:num>
  <w:num w:numId="31" w16cid:durableId="708644484">
    <w:abstractNumId w:val="4"/>
  </w:num>
  <w:num w:numId="32" w16cid:durableId="1469392599">
    <w:abstractNumId w:val="19"/>
  </w:num>
  <w:num w:numId="33" w16cid:durableId="712732519">
    <w:abstractNumId w:val="8"/>
  </w:num>
  <w:num w:numId="34" w16cid:durableId="509101569">
    <w:abstractNumId w:val="21"/>
  </w:num>
  <w:num w:numId="35" w16cid:durableId="1012486917">
    <w:abstractNumId w:val="18"/>
  </w:num>
  <w:num w:numId="36" w16cid:durableId="36979403">
    <w:abstractNumId w:val="9"/>
  </w:num>
  <w:num w:numId="37" w16cid:durableId="1655602752">
    <w:abstractNumId w:val="15"/>
  </w:num>
  <w:num w:numId="38" w16cid:durableId="104279401">
    <w:abstractNumId w:val="25"/>
  </w:num>
  <w:num w:numId="39" w16cid:durableId="5579383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5D2"/>
    <w:rsid w:val="00046FFE"/>
    <w:rsid w:val="00082677"/>
    <w:rsid w:val="0008409E"/>
    <w:rsid w:val="0009479D"/>
    <w:rsid w:val="00114564"/>
    <w:rsid w:val="00124A70"/>
    <w:rsid w:val="001469F5"/>
    <w:rsid w:val="001A59B8"/>
    <w:rsid w:val="002112DD"/>
    <w:rsid w:val="00230A3A"/>
    <w:rsid w:val="00310C7D"/>
    <w:rsid w:val="00321AA3"/>
    <w:rsid w:val="00381417"/>
    <w:rsid w:val="00391F72"/>
    <w:rsid w:val="00395838"/>
    <w:rsid w:val="003D5D02"/>
    <w:rsid w:val="003E53FB"/>
    <w:rsid w:val="003F2290"/>
    <w:rsid w:val="003F4DD1"/>
    <w:rsid w:val="0040469B"/>
    <w:rsid w:val="00407454"/>
    <w:rsid w:val="004D52B1"/>
    <w:rsid w:val="004E66AB"/>
    <w:rsid w:val="004E6DE6"/>
    <w:rsid w:val="005006BD"/>
    <w:rsid w:val="005115D2"/>
    <w:rsid w:val="005B1B09"/>
    <w:rsid w:val="005E79F7"/>
    <w:rsid w:val="005F0EAD"/>
    <w:rsid w:val="006423E4"/>
    <w:rsid w:val="006A7B1D"/>
    <w:rsid w:val="006D6D1F"/>
    <w:rsid w:val="006F6E71"/>
    <w:rsid w:val="0070562D"/>
    <w:rsid w:val="007162A3"/>
    <w:rsid w:val="0074010E"/>
    <w:rsid w:val="0074081A"/>
    <w:rsid w:val="00761E00"/>
    <w:rsid w:val="00787531"/>
    <w:rsid w:val="007D6E23"/>
    <w:rsid w:val="008223B9"/>
    <w:rsid w:val="00833548"/>
    <w:rsid w:val="008717A6"/>
    <w:rsid w:val="008D20F8"/>
    <w:rsid w:val="008E6721"/>
    <w:rsid w:val="00916079"/>
    <w:rsid w:val="0092645B"/>
    <w:rsid w:val="00944DAB"/>
    <w:rsid w:val="00971AD0"/>
    <w:rsid w:val="009855F6"/>
    <w:rsid w:val="009942A7"/>
    <w:rsid w:val="00A14296"/>
    <w:rsid w:val="00A23A13"/>
    <w:rsid w:val="00A5581C"/>
    <w:rsid w:val="00AC4479"/>
    <w:rsid w:val="00AC6835"/>
    <w:rsid w:val="00BB4394"/>
    <w:rsid w:val="00BE3912"/>
    <w:rsid w:val="00C218B8"/>
    <w:rsid w:val="00C50590"/>
    <w:rsid w:val="00CB3304"/>
    <w:rsid w:val="00D2034C"/>
    <w:rsid w:val="00DA6FBF"/>
    <w:rsid w:val="00DA7226"/>
    <w:rsid w:val="00DE4F30"/>
    <w:rsid w:val="00E45285"/>
    <w:rsid w:val="00E467D0"/>
    <w:rsid w:val="00E4769E"/>
    <w:rsid w:val="00EA5A14"/>
    <w:rsid w:val="00EC7867"/>
    <w:rsid w:val="00F053D4"/>
    <w:rsid w:val="00F27210"/>
    <w:rsid w:val="00F55F10"/>
    <w:rsid w:val="00F6118D"/>
    <w:rsid w:val="00F81EB2"/>
    <w:rsid w:val="00F91B71"/>
    <w:rsid w:val="00F979E0"/>
    <w:rsid w:val="00FD3009"/>
    <w:rsid w:val="00FE2032"/>
    <w:rsid w:val="00FE7F00"/>
    <w:rsid w:val="00FF23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259B1"/>
  <w15:chartTrackingRefBased/>
  <w15:docId w15:val="{906688CB-6C5E-4BDE-8329-D7E5E8AAE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118D"/>
    <w:pPr>
      <w:bidi/>
    </w:pPr>
  </w:style>
  <w:style w:type="paragraph" w:styleId="1">
    <w:name w:val="heading 1"/>
    <w:basedOn w:val="a"/>
    <w:next w:val="a"/>
    <w:link w:val="1Char"/>
    <w:uiPriority w:val="9"/>
    <w:qFormat/>
    <w:rsid w:val="008D20F8"/>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8D20F8"/>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unhideWhenUsed/>
    <w:qFormat/>
    <w:rsid w:val="008D20F8"/>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unhideWhenUsed/>
    <w:qFormat/>
    <w:rsid w:val="008D20F8"/>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semiHidden/>
    <w:unhideWhenUsed/>
    <w:qFormat/>
    <w:rsid w:val="008D20F8"/>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Char"/>
    <w:uiPriority w:val="9"/>
    <w:semiHidden/>
    <w:unhideWhenUsed/>
    <w:qFormat/>
    <w:rsid w:val="008D20F8"/>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Char"/>
    <w:uiPriority w:val="9"/>
    <w:semiHidden/>
    <w:unhideWhenUsed/>
    <w:qFormat/>
    <w:rsid w:val="008D20F8"/>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Char"/>
    <w:uiPriority w:val="9"/>
    <w:semiHidden/>
    <w:unhideWhenUsed/>
    <w:qFormat/>
    <w:rsid w:val="008D20F8"/>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Char"/>
    <w:uiPriority w:val="9"/>
    <w:semiHidden/>
    <w:unhideWhenUsed/>
    <w:qFormat/>
    <w:rsid w:val="008D20F8"/>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D20F8"/>
    <w:rPr>
      <w:rFonts w:asciiTheme="majorHAnsi" w:eastAsiaTheme="majorEastAsia" w:hAnsiTheme="majorHAnsi" w:cstheme="majorBidi"/>
      <w:color w:val="2F5496" w:themeColor="accent1" w:themeShade="BF"/>
      <w:sz w:val="32"/>
      <w:szCs w:val="32"/>
    </w:rPr>
  </w:style>
  <w:style w:type="character" w:customStyle="1" w:styleId="2Char">
    <w:name w:val="عنوان 2 Char"/>
    <w:basedOn w:val="a0"/>
    <w:link w:val="2"/>
    <w:uiPriority w:val="9"/>
    <w:rsid w:val="008D20F8"/>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rsid w:val="008D20F8"/>
    <w:rPr>
      <w:rFonts w:asciiTheme="majorHAnsi" w:eastAsiaTheme="majorEastAsia" w:hAnsiTheme="majorHAnsi" w:cstheme="majorBidi"/>
      <w:color w:val="1F3763" w:themeColor="accent1" w:themeShade="7F"/>
      <w:sz w:val="24"/>
      <w:szCs w:val="24"/>
    </w:rPr>
  </w:style>
  <w:style w:type="character" w:customStyle="1" w:styleId="4Char">
    <w:name w:val="عنوان 4 Char"/>
    <w:basedOn w:val="a0"/>
    <w:link w:val="4"/>
    <w:uiPriority w:val="9"/>
    <w:rsid w:val="008D20F8"/>
    <w:rPr>
      <w:rFonts w:asciiTheme="majorHAnsi" w:eastAsiaTheme="majorEastAsia" w:hAnsiTheme="majorHAnsi" w:cstheme="majorBidi"/>
      <w:i/>
      <w:iCs/>
      <w:color w:val="2F5496" w:themeColor="accent1" w:themeShade="BF"/>
    </w:rPr>
  </w:style>
  <w:style w:type="character" w:customStyle="1" w:styleId="5Char">
    <w:name w:val="عنوان 5 Char"/>
    <w:basedOn w:val="a0"/>
    <w:link w:val="5"/>
    <w:uiPriority w:val="9"/>
    <w:semiHidden/>
    <w:rsid w:val="008D20F8"/>
    <w:rPr>
      <w:rFonts w:asciiTheme="majorHAnsi" w:eastAsiaTheme="majorEastAsia" w:hAnsiTheme="majorHAnsi" w:cstheme="majorBidi"/>
      <w:color w:val="2F5496" w:themeColor="accent1" w:themeShade="BF"/>
    </w:rPr>
  </w:style>
  <w:style w:type="character" w:customStyle="1" w:styleId="6Char">
    <w:name w:val="عنوان 6 Char"/>
    <w:basedOn w:val="a0"/>
    <w:link w:val="6"/>
    <w:uiPriority w:val="9"/>
    <w:semiHidden/>
    <w:rsid w:val="008D20F8"/>
    <w:rPr>
      <w:rFonts w:asciiTheme="majorHAnsi" w:eastAsiaTheme="majorEastAsia" w:hAnsiTheme="majorHAnsi" w:cstheme="majorBidi"/>
      <w:color w:val="1F3763" w:themeColor="accent1" w:themeShade="7F"/>
    </w:rPr>
  </w:style>
  <w:style w:type="character" w:customStyle="1" w:styleId="7Char">
    <w:name w:val="عنوان 7 Char"/>
    <w:basedOn w:val="a0"/>
    <w:link w:val="7"/>
    <w:uiPriority w:val="9"/>
    <w:semiHidden/>
    <w:rsid w:val="008D20F8"/>
    <w:rPr>
      <w:rFonts w:asciiTheme="majorHAnsi" w:eastAsiaTheme="majorEastAsia" w:hAnsiTheme="majorHAnsi" w:cstheme="majorBidi"/>
      <w:i/>
      <w:iCs/>
      <w:color w:val="1F3763" w:themeColor="accent1" w:themeShade="7F"/>
    </w:rPr>
  </w:style>
  <w:style w:type="character" w:customStyle="1" w:styleId="8Char">
    <w:name w:val="عنوان 8 Char"/>
    <w:basedOn w:val="a0"/>
    <w:link w:val="8"/>
    <w:uiPriority w:val="9"/>
    <w:semiHidden/>
    <w:rsid w:val="008D20F8"/>
    <w:rPr>
      <w:rFonts w:asciiTheme="majorHAnsi" w:eastAsiaTheme="majorEastAsia" w:hAnsiTheme="majorHAnsi" w:cstheme="majorBidi"/>
      <w:color w:val="272727" w:themeColor="text1" w:themeTint="D8"/>
      <w:sz w:val="21"/>
      <w:szCs w:val="21"/>
    </w:rPr>
  </w:style>
  <w:style w:type="character" w:customStyle="1" w:styleId="9Char">
    <w:name w:val="عنوان 9 Char"/>
    <w:basedOn w:val="a0"/>
    <w:link w:val="9"/>
    <w:uiPriority w:val="9"/>
    <w:semiHidden/>
    <w:rsid w:val="008D20F8"/>
    <w:rPr>
      <w:rFonts w:asciiTheme="majorHAnsi" w:eastAsiaTheme="majorEastAsia" w:hAnsiTheme="majorHAnsi" w:cstheme="majorBidi"/>
      <w:i/>
      <w:iCs/>
      <w:color w:val="272727" w:themeColor="text1" w:themeTint="D8"/>
      <w:sz w:val="21"/>
      <w:szCs w:val="21"/>
    </w:rPr>
  </w:style>
  <w:style w:type="paragraph" w:styleId="a3">
    <w:name w:val="Normal (Web)"/>
    <w:basedOn w:val="a"/>
    <w:uiPriority w:val="99"/>
    <w:semiHidden/>
    <w:unhideWhenUsed/>
    <w:rsid w:val="00CB3304"/>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4-1">
    <w:name w:val="Grid Table 4 Accent 1"/>
    <w:basedOn w:val="a1"/>
    <w:uiPriority w:val="49"/>
    <w:rsid w:val="00F81EB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a4">
    <w:name w:val="Table Grid"/>
    <w:basedOn w:val="a1"/>
    <w:uiPriority w:val="39"/>
    <w:rsid w:val="00FD30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5">
    <w:name w:val="Grid Table 4 Accent 5"/>
    <w:basedOn w:val="a1"/>
    <w:uiPriority w:val="49"/>
    <w:rsid w:val="00FD300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a5">
    <w:name w:val="List Paragraph"/>
    <w:basedOn w:val="a"/>
    <w:uiPriority w:val="34"/>
    <w:qFormat/>
    <w:rsid w:val="00787531"/>
    <w:pPr>
      <w:ind w:left="720"/>
      <w:contextualSpacing/>
    </w:pPr>
  </w:style>
  <w:style w:type="paragraph" w:styleId="a6">
    <w:name w:val="header"/>
    <w:basedOn w:val="a"/>
    <w:link w:val="Char"/>
    <w:uiPriority w:val="99"/>
    <w:unhideWhenUsed/>
    <w:rsid w:val="0074081A"/>
    <w:pPr>
      <w:tabs>
        <w:tab w:val="center" w:pos="4513"/>
        <w:tab w:val="right" w:pos="9026"/>
      </w:tabs>
      <w:spacing w:after="0" w:line="240" w:lineRule="auto"/>
    </w:pPr>
  </w:style>
  <w:style w:type="character" w:customStyle="1" w:styleId="Char">
    <w:name w:val="رأس الصفحة Char"/>
    <w:basedOn w:val="a0"/>
    <w:link w:val="a6"/>
    <w:uiPriority w:val="99"/>
    <w:rsid w:val="0074081A"/>
  </w:style>
  <w:style w:type="paragraph" w:styleId="a7">
    <w:name w:val="footer"/>
    <w:basedOn w:val="a"/>
    <w:link w:val="Char0"/>
    <w:uiPriority w:val="99"/>
    <w:unhideWhenUsed/>
    <w:rsid w:val="0074081A"/>
    <w:pPr>
      <w:tabs>
        <w:tab w:val="center" w:pos="4513"/>
        <w:tab w:val="right" w:pos="9026"/>
      </w:tabs>
      <w:spacing w:after="0" w:line="240" w:lineRule="auto"/>
    </w:pPr>
  </w:style>
  <w:style w:type="character" w:customStyle="1" w:styleId="Char0">
    <w:name w:val="تذييل الصفحة Char"/>
    <w:basedOn w:val="a0"/>
    <w:link w:val="a7"/>
    <w:uiPriority w:val="99"/>
    <w:rsid w:val="0074081A"/>
  </w:style>
  <w:style w:type="table" w:styleId="6-1">
    <w:name w:val="Grid Table 6 Colorful Accent 1"/>
    <w:basedOn w:val="a1"/>
    <w:uiPriority w:val="51"/>
    <w:rsid w:val="00124A70"/>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6-6">
    <w:name w:val="Grid Table 6 Colorful Accent 6"/>
    <w:basedOn w:val="a1"/>
    <w:uiPriority w:val="51"/>
    <w:rsid w:val="00124A70"/>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6-5">
    <w:name w:val="Grid Table 6 Colorful Accent 5"/>
    <w:basedOn w:val="a1"/>
    <w:uiPriority w:val="51"/>
    <w:rsid w:val="00124A70"/>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6-4">
    <w:name w:val="Grid Table 6 Colorful Accent 4"/>
    <w:basedOn w:val="a1"/>
    <w:uiPriority w:val="51"/>
    <w:rsid w:val="00124A70"/>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3">
    <w:name w:val="Grid Table 6 Colorful Accent 3"/>
    <w:basedOn w:val="a1"/>
    <w:uiPriority w:val="51"/>
    <w:rsid w:val="00124A70"/>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a8">
    <w:name w:val="No Spacing"/>
    <w:uiPriority w:val="1"/>
    <w:qFormat/>
    <w:rsid w:val="005E79F7"/>
    <w:pPr>
      <w:bidi/>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802980">
      <w:bodyDiv w:val="1"/>
      <w:marLeft w:val="0"/>
      <w:marRight w:val="0"/>
      <w:marTop w:val="0"/>
      <w:marBottom w:val="0"/>
      <w:divBdr>
        <w:top w:val="none" w:sz="0" w:space="0" w:color="auto"/>
        <w:left w:val="none" w:sz="0" w:space="0" w:color="auto"/>
        <w:bottom w:val="none" w:sz="0" w:space="0" w:color="auto"/>
        <w:right w:val="none" w:sz="0" w:space="0" w:color="auto"/>
      </w:divBdr>
      <w:divsChild>
        <w:div w:id="2116050264">
          <w:marLeft w:val="0"/>
          <w:marRight w:val="0"/>
          <w:marTop w:val="15"/>
          <w:marBottom w:val="15"/>
          <w:divBdr>
            <w:top w:val="single" w:sz="2" w:space="0" w:color="E5E7EB"/>
            <w:left w:val="single" w:sz="2" w:space="0" w:color="E5E7EB"/>
            <w:bottom w:val="single" w:sz="2" w:space="0" w:color="E5E7EB"/>
            <w:right w:val="single" w:sz="2" w:space="0" w:color="E5E7EB"/>
          </w:divBdr>
          <w:divsChild>
            <w:div w:id="205102830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25722404">
          <w:marLeft w:val="0"/>
          <w:marRight w:val="0"/>
          <w:marTop w:val="15"/>
          <w:marBottom w:val="15"/>
          <w:divBdr>
            <w:top w:val="single" w:sz="2" w:space="0" w:color="E5E7EB"/>
            <w:left w:val="single" w:sz="2" w:space="0" w:color="E5E7EB"/>
            <w:bottom w:val="single" w:sz="2" w:space="0" w:color="E5E7EB"/>
            <w:right w:val="single" w:sz="2" w:space="0" w:color="E5E7EB"/>
          </w:divBdr>
          <w:divsChild>
            <w:div w:id="678311868">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86731381">
      <w:bodyDiv w:val="1"/>
      <w:marLeft w:val="0"/>
      <w:marRight w:val="0"/>
      <w:marTop w:val="0"/>
      <w:marBottom w:val="0"/>
      <w:divBdr>
        <w:top w:val="none" w:sz="0" w:space="0" w:color="auto"/>
        <w:left w:val="none" w:sz="0" w:space="0" w:color="auto"/>
        <w:bottom w:val="none" w:sz="0" w:space="0" w:color="auto"/>
        <w:right w:val="none" w:sz="0" w:space="0" w:color="auto"/>
      </w:divBdr>
    </w:div>
    <w:div w:id="96797642">
      <w:bodyDiv w:val="1"/>
      <w:marLeft w:val="0"/>
      <w:marRight w:val="0"/>
      <w:marTop w:val="0"/>
      <w:marBottom w:val="0"/>
      <w:divBdr>
        <w:top w:val="none" w:sz="0" w:space="0" w:color="auto"/>
        <w:left w:val="none" w:sz="0" w:space="0" w:color="auto"/>
        <w:bottom w:val="none" w:sz="0" w:space="0" w:color="auto"/>
        <w:right w:val="none" w:sz="0" w:space="0" w:color="auto"/>
      </w:divBdr>
      <w:divsChild>
        <w:div w:id="838302931">
          <w:marLeft w:val="0"/>
          <w:marRight w:val="0"/>
          <w:marTop w:val="0"/>
          <w:marBottom w:val="0"/>
          <w:divBdr>
            <w:top w:val="none" w:sz="0" w:space="0" w:color="auto"/>
            <w:left w:val="none" w:sz="0" w:space="0" w:color="auto"/>
            <w:bottom w:val="none" w:sz="0" w:space="0" w:color="auto"/>
            <w:right w:val="none" w:sz="0" w:space="0" w:color="auto"/>
          </w:divBdr>
        </w:div>
        <w:div w:id="1501575572">
          <w:marLeft w:val="0"/>
          <w:marRight w:val="0"/>
          <w:marTop w:val="0"/>
          <w:marBottom w:val="0"/>
          <w:divBdr>
            <w:top w:val="none" w:sz="0" w:space="0" w:color="auto"/>
            <w:left w:val="none" w:sz="0" w:space="0" w:color="auto"/>
            <w:bottom w:val="none" w:sz="0" w:space="0" w:color="auto"/>
            <w:right w:val="none" w:sz="0" w:space="0" w:color="auto"/>
          </w:divBdr>
        </w:div>
        <w:div w:id="78060348">
          <w:marLeft w:val="0"/>
          <w:marRight w:val="0"/>
          <w:marTop w:val="0"/>
          <w:marBottom w:val="0"/>
          <w:divBdr>
            <w:top w:val="none" w:sz="0" w:space="0" w:color="auto"/>
            <w:left w:val="none" w:sz="0" w:space="0" w:color="auto"/>
            <w:bottom w:val="none" w:sz="0" w:space="0" w:color="auto"/>
            <w:right w:val="none" w:sz="0" w:space="0" w:color="auto"/>
          </w:divBdr>
        </w:div>
        <w:div w:id="1419134121">
          <w:marLeft w:val="0"/>
          <w:marRight w:val="0"/>
          <w:marTop w:val="0"/>
          <w:marBottom w:val="0"/>
          <w:divBdr>
            <w:top w:val="none" w:sz="0" w:space="0" w:color="auto"/>
            <w:left w:val="none" w:sz="0" w:space="0" w:color="auto"/>
            <w:bottom w:val="none" w:sz="0" w:space="0" w:color="auto"/>
            <w:right w:val="none" w:sz="0" w:space="0" w:color="auto"/>
          </w:divBdr>
        </w:div>
        <w:div w:id="533423229">
          <w:marLeft w:val="0"/>
          <w:marRight w:val="0"/>
          <w:marTop w:val="0"/>
          <w:marBottom w:val="0"/>
          <w:divBdr>
            <w:top w:val="none" w:sz="0" w:space="0" w:color="auto"/>
            <w:left w:val="none" w:sz="0" w:space="0" w:color="auto"/>
            <w:bottom w:val="none" w:sz="0" w:space="0" w:color="auto"/>
            <w:right w:val="none" w:sz="0" w:space="0" w:color="auto"/>
          </w:divBdr>
        </w:div>
        <w:div w:id="1026254682">
          <w:marLeft w:val="0"/>
          <w:marRight w:val="0"/>
          <w:marTop w:val="0"/>
          <w:marBottom w:val="0"/>
          <w:divBdr>
            <w:top w:val="none" w:sz="0" w:space="0" w:color="auto"/>
            <w:left w:val="none" w:sz="0" w:space="0" w:color="auto"/>
            <w:bottom w:val="none" w:sz="0" w:space="0" w:color="auto"/>
            <w:right w:val="none" w:sz="0" w:space="0" w:color="auto"/>
          </w:divBdr>
        </w:div>
        <w:div w:id="342825145">
          <w:marLeft w:val="0"/>
          <w:marRight w:val="0"/>
          <w:marTop w:val="0"/>
          <w:marBottom w:val="0"/>
          <w:divBdr>
            <w:top w:val="none" w:sz="0" w:space="0" w:color="auto"/>
            <w:left w:val="none" w:sz="0" w:space="0" w:color="auto"/>
            <w:bottom w:val="none" w:sz="0" w:space="0" w:color="auto"/>
            <w:right w:val="none" w:sz="0" w:space="0" w:color="auto"/>
          </w:divBdr>
        </w:div>
        <w:div w:id="128861330">
          <w:marLeft w:val="0"/>
          <w:marRight w:val="0"/>
          <w:marTop w:val="0"/>
          <w:marBottom w:val="0"/>
          <w:divBdr>
            <w:top w:val="none" w:sz="0" w:space="0" w:color="auto"/>
            <w:left w:val="none" w:sz="0" w:space="0" w:color="auto"/>
            <w:bottom w:val="none" w:sz="0" w:space="0" w:color="auto"/>
            <w:right w:val="none" w:sz="0" w:space="0" w:color="auto"/>
          </w:divBdr>
        </w:div>
        <w:div w:id="1029181741">
          <w:marLeft w:val="0"/>
          <w:marRight w:val="0"/>
          <w:marTop w:val="0"/>
          <w:marBottom w:val="0"/>
          <w:divBdr>
            <w:top w:val="none" w:sz="0" w:space="0" w:color="auto"/>
            <w:left w:val="none" w:sz="0" w:space="0" w:color="auto"/>
            <w:bottom w:val="none" w:sz="0" w:space="0" w:color="auto"/>
            <w:right w:val="none" w:sz="0" w:space="0" w:color="auto"/>
          </w:divBdr>
        </w:div>
        <w:div w:id="187109804">
          <w:marLeft w:val="0"/>
          <w:marRight w:val="0"/>
          <w:marTop w:val="0"/>
          <w:marBottom w:val="0"/>
          <w:divBdr>
            <w:top w:val="none" w:sz="0" w:space="0" w:color="auto"/>
            <w:left w:val="none" w:sz="0" w:space="0" w:color="auto"/>
            <w:bottom w:val="none" w:sz="0" w:space="0" w:color="auto"/>
            <w:right w:val="none" w:sz="0" w:space="0" w:color="auto"/>
          </w:divBdr>
        </w:div>
        <w:div w:id="2092969462">
          <w:marLeft w:val="0"/>
          <w:marRight w:val="0"/>
          <w:marTop w:val="0"/>
          <w:marBottom w:val="0"/>
          <w:divBdr>
            <w:top w:val="none" w:sz="0" w:space="0" w:color="auto"/>
            <w:left w:val="none" w:sz="0" w:space="0" w:color="auto"/>
            <w:bottom w:val="none" w:sz="0" w:space="0" w:color="auto"/>
            <w:right w:val="none" w:sz="0" w:space="0" w:color="auto"/>
          </w:divBdr>
        </w:div>
        <w:div w:id="1213350976">
          <w:marLeft w:val="0"/>
          <w:marRight w:val="0"/>
          <w:marTop w:val="0"/>
          <w:marBottom w:val="0"/>
          <w:divBdr>
            <w:top w:val="none" w:sz="0" w:space="0" w:color="auto"/>
            <w:left w:val="none" w:sz="0" w:space="0" w:color="auto"/>
            <w:bottom w:val="none" w:sz="0" w:space="0" w:color="auto"/>
            <w:right w:val="none" w:sz="0" w:space="0" w:color="auto"/>
          </w:divBdr>
        </w:div>
        <w:div w:id="1853369927">
          <w:marLeft w:val="0"/>
          <w:marRight w:val="0"/>
          <w:marTop w:val="0"/>
          <w:marBottom w:val="0"/>
          <w:divBdr>
            <w:top w:val="none" w:sz="0" w:space="0" w:color="auto"/>
            <w:left w:val="none" w:sz="0" w:space="0" w:color="auto"/>
            <w:bottom w:val="none" w:sz="0" w:space="0" w:color="auto"/>
            <w:right w:val="none" w:sz="0" w:space="0" w:color="auto"/>
          </w:divBdr>
        </w:div>
        <w:div w:id="1988241364">
          <w:marLeft w:val="0"/>
          <w:marRight w:val="0"/>
          <w:marTop w:val="0"/>
          <w:marBottom w:val="0"/>
          <w:divBdr>
            <w:top w:val="none" w:sz="0" w:space="0" w:color="auto"/>
            <w:left w:val="none" w:sz="0" w:space="0" w:color="auto"/>
            <w:bottom w:val="none" w:sz="0" w:space="0" w:color="auto"/>
            <w:right w:val="none" w:sz="0" w:space="0" w:color="auto"/>
          </w:divBdr>
        </w:div>
        <w:div w:id="2023896977">
          <w:marLeft w:val="0"/>
          <w:marRight w:val="0"/>
          <w:marTop w:val="0"/>
          <w:marBottom w:val="0"/>
          <w:divBdr>
            <w:top w:val="none" w:sz="0" w:space="0" w:color="auto"/>
            <w:left w:val="none" w:sz="0" w:space="0" w:color="auto"/>
            <w:bottom w:val="none" w:sz="0" w:space="0" w:color="auto"/>
            <w:right w:val="none" w:sz="0" w:space="0" w:color="auto"/>
          </w:divBdr>
        </w:div>
        <w:div w:id="1232349360">
          <w:marLeft w:val="0"/>
          <w:marRight w:val="0"/>
          <w:marTop w:val="0"/>
          <w:marBottom w:val="0"/>
          <w:divBdr>
            <w:top w:val="none" w:sz="0" w:space="0" w:color="auto"/>
            <w:left w:val="none" w:sz="0" w:space="0" w:color="auto"/>
            <w:bottom w:val="none" w:sz="0" w:space="0" w:color="auto"/>
            <w:right w:val="none" w:sz="0" w:space="0" w:color="auto"/>
          </w:divBdr>
        </w:div>
        <w:div w:id="168643588">
          <w:marLeft w:val="0"/>
          <w:marRight w:val="0"/>
          <w:marTop w:val="0"/>
          <w:marBottom w:val="0"/>
          <w:divBdr>
            <w:top w:val="none" w:sz="0" w:space="0" w:color="auto"/>
            <w:left w:val="none" w:sz="0" w:space="0" w:color="auto"/>
            <w:bottom w:val="none" w:sz="0" w:space="0" w:color="auto"/>
            <w:right w:val="none" w:sz="0" w:space="0" w:color="auto"/>
          </w:divBdr>
        </w:div>
        <w:div w:id="1345866502">
          <w:marLeft w:val="0"/>
          <w:marRight w:val="0"/>
          <w:marTop w:val="0"/>
          <w:marBottom w:val="0"/>
          <w:divBdr>
            <w:top w:val="none" w:sz="0" w:space="0" w:color="auto"/>
            <w:left w:val="none" w:sz="0" w:space="0" w:color="auto"/>
            <w:bottom w:val="none" w:sz="0" w:space="0" w:color="auto"/>
            <w:right w:val="none" w:sz="0" w:space="0" w:color="auto"/>
          </w:divBdr>
        </w:div>
        <w:div w:id="1031107739">
          <w:marLeft w:val="0"/>
          <w:marRight w:val="0"/>
          <w:marTop w:val="0"/>
          <w:marBottom w:val="0"/>
          <w:divBdr>
            <w:top w:val="none" w:sz="0" w:space="0" w:color="auto"/>
            <w:left w:val="none" w:sz="0" w:space="0" w:color="auto"/>
            <w:bottom w:val="none" w:sz="0" w:space="0" w:color="auto"/>
            <w:right w:val="none" w:sz="0" w:space="0" w:color="auto"/>
          </w:divBdr>
        </w:div>
        <w:div w:id="2047365858">
          <w:marLeft w:val="0"/>
          <w:marRight w:val="0"/>
          <w:marTop w:val="0"/>
          <w:marBottom w:val="0"/>
          <w:divBdr>
            <w:top w:val="none" w:sz="0" w:space="0" w:color="auto"/>
            <w:left w:val="none" w:sz="0" w:space="0" w:color="auto"/>
            <w:bottom w:val="none" w:sz="0" w:space="0" w:color="auto"/>
            <w:right w:val="none" w:sz="0" w:space="0" w:color="auto"/>
          </w:divBdr>
        </w:div>
        <w:div w:id="1094935759">
          <w:marLeft w:val="0"/>
          <w:marRight w:val="0"/>
          <w:marTop w:val="0"/>
          <w:marBottom w:val="0"/>
          <w:divBdr>
            <w:top w:val="none" w:sz="0" w:space="0" w:color="auto"/>
            <w:left w:val="none" w:sz="0" w:space="0" w:color="auto"/>
            <w:bottom w:val="none" w:sz="0" w:space="0" w:color="auto"/>
            <w:right w:val="none" w:sz="0" w:space="0" w:color="auto"/>
          </w:divBdr>
        </w:div>
        <w:div w:id="1915622254">
          <w:marLeft w:val="0"/>
          <w:marRight w:val="0"/>
          <w:marTop w:val="0"/>
          <w:marBottom w:val="0"/>
          <w:divBdr>
            <w:top w:val="none" w:sz="0" w:space="0" w:color="auto"/>
            <w:left w:val="none" w:sz="0" w:space="0" w:color="auto"/>
            <w:bottom w:val="none" w:sz="0" w:space="0" w:color="auto"/>
            <w:right w:val="none" w:sz="0" w:space="0" w:color="auto"/>
          </w:divBdr>
        </w:div>
        <w:div w:id="1963269399">
          <w:marLeft w:val="0"/>
          <w:marRight w:val="0"/>
          <w:marTop w:val="0"/>
          <w:marBottom w:val="0"/>
          <w:divBdr>
            <w:top w:val="none" w:sz="0" w:space="0" w:color="auto"/>
            <w:left w:val="none" w:sz="0" w:space="0" w:color="auto"/>
            <w:bottom w:val="none" w:sz="0" w:space="0" w:color="auto"/>
            <w:right w:val="none" w:sz="0" w:space="0" w:color="auto"/>
          </w:divBdr>
        </w:div>
        <w:div w:id="324207316">
          <w:marLeft w:val="0"/>
          <w:marRight w:val="0"/>
          <w:marTop w:val="0"/>
          <w:marBottom w:val="0"/>
          <w:divBdr>
            <w:top w:val="none" w:sz="0" w:space="0" w:color="auto"/>
            <w:left w:val="none" w:sz="0" w:space="0" w:color="auto"/>
            <w:bottom w:val="none" w:sz="0" w:space="0" w:color="auto"/>
            <w:right w:val="none" w:sz="0" w:space="0" w:color="auto"/>
          </w:divBdr>
        </w:div>
      </w:divsChild>
    </w:div>
    <w:div w:id="116728993">
      <w:bodyDiv w:val="1"/>
      <w:marLeft w:val="0"/>
      <w:marRight w:val="0"/>
      <w:marTop w:val="0"/>
      <w:marBottom w:val="0"/>
      <w:divBdr>
        <w:top w:val="none" w:sz="0" w:space="0" w:color="auto"/>
        <w:left w:val="none" w:sz="0" w:space="0" w:color="auto"/>
        <w:bottom w:val="none" w:sz="0" w:space="0" w:color="auto"/>
        <w:right w:val="none" w:sz="0" w:space="0" w:color="auto"/>
      </w:divBdr>
    </w:div>
    <w:div w:id="133455168">
      <w:bodyDiv w:val="1"/>
      <w:marLeft w:val="0"/>
      <w:marRight w:val="0"/>
      <w:marTop w:val="0"/>
      <w:marBottom w:val="0"/>
      <w:divBdr>
        <w:top w:val="none" w:sz="0" w:space="0" w:color="auto"/>
        <w:left w:val="none" w:sz="0" w:space="0" w:color="auto"/>
        <w:bottom w:val="none" w:sz="0" w:space="0" w:color="auto"/>
        <w:right w:val="none" w:sz="0" w:space="0" w:color="auto"/>
      </w:divBdr>
    </w:div>
    <w:div w:id="136578601">
      <w:bodyDiv w:val="1"/>
      <w:marLeft w:val="0"/>
      <w:marRight w:val="0"/>
      <w:marTop w:val="0"/>
      <w:marBottom w:val="0"/>
      <w:divBdr>
        <w:top w:val="none" w:sz="0" w:space="0" w:color="auto"/>
        <w:left w:val="none" w:sz="0" w:space="0" w:color="auto"/>
        <w:bottom w:val="none" w:sz="0" w:space="0" w:color="auto"/>
        <w:right w:val="none" w:sz="0" w:space="0" w:color="auto"/>
      </w:divBdr>
      <w:divsChild>
        <w:div w:id="1040544643">
          <w:marLeft w:val="0"/>
          <w:marRight w:val="0"/>
          <w:marTop w:val="15"/>
          <w:marBottom w:val="15"/>
          <w:divBdr>
            <w:top w:val="single" w:sz="2" w:space="0" w:color="E5E7EB"/>
            <w:left w:val="single" w:sz="2" w:space="0" w:color="E5E7EB"/>
            <w:bottom w:val="single" w:sz="2" w:space="0" w:color="E5E7EB"/>
            <w:right w:val="single" w:sz="2" w:space="0" w:color="E5E7EB"/>
          </w:divBdr>
          <w:divsChild>
            <w:div w:id="2610213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26064143">
          <w:marLeft w:val="0"/>
          <w:marRight w:val="0"/>
          <w:marTop w:val="15"/>
          <w:marBottom w:val="15"/>
          <w:divBdr>
            <w:top w:val="single" w:sz="2" w:space="0" w:color="E5E7EB"/>
            <w:left w:val="single" w:sz="2" w:space="0" w:color="E5E7EB"/>
            <w:bottom w:val="single" w:sz="2" w:space="0" w:color="E5E7EB"/>
            <w:right w:val="single" w:sz="2" w:space="0" w:color="E5E7EB"/>
          </w:divBdr>
          <w:divsChild>
            <w:div w:id="34101450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92076204">
          <w:marLeft w:val="0"/>
          <w:marRight w:val="0"/>
          <w:marTop w:val="15"/>
          <w:marBottom w:val="15"/>
          <w:divBdr>
            <w:top w:val="single" w:sz="2" w:space="0" w:color="E5E7EB"/>
            <w:left w:val="single" w:sz="2" w:space="0" w:color="E5E7EB"/>
            <w:bottom w:val="single" w:sz="2" w:space="0" w:color="E5E7EB"/>
            <w:right w:val="single" w:sz="2" w:space="0" w:color="E5E7EB"/>
          </w:divBdr>
          <w:divsChild>
            <w:div w:id="99090677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0175959">
          <w:marLeft w:val="0"/>
          <w:marRight w:val="0"/>
          <w:marTop w:val="15"/>
          <w:marBottom w:val="15"/>
          <w:divBdr>
            <w:top w:val="single" w:sz="2" w:space="0" w:color="E5E7EB"/>
            <w:left w:val="single" w:sz="2" w:space="0" w:color="E5E7EB"/>
            <w:bottom w:val="single" w:sz="2" w:space="0" w:color="E5E7EB"/>
            <w:right w:val="single" w:sz="2" w:space="0" w:color="E5E7EB"/>
          </w:divBdr>
          <w:divsChild>
            <w:div w:id="185048756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24876648">
          <w:marLeft w:val="0"/>
          <w:marRight w:val="0"/>
          <w:marTop w:val="15"/>
          <w:marBottom w:val="15"/>
          <w:divBdr>
            <w:top w:val="single" w:sz="2" w:space="0" w:color="E5E7EB"/>
            <w:left w:val="single" w:sz="2" w:space="0" w:color="E5E7EB"/>
            <w:bottom w:val="single" w:sz="2" w:space="0" w:color="E5E7EB"/>
            <w:right w:val="single" w:sz="2" w:space="0" w:color="E5E7EB"/>
          </w:divBdr>
          <w:divsChild>
            <w:div w:id="158888566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77781643">
          <w:marLeft w:val="0"/>
          <w:marRight w:val="0"/>
          <w:marTop w:val="15"/>
          <w:marBottom w:val="15"/>
          <w:divBdr>
            <w:top w:val="single" w:sz="2" w:space="0" w:color="E5E7EB"/>
            <w:left w:val="single" w:sz="2" w:space="0" w:color="E5E7EB"/>
            <w:bottom w:val="single" w:sz="2" w:space="0" w:color="E5E7EB"/>
            <w:right w:val="single" w:sz="2" w:space="0" w:color="E5E7EB"/>
          </w:divBdr>
          <w:divsChild>
            <w:div w:id="50058041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35430333">
          <w:marLeft w:val="0"/>
          <w:marRight w:val="0"/>
          <w:marTop w:val="15"/>
          <w:marBottom w:val="15"/>
          <w:divBdr>
            <w:top w:val="single" w:sz="2" w:space="0" w:color="E5E7EB"/>
            <w:left w:val="single" w:sz="2" w:space="0" w:color="E5E7EB"/>
            <w:bottom w:val="single" w:sz="2" w:space="0" w:color="E5E7EB"/>
            <w:right w:val="single" w:sz="2" w:space="0" w:color="E5E7EB"/>
          </w:divBdr>
          <w:divsChild>
            <w:div w:id="180808857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25117089">
          <w:marLeft w:val="0"/>
          <w:marRight w:val="0"/>
          <w:marTop w:val="15"/>
          <w:marBottom w:val="15"/>
          <w:divBdr>
            <w:top w:val="single" w:sz="2" w:space="0" w:color="E5E7EB"/>
            <w:left w:val="single" w:sz="2" w:space="0" w:color="E5E7EB"/>
            <w:bottom w:val="single" w:sz="2" w:space="0" w:color="E5E7EB"/>
            <w:right w:val="single" w:sz="2" w:space="0" w:color="E5E7EB"/>
          </w:divBdr>
          <w:divsChild>
            <w:div w:id="814642035">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39856035">
      <w:bodyDiv w:val="1"/>
      <w:marLeft w:val="0"/>
      <w:marRight w:val="0"/>
      <w:marTop w:val="0"/>
      <w:marBottom w:val="0"/>
      <w:divBdr>
        <w:top w:val="none" w:sz="0" w:space="0" w:color="auto"/>
        <w:left w:val="none" w:sz="0" w:space="0" w:color="auto"/>
        <w:bottom w:val="none" w:sz="0" w:space="0" w:color="auto"/>
        <w:right w:val="none" w:sz="0" w:space="0" w:color="auto"/>
      </w:divBdr>
    </w:div>
    <w:div w:id="167251270">
      <w:bodyDiv w:val="1"/>
      <w:marLeft w:val="0"/>
      <w:marRight w:val="0"/>
      <w:marTop w:val="0"/>
      <w:marBottom w:val="0"/>
      <w:divBdr>
        <w:top w:val="none" w:sz="0" w:space="0" w:color="auto"/>
        <w:left w:val="none" w:sz="0" w:space="0" w:color="auto"/>
        <w:bottom w:val="none" w:sz="0" w:space="0" w:color="auto"/>
        <w:right w:val="none" w:sz="0" w:space="0" w:color="auto"/>
      </w:divBdr>
    </w:div>
    <w:div w:id="179319243">
      <w:bodyDiv w:val="1"/>
      <w:marLeft w:val="0"/>
      <w:marRight w:val="0"/>
      <w:marTop w:val="0"/>
      <w:marBottom w:val="0"/>
      <w:divBdr>
        <w:top w:val="none" w:sz="0" w:space="0" w:color="auto"/>
        <w:left w:val="none" w:sz="0" w:space="0" w:color="auto"/>
        <w:bottom w:val="none" w:sz="0" w:space="0" w:color="auto"/>
        <w:right w:val="none" w:sz="0" w:space="0" w:color="auto"/>
      </w:divBdr>
      <w:divsChild>
        <w:div w:id="1672640755">
          <w:marLeft w:val="0"/>
          <w:marRight w:val="0"/>
          <w:marTop w:val="15"/>
          <w:marBottom w:val="15"/>
          <w:divBdr>
            <w:top w:val="single" w:sz="2" w:space="0" w:color="E5E7EB"/>
            <w:left w:val="single" w:sz="2" w:space="0" w:color="E5E7EB"/>
            <w:bottom w:val="single" w:sz="2" w:space="0" w:color="E5E7EB"/>
            <w:right w:val="single" w:sz="2" w:space="0" w:color="E5E7EB"/>
          </w:divBdr>
          <w:divsChild>
            <w:div w:id="19203383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23623727">
          <w:marLeft w:val="0"/>
          <w:marRight w:val="0"/>
          <w:marTop w:val="15"/>
          <w:marBottom w:val="15"/>
          <w:divBdr>
            <w:top w:val="single" w:sz="2" w:space="0" w:color="E5E7EB"/>
            <w:left w:val="single" w:sz="2" w:space="0" w:color="E5E7EB"/>
            <w:bottom w:val="single" w:sz="2" w:space="0" w:color="E5E7EB"/>
            <w:right w:val="single" w:sz="2" w:space="0" w:color="E5E7EB"/>
          </w:divBdr>
          <w:divsChild>
            <w:div w:id="85356979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89071572">
      <w:bodyDiv w:val="1"/>
      <w:marLeft w:val="0"/>
      <w:marRight w:val="0"/>
      <w:marTop w:val="0"/>
      <w:marBottom w:val="0"/>
      <w:divBdr>
        <w:top w:val="none" w:sz="0" w:space="0" w:color="auto"/>
        <w:left w:val="none" w:sz="0" w:space="0" w:color="auto"/>
        <w:bottom w:val="none" w:sz="0" w:space="0" w:color="auto"/>
        <w:right w:val="none" w:sz="0" w:space="0" w:color="auto"/>
      </w:divBdr>
    </w:div>
    <w:div w:id="191264811">
      <w:bodyDiv w:val="1"/>
      <w:marLeft w:val="0"/>
      <w:marRight w:val="0"/>
      <w:marTop w:val="0"/>
      <w:marBottom w:val="0"/>
      <w:divBdr>
        <w:top w:val="none" w:sz="0" w:space="0" w:color="auto"/>
        <w:left w:val="none" w:sz="0" w:space="0" w:color="auto"/>
        <w:bottom w:val="none" w:sz="0" w:space="0" w:color="auto"/>
        <w:right w:val="none" w:sz="0" w:space="0" w:color="auto"/>
      </w:divBdr>
      <w:divsChild>
        <w:div w:id="1055929502">
          <w:marLeft w:val="0"/>
          <w:marRight w:val="0"/>
          <w:marTop w:val="15"/>
          <w:marBottom w:val="15"/>
          <w:divBdr>
            <w:top w:val="single" w:sz="2" w:space="0" w:color="E5E7EB"/>
            <w:left w:val="single" w:sz="2" w:space="0" w:color="E5E7EB"/>
            <w:bottom w:val="single" w:sz="2" w:space="0" w:color="E5E7EB"/>
            <w:right w:val="single" w:sz="2" w:space="0" w:color="E5E7EB"/>
          </w:divBdr>
          <w:divsChild>
            <w:div w:id="200018186">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96815264">
      <w:bodyDiv w:val="1"/>
      <w:marLeft w:val="0"/>
      <w:marRight w:val="0"/>
      <w:marTop w:val="0"/>
      <w:marBottom w:val="0"/>
      <w:divBdr>
        <w:top w:val="none" w:sz="0" w:space="0" w:color="auto"/>
        <w:left w:val="none" w:sz="0" w:space="0" w:color="auto"/>
        <w:bottom w:val="none" w:sz="0" w:space="0" w:color="auto"/>
        <w:right w:val="none" w:sz="0" w:space="0" w:color="auto"/>
      </w:divBdr>
      <w:divsChild>
        <w:div w:id="2110734029">
          <w:marLeft w:val="0"/>
          <w:marRight w:val="0"/>
          <w:marTop w:val="15"/>
          <w:marBottom w:val="15"/>
          <w:divBdr>
            <w:top w:val="single" w:sz="2" w:space="0" w:color="E5E7EB"/>
            <w:left w:val="single" w:sz="2" w:space="0" w:color="E5E7EB"/>
            <w:bottom w:val="single" w:sz="2" w:space="0" w:color="E5E7EB"/>
            <w:right w:val="single" w:sz="2" w:space="0" w:color="E5E7EB"/>
          </w:divBdr>
          <w:divsChild>
            <w:div w:id="47298713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42997536">
          <w:marLeft w:val="0"/>
          <w:marRight w:val="0"/>
          <w:marTop w:val="15"/>
          <w:marBottom w:val="15"/>
          <w:divBdr>
            <w:top w:val="single" w:sz="2" w:space="0" w:color="E5E7EB"/>
            <w:left w:val="single" w:sz="2" w:space="0" w:color="E5E7EB"/>
            <w:bottom w:val="single" w:sz="2" w:space="0" w:color="E5E7EB"/>
            <w:right w:val="single" w:sz="2" w:space="0" w:color="E5E7EB"/>
          </w:divBdr>
          <w:divsChild>
            <w:div w:id="1813399743">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200099617">
      <w:bodyDiv w:val="1"/>
      <w:marLeft w:val="0"/>
      <w:marRight w:val="0"/>
      <w:marTop w:val="0"/>
      <w:marBottom w:val="0"/>
      <w:divBdr>
        <w:top w:val="none" w:sz="0" w:space="0" w:color="auto"/>
        <w:left w:val="none" w:sz="0" w:space="0" w:color="auto"/>
        <w:bottom w:val="none" w:sz="0" w:space="0" w:color="auto"/>
        <w:right w:val="none" w:sz="0" w:space="0" w:color="auto"/>
      </w:divBdr>
    </w:div>
    <w:div w:id="206337554">
      <w:bodyDiv w:val="1"/>
      <w:marLeft w:val="0"/>
      <w:marRight w:val="0"/>
      <w:marTop w:val="0"/>
      <w:marBottom w:val="0"/>
      <w:divBdr>
        <w:top w:val="none" w:sz="0" w:space="0" w:color="auto"/>
        <w:left w:val="none" w:sz="0" w:space="0" w:color="auto"/>
        <w:bottom w:val="none" w:sz="0" w:space="0" w:color="auto"/>
        <w:right w:val="none" w:sz="0" w:space="0" w:color="auto"/>
      </w:divBdr>
    </w:div>
    <w:div w:id="231473566">
      <w:bodyDiv w:val="1"/>
      <w:marLeft w:val="0"/>
      <w:marRight w:val="0"/>
      <w:marTop w:val="0"/>
      <w:marBottom w:val="0"/>
      <w:divBdr>
        <w:top w:val="none" w:sz="0" w:space="0" w:color="auto"/>
        <w:left w:val="none" w:sz="0" w:space="0" w:color="auto"/>
        <w:bottom w:val="none" w:sz="0" w:space="0" w:color="auto"/>
        <w:right w:val="none" w:sz="0" w:space="0" w:color="auto"/>
      </w:divBdr>
    </w:div>
    <w:div w:id="233206303">
      <w:bodyDiv w:val="1"/>
      <w:marLeft w:val="0"/>
      <w:marRight w:val="0"/>
      <w:marTop w:val="0"/>
      <w:marBottom w:val="0"/>
      <w:divBdr>
        <w:top w:val="none" w:sz="0" w:space="0" w:color="auto"/>
        <w:left w:val="none" w:sz="0" w:space="0" w:color="auto"/>
        <w:bottom w:val="none" w:sz="0" w:space="0" w:color="auto"/>
        <w:right w:val="none" w:sz="0" w:space="0" w:color="auto"/>
      </w:divBdr>
      <w:divsChild>
        <w:div w:id="1750272516">
          <w:marLeft w:val="0"/>
          <w:marRight w:val="0"/>
          <w:marTop w:val="15"/>
          <w:marBottom w:val="15"/>
          <w:divBdr>
            <w:top w:val="single" w:sz="2" w:space="0" w:color="E5E7EB"/>
            <w:left w:val="single" w:sz="2" w:space="0" w:color="E5E7EB"/>
            <w:bottom w:val="single" w:sz="2" w:space="0" w:color="E5E7EB"/>
            <w:right w:val="single" w:sz="2" w:space="0" w:color="E5E7EB"/>
          </w:divBdr>
          <w:divsChild>
            <w:div w:id="236331847">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249199734">
      <w:bodyDiv w:val="1"/>
      <w:marLeft w:val="0"/>
      <w:marRight w:val="0"/>
      <w:marTop w:val="0"/>
      <w:marBottom w:val="0"/>
      <w:divBdr>
        <w:top w:val="none" w:sz="0" w:space="0" w:color="auto"/>
        <w:left w:val="none" w:sz="0" w:space="0" w:color="auto"/>
        <w:bottom w:val="none" w:sz="0" w:space="0" w:color="auto"/>
        <w:right w:val="none" w:sz="0" w:space="0" w:color="auto"/>
      </w:divBdr>
    </w:div>
    <w:div w:id="251208326">
      <w:bodyDiv w:val="1"/>
      <w:marLeft w:val="0"/>
      <w:marRight w:val="0"/>
      <w:marTop w:val="0"/>
      <w:marBottom w:val="0"/>
      <w:divBdr>
        <w:top w:val="none" w:sz="0" w:space="0" w:color="auto"/>
        <w:left w:val="none" w:sz="0" w:space="0" w:color="auto"/>
        <w:bottom w:val="none" w:sz="0" w:space="0" w:color="auto"/>
        <w:right w:val="none" w:sz="0" w:space="0" w:color="auto"/>
      </w:divBdr>
    </w:div>
    <w:div w:id="280066336">
      <w:bodyDiv w:val="1"/>
      <w:marLeft w:val="0"/>
      <w:marRight w:val="0"/>
      <w:marTop w:val="0"/>
      <w:marBottom w:val="0"/>
      <w:divBdr>
        <w:top w:val="none" w:sz="0" w:space="0" w:color="auto"/>
        <w:left w:val="none" w:sz="0" w:space="0" w:color="auto"/>
        <w:bottom w:val="none" w:sz="0" w:space="0" w:color="auto"/>
        <w:right w:val="none" w:sz="0" w:space="0" w:color="auto"/>
      </w:divBdr>
    </w:div>
    <w:div w:id="292715638">
      <w:bodyDiv w:val="1"/>
      <w:marLeft w:val="0"/>
      <w:marRight w:val="0"/>
      <w:marTop w:val="0"/>
      <w:marBottom w:val="0"/>
      <w:divBdr>
        <w:top w:val="none" w:sz="0" w:space="0" w:color="auto"/>
        <w:left w:val="none" w:sz="0" w:space="0" w:color="auto"/>
        <w:bottom w:val="none" w:sz="0" w:space="0" w:color="auto"/>
        <w:right w:val="none" w:sz="0" w:space="0" w:color="auto"/>
      </w:divBdr>
    </w:div>
    <w:div w:id="319164876">
      <w:bodyDiv w:val="1"/>
      <w:marLeft w:val="0"/>
      <w:marRight w:val="0"/>
      <w:marTop w:val="0"/>
      <w:marBottom w:val="0"/>
      <w:divBdr>
        <w:top w:val="none" w:sz="0" w:space="0" w:color="auto"/>
        <w:left w:val="none" w:sz="0" w:space="0" w:color="auto"/>
        <w:bottom w:val="none" w:sz="0" w:space="0" w:color="auto"/>
        <w:right w:val="none" w:sz="0" w:space="0" w:color="auto"/>
      </w:divBdr>
    </w:div>
    <w:div w:id="357512628">
      <w:bodyDiv w:val="1"/>
      <w:marLeft w:val="0"/>
      <w:marRight w:val="0"/>
      <w:marTop w:val="0"/>
      <w:marBottom w:val="0"/>
      <w:divBdr>
        <w:top w:val="none" w:sz="0" w:space="0" w:color="auto"/>
        <w:left w:val="none" w:sz="0" w:space="0" w:color="auto"/>
        <w:bottom w:val="none" w:sz="0" w:space="0" w:color="auto"/>
        <w:right w:val="none" w:sz="0" w:space="0" w:color="auto"/>
      </w:divBdr>
    </w:div>
    <w:div w:id="368998022">
      <w:bodyDiv w:val="1"/>
      <w:marLeft w:val="0"/>
      <w:marRight w:val="0"/>
      <w:marTop w:val="0"/>
      <w:marBottom w:val="0"/>
      <w:divBdr>
        <w:top w:val="none" w:sz="0" w:space="0" w:color="auto"/>
        <w:left w:val="none" w:sz="0" w:space="0" w:color="auto"/>
        <w:bottom w:val="none" w:sz="0" w:space="0" w:color="auto"/>
        <w:right w:val="none" w:sz="0" w:space="0" w:color="auto"/>
      </w:divBdr>
      <w:divsChild>
        <w:div w:id="1994795300">
          <w:marLeft w:val="0"/>
          <w:marRight w:val="0"/>
          <w:marTop w:val="15"/>
          <w:marBottom w:val="15"/>
          <w:divBdr>
            <w:top w:val="single" w:sz="2" w:space="0" w:color="E5E7EB"/>
            <w:left w:val="single" w:sz="2" w:space="0" w:color="E5E7EB"/>
            <w:bottom w:val="single" w:sz="2" w:space="0" w:color="E5E7EB"/>
            <w:right w:val="single" w:sz="2" w:space="0" w:color="E5E7EB"/>
          </w:divBdr>
          <w:divsChild>
            <w:div w:id="136598084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33774956">
          <w:marLeft w:val="0"/>
          <w:marRight w:val="0"/>
          <w:marTop w:val="15"/>
          <w:marBottom w:val="15"/>
          <w:divBdr>
            <w:top w:val="single" w:sz="2" w:space="0" w:color="E5E7EB"/>
            <w:left w:val="single" w:sz="2" w:space="0" w:color="E5E7EB"/>
            <w:bottom w:val="single" w:sz="2" w:space="0" w:color="E5E7EB"/>
            <w:right w:val="single" w:sz="2" w:space="0" w:color="E5E7EB"/>
          </w:divBdr>
          <w:divsChild>
            <w:div w:id="150708721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405105789">
      <w:bodyDiv w:val="1"/>
      <w:marLeft w:val="0"/>
      <w:marRight w:val="0"/>
      <w:marTop w:val="0"/>
      <w:marBottom w:val="0"/>
      <w:divBdr>
        <w:top w:val="none" w:sz="0" w:space="0" w:color="auto"/>
        <w:left w:val="none" w:sz="0" w:space="0" w:color="auto"/>
        <w:bottom w:val="none" w:sz="0" w:space="0" w:color="auto"/>
        <w:right w:val="none" w:sz="0" w:space="0" w:color="auto"/>
      </w:divBdr>
      <w:divsChild>
        <w:div w:id="240061550">
          <w:marLeft w:val="0"/>
          <w:marRight w:val="0"/>
          <w:marTop w:val="15"/>
          <w:marBottom w:val="15"/>
          <w:divBdr>
            <w:top w:val="single" w:sz="2" w:space="0" w:color="E5E7EB"/>
            <w:left w:val="single" w:sz="2" w:space="0" w:color="E5E7EB"/>
            <w:bottom w:val="single" w:sz="2" w:space="0" w:color="E5E7EB"/>
            <w:right w:val="single" w:sz="2" w:space="0" w:color="E5E7EB"/>
          </w:divBdr>
          <w:divsChild>
            <w:div w:id="11490708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05586634">
          <w:marLeft w:val="0"/>
          <w:marRight w:val="0"/>
          <w:marTop w:val="15"/>
          <w:marBottom w:val="15"/>
          <w:divBdr>
            <w:top w:val="single" w:sz="2" w:space="0" w:color="E5E7EB"/>
            <w:left w:val="single" w:sz="2" w:space="0" w:color="E5E7EB"/>
            <w:bottom w:val="single" w:sz="2" w:space="0" w:color="E5E7EB"/>
            <w:right w:val="single" w:sz="2" w:space="0" w:color="E5E7EB"/>
          </w:divBdr>
          <w:divsChild>
            <w:div w:id="140760697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79676764">
          <w:marLeft w:val="0"/>
          <w:marRight w:val="0"/>
          <w:marTop w:val="15"/>
          <w:marBottom w:val="15"/>
          <w:divBdr>
            <w:top w:val="single" w:sz="2" w:space="0" w:color="E5E7EB"/>
            <w:left w:val="single" w:sz="2" w:space="0" w:color="E5E7EB"/>
            <w:bottom w:val="single" w:sz="2" w:space="0" w:color="E5E7EB"/>
            <w:right w:val="single" w:sz="2" w:space="0" w:color="E5E7EB"/>
          </w:divBdr>
          <w:divsChild>
            <w:div w:id="66998362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44462515">
          <w:marLeft w:val="0"/>
          <w:marRight w:val="0"/>
          <w:marTop w:val="15"/>
          <w:marBottom w:val="15"/>
          <w:divBdr>
            <w:top w:val="single" w:sz="2" w:space="0" w:color="E5E7EB"/>
            <w:left w:val="single" w:sz="2" w:space="0" w:color="E5E7EB"/>
            <w:bottom w:val="single" w:sz="2" w:space="0" w:color="E5E7EB"/>
            <w:right w:val="single" w:sz="2" w:space="0" w:color="E5E7EB"/>
          </w:divBdr>
          <w:divsChild>
            <w:div w:id="84937376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76497665">
          <w:marLeft w:val="0"/>
          <w:marRight w:val="0"/>
          <w:marTop w:val="15"/>
          <w:marBottom w:val="15"/>
          <w:divBdr>
            <w:top w:val="single" w:sz="2" w:space="0" w:color="E5E7EB"/>
            <w:left w:val="single" w:sz="2" w:space="0" w:color="E5E7EB"/>
            <w:bottom w:val="single" w:sz="2" w:space="0" w:color="E5E7EB"/>
            <w:right w:val="single" w:sz="2" w:space="0" w:color="E5E7EB"/>
          </w:divBdr>
          <w:divsChild>
            <w:div w:id="201244657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90575346">
          <w:marLeft w:val="0"/>
          <w:marRight w:val="0"/>
          <w:marTop w:val="15"/>
          <w:marBottom w:val="15"/>
          <w:divBdr>
            <w:top w:val="single" w:sz="2" w:space="0" w:color="E5E7EB"/>
            <w:left w:val="single" w:sz="2" w:space="0" w:color="E5E7EB"/>
            <w:bottom w:val="single" w:sz="2" w:space="0" w:color="E5E7EB"/>
            <w:right w:val="single" w:sz="2" w:space="0" w:color="E5E7EB"/>
          </w:divBdr>
          <w:divsChild>
            <w:div w:id="27587245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35062371">
          <w:marLeft w:val="0"/>
          <w:marRight w:val="0"/>
          <w:marTop w:val="15"/>
          <w:marBottom w:val="15"/>
          <w:divBdr>
            <w:top w:val="single" w:sz="2" w:space="0" w:color="E5E7EB"/>
            <w:left w:val="single" w:sz="2" w:space="0" w:color="E5E7EB"/>
            <w:bottom w:val="single" w:sz="2" w:space="0" w:color="E5E7EB"/>
            <w:right w:val="single" w:sz="2" w:space="0" w:color="E5E7EB"/>
          </w:divBdr>
          <w:divsChild>
            <w:div w:id="162399617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47246022">
          <w:marLeft w:val="0"/>
          <w:marRight w:val="0"/>
          <w:marTop w:val="240"/>
          <w:marBottom w:val="15"/>
          <w:divBdr>
            <w:top w:val="single" w:sz="2" w:space="0" w:color="E5E7EB"/>
            <w:left w:val="single" w:sz="2" w:space="0" w:color="E5E7EB"/>
            <w:bottom w:val="single" w:sz="2" w:space="0" w:color="E5E7EB"/>
            <w:right w:val="single" w:sz="2" w:space="0" w:color="E5E7EB"/>
          </w:divBdr>
        </w:div>
        <w:div w:id="691109025">
          <w:marLeft w:val="0"/>
          <w:marRight w:val="0"/>
          <w:marTop w:val="15"/>
          <w:marBottom w:val="15"/>
          <w:divBdr>
            <w:top w:val="single" w:sz="2" w:space="0" w:color="E5E7EB"/>
            <w:left w:val="single" w:sz="2" w:space="0" w:color="E5E7EB"/>
            <w:bottom w:val="single" w:sz="2" w:space="0" w:color="E5E7EB"/>
            <w:right w:val="single" w:sz="2" w:space="0" w:color="E5E7EB"/>
          </w:divBdr>
          <w:divsChild>
            <w:div w:id="65641817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61931279">
          <w:marLeft w:val="0"/>
          <w:marRight w:val="0"/>
          <w:marTop w:val="15"/>
          <w:marBottom w:val="15"/>
          <w:divBdr>
            <w:top w:val="single" w:sz="2" w:space="0" w:color="E5E7EB"/>
            <w:left w:val="single" w:sz="2" w:space="0" w:color="E5E7EB"/>
            <w:bottom w:val="single" w:sz="2" w:space="0" w:color="E5E7EB"/>
            <w:right w:val="single" w:sz="2" w:space="0" w:color="E5E7EB"/>
          </w:divBdr>
          <w:divsChild>
            <w:div w:id="135772946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90516669">
          <w:marLeft w:val="0"/>
          <w:marRight w:val="0"/>
          <w:marTop w:val="15"/>
          <w:marBottom w:val="15"/>
          <w:divBdr>
            <w:top w:val="single" w:sz="2" w:space="0" w:color="E5E7EB"/>
            <w:left w:val="single" w:sz="2" w:space="0" w:color="E5E7EB"/>
            <w:bottom w:val="single" w:sz="2" w:space="0" w:color="E5E7EB"/>
            <w:right w:val="single" w:sz="2" w:space="0" w:color="E5E7EB"/>
          </w:divBdr>
          <w:divsChild>
            <w:div w:id="120332345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16442594">
          <w:marLeft w:val="0"/>
          <w:marRight w:val="0"/>
          <w:marTop w:val="15"/>
          <w:marBottom w:val="15"/>
          <w:divBdr>
            <w:top w:val="single" w:sz="2" w:space="0" w:color="E5E7EB"/>
            <w:left w:val="single" w:sz="2" w:space="0" w:color="E5E7EB"/>
            <w:bottom w:val="single" w:sz="2" w:space="0" w:color="E5E7EB"/>
            <w:right w:val="single" w:sz="2" w:space="0" w:color="E5E7EB"/>
          </w:divBdr>
          <w:divsChild>
            <w:div w:id="59559439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30133532">
          <w:marLeft w:val="0"/>
          <w:marRight w:val="0"/>
          <w:marTop w:val="15"/>
          <w:marBottom w:val="15"/>
          <w:divBdr>
            <w:top w:val="single" w:sz="2" w:space="0" w:color="E5E7EB"/>
            <w:left w:val="single" w:sz="2" w:space="0" w:color="E5E7EB"/>
            <w:bottom w:val="single" w:sz="2" w:space="0" w:color="E5E7EB"/>
            <w:right w:val="single" w:sz="2" w:space="0" w:color="E5E7EB"/>
          </w:divBdr>
          <w:divsChild>
            <w:div w:id="48839956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41516320">
          <w:marLeft w:val="0"/>
          <w:marRight w:val="0"/>
          <w:marTop w:val="15"/>
          <w:marBottom w:val="15"/>
          <w:divBdr>
            <w:top w:val="single" w:sz="2" w:space="0" w:color="E5E7EB"/>
            <w:left w:val="single" w:sz="2" w:space="0" w:color="E5E7EB"/>
            <w:bottom w:val="single" w:sz="2" w:space="0" w:color="E5E7EB"/>
            <w:right w:val="single" w:sz="2" w:space="0" w:color="E5E7EB"/>
          </w:divBdr>
          <w:divsChild>
            <w:div w:id="41563543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63299390">
          <w:marLeft w:val="0"/>
          <w:marRight w:val="0"/>
          <w:marTop w:val="15"/>
          <w:marBottom w:val="15"/>
          <w:divBdr>
            <w:top w:val="single" w:sz="2" w:space="0" w:color="E5E7EB"/>
            <w:left w:val="single" w:sz="2" w:space="0" w:color="E5E7EB"/>
            <w:bottom w:val="single" w:sz="2" w:space="0" w:color="E5E7EB"/>
            <w:right w:val="single" w:sz="2" w:space="0" w:color="E5E7EB"/>
          </w:divBdr>
          <w:divsChild>
            <w:div w:id="204435812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17529905">
          <w:marLeft w:val="0"/>
          <w:marRight w:val="0"/>
          <w:marTop w:val="15"/>
          <w:marBottom w:val="15"/>
          <w:divBdr>
            <w:top w:val="single" w:sz="2" w:space="0" w:color="E5E7EB"/>
            <w:left w:val="single" w:sz="2" w:space="0" w:color="E5E7EB"/>
            <w:bottom w:val="single" w:sz="2" w:space="0" w:color="E5E7EB"/>
            <w:right w:val="single" w:sz="2" w:space="0" w:color="E5E7EB"/>
          </w:divBdr>
          <w:divsChild>
            <w:div w:id="1622375531">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417948936">
      <w:bodyDiv w:val="1"/>
      <w:marLeft w:val="0"/>
      <w:marRight w:val="0"/>
      <w:marTop w:val="0"/>
      <w:marBottom w:val="0"/>
      <w:divBdr>
        <w:top w:val="none" w:sz="0" w:space="0" w:color="auto"/>
        <w:left w:val="none" w:sz="0" w:space="0" w:color="auto"/>
        <w:bottom w:val="none" w:sz="0" w:space="0" w:color="auto"/>
        <w:right w:val="none" w:sz="0" w:space="0" w:color="auto"/>
      </w:divBdr>
    </w:div>
    <w:div w:id="423457626">
      <w:bodyDiv w:val="1"/>
      <w:marLeft w:val="0"/>
      <w:marRight w:val="0"/>
      <w:marTop w:val="0"/>
      <w:marBottom w:val="0"/>
      <w:divBdr>
        <w:top w:val="none" w:sz="0" w:space="0" w:color="auto"/>
        <w:left w:val="none" w:sz="0" w:space="0" w:color="auto"/>
        <w:bottom w:val="none" w:sz="0" w:space="0" w:color="auto"/>
        <w:right w:val="none" w:sz="0" w:space="0" w:color="auto"/>
      </w:divBdr>
      <w:divsChild>
        <w:div w:id="1142388316">
          <w:marLeft w:val="0"/>
          <w:marRight w:val="0"/>
          <w:marTop w:val="15"/>
          <w:marBottom w:val="15"/>
          <w:divBdr>
            <w:top w:val="single" w:sz="2" w:space="0" w:color="E5E7EB"/>
            <w:left w:val="single" w:sz="2" w:space="0" w:color="E5E7EB"/>
            <w:bottom w:val="single" w:sz="2" w:space="0" w:color="E5E7EB"/>
            <w:right w:val="single" w:sz="2" w:space="0" w:color="E5E7EB"/>
          </w:divBdr>
          <w:divsChild>
            <w:div w:id="133295503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75838369">
          <w:marLeft w:val="0"/>
          <w:marRight w:val="0"/>
          <w:marTop w:val="15"/>
          <w:marBottom w:val="15"/>
          <w:divBdr>
            <w:top w:val="single" w:sz="2" w:space="0" w:color="E5E7EB"/>
            <w:left w:val="single" w:sz="2" w:space="0" w:color="E5E7EB"/>
            <w:bottom w:val="single" w:sz="2" w:space="0" w:color="E5E7EB"/>
            <w:right w:val="single" w:sz="2" w:space="0" w:color="E5E7EB"/>
          </w:divBdr>
          <w:divsChild>
            <w:div w:id="144450123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04856238">
          <w:marLeft w:val="0"/>
          <w:marRight w:val="0"/>
          <w:marTop w:val="15"/>
          <w:marBottom w:val="15"/>
          <w:divBdr>
            <w:top w:val="single" w:sz="2" w:space="0" w:color="E5E7EB"/>
            <w:left w:val="single" w:sz="2" w:space="0" w:color="E5E7EB"/>
            <w:bottom w:val="single" w:sz="2" w:space="0" w:color="E5E7EB"/>
            <w:right w:val="single" w:sz="2" w:space="0" w:color="E5E7EB"/>
          </w:divBdr>
          <w:divsChild>
            <w:div w:id="60169245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429932986">
      <w:bodyDiv w:val="1"/>
      <w:marLeft w:val="0"/>
      <w:marRight w:val="0"/>
      <w:marTop w:val="0"/>
      <w:marBottom w:val="0"/>
      <w:divBdr>
        <w:top w:val="none" w:sz="0" w:space="0" w:color="auto"/>
        <w:left w:val="none" w:sz="0" w:space="0" w:color="auto"/>
        <w:bottom w:val="none" w:sz="0" w:space="0" w:color="auto"/>
        <w:right w:val="none" w:sz="0" w:space="0" w:color="auto"/>
      </w:divBdr>
    </w:div>
    <w:div w:id="456527151">
      <w:bodyDiv w:val="1"/>
      <w:marLeft w:val="0"/>
      <w:marRight w:val="0"/>
      <w:marTop w:val="0"/>
      <w:marBottom w:val="0"/>
      <w:divBdr>
        <w:top w:val="none" w:sz="0" w:space="0" w:color="auto"/>
        <w:left w:val="none" w:sz="0" w:space="0" w:color="auto"/>
        <w:bottom w:val="none" w:sz="0" w:space="0" w:color="auto"/>
        <w:right w:val="none" w:sz="0" w:space="0" w:color="auto"/>
      </w:divBdr>
    </w:div>
    <w:div w:id="507911417">
      <w:bodyDiv w:val="1"/>
      <w:marLeft w:val="0"/>
      <w:marRight w:val="0"/>
      <w:marTop w:val="0"/>
      <w:marBottom w:val="0"/>
      <w:divBdr>
        <w:top w:val="none" w:sz="0" w:space="0" w:color="auto"/>
        <w:left w:val="none" w:sz="0" w:space="0" w:color="auto"/>
        <w:bottom w:val="none" w:sz="0" w:space="0" w:color="auto"/>
        <w:right w:val="none" w:sz="0" w:space="0" w:color="auto"/>
      </w:divBdr>
    </w:div>
    <w:div w:id="523247964">
      <w:bodyDiv w:val="1"/>
      <w:marLeft w:val="0"/>
      <w:marRight w:val="0"/>
      <w:marTop w:val="0"/>
      <w:marBottom w:val="0"/>
      <w:divBdr>
        <w:top w:val="none" w:sz="0" w:space="0" w:color="auto"/>
        <w:left w:val="none" w:sz="0" w:space="0" w:color="auto"/>
        <w:bottom w:val="none" w:sz="0" w:space="0" w:color="auto"/>
        <w:right w:val="none" w:sz="0" w:space="0" w:color="auto"/>
      </w:divBdr>
    </w:div>
    <w:div w:id="528377589">
      <w:bodyDiv w:val="1"/>
      <w:marLeft w:val="0"/>
      <w:marRight w:val="0"/>
      <w:marTop w:val="0"/>
      <w:marBottom w:val="0"/>
      <w:divBdr>
        <w:top w:val="none" w:sz="0" w:space="0" w:color="auto"/>
        <w:left w:val="none" w:sz="0" w:space="0" w:color="auto"/>
        <w:bottom w:val="none" w:sz="0" w:space="0" w:color="auto"/>
        <w:right w:val="none" w:sz="0" w:space="0" w:color="auto"/>
      </w:divBdr>
    </w:div>
    <w:div w:id="530148218">
      <w:bodyDiv w:val="1"/>
      <w:marLeft w:val="0"/>
      <w:marRight w:val="0"/>
      <w:marTop w:val="0"/>
      <w:marBottom w:val="0"/>
      <w:divBdr>
        <w:top w:val="none" w:sz="0" w:space="0" w:color="auto"/>
        <w:left w:val="none" w:sz="0" w:space="0" w:color="auto"/>
        <w:bottom w:val="none" w:sz="0" w:space="0" w:color="auto"/>
        <w:right w:val="none" w:sz="0" w:space="0" w:color="auto"/>
      </w:divBdr>
      <w:divsChild>
        <w:div w:id="1382830638">
          <w:marLeft w:val="0"/>
          <w:marRight w:val="0"/>
          <w:marTop w:val="15"/>
          <w:marBottom w:val="15"/>
          <w:divBdr>
            <w:top w:val="single" w:sz="2" w:space="0" w:color="E5E7EB"/>
            <w:left w:val="single" w:sz="2" w:space="0" w:color="E5E7EB"/>
            <w:bottom w:val="single" w:sz="2" w:space="0" w:color="E5E7EB"/>
            <w:right w:val="single" w:sz="2" w:space="0" w:color="E5E7EB"/>
          </w:divBdr>
          <w:divsChild>
            <w:div w:id="791676744">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540438381">
      <w:bodyDiv w:val="1"/>
      <w:marLeft w:val="0"/>
      <w:marRight w:val="0"/>
      <w:marTop w:val="0"/>
      <w:marBottom w:val="0"/>
      <w:divBdr>
        <w:top w:val="none" w:sz="0" w:space="0" w:color="auto"/>
        <w:left w:val="none" w:sz="0" w:space="0" w:color="auto"/>
        <w:bottom w:val="none" w:sz="0" w:space="0" w:color="auto"/>
        <w:right w:val="none" w:sz="0" w:space="0" w:color="auto"/>
      </w:divBdr>
      <w:divsChild>
        <w:div w:id="1927105602">
          <w:marLeft w:val="0"/>
          <w:marRight w:val="0"/>
          <w:marTop w:val="15"/>
          <w:marBottom w:val="15"/>
          <w:divBdr>
            <w:top w:val="single" w:sz="2" w:space="0" w:color="E5E7EB"/>
            <w:left w:val="single" w:sz="2" w:space="0" w:color="E5E7EB"/>
            <w:bottom w:val="single" w:sz="2" w:space="0" w:color="E5E7EB"/>
            <w:right w:val="single" w:sz="2" w:space="0" w:color="E5E7EB"/>
          </w:divBdr>
          <w:divsChild>
            <w:div w:id="46473497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7932193">
          <w:marLeft w:val="0"/>
          <w:marRight w:val="0"/>
          <w:marTop w:val="15"/>
          <w:marBottom w:val="15"/>
          <w:divBdr>
            <w:top w:val="single" w:sz="2" w:space="0" w:color="E5E7EB"/>
            <w:left w:val="single" w:sz="2" w:space="0" w:color="E5E7EB"/>
            <w:bottom w:val="single" w:sz="2" w:space="0" w:color="E5E7EB"/>
            <w:right w:val="single" w:sz="2" w:space="0" w:color="E5E7EB"/>
          </w:divBdr>
          <w:divsChild>
            <w:div w:id="584386104">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575820755">
      <w:bodyDiv w:val="1"/>
      <w:marLeft w:val="0"/>
      <w:marRight w:val="0"/>
      <w:marTop w:val="0"/>
      <w:marBottom w:val="0"/>
      <w:divBdr>
        <w:top w:val="none" w:sz="0" w:space="0" w:color="auto"/>
        <w:left w:val="none" w:sz="0" w:space="0" w:color="auto"/>
        <w:bottom w:val="none" w:sz="0" w:space="0" w:color="auto"/>
        <w:right w:val="none" w:sz="0" w:space="0" w:color="auto"/>
      </w:divBdr>
    </w:div>
    <w:div w:id="584345265">
      <w:bodyDiv w:val="1"/>
      <w:marLeft w:val="0"/>
      <w:marRight w:val="0"/>
      <w:marTop w:val="0"/>
      <w:marBottom w:val="0"/>
      <w:divBdr>
        <w:top w:val="none" w:sz="0" w:space="0" w:color="auto"/>
        <w:left w:val="none" w:sz="0" w:space="0" w:color="auto"/>
        <w:bottom w:val="none" w:sz="0" w:space="0" w:color="auto"/>
        <w:right w:val="none" w:sz="0" w:space="0" w:color="auto"/>
      </w:divBdr>
    </w:div>
    <w:div w:id="584416710">
      <w:bodyDiv w:val="1"/>
      <w:marLeft w:val="0"/>
      <w:marRight w:val="0"/>
      <w:marTop w:val="0"/>
      <w:marBottom w:val="0"/>
      <w:divBdr>
        <w:top w:val="none" w:sz="0" w:space="0" w:color="auto"/>
        <w:left w:val="none" w:sz="0" w:space="0" w:color="auto"/>
        <w:bottom w:val="none" w:sz="0" w:space="0" w:color="auto"/>
        <w:right w:val="none" w:sz="0" w:space="0" w:color="auto"/>
      </w:divBdr>
    </w:div>
    <w:div w:id="603079026">
      <w:bodyDiv w:val="1"/>
      <w:marLeft w:val="0"/>
      <w:marRight w:val="0"/>
      <w:marTop w:val="0"/>
      <w:marBottom w:val="0"/>
      <w:divBdr>
        <w:top w:val="none" w:sz="0" w:space="0" w:color="auto"/>
        <w:left w:val="none" w:sz="0" w:space="0" w:color="auto"/>
        <w:bottom w:val="none" w:sz="0" w:space="0" w:color="auto"/>
        <w:right w:val="none" w:sz="0" w:space="0" w:color="auto"/>
      </w:divBdr>
      <w:divsChild>
        <w:div w:id="853687258">
          <w:marLeft w:val="0"/>
          <w:marRight w:val="0"/>
          <w:marTop w:val="15"/>
          <w:marBottom w:val="15"/>
          <w:divBdr>
            <w:top w:val="single" w:sz="2" w:space="0" w:color="E5E7EB"/>
            <w:left w:val="single" w:sz="2" w:space="0" w:color="E5E7EB"/>
            <w:bottom w:val="single" w:sz="2" w:space="0" w:color="E5E7EB"/>
            <w:right w:val="single" w:sz="2" w:space="0" w:color="E5E7EB"/>
          </w:divBdr>
          <w:divsChild>
            <w:div w:id="180974313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86663793">
          <w:marLeft w:val="0"/>
          <w:marRight w:val="0"/>
          <w:marTop w:val="15"/>
          <w:marBottom w:val="15"/>
          <w:divBdr>
            <w:top w:val="single" w:sz="2" w:space="0" w:color="E5E7EB"/>
            <w:left w:val="single" w:sz="2" w:space="0" w:color="E5E7EB"/>
            <w:bottom w:val="single" w:sz="2" w:space="0" w:color="E5E7EB"/>
            <w:right w:val="single" w:sz="2" w:space="0" w:color="E5E7EB"/>
          </w:divBdr>
          <w:divsChild>
            <w:div w:id="82818110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18080773">
          <w:marLeft w:val="0"/>
          <w:marRight w:val="0"/>
          <w:marTop w:val="15"/>
          <w:marBottom w:val="15"/>
          <w:divBdr>
            <w:top w:val="single" w:sz="2" w:space="0" w:color="E5E7EB"/>
            <w:left w:val="single" w:sz="2" w:space="0" w:color="E5E7EB"/>
            <w:bottom w:val="single" w:sz="2" w:space="0" w:color="E5E7EB"/>
            <w:right w:val="single" w:sz="2" w:space="0" w:color="E5E7EB"/>
          </w:divBdr>
          <w:divsChild>
            <w:div w:id="377776701">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624506717">
      <w:bodyDiv w:val="1"/>
      <w:marLeft w:val="0"/>
      <w:marRight w:val="0"/>
      <w:marTop w:val="0"/>
      <w:marBottom w:val="0"/>
      <w:divBdr>
        <w:top w:val="none" w:sz="0" w:space="0" w:color="auto"/>
        <w:left w:val="none" w:sz="0" w:space="0" w:color="auto"/>
        <w:bottom w:val="none" w:sz="0" w:space="0" w:color="auto"/>
        <w:right w:val="none" w:sz="0" w:space="0" w:color="auto"/>
      </w:divBdr>
    </w:div>
    <w:div w:id="650059278">
      <w:bodyDiv w:val="1"/>
      <w:marLeft w:val="0"/>
      <w:marRight w:val="0"/>
      <w:marTop w:val="0"/>
      <w:marBottom w:val="0"/>
      <w:divBdr>
        <w:top w:val="none" w:sz="0" w:space="0" w:color="auto"/>
        <w:left w:val="none" w:sz="0" w:space="0" w:color="auto"/>
        <w:bottom w:val="none" w:sz="0" w:space="0" w:color="auto"/>
        <w:right w:val="none" w:sz="0" w:space="0" w:color="auto"/>
      </w:divBdr>
      <w:divsChild>
        <w:div w:id="1129006786">
          <w:marLeft w:val="0"/>
          <w:marRight w:val="0"/>
          <w:marTop w:val="15"/>
          <w:marBottom w:val="15"/>
          <w:divBdr>
            <w:top w:val="single" w:sz="2" w:space="0" w:color="E5E7EB"/>
            <w:left w:val="single" w:sz="2" w:space="0" w:color="E5E7EB"/>
            <w:bottom w:val="single" w:sz="2" w:space="0" w:color="E5E7EB"/>
            <w:right w:val="single" w:sz="2" w:space="0" w:color="E5E7EB"/>
          </w:divBdr>
          <w:divsChild>
            <w:div w:id="135811425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83610239">
          <w:marLeft w:val="0"/>
          <w:marRight w:val="0"/>
          <w:marTop w:val="15"/>
          <w:marBottom w:val="15"/>
          <w:divBdr>
            <w:top w:val="single" w:sz="2" w:space="0" w:color="E5E7EB"/>
            <w:left w:val="single" w:sz="2" w:space="0" w:color="E5E7EB"/>
            <w:bottom w:val="single" w:sz="2" w:space="0" w:color="E5E7EB"/>
            <w:right w:val="single" w:sz="2" w:space="0" w:color="E5E7EB"/>
          </w:divBdr>
          <w:divsChild>
            <w:div w:id="39435754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93167567">
          <w:marLeft w:val="0"/>
          <w:marRight w:val="0"/>
          <w:marTop w:val="15"/>
          <w:marBottom w:val="15"/>
          <w:divBdr>
            <w:top w:val="single" w:sz="2" w:space="0" w:color="E5E7EB"/>
            <w:left w:val="single" w:sz="2" w:space="0" w:color="E5E7EB"/>
            <w:bottom w:val="single" w:sz="2" w:space="0" w:color="E5E7EB"/>
            <w:right w:val="single" w:sz="2" w:space="0" w:color="E5E7EB"/>
          </w:divBdr>
          <w:divsChild>
            <w:div w:id="62681709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692608252">
      <w:bodyDiv w:val="1"/>
      <w:marLeft w:val="0"/>
      <w:marRight w:val="0"/>
      <w:marTop w:val="0"/>
      <w:marBottom w:val="0"/>
      <w:divBdr>
        <w:top w:val="none" w:sz="0" w:space="0" w:color="auto"/>
        <w:left w:val="none" w:sz="0" w:space="0" w:color="auto"/>
        <w:bottom w:val="none" w:sz="0" w:space="0" w:color="auto"/>
        <w:right w:val="none" w:sz="0" w:space="0" w:color="auto"/>
      </w:divBdr>
    </w:div>
    <w:div w:id="706492263">
      <w:bodyDiv w:val="1"/>
      <w:marLeft w:val="0"/>
      <w:marRight w:val="0"/>
      <w:marTop w:val="0"/>
      <w:marBottom w:val="0"/>
      <w:divBdr>
        <w:top w:val="none" w:sz="0" w:space="0" w:color="auto"/>
        <w:left w:val="none" w:sz="0" w:space="0" w:color="auto"/>
        <w:bottom w:val="none" w:sz="0" w:space="0" w:color="auto"/>
        <w:right w:val="none" w:sz="0" w:space="0" w:color="auto"/>
      </w:divBdr>
    </w:div>
    <w:div w:id="725758662">
      <w:bodyDiv w:val="1"/>
      <w:marLeft w:val="0"/>
      <w:marRight w:val="0"/>
      <w:marTop w:val="0"/>
      <w:marBottom w:val="0"/>
      <w:divBdr>
        <w:top w:val="none" w:sz="0" w:space="0" w:color="auto"/>
        <w:left w:val="none" w:sz="0" w:space="0" w:color="auto"/>
        <w:bottom w:val="none" w:sz="0" w:space="0" w:color="auto"/>
        <w:right w:val="none" w:sz="0" w:space="0" w:color="auto"/>
      </w:divBdr>
    </w:div>
    <w:div w:id="725959674">
      <w:bodyDiv w:val="1"/>
      <w:marLeft w:val="0"/>
      <w:marRight w:val="0"/>
      <w:marTop w:val="0"/>
      <w:marBottom w:val="0"/>
      <w:divBdr>
        <w:top w:val="none" w:sz="0" w:space="0" w:color="auto"/>
        <w:left w:val="none" w:sz="0" w:space="0" w:color="auto"/>
        <w:bottom w:val="none" w:sz="0" w:space="0" w:color="auto"/>
        <w:right w:val="none" w:sz="0" w:space="0" w:color="auto"/>
      </w:divBdr>
      <w:divsChild>
        <w:div w:id="968170187">
          <w:marLeft w:val="0"/>
          <w:marRight w:val="0"/>
          <w:marTop w:val="15"/>
          <w:marBottom w:val="15"/>
          <w:divBdr>
            <w:top w:val="single" w:sz="2" w:space="0" w:color="E5E7EB"/>
            <w:left w:val="single" w:sz="2" w:space="0" w:color="E5E7EB"/>
            <w:bottom w:val="single" w:sz="2" w:space="0" w:color="E5E7EB"/>
            <w:right w:val="single" w:sz="2" w:space="0" w:color="E5E7EB"/>
          </w:divBdr>
          <w:divsChild>
            <w:div w:id="158919282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5636539">
          <w:marLeft w:val="0"/>
          <w:marRight w:val="0"/>
          <w:marTop w:val="15"/>
          <w:marBottom w:val="15"/>
          <w:divBdr>
            <w:top w:val="single" w:sz="2" w:space="0" w:color="E5E7EB"/>
            <w:left w:val="single" w:sz="2" w:space="0" w:color="E5E7EB"/>
            <w:bottom w:val="single" w:sz="2" w:space="0" w:color="E5E7EB"/>
            <w:right w:val="single" w:sz="2" w:space="0" w:color="E5E7EB"/>
          </w:divBdr>
          <w:divsChild>
            <w:div w:id="193535748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76854517">
          <w:marLeft w:val="0"/>
          <w:marRight w:val="0"/>
          <w:marTop w:val="15"/>
          <w:marBottom w:val="15"/>
          <w:divBdr>
            <w:top w:val="single" w:sz="2" w:space="0" w:color="E5E7EB"/>
            <w:left w:val="single" w:sz="2" w:space="0" w:color="E5E7EB"/>
            <w:bottom w:val="single" w:sz="2" w:space="0" w:color="E5E7EB"/>
            <w:right w:val="single" w:sz="2" w:space="0" w:color="E5E7EB"/>
          </w:divBdr>
          <w:divsChild>
            <w:div w:id="56257060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50825805">
          <w:marLeft w:val="0"/>
          <w:marRight w:val="0"/>
          <w:marTop w:val="15"/>
          <w:marBottom w:val="15"/>
          <w:divBdr>
            <w:top w:val="single" w:sz="2" w:space="0" w:color="E5E7EB"/>
            <w:left w:val="single" w:sz="2" w:space="0" w:color="E5E7EB"/>
            <w:bottom w:val="single" w:sz="2" w:space="0" w:color="E5E7EB"/>
            <w:right w:val="single" w:sz="2" w:space="0" w:color="E5E7EB"/>
          </w:divBdr>
          <w:divsChild>
            <w:div w:id="204748040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03879647">
          <w:marLeft w:val="0"/>
          <w:marRight w:val="0"/>
          <w:marTop w:val="15"/>
          <w:marBottom w:val="15"/>
          <w:divBdr>
            <w:top w:val="single" w:sz="2" w:space="0" w:color="E5E7EB"/>
            <w:left w:val="single" w:sz="2" w:space="0" w:color="E5E7EB"/>
            <w:bottom w:val="single" w:sz="2" w:space="0" w:color="E5E7EB"/>
            <w:right w:val="single" w:sz="2" w:space="0" w:color="E5E7EB"/>
          </w:divBdr>
          <w:divsChild>
            <w:div w:id="72961475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133935435">
          <w:marLeft w:val="0"/>
          <w:marRight w:val="0"/>
          <w:marTop w:val="15"/>
          <w:marBottom w:val="15"/>
          <w:divBdr>
            <w:top w:val="single" w:sz="2" w:space="0" w:color="E5E7EB"/>
            <w:left w:val="single" w:sz="2" w:space="0" w:color="E5E7EB"/>
            <w:bottom w:val="single" w:sz="2" w:space="0" w:color="E5E7EB"/>
            <w:right w:val="single" w:sz="2" w:space="0" w:color="E5E7EB"/>
          </w:divBdr>
          <w:divsChild>
            <w:div w:id="58769357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49667232">
          <w:marLeft w:val="0"/>
          <w:marRight w:val="0"/>
          <w:marTop w:val="15"/>
          <w:marBottom w:val="15"/>
          <w:divBdr>
            <w:top w:val="single" w:sz="2" w:space="0" w:color="E5E7EB"/>
            <w:left w:val="single" w:sz="2" w:space="0" w:color="E5E7EB"/>
            <w:bottom w:val="single" w:sz="2" w:space="0" w:color="E5E7EB"/>
            <w:right w:val="single" w:sz="2" w:space="0" w:color="E5E7EB"/>
          </w:divBdr>
          <w:divsChild>
            <w:div w:id="176337763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03655455">
          <w:marLeft w:val="0"/>
          <w:marRight w:val="0"/>
          <w:marTop w:val="240"/>
          <w:marBottom w:val="15"/>
          <w:divBdr>
            <w:top w:val="single" w:sz="2" w:space="0" w:color="E5E7EB"/>
            <w:left w:val="single" w:sz="2" w:space="0" w:color="E5E7EB"/>
            <w:bottom w:val="single" w:sz="2" w:space="0" w:color="E5E7EB"/>
            <w:right w:val="single" w:sz="2" w:space="0" w:color="E5E7EB"/>
          </w:divBdr>
        </w:div>
        <w:div w:id="2046716478">
          <w:marLeft w:val="0"/>
          <w:marRight w:val="0"/>
          <w:marTop w:val="15"/>
          <w:marBottom w:val="15"/>
          <w:divBdr>
            <w:top w:val="single" w:sz="2" w:space="0" w:color="E5E7EB"/>
            <w:left w:val="single" w:sz="2" w:space="0" w:color="E5E7EB"/>
            <w:bottom w:val="single" w:sz="2" w:space="0" w:color="E5E7EB"/>
            <w:right w:val="single" w:sz="2" w:space="0" w:color="E5E7EB"/>
          </w:divBdr>
          <w:divsChild>
            <w:div w:id="157142505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91866082">
          <w:marLeft w:val="0"/>
          <w:marRight w:val="0"/>
          <w:marTop w:val="15"/>
          <w:marBottom w:val="15"/>
          <w:divBdr>
            <w:top w:val="single" w:sz="2" w:space="0" w:color="E5E7EB"/>
            <w:left w:val="single" w:sz="2" w:space="0" w:color="E5E7EB"/>
            <w:bottom w:val="single" w:sz="2" w:space="0" w:color="E5E7EB"/>
            <w:right w:val="single" w:sz="2" w:space="0" w:color="E5E7EB"/>
          </w:divBdr>
          <w:divsChild>
            <w:div w:id="61479672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59781564">
          <w:marLeft w:val="0"/>
          <w:marRight w:val="0"/>
          <w:marTop w:val="15"/>
          <w:marBottom w:val="15"/>
          <w:divBdr>
            <w:top w:val="single" w:sz="2" w:space="0" w:color="E5E7EB"/>
            <w:left w:val="single" w:sz="2" w:space="0" w:color="E5E7EB"/>
            <w:bottom w:val="single" w:sz="2" w:space="0" w:color="E5E7EB"/>
            <w:right w:val="single" w:sz="2" w:space="0" w:color="E5E7EB"/>
          </w:divBdr>
          <w:divsChild>
            <w:div w:id="147456658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08064781">
          <w:marLeft w:val="0"/>
          <w:marRight w:val="0"/>
          <w:marTop w:val="15"/>
          <w:marBottom w:val="15"/>
          <w:divBdr>
            <w:top w:val="single" w:sz="2" w:space="0" w:color="E5E7EB"/>
            <w:left w:val="single" w:sz="2" w:space="0" w:color="E5E7EB"/>
            <w:bottom w:val="single" w:sz="2" w:space="0" w:color="E5E7EB"/>
            <w:right w:val="single" w:sz="2" w:space="0" w:color="E5E7EB"/>
          </w:divBdr>
          <w:divsChild>
            <w:div w:id="97710400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18425555">
          <w:marLeft w:val="0"/>
          <w:marRight w:val="0"/>
          <w:marTop w:val="15"/>
          <w:marBottom w:val="15"/>
          <w:divBdr>
            <w:top w:val="single" w:sz="2" w:space="0" w:color="E5E7EB"/>
            <w:left w:val="single" w:sz="2" w:space="0" w:color="E5E7EB"/>
            <w:bottom w:val="single" w:sz="2" w:space="0" w:color="E5E7EB"/>
            <w:right w:val="single" w:sz="2" w:space="0" w:color="E5E7EB"/>
          </w:divBdr>
          <w:divsChild>
            <w:div w:id="189053557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55036235">
          <w:marLeft w:val="0"/>
          <w:marRight w:val="0"/>
          <w:marTop w:val="15"/>
          <w:marBottom w:val="15"/>
          <w:divBdr>
            <w:top w:val="single" w:sz="2" w:space="0" w:color="E5E7EB"/>
            <w:left w:val="single" w:sz="2" w:space="0" w:color="E5E7EB"/>
            <w:bottom w:val="single" w:sz="2" w:space="0" w:color="E5E7EB"/>
            <w:right w:val="single" w:sz="2" w:space="0" w:color="E5E7EB"/>
          </w:divBdr>
          <w:divsChild>
            <w:div w:id="187383708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00194532">
          <w:marLeft w:val="0"/>
          <w:marRight w:val="0"/>
          <w:marTop w:val="15"/>
          <w:marBottom w:val="15"/>
          <w:divBdr>
            <w:top w:val="single" w:sz="2" w:space="0" w:color="E5E7EB"/>
            <w:left w:val="single" w:sz="2" w:space="0" w:color="E5E7EB"/>
            <w:bottom w:val="single" w:sz="2" w:space="0" w:color="E5E7EB"/>
            <w:right w:val="single" w:sz="2" w:space="0" w:color="E5E7EB"/>
          </w:divBdr>
          <w:divsChild>
            <w:div w:id="72476291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2717502">
          <w:marLeft w:val="0"/>
          <w:marRight w:val="0"/>
          <w:marTop w:val="15"/>
          <w:marBottom w:val="15"/>
          <w:divBdr>
            <w:top w:val="single" w:sz="2" w:space="0" w:color="E5E7EB"/>
            <w:left w:val="single" w:sz="2" w:space="0" w:color="E5E7EB"/>
            <w:bottom w:val="single" w:sz="2" w:space="0" w:color="E5E7EB"/>
            <w:right w:val="single" w:sz="2" w:space="0" w:color="E5E7EB"/>
          </w:divBdr>
          <w:divsChild>
            <w:div w:id="923104087">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733355240">
      <w:bodyDiv w:val="1"/>
      <w:marLeft w:val="0"/>
      <w:marRight w:val="0"/>
      <w:marTop w:val="0"/>
      <w:marBottom w:val="0"/>
      <w:divBdr>
        <w:top w:val="none" w:sz="0" w:space="0" w:color="auto"/>
        <w:left w:val="none" w:sz="0" w:space="0" w:color="auto"/>
        <w:bottom w:val="none" w:sz="0" w:space="0" w:color="auto"/>
        <w:right w:val="none" w:sz="0" w:space="0" w:color="auto"/>
      </w:divBdr>
      <w:divsChild>
        <w:div w:id="1588536557">
          <w:marLeft w:val="0"/>
          <w:marRight w:val="0"/>
          <w:marTop w:val="15"/>
          <w:marBottom w:val="15"/>
          <w:divBdr>
            <w:top w:val="single" w:sz="2" w:space="0" w:color="E5E7EB"/>
            <w:left w:val="single" w:sz="2" w:space="0" w:color="E5E7EB"/>
            <w:bottom w:val="single" w:sz="2" w:space="0" w:color="E5E7EB"/>
            <w:right w:val="single" w:sz="2" w:space="0" w:color="E5E7EB"/>
          </w:divBdr>
          <w:divsChild>
            <w:div w:id="159077035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8617647">
          <w:marLeft w:val="0"/>
          <w:marRight w:val="0"/>
          <w:marTop w:val="15"/>
          <w:marBottom w:val="15"/>
          <w:divBdr>
            <w:top w:val="single" w:sz="2" w:space="0" w:color="E5E7EB"/>
            <w:left w:val="single" w:sz="2" w:space="0" w:color="E5E7EB"/>
            <w:bottom w:val="single" w:sz="2" w:space="0" w:color="E5E7EB"/>
            <w:right w:val="single" w:sz="2" w:space="0" w:color="E5E7EB"/>
          </w:divBdr>
          <w:divsChild>
            <w:div w:id="63815107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737634334">
      <w:bodyDiv w:val="1"/>
      <w:marLeft w:val="0"/>
      <w:marRight w:val="0"/>
      <w:marTop w:val="0"/>
      <w:marBottom w:val="0"/>
      <w:divBdr>
        <w:top w:val="none" w:sz="0" w:space="0" w:color="auto"/>
        <w:left w:val="none" w:sz="0" w:space="0" w:color="auto"/>
        <w:bottom w:val="none" w:sz="0" w:space="0" w:color="auto"/>
        <w:right w:val="none" w:sz="0" w:space="0" w:color="auto"/>
      </w:divBdr>
    </w:div>
    <w:div w:id="757365212">
      <w:bodyDiv w:val="1"/>
      <w:marLeft w:val="0"/>
      <w:marRight w:val="0"/>
      <w:marTop w:val="0"/>
      <w:marBottom w:val="0"/>
      <w:divBdr>
        <w:top w:val="none" w:sz="0" w:space="0" w:color="auto"/>
        <w:left w:val="none" w:sz="0" w:space="0" w:color="auto"/>
        <w:bottom w:val="none" w:sz="0" w:space="0" w:color="auto"/>
        <w:right w:val="none" w:sz="0" w:space="0" w:color="auto"/>
      </w:divBdr>
    </w:div>
    <w:div w:id="760302329">
      <w:bodyDiv w:val="1"/>
      <w:marLeft w:val="0"/>
      <w:marRight w:val="0"/>
      <w:marTop w:val="0"/>
      <w:marBottom w:val="0"/>
      <w:divBdr>
        <w:top w:val="none" w:sz="0" w:space="0" w:color="auto"/>
        <w:left w:val="none" w:sz="0" w:space="0" w:color="auto"/>
        <w:bottom w:val="none" w:sz="0" w:space="0" w:color="auto"/>
        <w:right w:val="none" w:sz="0" w:space="0" w:color="auto"/>
      </w:divBdr>
    </w:div>
    <w:div w:id="778793209">
      <w:bodyDiv w:val="1"/>
      <w:marLeft w:val="0"/>
      <w:marRight w:val="0"/>
      <w:marTop w:val="0"/>
      <w:marBottom w:val="0"/>
      <w:divBdr>
        <w:top w:val="none" w:sz="0" w:space="0" w:color="auto"/>
        <w:left w:val="none" w:sz="0" w:space="0" w:color="auto"/>
        <w:bottom w:val="none" w:sz="0" w:space="0" w:color="auto"/>
        <w:right w:val="none" w:sz="0" w:space="0" w:color="auto"/>
      </w:divBdr>
    </w:div>
    <w:div w:id="798841046">
      <w:bodyDiv w:val="1"/>
      <w:marLeft w:val="0"/>
      <w:marRight w:val="0"/>
      <w:marTop w:val="0"/>
      <w:marBottom w:val="0"/>
      <w:divBdr>
        <w:top w:val="none" w:sz="0" w:space="0" w:color="auto"/>
        <w:left w:val="none" w:sz="0" w:space="0" w:color="auto"/>
        <w:bottom w:val="none" w:sz="0" w:space="0" w:color="auto"/>
        <w:right w:val="none" w:sz="0" w:space="0" w:color="auto"/>
      </w:divBdr>
    </w:div>
    <w:div w:id="798957514">
      <w:bodyDiv w:val="1"/>
      <w:marLeft w:val="0"/>
      <w:marRight w:val="0"/>
      <w:marTop w:val="0"/>
      <w:marBottom w:val="0"/>
      <w:divBdr>
        <w:top w:val="none" w:sz="0" w:space="0" w:color="auto"/>
        <w:left w:val="none" w:sz="0" w:space="0" w:color="auto"/>
        <w:bottom w:val="none" w:sz="0" w:space="0" w:color="auto"/>
        <w:right w:val="none" w:sz="0" w:space="0" w:color="auto"/>
      </w:divBdr>
    </w:div>
    <w:div w:id="815804702">
      <w:bodyDiv w:val="1"/>
      <w:marLeft w:val="0"/>
      <w:marRight w:val="0"/>
      <w:marTop w:val="0"/>
      <w:marBottom w:val="0"/>
      <w:divBdr>
        <w:top w:val="none" w:sz="0" w:space="0" w:color="auto"/>
        <w:left w:val="none" w:sz="0" w:space="0" w:color="auto"/>
        <w:bottom w:val="none" w:sz="0" w:space="0" w:color="auto"/>
        <w:right w:val="none" w:sz="0" w:space="0" w:color="auto"/>
      </w:divBdr>
      <w:divsChild>
        <w:div w:id="415710539">
          <w:marLeft w:val="0"/>
          <w:marRight w:val="0"/>
          <w:marTop w:val="15"/>
          <w:marBottom w:val="15"/>
          <w:divBdr>
            <w:top w:val="single" w:sz="2" w:space="0" w:color="E5E7EB"/>
            <w:left w:val="single" w:sz="2" w:space="0" w:color="E5E7EB"/>
            <w:bottom w:val="single" w:sz="2" w:space="0" w:color="E5E7EB"/>
            <w:right w:val="single" w:sz="2" w:space="0" w:color="E5E7EB"/>
          </w:divBdr>
          <w:divsChild>
            <w:div w:id="124580245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05294133">
          <w:marLeft w:val="0"/>
          <w:marRight w:val="0"/>
          <w:marTop w:val="15"/>
          <w:marBottom w:val="15"/>
          <w:divBdr>
            <w:top w:val="single" w:sz="2" w:space="0" w:color="E5E7EB"/>
            <w:left w:val="single" w:sz="2" w:space="0" w:color="E5E7EB"/>
            <w:bottom w:val="single" w:sz="2" w:space="0" w:color="E5E7EB"/>
            <w:right w:val="single" w:sz="2" w:space="0" w:color="E5E7EB"/>
          </w:divBdr>
          <w:divsChild>
            <w:div w:id="17245375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15833038">
          <w:marLeft w:val="0"/>
          <w:marRight w:val="0"/>
          <w:marTop w:val="15"/>
          <w:marBottom w:val="15"/>
          <w:divBdr>
            <w:top w:val="single" w:sz="2" w:space="0" w:color="E5E7EB"/>
            <w:left w:val="single" w:sz="2" w:space="0" w:color="E5E7EB"/>
            <w:bottom w:val="single" w:sz="2" w:space="0" w:color="E5E7EB"/>
            <w:right w:val="single" w:sz="2" w:space="0" w:color="E5E7EB"/>
          </w:divBdr>
          <w:divsChild>
            <w:div w:id="207620300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12776993">
          <w:marLeft w:val="0"/>
          <w:marRight w:val="0"/>
          <w:marTop w:val="15"/>
          <w:marBottom w:val="15"/>
          <w:divBdr>
            <w:top w:val="single" w:sz="2" w:space="0" w:color="E5E7EB"/>
            <w:left w:val="single" w:sz="2" w:space="0" w:color="E5E7EB"/>
            <w:bottom w:val="single" w:sz="2" w:space="0" w:color="E5E7EB"/>
            <w:right w:val="single" w:sz="2" w:space="0" w:color="E5E7EB"/>
          </w:divBdr>
          <w:divsChild>
            <w:div w:id="148165105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04001312">
          <w:marLeft w:val="0"/>
          <w:marRight w:val="0"/>
          <w:marTop w:val="15"/>
          <w:marBottom w:val="15"/>
          <w:divBdr>
            <w:top w:val="single" w:sz="2" w:space="0" w:color="E5E7EB"/>
            <w:left w:val="single" w:sz="2" w:space="0" w:color="E5E7EB"/>
            <w:bottom w:val="single" w:sz="2" w:space="0" w:color="E5E7EB"/>
            <w:right w:val="single" w:sz="2" w:space="0" w:color="E5E7EB"/>
          </w:divBdr>
          <w:divsChild>
            <w:div w:id="165302426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35393326">
          <w:marLeft w:val="0"/>
          <w:marRight w:val="0"/>
          <w:marTop w:val="15"/>
          <w:marBottom w:val="15"/>
          <w:divBdr>
            <w:top w:val="single" w:sz="2" w:space="0" w:color="E5E7EB"/>
            <w:left w:val="single" w:sz="2" w:space="0" w:color="E5E7EB"/>
            <w:bottom w:val="single" w:sz="2" w:space="0" w:color="E5E7EB"/>
            <w:right w:val="single" w:sz="2" w:space="0" w:color="E5E7EB"/>
          </w:divBdr>
          <w:divsChild>
            <w:div w:id="157091899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77357796">
          <w:marLeft w:val="0"/>
          <w:marRight w:val="0"/>
          <w:marTop w:val="15"/>
          <w:marBottom w:val="15"/>
          <w:divBdr>
            <w:top w:val="single" w:sz="2" w:space="0" w:color="E5E7EB"/>
            <w:left w:val="single" w:sz="2" w:space="0" w:color="E5E7EB"/>
            <w:bottom w:val="single" w:sz="2" w:space="0" w:color="E5E7EB"/>
            <w:right w:val="single" w:sz="2" w:space="0" w:color="E5E7EB"/>
          </w:divBdr>
          <w:divsChild>
            <w:div w:id="192001535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75973178">
          <w:marLeft w:val="0"/>
          <w:marRight w:val="0"/>
          <w:marTop w:val="240"/>
          <w:marBottom w:val="15"/>
          <w:divBdr>
            <w:top w:val="single" w:sz="2" w:space="0" w:color="E5E7EB"/>
            <w:left w:val="single" w:sz="2" w:space="0" w:color="E5E7EB"/>
            <w:bottom w:val="single" w:sz="2" w:space="0" w:color="E5E7EB"/>
            <w:right w:val="single" w:sz="2" w:space="0" w:color="E5E7EB"/>
          </w:divBdr>
        </w:div>
        <w:div w:id="1851602885">
          <w:marLeft w:val="0"/>
          <w:marRight w:val="0"/>
          <w:marTop w:val="15"/>
          <w:marBottom w:val="15"/>
          <w:divBdr>
            <w:top w:val="single" w:sz="2" w:space="0" w:color="E5E7EB"/>
            <w:left w:val="single" w:sz="2" w:space="0" w:color="E5E7EB"/>
            <w:bottom w:val="single" w:sz="2" w:space="0" w:color="E5E7EB"/>
            <w:right w:val="single" w:sz="2" w:space="0" w:color="E5E7EB"/>
          </w:divBdr>
          <w:divsChild>
            <w:div w:id="193169244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15978539">
          <w:marLeft w:val="0"/>
          <w:marRight w:val="0"/>
          <w:marTop w:val="15"/>
          <w:marBottom w:val="15"/>
          <w:divBdr>
            <w:top w:val="single" w:sz="2" w:space="0" w:color="E5E7EB"/>
            <w:left w:val="single" w:sz="2" w:space="0" w:color="E5E7EB"/>
            <w:bottom w:val="single" w:sz="2" w:space="0" w:color="E5E7EB"/>
            <w:right w:val="single" w:sz="2" w:space="0" w:color="E5E7EB"/>
          </w:divBdr>
          <w:divsChild>
            <w:div w:id="119446340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97511243">
          <w:marLeft w:val="0"/>
          <w:marRight w:val="0"/>
          <w:marTop w:val="15"/>
          <w:marBottom w:val="15"/>
          <w:divBdr>
            <w:top w:val="single" w:sz="2" w:space="0" w:color="E5E7EB"/>
            <w:left w:val="single" w:sz="2" w:space="0" w:color="E5E7EB"/>
            <w:bottom w:val="single" w:sz="2" w:space="0" w:color="E5E7EB"/>
            <w:right w:val="single" w:sz="2" w:space="0" w:color="E5E7EB"/>
          </w:divBdr>
          <w:divsChild>
            <w:div w:id="45359779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83855801">
          <w:marLeft w:val="0"/>
          <w:marRight w:val="0"/>
          <w:marTop w:val="15"/>
          <w:marBottom w:val="15"/>
          <w:divBdr>
            <w:top w:val="single" w:sz="2" w:space="0" w:color="E5E7EB"/>
            <w:left w:val="single" w:sz="2" w:space="0" w:color="E5E7EB"/>
            <w:bottom w:val="single" w:sz="2" w:space="0" w:color="E5E7EB"/>
            <w:right w:val="single" w:sz="2" w:space="0" w:color="E5E7EB"/>
          </w:divBdr>
          <w:divsChild>
            <w:div w:id="20332407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76249487">
          <w:marLeft w:val="0"/>
          <w:marRight w:val="0"/>
          <w:marTop w:val="15"/>
          <w:marBottom w:val="15"/>
          <w:divBdr>
            <w:top w:val="single" w:sz="2" w:space="0" w:color="E5E7EB"/>
            <w:left w:val="single" w:sz="2" w:space="0" w:color="E5E7EB"/>
            <w:bottom w:val="single" w:sz="2" w:space="0" w:color="E5E7EB"/>
            <w:right w:val="single" w:sz="2" w:space="0" w:color="E5E7EB"/>
          </w:divBdr>
          <w:divsChild>
            <w:div w:id="135635132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07477603">
          <w:marLeft w:val="0"/>
          <w:marRight w:val="0"/>
          <w:marTop w:val="15"/>
          <w:marBottom w:val="15"/>
          <w:divBdr>
            <w:top w:val="single" w:sz="2" w:space="0" w:color="E5E7EB"/>
            <w:left w:val="single" w:sz="2" w:space="0" w:color="E5E7EB"/>
            <w:bottom w:val="single" w:sz="2" w:space="0" w:color="E5E7EB"/>
            <w:right w:val="single" w:sz="2" w:space="0" w:color="E5E7EB"/>
          </w:divBdr>
          <w:divsChild>
            <w:div w:id="27803301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22893648">
          <w:marLeft w:val="0"/>
          <w:marRight w:val="0"/>
          <w:marTop w:val="15"/>
          <w:marBottom w:val="15"/>
          <w:divBdr>
            <w:top w:val="single" w:sz="2" w:space="0" w:color="E5E7EB"/>
            <w:left w:val="single" w:sz="2" w:space="0" w:color="E5E7EB"/>
            <w:bottom w:val="single" w:sz="2" w:space="0" w:color="E5E7EB"/>
            <w:right w:val="single" w:sz="2" w:space="0" w:color="E5E7EB"/>
          </w:divBdr>
          <w:divsChild>
            <w:div w:id="138159406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56666514">
          <w:marLeft w:val="0"/>
          <w:marRight w:val="0"/>
          <w:marTop w:val="15"/>
          <w:marBottom w:val="15"/>
          <w:divBdr>
            <w:top w:val="single" w:sz="2" w:space="0" w:color="E5E7EB"/>
            <w:left w:val="single" w:sz="2" w:space="0" w:color="E5E7EB"/>
            <w:bottom w:val="single" w:sz="2" w:space="0" w:color="E5E7EB"/>
            <w:right w:val="single" w:sz="2" w:space="0" w:color="E5E7EB"/>
          </w:divBdr>
          <w:divsChild>
            <w:div w:id="512456541">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886374677">
      <w:bodyDiv w:val="1"/>
      <w:marLeft w:val="0"/>
      <w:marRight w:val="0"/>
      <w:marTop w:val="0"/>
      <w:marBottom w:val="0"/>
      <w:divBdr>
        <w:top w:val="none" w:sz="0" w:space="0" w:color="auto"/>
        <w:left w:val="none" w:sz="0" w:space="0" w:color="auto"/>
        <w:bottom w:val="none" w:sz="0" w:space="0" w:color="auto"/>
        <w:right w:val="none" w:sz="0" w:space="0" w:color="auto"/>
      </w:divBdr>
    </w:div>
    <w:div w:id="924652007">
      <w:bodyDiv w:val="1"/>
      <w:marLeft w:val="0"/>
      <w:marRight w:val="0"/>
      <w:marTop w:val="0"/>
      <w:marBottom w:val="0"/>
      <w:divBdr>
        <w:top w:val="none" w:sz="0" w:space="0" w:color="auto"/>
        <w:left w:val="none" w:sz="0" w:space="0" w:color="auto"/>
        <w:bottom w:val="none" w:sz="0" w:space="0" w:color="auto"/>
        <w:right w:val="none" w:sz="0" w:space="0" w:color="auto"/>
      </w:divBdr>
    </w:div>
    <w:div w:id="935792588">
      <w:bodyDiv w:val="1"/>
      <w:marLeft w:val="0"/>
      <w:marRight w:val="0"/>
      <w:marTop w:val="0"/>
      <w:marBottom w:val="0"/>
      <w:divBdr>
        <w:top w:val="none" w:sz="0" w:space="0" w:color="auto"/>
        <w:left w:val="none" w:sz="0" w:space="0" w:color="auto"/>
        <w:bottom w:val="none" w:sz="0" w:space="0" w:color="auto"/>
        <w:right w:val="none" w:sz="0" w:space="0" w:color="auto"/>
      </w:divBdr>
    </w:div>
    <w:div w:id="952787262">
      <w:bodyDiv w:val="1"/>
      <w:marLeft w:val="0"/>
      <w:marRight w:val="0"/>
      <w:marTop w:val="0"/>
      <w:marBottom w:val="0"/>
      <w:divBdr>
        <w:top w:val="none" w:sz="0" w:space="0" w:color="auto"/>
        <w:left w:val="none" w:sz="0" w:space="0" w:color="auto"/>
        <w:bottom w:val="none" w:sz="0" w:space="0" w:color="auto"/>
        <w:right w:val="none" w:sz="0" w:space="0" w:color="auto"/>
      </w:divBdr>
      <w:divsChild>
        <w:div w:id="428937684">
          <w:marLeft w:val="0"/>
          <w:marRight w:val="0"/>
          <w:marTop w:val="15"/>
          <w:marBottom w:val="15"/>
          <w:divBdr>
            <w:top w:val="single" w:sz="2" w:space="0" w:color="E5E7EB"/>
            <w:left w:val="single" w:sz="2" w:space="0" w:color="E5E7EB"/>
            <w:bottom w:val="single" w:sz="2" w:space="0" w:color="E5E7EB"/>
            <w:right w:val="single" w:sz="2" w:space="0" w:color="E5E7EB"/>
          </w:divBdr>
          <w:divsChild>
            <w:div w:id="186405406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78088147">
          <w:marLeft w:val="0"/>
          <w:marRight w:val="0"/>
          <w:marTop w:val="15"/>
          <w:marBottom w:val="15"/>
          <w:divBdr>
            <w:top w:val="single" w:sz="2" w:space="0" w:color="E5E7EB"/>
            <w:left w:val="single" w:sz="2" w:space="0" w:color="E5E7EB"/>
            <w:bottom w:val="single" w:sz="2" w:space="0" w:color="E5E7EB"/>
            <w:right w:val="single" w:sz="2" w:space="0" w:color="E5E7EB"/>
          </w:divBdr>
          <w:divsChild>
            <w:div w:id="147414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47947609">
          <w:marLeft w:val="0"/>
          <w:marRight w:val="0"/>
          <w:marTop w:val="15"/>
          <w:marBottom w:val="15"/>
          <w:divBdr>
            <w:top w:val="single" w:sz="2" w:space="0" w:color="E5E7EB"/>
            <w:left w:val="single" w:sz="2" w:space="0" w:color="E5E7EB"/>
            <w:bottom w:val="single" w:sz="2" w:space="0" w:color="E5E7EB"/>
            <w:right w:val="single" w:sz="2" w:space="0" w:color="E5E7EB"/>
          </w:divBdr>
          <w:divsChild>
            <w:div w:id="17584671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62782597">
          <w:marLeft w:val="0"/>
          <w:marRight w:val="0"/>
          <w:marTop w:val="15"/>
          <w:marBottom w:val="15"/>
          <w:divBdr>
            <w:top w:val="single" w:sz="2" w:space="0" w:color="E5E7EB"/>
            <w:left w:val="single" w:sz="2" w:space="0" w:color="E5E7EB"/>
            <w:bottom w:val="single" w:sz="2" w:space="0" w:color="E5E7EB"/>
            <w:right w:val="single" w:sz="2" w:space="0" w:color="E5E7EB"/>
          </w:divBdr>
          <w:divsChild>
            <w:div w:id="134690281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10524381">
          <w:marLeft w:val="0"/>
          <w:marRight w:val="0"/>
          <w:marTop w:val="15"/>
          <w:marBottom w:val="15"/>
          <w:divBdr>
            <w:top w:val="single" w:sz="2" w:space="0" w:color="E5E7EB"/>
            <w:left w:val="single" w:sz="2" w:space="0" w:color="E5E7EB"/>
            <w:bottom w:val="single" w:sz="2" w:space="0" w:color="E5E7EB"/>
            <w:right w:val="single" w:sz="2" w:space="0" w:color="E5E7EB"/>
          </w:divBdr>
          <w:divsChild>
            <w:div w:id="93259124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67902750">
          <w:marLeft w:val="0"/>
          <w:marRight w:val="0"/>
          <w:marTop w:val="15"/>
          <w:marBottom w:val="15"/>
          <w:divBdr>
            <w:top w:val="single" w:sz="2" w:space="0" w:color="E5E7EB"/>
            <w:left w:val="single" w:sz="2" w:space="0" w:color="E5E7EB"/>
            <w:bottom w:val="single" w:sz="2" w:space="0" w:color="E5E7EB"/>
            <w:right w:val="single" w:sz="2" w:space="0" w:color="E5E7EB"/>
          </w:divBdr>
          <w:divsChild>
            <w:div w:id="44538908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29909693">
          <w:marLeft w:val="0"/>
          <w:marRight w:val="0"/>
          <w:marTop w:val="15"/>
          <w:marBottom w:val="15"/>
          <w:divBdr>
            <w:top w:val="single" w:sz="2" w:space="0" w:color="E5E7EB"/>
            <w:left w:val="single" w:sz="2" w:space="0" w:color="E5E7EB"/>
            <w:bottom w:val="single" w:sz="2" w:space="0" w:color="E5E7EB"/>
            <w:right w:val="single" w:sz="2" w:space="0" w:color="E5E7EB"/>
          </w:divBdr>
          <w:divsChild>
            <w:div w:id="70949310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77014768">
          <w:marLeft w:val="0"/>
          <w:marRight w:val="0"/>
          <w:marTop w:val="15"/>
          <w:marBottom w:val="15"/>
          <w:divBdr>
            <w:top w:val="single" w:sz="2" w:space="0" w:color="E5E7EB"/>
            <w:left w:val="single" w:sz="2" w:space="0" w:color="E5E7EB"/>
            <w:bottom w:val="single" w:sz="2" w:space="0" w:color="E5E7EB"/>
            <w:right w:val="single" w:sz="2" w:space="0" w:color="E5E7EB"/>
          </w:divBdr>
          <w:divsChild>
            <w:div w:id="788595897">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963122112">
      <w:bodyDiv w:val="1"/>
      <w:marLeft w:val="0"/>
      <w:marRight w:val="0"/>
      <w:marTop w:val="0"/>
      <w:marBottom w:val="0"/>
      <w:divBdr>
        <w:top w:val="none" w:sz="0" w:space="0" w:color="auto"/>
        <w:left w:val="none" w:sz="0" w:space="0" w:color="auto"/>
        <w:bottom w:val="none" w:sz="0" w:space="0" w:color="auto"/>
        <w:right w:val="none" w:sz="0" w:space="0" w:color="auto"/>
      </w:divBdr>
      <w:divsChild>
        <w:div w:id="1216546105">
          <w:marLeft w:val="0"/>
          <w:marRight w:val="0"/>
          <w:marTop w:val="15"/>
          <w:marBottom w:val="15"/>
          <w:divBdr>
            <w:top w:val="single" w:sz="2" w:space="0" w:color="E5E7EB"/>
            <w:left w:val="single" w:sz="2" w:space="0" w:color="E5E7EB"/>
            <w:bottom w:val="single" w:sz="2" w:space="0" w:color="E5E7EB"/>
            <w:right w:val="single" w:sz="2" w:space="0" w:color="E5E7EB"/>
          </w:divBdr>
          <w:divsChild>
            <w:div w:id="88028744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07350996">
          <w:marLeft w:val="0"/>
          <w:marRight w:val="0"/>
          <w:marTop w:val="15"/>
          <w:marBottom w:val="15"/>
          <w:divBdr>
            <w:top w:val="single" w:sz="2" w:space="0" w:color="E5E7EB"/>
            <w:left w:val="single" w:sz="2" w:space="0" w:color="E5E7EB"/>
            <w:bottom w:val="single" w:sz="2" w:space="0" w:color="E5E7EB"/>
            <w:right w:val="single" w:sz="2" w:space="0" w:color="E5E7EB"/>
          </w:divBdr>
          <w:divsChild>
            <w:div w:id="194792854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14460772">
          <w:marLeft w:val="0"/>
          <w:marRight w:val="0"/>
          <w:marTop w:val="15"/>
          <w:marBottom w:val="15"/>
          <w:divBdr>
            <w:top w:val="single" w:sz="2" w:space="0" w:color="E5E7EB"/>
            <w:left w:val="single" w:sz="2" w:space="0" w:color="E5E7EB"/>
            <w:bottom w:val="single" w:sz="2" w:space="0" w:color="E5E7EB"/>
            <w:right w:val="single" w:sz="2" w:space="0" w:color="E5E7EB"/>
          </w:divBdr>
          <w:divsChild>
            <w:div w:id="111413332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50191786">
          <w:marLeft w:val="0"/>
          <w:marRight w:val="0"/>
          <w:marTop w:val="15"/>
          <w:marBottom w:val="15"/>
          <w:divBdr>
            <w:top w:val="single" w:sz="2" w:space="0" w:color="E5E7EB"/>
            <w:left w:val="single" w:sz="2" w:space="0" w:color="E5E7EB"/>
            <w:bottom w:val="single" w:sz="2" w:space="0" w:color="E5E7EB"/>
            <w:right w:val="single" w:sz="2" w:space="0" w:color="E5E7EB"/>
          </w:divBdr>
          <w:divsChild>
            <w:div w:id="172008457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89268686">
          <w:marLeft w:val="0"/>
          <w:marRight w:val="0"/>
          <w:marTop w:val="15"/>
          <w:marBottom w:val="15"/>
          <w:divBdr>
            <w:top w:val="single" w:sz="2" w:space="0" w:color="E5E7EB"/>
            <w:left w:val="single" w:sz="2" w:space="0" w:color="E5E7EB"/>
            <w:bottom w:val="single" w:sz="2" w:space="0" w:color="E5E7EB"/>
            <w:right w:val="single" w:sz="2" w:space="0" w:color="E5E7EB"/>
          </w:divBdr>
          <w:divsChild>
            <w:div w:id="212888628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02325819">
          <w:marLeft w:val="0"/>
          <w:marRight w:val="0"/>
          <w:marTop w:val="15"/>
          <w:marBottom w:val="15"/>
          <w:divBdr>
            <w:top w:val="single" w:sz="2" w:space="0" w:color="E5E7EB"/>
            <w:left w:val="single" w:sz="2" w:space="0" w:color="E5E7EB"/>
            <w:bottom w:val="single" w:sz="2" w:space="0" w:color="E5E7EB"/>
            <w:right w:val="single" w:sz="2" w:space="0" w:color="E5E7EB"/>
          </w:divBdr>
          <w:divsChild>
            <w:div w:id="125123620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972637992">
      <w:bodyDiv w:val="1"/>
      <w:marLeft w:val="0"/>
      <w:marRight w:val="0"/>
      <w:marTop w:val="0"/>
      <w:marBottom w:val="0"/>
      <w:divBdr>
        <w:top w:val="none" w:sz="0" w:space="0" w:color="auto"/>
        <w:left w:val="none" w:sz="0" w:space="0" w:color="auto"/>
        <w:bottom w:val="none" w:sz="0" w:space="0" w:color="auto"/>
        <w:right w:val="none" w:sz="0" w:space="0" w:color="auto"/>
      </w:divBdr>
    </w:div>
    <w:div w:id="1073284917">
      <w:bodyDiv w:val="1"/>
      <w:marLeft w:val="0"/>
      <w:marRight w:val="0"/>
      <w:marTop w:val="0"/>
      <w:marBottom w:val="0"/>
      <w:divBdr>
        <w:top w:val="none" w:sz="0" w:space="0" w:color="auto"/>
        <w:left w:val="none" w:sz="0" w:space="0" w:color="auto"/>
        <w:bottom w:val="none" w:sz="0" w:space="0" w:color="auto"/>
        <w:right w:val="none" w:sz="0" w:space="0" w:color="auto"/>
      </w:divBdr>
      <w:divsChild>
        <w:div w:id="481392626">
          <w:marLeft w:val="0"/>
          <w:marRight w:val="0"/>
          <w:marTop w:val="15"/>
          <w:marBottom w:val="15"/>
          <w:divBdr>
            <w:top w:val="single" w:sz="2" w:space="0" w:color="E5E7EB"/>
            <w:left w:val="single" w:sz="2" w:space="0" w:color="E5E7EB"/>
            <w:bottom w:val="single" w:sz="2" w:space="0" w:color="E5E7EB"/>
            <w:right w:val="single" w:sz="2" w:space="0" w:color="E5E7EB"/>
          </w:divBdr>
          <w:divsChild>
            <w:div w:id="107080765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19659461">
          <w:marLeft w:val="0"/>
          <w:marRight w:val="0"/>
          <w:marTop w:val="15"/>
          <w:marBottom w:val="15"/>
          <w:divBdr>
            <w:top w:val="single" w:sz="2" w:space="0" w:color="E5E7EB"/>
            <w:left w:val="single" w:sz="2" w:space="0" w:color="E5E7EB"/>
            <w:bottom w:val="single" w:sz="2" w:space="0" w:color="E5E7EB"/>
            <w:right w:val="single" w:sz="2" w:space="0" w:color="E5E7EB"/>
          </w:divBdr>
          <w:divsChild>
            <w:div w:id="55771396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40670432">
          <w:marLeft w:val="0"/>
          <w:marRight w:val="0"/>
          <w:marTop w:val="15"/>
          <w:marBottom w:val="15"/>
          <w:divBdr>
            <w:top w:val="single" w:sz="2" w:space="0" w:color="E5E7EB"/>
            <w:left w:val="single" w:sz="2" w:space="0" w:color="E5E7EB"/>
            <w:bottom w:val="single" w:sz="2" w:space="0" w:color="E5E7EB"/>
            <w:right w:val="single" w:sz="2" w:space="0" w:color="E5E7EB"/>
          </w:divBdr>
          <w:divsChild>
            <w:div w:id="891572989">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089958930">
      <w:bodyDiv w:val="1"/>
      <w:marLeft w:val="0"/>
      <w:marRight w:val="0"/>
      <w:marTop w:val="0"/>
      <w:marBottom w:val="0"/>
      <w:divBdr>
        <w:top w:val="none" w:sz="0" w:space="0" w:color="auto"/>
        <w:left w:val="none" w:sz="0" w:space="0" w:color="auto"/>
        <w:bottom w:val="none" w:sz="0" w:space="0" w:color="auto"/>
        <w:right w:val="none" w:sz="0" w:space="0" w:color="auto"/>
      </w:divBdr>
    </w:div>
    <w:div w:id="1100226436">
      <w:bodyDiv w:val="1"/>
      <w:marLeft w:val="0"/>
      <w:marRight w:val="0"/>
      <w:marTop w:val="0"/>
      <w:marBottom w:val="0"/>
      <w:divBdr>
        <w:top w:val="none" w:sz="0" w:space="0" w:color="auto"/>
        <w:left w:val="none" w:sz="0" w:space="0" w:color="auto"/>
        <w:bottom w:val="none" w:sz="0" w:space="0" w:color="auto"/>
        <w:right w:val="none" w:sz="0" w:space="0" w:color="auto"/>
      </w:divBdr>
      <w:divsChild>
        <w:div w:id="1994797559">
          <w:marLeft w:val="0"/>
          <w:marRight w:val="0"/>
          <w:marTop w:val="15"/>
          <w:marBottom w:val="15"/>
          <w:divBdr>
            <w:top w:val="single" w:sz="2" w:space="0" w:color="E5E7EB"/>
            <w:left w:val="single" w:sz="2" w:space="0" w:color="E5E7EB"/>
            <w:bottom w:val="single" w:sz="2" w:space="0" w:color="E5E7EB"/>
            <w:right w:val="single" w:sz="2" w:space="0" w:color="E5E7EB"/>
          </w:divBdr>
          <w:divsChild>
            <w:div w:id="166265778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13261149">
          <w:marLeft w:val="0"/>
          <w:marRight w:val="0"/>
          <w:marTop w:val="15"/>
          <w:marBottom w:val="15"/>
          <w:divBdr>
            <w:top w:val="single" w:sz="2" w:space="0" w:color="E5E7EB"/>
            <w:left w:val="single" w:sz="2" w:space="0" w:color="E5E7EB"/>
            <w:bottom w:val="single" w:sz="2" w:space="0" w:color="E5E7EB"/>
            <w:right w:val="single" w:sz="2" w:space="0" w:color="E5E7EB"/>
          </w:divBdr>
          <w:divsChild>
            <w:div w:id="147128958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115564034">
      <w:bodyDiv w:val="1"/>
      <w:marLeft w:val="0"/>
      <w:marRight w:val="0"/>
      <w:marTop w:val="0"/>
      <w:marBottom w:val="0"/>
      <w:divBdr>
        <w:top w:val="none" w:sz="0" w:space="0" w:color="auto"/>
        <w:left w:val="none" w:sz="0" w:space="0" w:color="auto"/>
        <w:bottom w:val="none" w:sz="0" w:space="0" w:color="auto"/>
        <w:right w:val="none" w:sz="0" w:space="0" w:color="auto"/>
      </w:divBdr>
    </w:div>
    <w:div w:id="1154448716">
      <w:bodyDiv w:val="1"/>
      <w:marLeft w:val="0"/>
      <w:marRight w:val="0"/>
      <w:marTop w:val="0"/>
      <w:marBottom w:val="0"/>
      <w:divBdr>
        <w:top w:val="none" w:sz="0" w:space="0" w:color="auto"/>
        <w:left w:val="none" w:sz="0" w:space="0" w:color="auto"/>
        <w:bottom w:val="none" w:sz="0" w:space="0" w:color="auto"/>
        <w:right w:val="none" w:sz="0" w:space="0" w:color="auto"/>
      </w:divBdr>
      <w:divsChild>
        <w:div w:id="1525827148">
          <w:marLeft w:val="0"/>
          <w:marRight w:val="0"/>
          <w:marTop w:val="15"/>
          <w:marBottom w:val="15"/>
          <w:divBdr>
            <w:top w:val="single" w:sz="2" w:space="0" w:color="E5E7EB"/>
            <w:left w:val="single" w:sz="2" w:space="0" w:color="E5E7EB"/>
            <w:bottom w:val="single" w:sz="2" w:space="0" w:color="E5E7EB"/>
            <w:right w:val="single" w:sz="2" w:space="0" w:color="E5E7EB"/>
          </w:divBdr>
          <w:divsChild>
            <w:div w:id="1908296618">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156147139">
      <w:bodyDiv w:val="1"/>
      <w:marLeft w:val="0"/>
      <w:marRight w:val="0"/>
      <w:marTop w:val="0"/>
      <w:marBottom w:val="0"/>
      <w:divBdr>
        <w:top w:val="none" w:sz="0" w:space="0" w:color="auto"/>
        <w:left w:val="none" w:sz="0" w:space="0" w:color="auto"/>
        <w:bottom w:val="none" w:sz="0" w:space="0" w:color="auto"/>
        <w:right w:val="none" w:sz="0" w:space="0" w:color="auto"/>
      </w:divBdr>
    </w:div>
    <w:div w:id="1177303914">
      <w:bodyDiv w:val="1"/>
      <w:marLeft w:val="0"/>
      <w:marRight w:val="0"/>
      <w:marTop w:val="0"/>
      <w:marBottom w:val="0"/>
      <w:divBdr>
        <w:top w:val="none" w:sz="0" w:space="0" w:color="auto"/>
        <w:left w:val="none" w:sz="0" w:space="0" w:color="auto"/>
        <w:bottom w:val="none" w:sz="0" w:space="0" w:color="auto"/>
        <w:right w:val="none" w:sz="0" w:space="0" w:color="auto"/>
      </w:divBdr>
    </w:div>
    <w:div w:id="1200162896">
      <w:bodyDiv w:val="1"/>
      <w:marLeft w:val="0"/>
      <w:marRight w:val="0"/>
      <w:marTop w:val="0"/>
      <w:marBottom w:val="0"/>
      <w:divBdr>
        <w:top w:val="none" w:sz="0" w:space="0" w:color="auto"/>
        <w:left w:val="none" w:sz="0" w:space="0" w:color="auto"/>
        <w:bottom w:val="none" w:sz="0" w:space="0" w:color="auto"/>
        <w:right w:val="none" w:sz="0" w:space="0" w:color="auto"/>
      </w:divBdr>
    </w:div>
    <w:div w:id="1231421710">
      <w:bodyDiv w:val="1"/>
      <w:marLeft w:val="0"/>
      <w:marRight w:val="0"/>
      <w:marTop w:val="0"/>
      <w:marBottom w:val="0"/>
      <w:divBdr>
        <w:top w:val="none" w:sz="0" w:space="0" w:color="auto"/>
        <w:left w:val="none" w:sz="0" w:space="0" w:color="auto"/>
        <w:bottom w:val="none" w:sz="0" w:space="0" w:color="auto"/>
        <w:right w:val="none" w:sz="0" w:space="0" w:color="auto"/>
      </w:divBdr>
    </w:div>
    <w:div w:id="1261453511">
      <w:bodyDiv w:val="1"/>
      <w:marLeft w:val="0"/>
      <w:marRight w:val="0"/>
      <w:marTop w:val="0"/>
      <w:marBottom w:val="0"/>
      <w:divBdr>
        <w:top w:val="none" w:sz="0" w:space="0" w:color="auto"/>
        <w:left w:val="none" w:sz="0" w:space="0" w:color="auto"/>
        <w:bottom w:val="none" w:sz="0" w:space="0" w:color="auto"/>
        <w:right w:val="none" w:sz="0" w:space="0" w:color="auto"/>
      </w:divBdr>
    </w:div>
    <w:div w:id="1278220441">
      <w:bodyDiv w:val="1"/>
      <w:marLeft w:val="0"/>
      <w:marRight w:val="0"/>
      <w:marTop w:val="0"/>
      <w:marBottom w:val="0"/>
      <w:divBdr>
        <w:top w:val="none" w:sz="0" w:space="0" w:color="auto"/>
        <w:left w:val="none" w:sz="0" w:space="0" w:color="auto"/>
        <w:bottom w:val="none" w:sz="0" w:space="0" w:color="auto"/>
        <w:right w:val="none" w:sz="0" w:space="0" w:color="auto"/>
      </w:divBdr>
      <w:divsChild>
        <w:div w:id="340357762">
          <w:marLeft w:val="0"/>
          <w:marRight w:val="0"/>
          <w:marTop w:val="15"/>
          <w:marBottom w:val="15"/>
          <w:divBdr>
            <w:top w:val="single" w:sz="2" w:space="0" w:color="E5E7EB"/>
            <w:left w:val="single" w:sz="2" w:space="0" w:color="E5E7EB"/>
            <w:bottom w:val="single" w:sz="2" w:space="0" w:color="E5E7EB"/>
            <w:right w:val="single" w:sz="2" w:space="0" w:color="E5E7EB"/>
          </w:divBdr>
          <w:divsChild>
            <w:div w:id="865407551">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290670249">
      <w:bodyDiv w:val="1"/>
      <w:marLeft w:val="0"/>
      <w:marRight w:val="0"/>
      <w:marTop w:val="0"/>
      <w:marBottom w:val="0"/>
      <w:divBdr>
        <w:top w:val="none" w:sz="0" w:space="0" w:color="auto"/>
        <w:left w:val="none" w:sz="0" w:space="0" w:color="auto"/>
        <w:bottom w:val="none" w:sz="0" w:space="0" w:color="auto"/>
        <w:right w:val="none" w:sz="0" w:space="0" w:color="auto"/>
      </w:divBdr>
      <w:divsChild>
        <w:div w:id="789591890">
          <w:marLeft w:val="0"/>
          <w:marRight w:val="0"/>
          <w:marTop w:val="0"/>
          <w:marBottom w:val="0"/>
          <w:divBdr>
            <w:top w:val="none" w:sz="0" w:space="0" w:color="auto"/>
            <w:left w:val="none" w:sz="0" w:space="0" w:color="auto"/>
            <w:bottom w:val="none" w:sz="0" w:space="0" w:color="auto"/>
            <w:right w:val="none" w:sz="0" w:space="0" w:color="auto"/>
          </w:divBdr>
          <w:divsChild>
            <w:div w:id="1148395825">
              <w:marLeft w:val="0"/>
              <w:marRight w:val="0"/>
              <w:marTop w:val="0"/>
              <w:marBottom w:val="0"/>
              <w:divBdr>
                <w:top w:val="none" w:sz="0" w:space="0" w:color="auto"/>
                <w:left w:val="none" w:sz="0" w:space="0" w:color="auto"/>
                <w:bottom w:val="none" w:sz="0" w:space="0" w:color="auto"/>
                <w:right w:val="none" w:sz="0" w:space="0" w:color="auto"/>
              </w:divBdr>
              <w:divsChild>
                <w:div w:id="639657389">
                  <w:marLeft w:val="0"/>
                  <w:marRight w:val="0"/>
                  <w:marTop w:val="0"/>
                  <w:marBottom w:val="0"/>
                  <w:divBdr>
                    <w:top w:val="none" w:sz="0" w:space="0" w:color="auto"/>
                    <w:left w:val="none" w:sz="0" w:space="0" w:color="auto"/>
                    <w:bottom w:val="none" w:sz="0" w:space="0" w:color="auto"/>
                    <w:right w:val="none" w:sz="0" w:space="0" w:color="auto"/>
                  </w:divBdr>
                  <w:divsChild>
                    <w:div w:id="73813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859793">
              <w:marLeft w:val="0"/>
              <w:marRight w:val="0"/>
              <w:marTop w:val="0"/>
              <w:marBottom w:val="0"/>
              <w:divBdr>
                <w:top w:val="none" w:sz="0" w:space="0" w:color="auto"/>
                <w:left w:val="none" w:sz="0" w:space="0" w:color="auto"/>
                <w:bottom w:val="none" w:sz="0" w:space="0" w:color="auto"/>
                <w:right w:val="none" w:sz="0" w:space="0" w:color="auto"/>
              </w:divBdr>
            </w:div>
            <w:div w:id="2038966143">
              <w:marLeft w:val="0"/>
              <w:marRight w:val="0"/>
              <w:marTop w:val="0"/>
              <w:marBottom w:val="0"/>
              <w:divBdr>
                <w:top w:val="none" w:sz="0" w:space="0" w:color="auto"/>
                <w:left w:val="none" w:sz="0" w:space="0" w:color="auto"/>
                <w:bottom w:val="none" w:sz="0" w:space="0" w:color="auto"/>
                <w:right w:val="none" w:sz="0" w:space="0" w:color="auto"/>
              </w:divBdr>
            </w:div>
            <w:div w:id="1222134314">
              <w:marLeft w:val="0"/>
              <w:marRight w:val="0"/>
              <w:marTop w:val="0"/>
              <w:marBottom w:val="0"/>
              <w:divBdr>
                <w:top w:val="none" w:sz="0" w:space="0" w:color="auto"/>
                <w:left w:val="none" w:sz="0" w:space="0" w:color="auto"/>
                <w:bottom w:val="none" w:sz="0" w:space="0" w:color="auto"/>
                <w:right w:val="none" w:sz="0" w:space="0" w:color="auto"/>
              </w:divBdr>
            </w:div>
            <w:div w:id="1499999157">
              <w:marLeft w:val="0"/>
              <w:marRight w:val="0"/>
              <w:marTop w:val="0"/>
              <w:marBottom w:val="0"/>
              <w:divBdr>
                <w:top w:val="none" w:sz="0" w:space="0" w:color="auto"/>
                <w:left w:val="none" w:sz="0" w:space="0" w:color="auto"/>
                <w:bottom w:val="none" w:sz="0" w:space="0" w:color="auto"/>
                <w:right w:val="none" w:sz="0" w:space="0" w:color="auto"/>
              </w:divBdr>
            </w:div>
            <w:div w:id="1170293726">
              <w:marLeft w:val="0"/>
              <w:marRight w:val="0"/>
              <w:marTop w:val="0"/>
              <w:marBottom w:val="0"/>
              <w:divBdr>
                <w:top w:val="none" w:sz="0" w:space="0" w:color="auto"/>
                <w:left w:val="none" w:sz="0" w:space="0" w:color="auto"/>
                <w:bottom w:val="none" w:sz="0" w:space="0" w:color="auto"/>
                <w:right w:val="none" w:sz="0" w:space="0" w:color="auto"/>
              </w:divBdr>
            </w:div>
            <w:div w:id="1033916671">
              <w:marLeft w:val="0"/>
              <w:marRight w:val="0"/>
              <w:marTop w:val="0"/>
              <w:marBottom w:val="0"/>
              <w:divBdr>
                <w:top w:val="none" w:sz="0" w:space="0" w:color="auto"/>
                <w:left w:val="none" w:sz="0" w:space="0" w:color="auto"/>
                <w:bottom w:val="none" w:sz="0" w:space="0" w:color="auto"/>
                <w:right w:val="none" w:sz="0" w:space="0" w:color="auto"/>
              </w:divBdr>
            </w:div>
            <w:div w:id="1848907910">
              <w:marLeft w:val="0"/>
              <w:marRight w:val="0"/>
              <w:marTop w:val="0"/>
              <w:marBottom w:val="0"/>
              <w:divBdr>
                <w:top w:val="none" w:sz="0" w:space="0" w:color="auto"/>
                <w:left w:val="none" w:sz="0" w:space="0" w:color="auto"/>
                <w:bottom w:val="none" w:sz="0" w:space="0" w:color="auto"/>
                <w:right w:val="none" w:sz="0" w:space="0" w:color="auto"/>
              </w:divBdr>
            </w:div>
            <w:div w:id="1288664406">
              <w:marLeft w:val="0"/>
              <w:marRight w:val="0"/>
              <w:marTop w:val="0"/>
              <w:marBottom w:val="0"/>
              <w:divBdr>
                <w:top w:val="none" w:sz="0" w:space="0" w:color="auto"/>
                <w:left w:val="none" w:sz="0" w:space="0" w:color="auto"/>
                <w:bottom w:val="none" w:sz="0" w:space="0" w:color="auto"/>
                <w:right w:val="none" w:sz="0" w:space="0" w:color="auto"/>
              </w:divBdr>
            </w:div>
            <w:div w:id="376973263">
              <w:marLeft w:val="0"/>
              <w:marRight w:val="0"/>
              <w:marTop w:val="0"/>
              <w:marBottom w:val="0"/>
              <w:divBdr>
                <w:top w:val="none" w:sz="0" w:space="0" w:color="auto"/>
                <w:left w:val="none" w:sz="0" w:space="0" w:color="auto"/>
                <w:bottom w:val="none" w:sz="0" w:space="0" w:color="auto"/>
                <w:right w:val="none" w:sz="0" w:space="0" w:color="auto"/>
              </w:divBdr>
            </w:div>
            <w:div w:id="1372338739">
              <w:marLeft w:val="0"/>
              <w:marRight w:val="0"/>
              <w:marTop w:val="0"/>
              <w:marBottom w:val="0"/>
              <w:divBdr>
                <w:top w:val="none" w:sz="0" w:space="0" w:color="auto"/>
                <w:left w:val="none" w:sz="0" w:space="0" w:color="auto"/>
                <w:bottom w:val="none" w:sz="0" w:space="0" w:color="auto"/>
                <w:right w:val="none" w:sz="0" w:space="0" w:color="auto"/>
              </w:divBdr>
            </w:div>
            <w:div w:id="1547645495">
              <w:marLeft w:val="0"/>
              <w:marRight w:val="0"/>
              <w:marTop w:val="0"/>
              <w:marBottom w:val="0"/>
              <w:divBdr>
                <w:top w:val="none" w:sz="0" w:space="0" w:color="auto"/>
                <w:left w:val="none" w:sz="0" w:space="0" w:color="auto"/>
                <w:bottom w:val="none" w:sz="0" w:space="0" w:color="auto"/>
                <w:right w:val="none" w:sz="0" w:space="0" w:color="auto"/>
              </w:divBdr>
            </w:div>
            <w:div w:id="1127808">
              <w:marLeft w:val="0"/>
              <w:marRight w:val="0"/>
              <w:marTop w:val="0"/>
              <w:marBottom w:val="0"/>
              <w:divBdr>
                <w:top w:val="none" w:sz="0" w:space="0" w:color="auto"/>
                <w:left w:val="none" w:sz="0" w:space="0" w:color="auto"/>
                <w:bottom w:val="none" w:sz="0" w:space="0" w:color="auto"/>
                <w:right w:val="none" w:sz="0" w:space="0" w:color="auto"/>
              </w:divBdr>
            </w:div>
            <w:div w:id="419062742">
              <w:marLeft w:val="0"/>
              <w:marRight w:val="0"/>
              <w:marTop w:val="0"/>
              <w:marBottom w:val="0"/>
              <w:divBdr>
                <w:top w:val="none" w:sz="0" w:space="0" w:color="auto"/>
                <w:left w:val="none" w:sz="0" w:space="0" w:color="auto"/>
                <w:bottom w:val="none" w:sz="0" w:space="0" w:color="auto"/>
                <w:right w:val="none" w:sz="0" w:space="0" w:color="auto"/>
              </w:divBdr>
            </w:div>
            <w:div w:id="936593582">
              <w:marLeft w:val="0"/>
              <w:marRight w:val="0"/>
              <w:marTop w:val="0"/>
              <w:marBottom w:val="0"/>
              <w:divBdr>
                <w:top w:val="none" w:sz="0" w:space="0" w:color="auto"/>
                <w:left w:val="none" w:sz="0" w:space="0" w:color="auto"/>
                <w:bottom w:val="none" w:sz="0" w:space="0" w:color="auto"/>
                <w:right w:val="none" w:sz="0" w:space="0" w:color="auto"/>
              </w:divBdr>
            </w:div>
            <w:div w:id="1405449980">
              <w:marLeft w:val="0"/>
              <w:marRight w:val="0"/>
              <w:marTop w:val="0"/>
              <w:marBottom w:val="0"/>
              <w:divBdr>
                <w:top w:val="none" w:sz="0" w:space="0" w:color="auto"/>
                <w:left w:val="none" w:sz="0" w:space="0" w:color="auto"/>
                <w:bottom w:val="none" w:sz="0" w:space="0" w:color="auto"/>
                <w:right w:val="none" w:sz="0" w:space="0" w:color="auto"/>
              </w:divBdr>
            </w:div>
            <w:div w:id="1365252919">
              <w:marLeft w:val="0"/>
              <w:marRight w:val="0"/>
              <w:marTop w:val="0"/>
              <w:marBottom w:val="0"/>
              <w:divBdr>
                <w:top w:val="none" w:sz="0" w:space="0" w:color="auto"/>
                <w:left w:val="none" w:sz="0" w:space="0" w:color="auto"/>
                <w:bottom w:val="none" w:sz="0" w:space="0" w:color="auto"/>
                <w:right w:val="none" w:sz="0" w:space="0" w:color="auto"/>
              </w:divBdr>
            </w:div>
            <w:div w:id="347827634">
              <w:marLeft w:val="0"/>
              <w:marRight w:val="0"/>
              <w:marTop w:val="0"/>
              <w:marBottom w:val="0"/>
              <w:divBdr>
                <w:top w:val="none" w:sz="0" w:space="0" w:color="auto"/>
                <w:left w:val="none" w:sz="0" w:space="0" w:color="auto"/>
                <w:bottom w:val="none" w:sz="0" w:space="0" w:color="auto"/>
                <w:right w:val="none" w:sz="0" w:space="0" w:color="auto"/>
              </w:divBdr>
            </w:div>
            <w:div w:id="1937127729">
              <w:marLeft w:val="0"/>
              <w:marRight w:val="0"/>
              <w:marTop w:val="0"/>
              <w:marBottom w:val="0"/>
              <w:divBdr>
                <w:top w:val="none" w:sz="0" w:space="0" w:color="auto"/>
                <w:left w:val="none" w:sz="0" w:space="0" w:color="auto"/>
                <w:bottom w:val="none" w:sz="0" w:space="0" w:color="auto"/>
                <w:right w:val="none" w:sz="0" w:space="0" w:color="auto"/>
              </w:divBdr>
            </w:div>
            <w:div w:id="426921738">
              <w:marLeft w:val="0"/>
              <w:marRight w:val="0"/>
              <w:marTop w:val="0"/>
              <w:marBottom w:val="0"/>
              <w:divBdr>
                <w:top w:val="none" w:sz="0" w:space="0" w:color="auto"/>
                <w:left w:val="none" w:sz="0" w:space="0" w:color="auto"/>
                <w:bottom w:val="none" w:sz="0" w:space="0" w:color="auto"/>
                <w:right w:val="none" w:sz="0" w:space="0" w:color="auto"/>
              </w:divBdr>
            </w:div>
            <w:div w:id="1401634610">
              <w:marLeft w:val="0"/>
              <w:marRight w:val="0"/>
              <w:marTop w:val="0"/>
              <w:marBottom w:val="0"/>
              <w:divBdr>
                <w:top w:val="none" w:sz="0" w:space="0" w:color="auto"/>
                <w:left w:val="none" w:sz="0" w:space="0" w:color="auto"/>
                <w:bottom w:val="none" w:sz="0" w:space="0" w:color="auto"/>
                <w:right w:val="none" w:sz="0" w:space="0" w:color="auto"/>
              </w:divBdr>
            </w:div>
            <w:div w:id="2110350505">
              <w:marLeft w:val="0"/>
              <w:marRight w:val="0"/>
              <w:marTop w:val="0"/>
              <w:marBottom w:val="0"/>
              <w:divBdr>
                <w:top w:val="none" w:sz="0" w:space="0" w:color="auto"/>
                <w:left w:val="none" w:sz="0" w:space="0" w:color="auto"/>
                <w:bottom w:val="none" w:sz="0" w:space="0" w:color="auto"/>
                <w:right w:val="none" w:sz="0" w:space="0" w:color="auto"/>
              </w:divBdr>
            </w:div>
            <w:div w:id="993610122">
              <w:marLeft w:val="0"/>
              <w:marRight w:val="0"/>
              <w:marTop w:val="0"/>
              <w:marBottom w:val="0"/>
              <w:divBdr>
                <w:top w:val="none" w:sz="0" w:space="0" w:color="auto"/>
                <w:left w:val="none" w:sz="0" w:space="0" w:color="auto"/>
                <w:bottom w:val="none" w:sz="0" w:space="0" w:color="auto"/>
                <w:right w:val="none" w:sz="0" w:space="0" w:color="auto"/>
              </w:divBdr>
            </w:div>
            <w:div w:id="1378312229">
              <w:marLeft w:val="0"/>
              <w:marRight w:val="0"/>
              <w:marTop w:val="0"/>
              <w:marBottom w:val="0"/>
              <w:divBdr>
                <w:top w:val="none" w:sz="0" w:space="0" w:color="auto"/>
                <w:left w:val="none" w:sz="0" w:space="0" w:color="auto"/>
                <w:bottom w:val="none" w:sz="0" w:space="0" w:color="auto"/>
                <w:right w:val="none" w:sz="0" w:space="0" w:color="auto"/>
              </w:divBdr>
            </w:div>
            <w:div w:id="546651347">
              <w:marLeft w:val="0"/>
              <w:marRight w:val="0"/>
              <w:marTop w:val="0"/>
              <w:marBottom w:val="0"/>
              <w:divBdr>
                <w:top w:val="none" w:sz="0" w:space="0" w:color="auto"/>
                <w:left w:val="none" w:sz="0" w:space="0" w:color="auto"/>
                <w:bottom w:val="none" w:sz="0" w:space="0" w:color="auto"/>
                <w:right w:val="none" w:sz="0" w:space="0" w:color="auto"/>
              </w:divBdr>
            </w:div>
            <w:div w:id="2009212489">
              <w:marLeft w:val="0"/>
              <w:marRight w:val="0"/>
              <w:marTop w:val="0"/>
              <w:marBottom w:val="0"/>
              <w:divBdr>
                <w:top w:val="none" w:sz="0" w:space="0" w:color="auto"/>
                <w:left w:val="none" w:sz="0" w:space="0" w:color="auto"/>
                <w:bottom w:val="none" w:sz="0" w:space="0" w:color="auto"/>
                <w:right w:val="none" w:sz="0" w:space="0" w:color="auto"/>
              </w:divBdr>
            </w:div>
            <w:div w:id="1108622574">
              <w:marLeft w:val="0"/>
              <w:marRight w:val="0"/>
              <w:marTop w:val="0"/>
              <w:marBottom w:val="0"/>
              <w:divBdr>
                <w:top w:val="none" w:sz="0" w:space="0" w:color="auto"/>
                <w:left w:val="none" w:sz="0" w:space="0" w:color="auto"/>
                <w:bottom w:val="none" w:sz="0" w:space="0" w:color="auto"/>
                <w:right w:val="none" w:sz="0" w:space="0" w:color="auto"/>
              </w:divBdr>
            </w:div>
            <w:div w:id="56499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079782">
      <w:bodyDiv w:val="1"/>
      <w:marLeft w:val="0"/>
      <w:marRight w:val="0"/>
      <w:marTop w:val="0"/>
      <w:marBottom w:val="0"/>
      <w:divBdr>
        <w:top w:val="none" w:sz="0" w:space="0" w:color="auto"/>
        <w:left w:val="none" w:sz="0" w:space="0" w:color="auto"/>
        <w:bottom w:val="none" w:sz="0" w:space="0" w:color="auto"/>
        <w:right w:val="none" w:sz="0" w:space="0" w:color="auto"/>
      </w:divBdr>
      <w:divsChild>
        <w:div w:id="1942107916">
          <w:marLeft w:val="0"/>
          <w:marRight w:val="0"/>
          <w:marTop w:val="15"/>
          <w:marBottom w:val="15"/>
          <w:divBdr>
            <w:top w:val="single" w:sz="2" w:space="0" w:color="E5E7EB"/>
            <w:left w:val="single" w:sz="2" w:space="0" w:color="E5E7EB"/>
            <w:bottom w:val="single" w:sz="2" w:space="0" w:color="E5E7EB"/>
            <w:right w:val="single" w:sz="2" w:space="0" w:color="E5E7EB"/>
          </w:divBdr>
          <w:divsChild>
            <w:div w:id="61710598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34995052">
          <w:marLeft w:val="0"/>
          <w:marRight w:val="0"/>
          <w:marTop w:val="15"/>
          <w:marBottom w:val="15"/>
          <w:divBdr>
            <w:top w:val="single" w:sz="2" w:space="0" w:color="E5E7EB"/>
            <w:left w:val="single" w:sz="2" w:space="0" w:color="E5E7EB"/>
            <w:bottom w:val="single" w:sz="2" w:space="0" w:color="E5E7EB"/>
            <w:right w:val="single" w:sz="2" w:space="0" w:color="E5E7EB"/>
          </w:divBdr>
          <w:divsChild>
            <w:div w:id="184505328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41568043">
          <w:marLeft w:val="0"/>
          <w:marRight w:val="0"/>
          <w:marTop w:val="15"/>
          <w:marBottom w:val="15"/>
          <w:divBdr>
            <w:top w:val="single" w:sz="2" w:space="0" w:color="E5E7EB"/>
            <w:left w:val="single" w:sz="2" w:space="0" w:color="E5E7EB"/>
            <w:bottom w:val="single" w:sz="2" w:space="0" w:color="E5E7EB"/>
            <w:right w:val="single" w:sz="2" w:space="0" w:color="E5E7EB"/>
          </w:divBdr>
          <w:divsChild>
            <w:div w:id="4615349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17293960">
          <w:marLeft w:val="0"/>
          <w:marRight w:val="0"/>
          <w:marTop w:val="15"/>
          <w:marBottom w:val="15"/>
          <w:divBdr>
            <w:top w:val="single" w:sz="2" w:space="0" w:color="E5E7EB"/>
            <w:left w:val="single" w:sz="2" w:space="0" w:color="E5E7EB"/>
            <w:bottom w:val="single" w:sz="2" w:space="0" w:color="E5E7EB"/>
            <w:right w:val="single" w:sz="2" w:space="0" w:color="E5E7EB"/>
          </w:divBdr>
          <w:divsChild>
            <w:div w:id="971887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95366300">
          <w:marLeft w:val="0"/>
          <w:marRight w:val="0"/>
          <w:marTop w:val="15"/>
          <w:marBottom w:val="15"/>
          <w:divBdr>
            <w:top w:val="single" w:sz="2" w:space="0" w:color="E5E7EB"/>
            <w:left w:val="single" w:sz="2" w:space="0" w:color="E5E7EB"/>
            <w:bottom w:val="single" w:sz="2" w:space="0" w:color="E5E7EB"/>
            <w:right w:val="single" w:sz="2" w:space="0" w:color="E5E7EB"/>
          </w:divBdr>
          <w:divsChild>
            <w:div w:id="31970176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81735399">
          <w:marLeft w:val="0"/>
          <w:marRight w:val="0"/>
          <w:marTop w:val="15"/>
          <w:marBottom w:val="15"/>
          <w:divBdr>
            <w:top w:val="single" w:sz="2" w:space="0" w:color="E5E7EB"/>
            <w:left w:val="single" w:sz="2" w:space="0" w:color="E5E7EB"/>
            <w:bottom w:val="single" w:sz="2" w:space="0" w:color="E5E7EB"/>
            <w:right w:val="single" w:sz="2" w:space="0" w:color="E5E7EB"/>
          </w:divBdr>
          <w:divsChild>
            <w:div w:id="175127115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08880483">
          <w:marLeft w:val="0"/>
          <w:marRight w:val="0"/>
          <w:marTop w:val="15"/>
          <w:marBottom w:val="15"/>
          <w:divBdr>
            <w:top w:val="single" w:sz="2" w:space="0" w:color="E5E7EB"/>
            <w:left w:val="single" w:sz="2" w:space="0" w:color="E5E7EB"/>
            <w:bottom w:val="single" w:sz="2" w:space="0" w:color="E5E7EB"/>
            <w:right w:val="single" w:sz="2" w:space="0" w:color="E5E7EB"/>
          </w:divBdr>
          <w:divsChild>
            <w:div w:id="17677675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0692489">
          <w:marLeft w:val="0"/>
          <w:marRight w:val="0"/>
          <w:marTop w:val="240"/>
          <w:marBottom w:val="15"/>
          <w:divBdr>
            <w:top w:val="single" w:sz="2" w:space="0" w:color="E5E7EB"/>
            <w:left w:val="single" w:sz="2" w:space="0" w:color="E5E7EB"/>
            <w:bottom w:val="single" w:sz="2" w:space="0" w:color="E5E7EB"/>
            <w:right w:val="single" w:sz="2" w:space="0" w:color="E5E7EB"/>
          </w:divBdr>
        </w:div>
        <w:div w:id="487748244">
          <w:marLeft w:val="0"/>
          <w:marRight w:val="0"/>
          <w:marTop w:val="15"/>
          <w:marBottom w:val="15"/>
          <w:divBdr>
            <w:top w:val="single" w:sz="2" w:space="0" w:color="E5E7EB"/>
            <w:left w:val="single" w:sz="2" w:space="0" w:color="E5E7EB"/>
            <w:bottom w:val="single" w:sz="2" w:space="0" w:color="E5E7EB"/>
            <w:right w:val="single" w:sz="2" w:space="0" w:color="E5E7EB"/>
          </w:divBdr>
          <w:divsChild>
            <w:div w:id="70452418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90009508">
          <w:marLeft w:val="0"/>
          <w:marRight w:val="0"/>
          <w:marTop w:val="15"/>
          <w:marBottom w:val="15"/>
          <w:divBdr>
            <w:top w:val="single" w:sz="2" w:space="0" w:color="E5E7EB"/>
            <w:left w:val="single" w:sz="2" w:space="0" w:color="E5E7EB"/>
            <w:bottom w:val="single" w:sz="2" w:space="0" w:color="E5E7EB"/>
            <w:right w:val="single" w:sz="2" w:space="0" w:color="E5E7EB"/>
          </w:divBdr>
          <w:divsChild>
            <w:div w:id="125563286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44024698">
          <w:marLeft w:val="0"/>
          <w:marRight w:val="0"/>
          <w:marTop w:val="15"/>
          <w:marBottom w:val="15"/>
          <w:divBdr>
            <w:top w:val="single" w:sz="2" w:space="0" w:color="E5E7EB"/>
            <w:left w:val="single" w:sz="2" w:space="0" w:color="E5E7EB"/>
            <w:bottom w:val="single" w:sz="2" w:space="0" w:color="E5E7EB"/>
            <w:right w:val="single" w:sz="2" w:space="0" w:color="E5E7EB"/>
          </w:divBdr>
          <w:divsChild>
            <w:div w:id="174313592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73198338">
          <w:marLeft w:val="0"/>
          <w:marRight w:val="0"/>
          <w:marTop w:val="15"/>
          <w:marBottom w:val="15"/>
          <w:divBdr>
            <w:top w:val="single" w:sz="2" w:space="0" w:color="E5E7EB"/>
            <w:left w:val="single" w:sz="2" w:space="0" w:color="E5E7EB"/>
            <w:bottom w:val="single" w:sz="2" w:space="0" w:color="E5E7EB"/>
            <w:right w:val="single" w:sz="2" w:space="0" w:color="E5E7EB"/>
          </w:divBdr>
          <w:divsChild>
            <w:div w:id="20934823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39526982">
          <w:marLeft w:val="0"/>
          <w:marRight w:val="0"/>
          <w:marTop w:val="15"/>
          <w:marBottom w:val="15"/>
          <w:divBdr>
            <w:top w:val="single" w:sz="2" w:space="0" w:color="E5E7EB"/>
            <w:left w:val="single" w:sz="2" w:space="0" w:color="E5E7EB"/>
            <w:bottom w:val="single" w:sz="2" w:space="0" w:color="E5E7EB"/>
            <w:right w:val="single" w:sz="2" w:space="0" w:color="E5E7EB"/>
          </w:divBdr>
          <w:divsChild>
            <w:div w:id="120540845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39614203">
          <w:marLeft w:val="0"/>
          <w:marRight w:val="0"/>
          <w:marTop w:val="15"/>
          <w:marBottom w:val="15"/>
          <w:divBdr>
            <w:top w:val="single" w:sz="2" w:space="0" w:color="E5E7EB"/>
            <w:left w:val="single" w:sz="2" w:space="0" w:color="E5E7EB"/>
            <w:bottom w:val="single" w:sz="2" w:space="0" w:color="E5E7EB"/>
            <w:right w:val="single" w:sz="2" w:space="0" w:color="E5E7EB"/>
          </w:divBdr>
          <w:divsChild>
            <w:div w:id="209258256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60881439">
          <w:marLeft w:val="0"/>
          <w:marRight w:val="0"/>
          <w:marTop w:val="15"/>
          <w:marBottom w:val="15"/>
          <w:divBdr>
            <w:top w:val="single" w:sz="2" w:space="0" w:color="E5E7EB"/>
            <w:left w:val="single" w:sz="2" w:space="0" w:color="E5E7EB"/>
            <w:bottom w:val="single" w:sz="2" w:space="0" w:color="E5E7EB"/>
            <w:right w:val="single" w:sz="2" w:space="0" w:color="E5E7EB"/>
          </w:divBdr>
          <w:divsChild>
            <w:div w:id="158992826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2382871">
          <w:marLeft w:val="0"/>
          <w:marRight w:val="0"/>
          <w:marTop w:val="15"/>
          <w:marBottom w:val="15"/>
          <w:divBdr>
            <w:top w:val="single" w:sz="2" w:space="0" w:color="E5E7EB"/>
            <w:left w:val="single" w:sz="2" w:space="0" w:color="E5E7EB"/>
            <w:bottom w:val="single" w:sz="2" w:space="0" w:color="E5E7EB"/>
            <w:right w:val="single" w:sz="2" w:space="0" w:color="E5E7EB"/>
          </w:divBdr>
          <w:divsChild>
            <w:div w:id="54927263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336805241">
      <w:bodyDiv w:val="1"/>
      <w:marLeft w:val="0"/>
      <w:marRight w:val="0"/>
      <w:marTop w:val="0"/>
      <w:marBottom w:val="0"/>
      <w:divBdr>
        <w:top w:val="none" w:sz="0" w:space="0" w:color="auto"/>
        <w:left w:val="none" w:sz="0" w:space="0" w:color="auto"/>
        <w:bottom w:val="none" w:sz="0" w:space="0" w:color="auto"/>
        <w:right w:val="none" w:sz="0" w:space="0" w:color="auto"/>
      </w:divBdr>
      <w:divsChild>
        <w:div w:id="1383359360">
          <w:marLeft w:val="0"/>
          <w:marRight w:val="0"/>
          <w:marTop w:val="15"/>
          <w:marBottom w:val="15"/>
          <w:divBdr>
            <w:top w:val="single" w:sz="2" w:space="0" w:color="E5E7EB"/>
            <w:left w:val="single" w:sz="2" w:space="0" w:color="E5E7EB"/>
            <w:bottom w:val="single" w:sz="2" w:space="0" w:color="E5E7EB"/>
            <w:right w:val="single" w:sz="2" w:space="0" w:color="E5E7EB"/>
          </w:divBdr>
          <w:divsChild>
            <w:div w:id="209651119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06927558">
          <w:marLeft w:val="0"/>
          <w:marRight w:val="0"/>
          <w:marTop w:val="15"/>
          <w:marBottom w:val="15"/>
          <w:divBdr>
            <w:top w:val="single" w:sz="2" w:space="0" w:color="E5E7EB"/>
            <w:left w:val="single" w:sz="2" w:space="0" w:color="E5E7EB"/>
            <w:bottom w:val="single" w:sz="2" w:space="0" w:color="E5E7EB"/>
            <w:right w:val="single" w:sz="2" w:space="0" w:color="E5E7EB"/>
          </w:divBdr>
          <w:divsChild>
            <w:div w:id="1132094296">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343707024">
      <w:bodyDiv w:val="1"/>
      <w:marLeft w:val="0"/>
      <w:marRight w:val="0"/>
      <w:marTop w:val="0"/>
      <w:marBottom w:val="0"/>
      <w:divBdr>
        <w:top w:val="none" w:sz="0" w:space="0" w:color="auto"/>
        <w:left w:val="none" w:sz="0" w:space="0" w:color="auto"/>
        <w:bottom w:val="none" w:sz="0" w:space="0" w:color="auto"/>
        <w:right w:val="none" w:sz="0" w:space="0" w:color="auto"/>
      </w:divBdr>
    </w:div>
    <w:div w:id="1363554518">
      <w:bodyDiv w:val="1"/>
      <w:marLeft w:val="0"/>
      <w:marRight w:val="0"/>
      <w:marTop w:val="0"/>
      <w:marBottom w:val="0"/>
      <w:divBdr>
        <w:top w:val="none" w:sz="0" w:space="0" w:color="auto"/>
        <w:left w:val="none" w:sz="0" w:space="0" w:color="auto"/>
        <w:bottom w:val="none" w:sz="0" w:space="0" w:color="auto"/>
        <w:right w:val="none" w:sz="0" w:space="0" w:color="auto"/>
      </w:divBdr>
    </w:div>
    <w:div w:id="1470784191">
      <w:bodyDiv w:val="1"/>
      <w:marLeft w:val="0"/>
      <w:marRight w:val="0"/>
      <w:marTop w:val="0"/>
      <w:marBottom w:val="0"/>
      <w:divBdr>
        <w:top w:val="none" w:sz="0" w:space="0" w:color="auto"/>
        <w:left w:val="none" w:sz="0" w:space="0" w:color="auto"/>
        <w:bottom w:val="none" w:sz="0" w:space="0" w:color="auto"/>
        <w:right w:val="none" w:sz="0" w:space="0" w:color="auto"/>
      </w:divBdr>
    </w:div>
    <w:div w:id="1498228314">
      <w:bodyDiv w:val="1"/>
      <w:marLeft w:val="0"/>
      <w:marRight w:val="0"/>
      <w:marTop w:val="0"/>
      <w:marBottom w:val="0"/>
      <w:divBdr>
        <w:top w:val="none" w:sz="0" w:space="0" w:color="auto"/>
        <w:left w:val="none" w:sz="0" w:space="0" w:color="auto"/>
        <w:bottom w:val="none" w:sz="0" w:space="0" w:color="auto"/>
        <w:right w:val="none" w:sz="0" w:space="0" w:color="auto"/>
      </w:divBdr>
    </w:div>
    <w:div w:id="1507557368">
      <w:bodyDiv w:val="1"/>
      <w:marLeft w:val="0"/>
      <w:marRight w:val="0"/>
      <w:marTop w:val="0"/>
      <w:marBottom w:val="0"/>
      <w:divBdr>
        <w:top w:val="none" w:sz="0" w:space="0" w:color="auto"/>
        <w:left w:val="none" w:sz="0" w:space="0" w:color="auto"/>
        <w:bottom w:val="none" w:sz="0" w:space="0" w:color="auto"/>
        <w:right w:val="none" w:sz="0" w:space="0" w:color="auto"/>
      </w:divBdr>
    </w:div>
    <w:div w:id="1508398537">
      <w:bodyDiv w:val="1"/>
      <w:marLeft w:val="0"/>
      <w:marRight w:val="0"/>
      <w:marTop w:val="0"/>
      <w:marBottom w:val="0"/>
      <w:divBdr>
        <w:top w:val="none" w:sz="0" w:space="0" w:color="auto"/>
        <w:left w:val="none" w:sz="0" w:space="0" w:color="auto"/>
        <w:bottom w:val="none" w:sz="0" w:space="0" w:color="auto"/>
        <w:right w:val="none" w:sz="0" w:space="0" w:color="auto"/>
      </w:divBdr>
    </w:div>
    <w:div w:id="1577982653">
      <w:bodyDiv w:val="1"/>
      <w:marLeft w:val="0"/>
      <w:marRight w:val="0"/>
      <w:marTop w:val="0"/>
      <w:marBottom w:val="0"/>
      <w:divBdr>
        <w:top w:val="none" w:sz="0" w:space="0" w:color="auto"/>
        <w:left w:val="none" w:sz="0" w:space="0" w:color="auto"/>
        <w:bottom w:val="none" w:sz="0" w:space="0" w:color="auto"/>
        <w:right w:val="none" w:sz="0" w:space="0" w:color="auto"/>
      </w:divBdr>
    </w:div>
    <w:div w:id="1604025976">
      <w:bodyDiv w:val="1"/>
      <w:marLeft w:val="0"/>
      <w:marRight w:val="0"/>
      <w:marTop w:val="0"/>
      <w:marBottom w:val="0"/>
      <w:divBdr>
        <w:top w:val="none" w:sz="0" w:space="0" w:color="auto"/>
        <w:left w:val="none" w:sz="0" w:space="0" w:color="auto"/>
        <w:bottom w:val="none" w:sz="0" w:space="0" w:color="auto"/>
        <w:right w:val="none" w:sz="0" w:space="0" w:color="auto"/>
      </w:divBdr>
    </w:div>
    <w:div w:id="1638141477">
      <w:bodyDiv w:val="1"/>
      <w:marLeft w:val="0"/>
      <w:marRight w:val="0"/>
      <w:marTop w:val="0"/>
      <w:marBottom w:val="0"/>
      <w:divBdr>
        <w:top w:val="none" w:sz="0" w:space="0" w:color="auto"/>
        <w:left w:val="none" w:sz="0" w:space="0" w:color="auto"/>
        <w:bottom w:val="none" w:sz="0" w:space="0" w:color="auto"/>
        <w:right w:val="none" w:sz="0" w:space="0" w:color="auto"/>
      </w:divBdr>
    </w:div>
    <w:div w:id="1662535962">
      <w:bodyDiv w:val="1"/>
      <w:marLeft w:val="0"/>
      <w:marRight w:val="0"/>
      <w:marTop w:val="0"/>
      <w:marBottom w:val="0"/>
      <w:divBdr>
        <w:top w:val="none" w:sz="0" w:space="0" w:color="auto"/>
        <w:left w:val="none" w:sz="0" w:space="0" w:color="auto"/>
        <w:bottom w:val="none" w:sz="0" w:space="0" w:color="auto"/>
        <w:right w:val="none" w:sz="0" w:space="0" w:color="auto"/>
      </w:divBdr>
    </w:div>
    <w:div w:id="1683631686">
      <w:bodyDiv w:val="1"/>
      <w:marLeft w:val="0"/>
      <w:marRight w:val="0"/>
      <w:marTop w:val="0"/>
      <w:marBottom w:val="0"/>
      <w:divBdr>
        <w:top w:val="none" w:sz="0" w:space="0" w:color="auto"/>
        <w:left w:val="none" w:sz="0" w:space="0" w:color="auto"/>
        <w:bottom w:val="none" w:sz="0" w:space="0" w:color="auto"/>
        <w:right w:val="none" w:sz="0" w:space="0" w:color="auto"/>
      </w:divBdr>
    </w:div>
    <w:div w:id="1689409317">
      <w:bodyDiv w:val="1"/>
      <w:marLeft w:val="0"/>
      <w:marRight w:val="0"/>
      <w:marTop w:val="0"/>
      <w:marBottom w:val="0"/>
      <w:divBdr>
        <w:top w:val="none" w:sz="0" w:space="0" w:color="auto"/>
        <w:left w:val="none" w:sz="0" w:space="0" w:color="auto"/>
        <w:bottom w:val="none" w:sz="0" w:space="0" w:color="auto"/>
        <w:right w:val="none" w:sz="0" w:space="0" w:color="auto"/>
      </w:divBdr>
    </w:div>
    <w:div w:id="1711152169">
      <w:bodyDiv w:val="1"/>
      <w:marLeft w:val="0"/>
      <w:marRight w:val="0"/>
      <w:marTop w:val="0"/>
      <w:marBottom w:val="0"/>
      <w:divBdr>
        <w:top w:val="none" w:sz="0" w:space="0" w:color="auto"/>
        <w:left w:val="none" w:sz="0" w:space="0" w:color="auto"/>
        <w:bottom w:val="none" w:sz="0" w:space="0" w:color="auto"/>
        <w:right w:val="none" w:sz="0" w:space="0" w:color="auto"/>
      </w:divBdr>
    </w:div>
    <w:div w:id="1790665102">
      <w:bodyDiv w:val="1"/>
      <w:marLeft w:val="0"/>
      <w:marRight w:val="0"/>
      <w:marTop w:val="0"/>
      <w:marBottom w:val="0"/>
      <w:divBdr>
        <w:top w:val="none" w:sz="0" w:space="0" w:color="auto"/>
        <w:left w:val="none" w:sz="0" w:space="0" w:color="auto"/>
        <w:bottom w:val="none" w:sz="0" w:space="0" w:color="auto"/>
        <w:right w:val="none" w:sz="0" w:space="0" w:color="auto"/>
      </w:divBdr>
    </w:div>
    <w:div w:id="1881286847">
      <w:bodyDiv w:val="1"/>
      <w:marLeft w:val="0"/>
      <w:marRight w:val="0"/>
      <w:marTop w:val="0"/>
      <w:marBottom w:val="0"/>
      <w:divBdr>
        <w:top w:val="none" w:sz="0" w:space="0" w:color="auto"/>
        <w:left w:val="none" w:sz="0" w:space="0" w:color="auto"/>
        <w:bottom w:val="none" w:sz="0" w:space="0" w:color="auto"/>
        <w:right w:val="none" w:sz="0" w:space="0" w:color="auto"/>
      </w:divBdr>
    </w:div>
    <w:div w:id="1934777030">
      <w:bodyDiv w:val="1"/>
      <w:marLeft w:val="0"/>
      <w:marRight w:val="0"/>
      <w:marTop w:val="0"/>
      <w:marBottom w:val="0"/>
      <w:divBdr>
        <w:top w:val="none" w:sz="0" w:space="0" w:color="auto"/>
        <w:left w:val="none" w:sz="0" w:space="0" w:color="auto"/>
        <w:bottom w:val="none" w:sz="0" w:space="0" w:color="auto"/>
        <w:right w:val="none" w:sz="0" w:space="0" w:color="auto"/>
      </w:divBdr>
      <w:divsChild>
        <w:div w:id="207181772">
          <w:marLeft w:val="0"/>
          <w:marRight w:val="0"/>
          <w:marTop w:val="15"/>
          <w:marBottom w:val="15"/>
          <w:divBdr>
            <w:top w:val="single" w:sz="2" w:space="0" w:color="E5E7EB"/>
            <w:left w:val="single" w:sz="2" w:space="0" w:color="E5E7EB"/>
            <w:bottom w:val="single" w:sz="2" w:space="0" w:color="E5E7EB"/>
            <w:right w:val="single" w:sz="2" w:space="0" w:color="E5E7EB"/>
          </w:divBdr>
          <w:divsChild>
            <w:div w:id="11386759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25115240">
          <w:marLeft w:val="0"/>
          <w:marRight w:val="0"/>
          <w:marTop w:val="15"/>
          <w:marBottom w:val="15"/>
          <w:divBdr>
            <w:top w:val="single" w:sz="2" w:space="0" w:color="E5E7EB"/>
            <w:left w:val="single" w:sz="2" w:space="0" w:color="E5E7EB"/>
            <w:bottom w:val="single" w:sz="2" w:space="0" w:color="E5E7EB"/>
            <w:right w:val="single" w:sz="2" w:space="0" w:color="E5E7EB"/>
          </w:divBdr>
          <w:divsChild>
            <w:div w:id="135341522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36740976">
          <w:marLeft w:val="0"/>
          <w:marRight w:val="0"/>
          <w:marTop w:val="15"/>
          <w:marBottom w:val="15"/>
          <w:divBdr>
            <w:top w:val="single" w:sz="2" w:space="0" w:color="E5E7EB"/>
            <w:left w:val="single" w:sz="2" w:space="0" w:color="E5E7EB"/>
            <w:bottom w:val="single" w:sz="2" w:space="0" w:color="E5E7EB"/>
            <w:right w:val="single" w:sz="2" w:space="0" w:color="E5E7EB"/>
          </w:divBdr>
          <w:divsChild>
            <w:div w:id="53388891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44116665">
          <w:marLeft w:val="0"/>
          <w:marRight w:val="0"/>
          <w:marTop w:val="15"/>
          <w:marBottom w:val="15"/>
          <w:divBdr>
            <w:top w:val="single" w:sz="2" w:space="0" w:color="E5E7EB"/>
            <w:left w:val="single" w:sz="2" w:space="0" w:color="E5E7EB"/>
            <w:bottom w:val="single" w:sz="2" w:space="0" w:color="E5E7EB"/>
            <w:right w:val="single" w:sz="2" w:space="0" w:color="E5E7EB"/>
          </w:divBdr>
          <w:divsChild>
            <w:div w:id="12439764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08777108">
          <w:marLeft w:val="0"/>
          <w:marRight w:val="0"/>
          <w:marTop w:val="15"/>
          <w:marBottom w:val="15"/>
          <w:divBdr>
            <w:top w:val="single" w:sz="2" w:space="0" w:color="E5E7EB"/>
            <w:left w:val="single" w:sz="2" w:space="0" w:color="E5E7EB"/>
            <w:bottom w:val="single" w:sz="2" w:space="0" w:color="E5E7EB"/>
            <w:right w:val="single" w:sz="2" w:space="0" w:color="E5E7EB"/>
          </w:divBdr>
          <w:divsChild>
            <w:div w:id="101719228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57046198">
          <w:marLeft w:val="0"/>
          <w:marRight w:val="0"/>
          <w:marTop w:val="15"/>
          <w:marBottom w:val="15"/>
          <w:divBdr>
            <w:top w:val="single" w:sz="2" w:space="0" w:color="E5E7EB"/>
            <w:left w:val="single" w:sz="2" w:space="0" w:color="E5E7EB"/>
            <w:bottom w:val="single" w:sz="2" w:space="0" w:color="E5E7EB"/>
            <w:right w:val="single" w:sz="2" w:space="0" w:color="E5E7EB"/>
          </w:divBdr>
          <w:divsChild>
            <w:div w:id="127824158">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934898612">
      <w:bodyDiv w:val="1"/>
      <w:marLeft w:val="0"/>
      <w:marRight w:val="0"/>
      <w:marTop w:val="0"/>
      <w:marBottom w:val="0"/>
      <w:divBdr>
        <w:top w:val="none" w:sz="0" w:space="0" w:color="auto"/>
        <w:left w:val="none" w:sz="0" w:space="0" w:color="auto"/>
        <w:bottom w:val="none" w:sz="0" w:space="0" w:color="auto"/>
        <w:right w:val="none" w:sz="0" w:space="0" w:color="auto"/>
      </w:divBdr>
    </w:div>
    <w:div w:id="1993943777">
      <w:bodyDiv w:val="1"/>
      <w:marLeft w:val="0"/>
      <w:marRight w:val="0"/>
      <w:marTop w:val="0"/>
      <w:marBottom w:val="0"/>
      <w:divBdr>
        <w:top w:val="none" w:sz="0" w:space="0" w:color="auto"/>
        <w:left w:val="none" w:sz="0" w:space="0" w:color="auto"/>
        <w:bottom w:val="none" w:sz="0" w:space="0" w:color="auto"/>
        <w:right w:val="none" w:sz="0" w:space="0" w:color="auto"/>
      </w:divBdr>
    </w:div>
    <w:div w:id="2003969338">
      <w:bodyDiv w:val="1"/>
      <w:marLeft w:val="0"/>
      <w:marRight w:val="0"/>
      <w:marTop w:val="0"/>
      <w:marBottom w:val="0"/>
      <w:divBdr>
        <w:top w:val="none" w:sz="0" w:space="0" w:color="auto"/>
        <w:left w:val="none" w:sz="0" w:space="0" w:color="auto"/>
        <w:bottom w:val="none" w:sz="0" w:space="0" w:color="auto"/>
        <w:right w:val="none" w:sz="0" w:space="0" w:color="auto"/>
      </w:divBdr>
    </w:div>
    <w:div w:id="2011836143">
      <w:bodyDiv w:val="1"/>
      <w:marLeft w:val="0"/>
      <w:marRight w:val="0"/>
      <w:marTop w:val="0"/>
      <w:marBottom w:val="0"/>
      <w:divBdr>
        <w:top w:val="none" w:sz="0" w:space="0" w:color="auto"/>
        <w:left w:val="none" w:sz="0" w:space="0" w:color="auto"/>
        <w:bottom w:val="none" w:sz="0" w:space="0" w:color="auto"/>
        <w:right w:val="none" w:sz="0" w:space="0" w:color="auto"/>
      </w:divBdr>
    </w:div>
    <w:div w:id="2049403689">
      <w:bodyDiv w:val="1"/>
      <w:marLeft w:val="0"/>
      <w:marRight w:val="0"/>
      <w:marTop w:val="0"/>
      <w:marBottom w:val="0"/>
      <w:divBdr>
        <w:top w:val="none" w:sz="0" w:space="0" w:color="auto"/>
        <w:left w:val="none" w:sz="0" w:space="0" w:color="auto"/>
        <w:bottom w:val="none" w:sz="0" w:space="0" w:color="auto"/>
        <w:right w:val="none" w:sz="0" w:space="0" w:color="auto"/>
      </w:divBdr>
      <w:divsChild>
        <w:div w:id="1911496234">
          <w:marLeft w:val="0"/>
          <w:marRight w:val="0"/>
          <w:marTop w:val="15"/>
          <w:marBottom w:val="15"/>
          <w:divBdr>
            <w:top w:val="single" w:sz="2" w:space="0" w:color="E5E7EB"/>
            <w:left w:val="single" w:sz="2" w:space="0" w:color="E5E7EB"/>
            <w:bottom w:val="single" w:sz="2" w:space="0" w:color="E5E7EB"/>
            <w:right w:val="single" w:sz="2" w:space="0" w:color="E5E7EB"/>
          </w:divBdr>
          <w:divsChild>
            <w:div w:id="86108653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3771151">
          <w:marLeft w:val="0"/>
          <w:marRight w:val="0"/>
          <w:marTop w:val="15"/>
          <w:marBottom w:val="15"/>
          <w:divBdr>
            <w:top w:val="single" w:sz="2" w:space="0" w:color="E5E7EB"/>
            <w:left w:val="single" w:sz="2" w:space="0" w:color="E5E7EB"/>
            <w:bottom w:val="single" w:sz="2" w:space="0" w:color="E5E7EB"/>
            <w:right w:val="single" w:sz="2" w:space="0" w:color="E5E7EB"/>
          </w:divBdr>
          <w:divsChild>
            <w:div w:id="49619481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03321696">
          <w:marLeft w:val="0"/>
          <w:marRight w:val="0"/>
          <w:marTop w:val="15"/>
          <w:marBottom w:val="15"/>
          <w:divBdr>
            <w:top w:val="single" w:sz="2" w:space="0" w:color="E5E7EB"/>
            <w:left w:val="single" w:sz="2" w:space="0" w:color="E5E7EB"/>
            <w:bottom w:val="single" w:sz="2" w:space="0" w:color="E5E7EB"/>
            <w:right w:val="single" w:sz="2" w:space="0" w:color="E5E7EB"/>
          </w:divBdr>
          <w:divsChild>
            <w:div w:id="175134176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22926914">
          <w:marLeft w:val="0"/>
          <w:marRight w:val="0"/>
          <w:marTop w:val="15"/>
          <w:marBottom w:val="15"/>
          <w:divBdr>
            <w:top w:val="single" w:sz="2" w:space="0" w:color="E5E7EB"/>
            <w:left w:val="single" w:sz="2" w:space="0" w:color="E5E7EB"/>
            <w:bottom w:val="single" w:sz="2" w:space="0" w:color="E5E7EB"/>
            <w:right w:val="single" w:sz="2" w:space="0" w:color="E5E7EB"/>
          </w:divBdr>
          <w:divsChild>
            <w:div w:id="210129116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74031884">
          <w:marLeft w:val="0"/>
          <w:marRight w:val="0"/>
          <w:marTop w:val="15"/>
          <w:marBottom w:val="15"/>
          <w:divBdr>
            <w:top w:val="single" w:sz="2" w:space="0" w:color="E5E7EB"/>
            <w:left w:val="single" w:sz="2" w:space="0" w:color="E5E7EB"/>
            <w:bottom w:val="single" w:sz="2" w:space="0" w:color="E5E7EB"/>
            <w:right w:val="single" w:sz="2" w:space="0" w:color="E5E7EB"/>
          </w:divBdr>
          <w:divsChild>
            <w:div w:id="114709200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67130943">
          <w:marLeft w:val="0"/>
          <w:marRight w:val="0"/>
          <w:marTop w:val="15"/>
          <w:marBottom w:val="15"/>
          <w:divBdr>
            <w:top w:val="single" w:sz="2" w:space="0" w:color="E5E7EB"/>
            <w:left w:val="single" w:sz="2" w:space="0" w:color="E5E7EB"/>
            <w:bottom w:val="single" w:sz="2" w:space="0" w:color="E5E7EB"/>
            <w:right w:val="single" w:sz="2" w:space="0" w:color="E5E7EB"/>
          </w:divBdr>
          <w:divsChild>
            <w:div w:id="492571537">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2065443205">
      <w:bodyDiv w:val="1"/>
      <w:marLeft w:val="0"/>
      <w:marRight w:val="0"/>
      <w:marTop w:val="0"/>
      <w:marBottom w:val="0"/>
      <w:divBdr>
        <w:top w:val="none" w:sz="0" w:space="0" w:color="auto"/>
        <w:left w:val="none" w:sz="0" w:space="0" w:color="auto"/>
        <w:bottom w:val="none" w:sz="0" w:space="0" w:color="auto"/>
        <w:right w:val="none" w:sz="0" w:space="0" w:color="auto"/>
      </w:divBdr>
      <w:divsChild>
        <w:div w:id="1212498813">
          <w:marLeft w:val="0"/>
          <w:marRight w:val="0"/>
          <w:marTop w:val="15"/>
          <w:marBottom w:val="15"/>
          <w:divBdr>
            <w:top w:val="single" w:sz="2" w:space="0" w:color="E5E7EB"/>
            <w:left w:val="single" w:sz="2" w:space="0" w:color="E5E7EB"/>
            <w:bottom w:val="single" w:sz="2" w:space="0" w:color="E5E7EB"/>
            <w:right w:val="single" w:sz="2" w:space="0" w:color="E5E7EB"/>
          </w:divBdr>
          <w:divsChild>
            <w:div w:id="96855690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13125029">
          <w:marLeft w:val="0"/>
          <w:marRight w:val="0"/>
          <w:marTop w:val="15"/>
          <w:marBottom w:val="15"/>
          <w:divBdr>
            <w:top w:val="single" w:sz="2" w:space="0" w:color="E5E7EB"/>
            <w:left w:val="single" w:sz="2" w:space="0" w:color="E5E7EB"/>
            <w:bottom w:val="single" w:sz="2" w:space="0" w:color="E5E7EB"/>
            <w:right w:val="single" w:sz="2" w:space="0" w:color="E5E7EB"/>
          </w:divBdr>
          <w:divsChild>
            <w:div w:id="102081830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19143429">
          <w:marLeft w:val="0"/>
          <w:marRight w:val="0"/>
          <w:marTop w:val="15"/>
          <w:marBottom w:val="15"/>
          <w:divBdr>
            <w:top w:val="single" w:sz="2" w:space="0" w:color="E5E7EB"/>
            <w:left w:val="single" w:sz="2" w:space="0" w:color="E5E7EB"/>
            <w:bottom w:val="single" w:sz="2" w:space="0" w:color="E5E7EB"/>
            <w:right w:val="single" w:sz="2" w:space="0" w:color="E5E7EB"/>
          </w:divBdr>
          <w:divsChild>
            <w:div w:id="18988306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93651673">
          <w:marLeft w:val="0"/>
          <w:marRight w:val="0"/>
          <w:marTop w:val="15"/>
          <w:marBottom w:val="15"/>
          <w:divBdr>
            <w:top w:val="single" w:sz="2" w:space="0" w:color="E5E7EB"/>
            <w:left w:val="single" w:sz="2" w:space="0" w:color="E5E7EB"/>
            <w:bottom w:val="single" w:sz="2" w:space="0" w:color="E5E7EB"/>
            <w:right w:val="single" w:sz="2" w:space="0" w:color="E5E7EB"/>
          </w:divBdr>
          <w:divsChild>
            <w:div w:id="174398951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12438557">
          <w:marLeft w:val="0"/>
          <w:marRight w:val="0"/>
          <w:marTop w:val="15"/>
          <w:marBottom w:val="15"/>
          <w:divBdr>
            <w:top w:val="single" w:sz="2" w:space="0" w:color="E5E7EB"/>
            <w:left w:val="single" w:sz="2" w:space="0" w:color="E5E7EB"/>
            <w:bottom w:val="single" w:sz="2" w:space="0" w:color="E5E7EB"/>
            <w:right w:val="single" w:sz="2" w:space="0" w:color="E5E7EB"/>
          </w:divBdr>
          <w:divsChild>
            <w:div w:id="96384919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58286182">
          <w:marLeft w:val="0"/>
          <w:marRight w:val="0"/>
          <w:marTop w:val="15"/>
          <w:marBottom w:val="15"/>
          <w:divBdr>
            <w:top w:val="single" w:sz="2" w:space="0" w:color="E5E7EB"/>
            <w:left w:val="single" w:sz="2" w:space="0" w:color="E5E7EB"/>
            <w:bottom w:val="single" w:sz="2" w:space="0" w:color="E5E7EB"/>
            <w:right w:val="single" w:sz="2" w:space="0" w:color="E5E7EB"/>
          </w:divBdr>
          <w:divsChild>
            <w:div w:id="212534546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26602729">
          <w:marLeft w:val="0"/>
          <w:marRight w:val="0"/>
          <w:marTop w:val="15"/>
          <w:marBottom w:val="15"/>
          <w:divBdr>
            <w:top w:val="single" w:sz="2" w:space="0" w:color="E5E7EB"/>
            <w:left w:val="single" w:sz="2" w:space="0" w:color="E5E7EB"/>
            <w:bottom w:val="single" w:sz="2" w:space="0" w:color="E5E7EB"/>
            <w:right w:val="single" w:sz="2" w:space="0" w:color="E5E7EB"/>
          </w:divBdr>
          <w:divsChild>
            <w:div w:id="162885414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36222006">
          <w:marLeft w:val="0"/>
          <w:marRight w:val="0"/>
          <w:marTop w:val="240"/>
          <w:marBottom w:val="15"/>
          <w:divBdr>
            <w:top w:val="single" w:sz="2" w:space="0" w:color="E5E7EB"/>
            <w:left w:val="single" w:sz="2" w:space="0" w:color="E5E7EB"/>
            <w:bottom w:val="single" w:sz="2" w:space="0" w:color="E5E7EB"/>
            <w:right w:val="single" w:sz="2" w:space="0" w:color="E5E7EB"/>
          </w:divBdr>
        </w:div>
        <w:div w:id="1599287678">
          <w:marLeft w:val="0"/>
          <w:marRight w:val="0"/>
          <w:marTop w:val="15"/>
          <w:marBottom w:val="15"/>
          <w:divBdr>
            <w:top w:val="single" w:sz="2" w:space="0" w:color="E5E7EB"/>
            <w:left w:val="single" w:sz="2" w:space="0" w:color="E5E7EB"/>
            <w:bottom w:val="single" w:sz="2" w:space="0" w:color="E5E7EB"/>
            <w:right w:val="single" w:sz="2" w:space="0" w:color="E5E7EB"/>
          </w:divBdr>
          <w:divsChild>
            <w:div w:id="136694996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13865283">
          <w:marLeft w:val="0"/>
          <w:marRight w:val="0"/>
          <w:marTop w:val="15"/>
          <w:marBottom w:val="15"/>
          <w:divBdr>
            <w:top w:val="single" w:sz="2" w:space="0" w:color="E5E7EB"/>
            <w:left w:val="single" w:sz="2" w:space="0" w:color="E5E7EB"/>
            <w:bottom w:val="single" w:sz="2" w:space="0" w:color="E5E7EB"/>
            <w:right w:val="single" w:sz="2" w:space="0" w:color="E5E7EB"/>
          </w:divBdr>
          <w:divsChild>
            <w:div w:id="180330887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07246011">
          <w:marLeft w:val="0"/>
          <w:marRight w:val="0"/>
          <w:marTop w:val="15"/>
          <w:marBottom w:val="15"/>
          <w:divBdr>
            <w:top w:val="single" w:sz="2" w:space="0" w:color="E5E7EB"/>
            <w:left w:val="single" w:sz="2" w:space="0" w:color="E5E7EB"/>
            <w:bottom w:val="single" w:sz="2" w:space="0" w:color="E5E7EB"/>
            <w:right w:val="single" w:sz="2" w:space="0" w:color="E5E7EB"/>
          </w:divBdr>
          <w:divsChild>
            <w:div w:id="80238171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6578497">
          <w:marLeft w:val="0"/>
          <w:marRight w:val="0"/>
          <w:marTop w:val="15"/>
          <w:marBottom w:val="15"/>
          <w:divBdr>
            <w:top w:val="single" w:sz="2" w:space="0" w:color="E5E7EB"/>
            <w:left w:val="single" w:sz="2" w:space="0" w:color="E5E7EB"/>
            <w:bottom w:val="single" w:sz="2" w:space="0" w:color="E5E7EB"/>
            <w:right w:val="single" w:sz="2" w:space="0" w:color="E5E7EB"/>
          </w:divBdr>
          <w:divsChild>
            <w:div w:id="135727294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54373472">
          <w:marLeft w:val="0"/>
          <w:marRight w:val="0"/>
          <w:marTop w:val="15"/>
          <w:marBottom w:val="15"/>
          <w:divBdr>
            <w:top w:val="single" w:sz="2" w:space="0" w:color="E5E7EB"/>
            <w:left w:val="single" w:sz="2" w:space="0" w:color="E5E7EB"/>
            <w:bottom w:val="single" w:sz="2" w:space="0" w:color="E5E7EB"/>
            <w:right w:val="single" w:sz="2" w:space="0" w:color="E5E7EB"/>
          </w:divBdr>
          <w:divsChild>
            <w:div w:id="196562148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45287378">
          <w:marLeft w:val="0"/>
          <w:marRight w:val="0"/>
          <w:marTop w:val="15"/>
          <w:marBottom w:val="15"/>
          <w:divBdr>
            <w:top w:val="single" w:sz="2" w:space="0" w:color="E5E7EB"/>
            <w:left w:val="single" w:sz="2" w:space="0" w:color="E5E7EB"/>
            <w:bottom w:val="single" w:sz="2" w:space="0" w:color="E5E7EB"/>
            <w:right w:val="single" w:sz="2" w:space="0" w:color="E5E7EB"/>
          </w:divBdr>
          <w:divsChild>
            <w:div w:id="172675916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02425533">
          <w:marLeft w:val="0"/>
          <w:marRight w:val="0"/>
          <w:marTop w:val="15"/>
          <w:marBottom w:val="15"/>
          <w:divBdr>
            <w:top w:val="single" w:sz="2" w:space="0" w:color="E5E7EB"/>
            <w:left w:val="single" w:sz="2" w:space="0" w:color="E5E7EB"/>
            <w:bottom w:val="single" w:sz="2" w:space="0" w:color="E5E7EB"/>
            <w:right w:val="single" w:sz="2" w:space="0" w:color="E5E7EB"/>
          </w:divBdr>
          <w:divsChild>
            <w:div w:id="99649760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30449152">
          <w:marLeft w:val="0"/>
          <w:marRight w:val="0"/>
          <w:marTop w:val="15"/>
          <w:marBottom w:val="15"/>
          <w:divBdr>
            <w:top w:val="single" w:sz="2" w:space="0" w:color="E5E7EB"/>
            <w:left w:val="single" w:sz="2" w:space="0" w:color="E5E7EB"/>
            <w:bottom w:val="single" w:sz="2" w:space="0" w:color="E5E7EB"/>
            <w:right w:val="single" w:sz="2" w:space="0" w:color="E5E7EB"/>
          </w:divBdr>
          <w:divsChild>
            <w:div w:id="1572496426">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2069567873">
      <w:bodyDiv w:val="1"/>
      <w:marLeft w:val="0"/>
      <w:marRight w:val="0"/>
      <w:marTop w:val="0"/>
      <w:marBottom w:val="0"/>
      <w:divBdr>
        <w:top w:val="none" w:sz="0" w:space="0" w:color="auto"/>
        <w:left w:val="none" w:sz="0" w:space="0" w:color="auto"/>
        <w:bottom w:val="none" w:sz="0" w:space="0" w:color="auto"/>
        <w:right w:val="none" w:sz="0" w:space="0" w:color="auto"/>
      </w:divBdr>
      <w:divsChild>
        <w:div w:id="1136491266">
          <w:marLeft w:val="0"/>
          <w:marRight w:val="0"/>
          <w:marTop w:val="15"/>
          <w:marBottom w:val="15"/>
          <w:divBdr>
            <w:top w:val="single" w:sz="2" w:space="0" w:color="E5E7EB"/>
            <w:left w:val="single" w:sz="2" w:space="0" w:color="E5E7EB"/>
            <w:bottom w:val="single" w:sz="2" w:space="0" w:color="E5E7EB"/>
            <w:right w:val="single" w:sz="2" w:space="0" w:color="E5E7EB"/>
          </w:divBdr>
          <w:divsChild>
            <w:div w:id="140005704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81063051">
          <w:marLeft w:val="0"/>
          <w:marRight w:val="0"/>
          <w:marTop w:val="15"/>
          <w:marBottom w:val="15"/>
          <w:divBdr>
            <w:top w:val="single" w:sz="2" w:space="0" w:color="E5E7EB"/>
            <w:left w:val="single" w:sz="2" w:space="0" w:color="E5E7EB"/>
            <w:bottom w:val="single" w:sz="2" w:space="0" w:color="E5E7EB"/>
            <w:right w:val="single" w:sz="2" w:space="0" w:color="E5E7EB"/>
          </w:divBdr>
          <w:divsChild>
            <w:div w:id="59667162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50364325">
          <w:marLeft w:val="0"/>
          <w:marRight w:val="0"/>
          <w:marTop w:val="15"/>
          <w:marBottom w:val="15"/>
          <w:divBdr>
            <w:top w:val="single" w:sz="2" w:space="0" w:color="E5E7EB"/>
            <w:left w:val="single" w:sz="2" w:space="0" w:color="E5E7EB"/>
            <w:bottom w:val="single" w:sz="2" w:space="0" w:color="E5E7EB"/>
            <w:right w:val="single" w:sz="2" w:space="0" w:color="E5E7EB"/>
          </w:divBdr>
          <w:divsChild>
            <w:div w:id="46970943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118064516">
          <w:marLeft w:val="0"/>
          <w:marRight w:val="0"/>
          <w:marTop w:val="15"/>
          <w:marBottom w:val="15"/>
          <w:divBdr>
            <w:top w:val="single" w:sz="2" w:space="0" w:color="E5E7EB"/>
            <w:left w:val="single" w:sz="2" w:space="0" w:color="E5E7EB"/>
            <w:bottom w:val="single" w:sz="2" w:space="0" w:color="E5E7EB"/>
            <w:right w:val="single" w:sz="2" w:space="0" w:color="E5E7EB"/>
          </w:divBdr>
          <w:divsChild>
            <w:div w:id="112033799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76974935">
          <w:marLeft w:val="0"/>
          <w:marRight w:val="0"/>
          <w:marTop w:val="15"/>
          <w:marBottom w:val="15"/>
          <w:divBdr>
            <w:top w:val="single" w:sz="2" w:space="0" w:color="E5E7EB"/>
            <w:left w:val="single" w:sz="2" w:space="0" w:color="E5E7EB"/>
            <w:bottom w:val="single" w:sz="2" w:space="0" w:color="E5E7EB"/>
            <w:right w:val="single" w:sz="2" w:space="0" w:color="E5E7EB"/>
          </w:divBdr>
          <w:divsChild>
            <w:div w:id="180546345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52402391">
          <w:marLeft w:val="0"/>
          <w:marRight w:val="0"/>
          <w:marTop w:val="15"/>
          <w:marBottom w:val="15"/>
          <w:divBdr>
            <w:top w:val="single" w:sz="2" w:space="0" w:color="E5E7EB"/>
            <w:left w:val="single" w:sz="2" w:space="0" w:color="E5E7EB"/>
            <w:bottom w:val="single" w:sz="2" w:space="0" w:color="E5E7EB"/>
            <w:right w:val="single" w:sz="2" w:space="0" w:color="E5E7EB"/>
          </w:divBdr>
          <w:divsChild>
            <w:div w:id="50805744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86449284">
          <w:marLeft w:val="0"/>
          <w:marRight w:val="0"/>
          <w:marTop w:val="15"/>
          <w:marBottom w:val="15"/>
          <w:divBdr>
            <w:top w:val="single" w:sz="2" w:space="0" w:color="E5E7EB"/>
            <w:left w:val="single" w:sz="2" w:space="0" w:color="E5E7EB"/>
            <w:bottom w:val="single" w:sz="2" w:space="0" w:color="E5E7EB"/>
            <w:right w:val="single" w:sz="2" w:space="0" w:color="E5E7EB"/>
          </w:divBdr>
          <w:divsChild>
            <w:div w:id="61020670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77674225">
          <w:marLeft w:val="0"/>
          <w:marRight w:val="0"/>
          <w:marTop w:val="240"/>
          <w:marBottom w:val="15"/>
          <w:divBdr>
            <w:top w:val="single" w:sz="2" w:space="0" w:color="E5E7EB"/>
            <w:left w:val="single" w:sz="2" w:space="0" w:color="E5E7EB"/>
            <w:bottom w:val="single" w:sz="2" w:space="0" w:color="E5E7EB"/>
            <w:right w:val="single" w:sz="2" w:space="0" w:color="E5E7EB"/>
          </w:divBdr>
        </w:div>
        <w:div w:id="590313761">
          <w:marLeft w:val="0"/>
          <w:marRight w:val="0"/>
          <w:marTop w:val="15"/>
          <w:marBottom w:val="15"/>
          <w:divBdr>
            <w:top w:val="single" w:sz="2" w:space="0" w:color="E5E7EB"/>
            <w:left w:val="single" w:sz="2" w:space="0" w:color="E5E7EB"/>
            <w:bottom w:val="single" w:sz="2" w:space="0" w:color="E5E7EB"/>
            <w:right w:val="single" w:sz="2" w:space="0" w:color="E5E7EB"/>
          </w:divBdr>
          <w:divsChild>
            <w:div w:id="166311967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24433004">
          <w:marLeft w:val="0"/>
          <w:marRight w:val="0"/>
          <w:marTop w:val="15"/>
          <w:marBottom w:val="15"/>
          <w:divBdr>
            <w:top w:val="single" w:sz="2" w:space="0" w:color="E5E7EB"/>
            <w:left w:val="single" w:sz="2" w:space="0" w:color="E5E7EB"/>
            <w:bottom w:val="single" w:sz="2" w:space="0" w:color="E5E7EB"/>
            <w:right w:val="single" w:sz="2" w:space="0" w:color="E5E7EB"/>
          </w:divBdr>
          <w:divsChild>
            <w:div w:id="4195257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77668298">
          <w:marLeft w:val="0"/>
          <w:marRight w:val="0"/>
          <w:marTop w:val="15"/>
          <w:marBottom w:val="15"/>
          <w:divBdr>
            <w:top w:val="single" w:sz="2" w:space="0" w:color="E5E7EB"/>
            <w:left w:val="single" w:sz="2" w:space="0" w:color="E5E7EB"/>
            <w:bottom w:val="single" w:sz="2" w:space="0" w:color="E5E7EB"/>
            <w:right w:val="single" w:sz="2" w:space="0" w:color="E5E7EB"/>
          </w:divBdr>
          <w:divsChild>
            <w:div w:id="119965891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2069435">
          <w:marLeft w:val="0"/>
          <w:marRight w:val="0"/>
          <w:marTop w:val="15"/>
          <w:marBottom w:val="15"/>
          <w:divBdr>
            <w:top w:val="single" w:sz="2" w:space="0" w:color="E5E7EB"/>
            <w:left w:val="single" w:sz="2" w:space="0" w:color="E5E7EB"/>
            <w:bottom w:val="single" w:sz="2" w:space="0" w:color="E5E7EB"/>
            <w:right w:val="single" w:sz="2" w:space="0" w:color="E5E7EB"/>
          </w:divBdr>
          <w:divsChild>
            <w:div w:id="74063491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53092346">
          <w:marLeft w:val="0"/>
          <w:marRight w:val="0"/>
          <w:marTop w:val="15"/>
          <w:marBottom w:val="15"/>
          <w:divBdr>
            <w:top w:val="single" w:sz="2" w:space="0" w:color="E5E7EB"/>
            <w:left w:val="single" w:sz="2" w:space="0" w:color="E5E7EB"/>
            <w:bottom w:val="single" w:sz="2" w:space="0" w:color="E5E7EB"/>
            <w:right w:val="single" w:sz="2" w:space="0" w:color="E5E7EB"/>
          </w:divBdr>
          <w:divsChild>
            <w:div w:id="86563155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70837759">
          <w:marLeft w:val="0"/>
          <w:marRight w:val="0"/>
          <w:marTop w:val="15"/>
          <w:marBottom w:val="15"/>
          <w:divBdr>
            <w:top w:val="single" w:sz="2" w:space="0" w:color="E5E7EB"/>
            <w:left w:val="single" w:sz="2" w:space="0" w:color="E5E7EB"/>
            <w:bottom w:val="single" w:sz="2" w:space="0" w:color="E5E7EB"/>
            <w:right w:val="single" w:sz="2" w:space="0" w:color="E5E7EB"/>
          </w:divBdr>
          <w:divsChild>
            <w:div w:id="80924552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94223225">
          <w:marLeft w:val="0"/>
          <w:marRight w:val="0"/>
          <w:marTop w:val="15"/>
          <w:marBottom w:val="15"/>
          <w:divBdr>
            <w:top w:val="single" w:sz="2" w:space="0" w:color="E5E7EB"/>
            <w:left w:val="single" w:sz="2" w:space="0" w:color="E5E7EB"/>
            <w:bottom w:val="single" w:sz="2" w:space="0" w:color="E5E7EB"/>
            <w:right w:val="single" w:sz="2" w:space="0" w:color="E5E7EB"/>
          </w:divBdr>
          <w:divsChild>
            <w:div w:id="173415696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8136629">
          <w:marLeft w:val="0"/>
          <w:marRight w:val="0"/>
          <w:marTop w:val="15"/>
          <w:marBottom w:val="15"/>
          <w:divBdr>
            <w:top w:val="single" w:sz="2" w:space="0" w:color="E5E7EB"/>
            <w:left w:val="single" w:sz="2" w:space="0" w:color="E5E7EB"/>
            <w:bottom w:val="single" w:sz="2" w:space="0" w:color="E5E7EB"/>
            <w:right w:val="single" w:sz="2" w:space="0" w:color="E5E7EB"/>
          </w:divBdr>
          <w:divsChild>
            <w:div w:id="2036543211">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2090616491">
      <w:bodyDiv w:val="1"/>
      <w:marLeft w:val="0"/>
      <w:marRight w:val="0"/>
      <w:marTop w:val="0"/>
      <w:marBottom w:val="0"/>
      <w:divBdr>
        <w:top w:val="none" w:sz="0" w:space="0" w:color="auto"/>
        <w:left w:val="none" w:sz="0" w:space="0" w:color="auto"/>
        <w:bottom w:val="none" w:sz="0" w:space="0" w:color="auto"/>
        <w:right w:val="none" w:sz="0" w:space="0" w:color="auto"/>
      </w:divBdr>
    </w:div>
    <w:div w:id="2109347623">
      <w:bodyDiv w:val="1"/>
      <w:marLeft w:val="0"/>
      <w:marRight w:val="0"/>
      <w:marTop w:val="0"/>
      <w:marBottom w:val="0"/>
      <w:divBdr>
        <w:top w:val="none" w:sz="0" w:space="0" w:color="auto"/>
        <w:left w:val="none" w:sz="0" w:space="0" w:color="auto"/>
        <w:bottom w:val="none" w:sz="0" w:space="0" w:color="auto"/>
        <w:right w:val="none" w:sz="0" w:space="0" w:color="auto"/>
      </w:divBdr>
    </w:div>
    <w:div w:id="2121337416">
      <w:bodyDiv w:val="1"/>
      <w:marLeft w:val="0"/>
      <w:marRight w:val="0"/>
      <w:marTop w:val="0"/>
      <w:marBottom w:val="0"/>
      <w:divBdr>
        <w:top w:val="none" w:sz="0" w:space="0" w:color="auto"/>
        <w:left w:val="none" w:sz="0" w:space="0" w:color="auto"/>
        <w:bottom w:val="none" w:sz="0" w:space="0" w:color="auto"/>
        <w:right w:val="none" w:sz="0" w:space="0" w:color="auto"/>
      </w:divBdr>
      <w:divsChild>
        <w:div w:id="886644964">
          <w:marLeft w:val="0"/>
          <w:marRight w:val="0"/>
          <w:marTop w:val="15"/>
          <w:marBottom w:val="15"/>
          <w:divBdr>
            <w:top w:val="single" w:sz="2" w:space="0" w:color="E5E7EB"/>
            <w:left w:val="single" w:sz="2" w:space="0" w:color="E5E7EB"/>
            <w:bottom w:val="single" w:sz="2" w:space="0" w:color="E5E7EB"/>
            <w:right w:val="single" w:sz="2" w:space="0" w:color="E5E7EB"/>
          </w:divBdr>
          <w:divsChild>
            <w:div w:id="129305341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39144121">
          <w:marLeft w:val="0"/>
          <w:marRight w:val="0"/>
          <w:marTop w:val="15"/>
          <w:marBottom w:val="15"/>
          <w:divBdr>
            <w:top w:val="single" w:sz="2" w:space="0" w:color="E5E7EB"/>
            <w:left w:val="single" w:sz="2" w:space="0" w:color="E5E7EB"/>
            <w:bottom w:val="single" w:sz="2" w:space="0" w:color="E5E7EB"/>
            <w:right w:val="single" w:sz="2" w:space="0" w:color="E5E7EB"/>
          </w:divBdr>
          <w:divsChild>
            <w:div w:id="137319160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67072468">
          <w:marLeft w:val="0"/>
          <w:marRight w:val="0"/>
          <w:marTop w:val="15"/>
          <w:marBottom w:val="15"/>
          <w:divBdr>
            <w:top w:val="single" w:sz="2" w:space="0" w:color="E5E7EB"/>
            <w:left w:val="single" w:sz="2" w:space="0" w:color="E5E7EB"/>
            <w:bottom w:val="single" w:sz="2" w:space="0" w:color="E5E7EB"/>
            <w:right w:val="single" w:sz="2" w:space="0" w:color="E5E7EB"/>
          </w:divBdr>
          <w:divsChild>
            <w:div w:id="20522194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2147045378">
      <w:bodyDiv w:val="1"/>
      <w:marLeft w:val="0"/>
      <w:marRight w:val="0"/>
      <w:marTop w:val="0"/>
      <w:marBottom w:val="0"/>
      <w:divBdr>
        <w:top w:val="none" w:sz="0" w:space="0" w:color="auto"/>
        <w:left w:val="none" w:sz="0" w:space="0" w:color="auto"/>
        <w:bottom w:val="none" w:sz="0" w:space="0" w:color="auto"/>
        <w:right w:val="none" w:sz="0" w:space="0" w:color="auto"/>
      </w:divBdr>
      <w:divsChild>
        <w:div w:id="1023017163">
          <w:marLeft w:val="0"/>
          <w:marRight w:val="0"/>
          <w:marTop w:val="15"/>
          <w:marBottom w:val="15"/>
          <w:divBdr>
            <w:top w:val="single" w:sz="2" w:space="0" w:color="E5E7EB"/>
            <w:left w:val="single" w:sz="2" w:space="0" w:color="E5E7EB"/>
            <w:bottom w:val="single" w:sz="2" w:space="0" w:color="E5E7EB"/>
            <w:right w:val="single" w:sz="2" w:space="0" w:color="E5E7EB"/>
          </w:divBdr>
          <w:divsChild>
            <w:div w:id="203453158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50652911">
          <w:marLeft w:val="0"/>
          <w:marRight w:val="0"/>
          <w:marTop w:val="15"/>
          <w:marBottom w:val="15"/>
          <w:divBdr>
            <w:top w:val="single" w:sz="2" w:space="0" w:color="E5E7EB"/>
            <w:left w:val="single" w:sz="2" w:space="0" w:color="E5E7EB"/>
            <w:bottom w:val="single" w:sz="2" w:space="0" w:color="E5E7EB"/>
            <w:right w:val="single" w:sz="2" w:space="0" w:color="E5E7EB"/>
          </w:divBdr>
          <w:divsChild>
            <w:div w:id="97768403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64622810">
          <w:marLeft w:val="0"/>
          <w:marRight w:val="0"/>
          <w:marTop w:val="15"/>
          <w:marBottom w:val="15"/>
          <w:divBdr>
            <w:top w:val="single" w:sz="2" w:space="0" w:color="E5E7EB"/>
            <w:left w:val="single" w:sz="2" w:space="0" w:color="E5E7EB"/>
            <w:bottom w:val="single" w:sz="2" w:space="0" w:color="E5E7EB"/>
            <w:right w:val="single" w:sz="2" w:space="0" w:color="E5E7EB"/>
          </w:divBdr>
          <w:divsChild>
            <w:div w:id="191492855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78332081">
          <w:marLeft w:val="0"/>
          <w:marRight w:val="0"/>
          <w:marTop w:val="15"/>
          <w:marBottom w:val="15"/>
          <w:divBdr>
            <w:top w:val="single" w:sz="2" w:space="0" w:color="E5E7EB"/>
            <w:left w:val="single" w:sz="2" w:space="0" w:color="E5E7EB"/>
            <w:bottom w:val="single" w:sz="2" w:space="0" w:color="E5E7EB"/>
            <w:right w:val="single" w:sz="2" w:space="0" w:color="E5E7EB"/>
          </w:divBdr>
          <w:divsChild>
            <w:div w:id="174950175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66806900">
          <w:marLeft w:val="0"/>
          <w:marRight w:val="0"/>
          <w:marTop w:val="15"/>
          <w:marBottom w:val="15"/>
          <w:divBdr>
            <w:top w:val="single" w:sz="2" w:space="0" w:color="E5E7EB"/>
            <w:left w:val="single" w:sz="2" w:space="0" w:color="E5E7EB"/>
            <w:bottom w:val="single" w:sz="2" w:space="0" w:color="E5E7EB"/>
            <w:right w:val="single" w:sz="2" w:space="0" w:color="E5E7EB"/>
          </w:divBdr>
          <w:divsChild>
            <w:div w:id="187140635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57186778">
          <w:marLeft w:val="0"/>
          <w:marRight w:val="0"/>
          <w:marTop w:val="15"/>
          <w:marBottom w:val="15"/>
          <w:divBdr>
            <w:top w:val="single" w:sz="2" w:space="0" w:color="E5E7EB"/>
            <w:left w:val="single" w:sz="2" w:space="0" w:color="E5E7EB"/>
            <w:bottom w:val="single" w:sz="2" w:space="0" w:color="E5E7EB"/>
            <w:right w:val="single" w:sz="2" w:space="0" w:color="E5E7EB"/>
          </w:divBdr>
          <w:divsChild>
            <w:div w:id="98363019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4624614">
          <w:marLeft w:val="0"/>
          <w:marRight w:val="0"/>
          <w:marTop w:val="240"/>
          <w:marBottom w:val="15"/>
          <w:divBdr>
            <w:top w:val="single" w:sz="2" w:space="0" w:color="E5E7EB"/>
            <w:left w:val="single" w:sz="2" w:space="0" w:color="E5E7EB"/>
            <w:bottom w:val="single" w:sz="2" w:space="0" w:color="E5E7EB"/>
            <w:right w:val="single" w:sz="2" w:space="0" w:color="E5E7EB"/>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image" Target="media/image19.sv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sv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sv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sv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sv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svg"/><Relationship Id="rId22" Type="http://schemas.openxmlformats.org/officeDocument/2006/relationships/image" Target="media/image15.sv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61925-835F-45DD-83FA-66CB19920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3576</TotalTime>
  <Pages>43</Pages>
  <Words>8624</Words>
  <Characters>49159</Characters>
  <Application>Microsoft Office Word</Application>
  <DocSecurity>0</DocSecurity>
  <Lines>409</Lines>
  <Paragraphs>115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abdelwahed</dc:creator>
  <cp:keywords/>
  <dc:description/>
  <cp:lastModifiedBy>abdelwahed</cp:lastModifiedBy>
  <cp:revision>15</cp:revision>
  <dcterms:created xsi:type="dcterms:W3CDTF">2026-08-21T21:02:00Z</dcterms:created>
  <dcterms:modified xsi:type="dcterms:W3CDTF">2026-09-16T17:04:00Z</dcterms:modified>
</cp:coreProperties>
</file>