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E388D" w14:textId="77777777" w:rsidR="00556ADE" w:rsidRDefault="00556ADE">
      <w:r>
        <w:rPr>
          <w:rFonts w:ascii="Arial-BoldMT" w:eastAsia="Times New Roman" w:hAnsi="Arial-BoldMT"/>
          <w:b/>
          <w:bCs/>
          <w:noProof/>
          <w:color w:val="000000"/>
          <w:sz w:val="44"/>
          <w:szCs w:val="72"/>
          <w:lang w:eastAsia="fr-FR"/>
        </w:rPr>
        <w:drawing>
          <wp:anchor distT="0" distB="0" distL="114300" distR="114300" simplePos="0" relativeHeight="251661312" behindDoc="0" locked="0" layoutInCell="1" allowOverlap="1" wp14:anchorId="0E2120F3" wp14:editId="27F9CDDD">
            <wp:simplePos x="0" y="0"/>
            <wp:positionH relativeFrom="margin">
              <wp:posOffset>4342023</wp:posOffset>
            </wp:positionH>
            <wp:positionV relativeFrom="paragraph">
              <wp:posOffset>-3175</wp:posOffset>
            </wp:positionV>
            <wp:extent cx="1656784" cy="1558736"/>
            <wp:effectExtent l="0" t="0" r="635" b="3810"/>
            <wp:wrapNone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784" cy="15587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/>
          <w:noProof/>
          <w:sz w:val="15"/>
        </w:rPr>
        <w:drawing>
          <wp:anchor distT="0" distB="0" distL="0" distR="0" simplePos="0" relativeHeight="251659264" behindDoc="1" locked="0" layoutInCell="1" allowOverlap="1" wp14:anchorId="7C690964" wp14:editId="649A4A4C">
            <wp:simplePos x="0" y="0"/>
            <wp:positionH relativeFrom="page">
              <wp:posOffset>633730</wp:posOffset>
            </wp:positionH>
            <wp:positionV relativeFrom="paragraph">
              <wp:posOffset>0</wp:posOffset>
            </wp:positionV>
            <wp:extent cx="2290445" cy="1330325"/>
            <wp:effectExtent l="0" t="0" r="0" b="3175"/>
            <wp:wrapTopAndBottom/>
            <wp:docPr id="25" name="Image 25" descr="C:\Users\user\Downloads\AUTRES\test - Copie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C:\Users\user\Downloads\AUTRES\test - Copi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C244E" w14:textId="77777777" w:rsidR="00556ADE" w:rsidRDefault="00556ADE"/>
    <w:p w14:paraId="29D9AF2F" w14:textId="77777777" w:rsidR="00556ADE" w:rsidRPr="007C67BD" w:rsidRDefault="00556ADE">
      <w:pPr>
        <w:rPr>
          <w:rFonts w:ascii="Times New Roman" w:hAnsi="Times New Roman" w:cs="Times New Roman"/>
          <w:sz w:val="24"/>
          <w:szCs w:val="24"/>
        </w:rPr>
      </w:pPr>
    </w:p>
    <w:p w14:paraId="1F2278AA" w14:textId="77777777" w:rsidR="00556ADE" w:rsidRPr="007C67BD" w:rsidRDefault="00556ADE" w:rsidP="00556A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  <w:r w:rsidRPr="007C67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PROTOCOLE DE RECHERCHE</w:t>
      </w:r>
    </w:p>
    <w:p w14:paraId="087BDC64" w14:textId="77777777" w:rsidR="00556ADE" w:rsidRPr="007C67BD" w:rsidRDefault="00556ADE">
      <w:pPr>
        <w:rPr>
          <w:rFonts w:ascii="Times New Roman" w:hAnsi="Times New Roman" w:cs="Times New Roman"/>
          <w:sz w:val="24"/>
          <w:szCs w:val="24"/>
        </w:rPr>
      </w:pPr>
    </w:p>
    <w:p w14:paraId="12C29883" w14:textId="77777777" w:rsidR="00556ADE" w:rsidRPr="007C67BD" w:rsidRDefault="00556ADE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C67BD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Thème :</w:t>
      </w:r>
      <w:r w:rsidRPr="007C67BD">
        <w:rPr>
          <w:rFonts w:ascii="Times New Roman" w:hAnsi="Times New Roman" w:cs="Times New Roman"/>
          <w:b/>
          <w:sz w:val="24"/>
          <w:szCs w:val="24"/>
          <w:lang w:val="fr-FR"/>
        </w:rPr>
        <w:t xml:space="preserve"> &lt;&lt; </w:t>
      </w:r>
      <w:r w:rsidRPr="007C67BD">
        <w:rPr>
          <w:rFonts w:ascii="Times New Roman" w:hAnsi="Times New Roman" w:cs="Times New Roman"/>
          <w:b/>
          <w:sz w:val="24"/>
          <w:szCs w:val="24"/>
        </w:rPr>
        <w:t>MISE EN PLACE D'UNE PLATEFORME DE SUPERVISION RÉSEAU (ZABBIX) ET INTÉGRATION D'UN CHATBOT INTELLIGENT POUR L'OPTIMISATION DES SERVICES.</w:t>
      </w:r>
      <w:r w:rsidRPr="007C67BD">
        <w:rPr>
          <w:rFonts w:ascii="Times New Roman" w:hAnsi="Times New Roman" w:cs="Times New Roman"/>
          <w:b/>
          <w:sz w:val="24"/>
          <w:szCs w:val="24"/>
          <w:lang w:val="fr-FR"/>
        </w:rPr>
        <w:t>&gt;&gt;</w:t>
      </w:r>
    </w:p>
    <w:p w14:paraId="4E618533" w14:textId="77777777" w:rsidR="00805176" w:rsidRPr="007C67BD" w:rsidRDefault="00805176" w:rsidP="00805176">
      <w:pPr>
        <w:spacing w:before="196"/>
        <w:rPr>
          <w:rFonts w:ascii="Times New Roman" w:hAnsi="Times New Roman" w:cs="Times New Roman"/>
          <w:sz w:val="24"/>
          <w:szCs w:val="24"/>
        </w:rPr>
      </w:pPr>
      <w:r w:rsidRPr="007C67BD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</w:t>
      </w:r>
      <w:r w:rsidR="00556ADE" w:rsidRPr="007C67B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C67BD">
        <w:rPr>
          <w:rFonts w:ascii="Times New Roman" w:hAnsi="Times New Roman" w:cs="Times New Roman"/>
          <w:sz w:val="24"/>
          <w:szCs w:val="24"/>
          <w:lang w:val="fr-FR"/>
        </w:rPr>
        <w:t xml:space="preserve">     </w:t>
      </w:r>
      <w:r w:rsidRPr="007C67BD">
        <w:rPr>
          <w:rFonts w:ascii="Times New Roman" w:hAnsi="Times New Roman" w:cs="Times New Roman"/>
          <w:sz w:val="24"/>
          <w:szCs w:val="24"/>
        </w:rPr>
        <w:t>Pour</w:t>
      </w:r>
      <w:r w:rsidRPr="007C67B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C67BD">
        <w:rPr>
          <w:rFonts w:ascii="Times New Roman" w:hAnsi="Times New Roman" w:cs="Times New Roman"/>
          <w:sz w:val="24"/>
          <w:szCs w:val="24"/>
        </w:rPr>
        <w:t>l’obtention</w:t>
      </w:r>
      <w:r w:rsidRPr="007C67B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C67BD">
        <w:rPr>
          <w:rFonts w:ascii="Times New Roman" w:hAnsi="Times New Roman" w:cs="Times New Roman"/>
          <w:sz w:val="24"/>
          <w:szCs w:val="24"/>
        </w:rPr>
        <w:t>du</w:t>
      </w:r>
      <w:r w:rsidRPr="007C67B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C67BD">
        <w:rPr>
          <w:rFonts w:ascii="Times New Roman" w:hAnsi="Times New Roman" w:cs="Times New Roman"/>
          <w:sz w:val="24"/>
          <w:szCs w:val="24"/>
        </w:rPr>
        <w:t>diplôme</w:t>
      </w:r>
      <w:r w:rsidRPr="007C67B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C67BD">
        <w:rPr>
          <w:rFonts w:ascii="Times New Roman" w:hAnsi="Times New Roman" w:cs="Times New Roman"/>
          <w:sz w:val="24"/>
          <w:szCs w:val="24"/>
        </w:rPr>
        <w:t>de</w:t>
      </w:r>
      <w:r w:rsidRPr="007C67B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C67BD">
        <w:rPr>
          <w:rFonts w:ascii="Times New Roman" w:hAnsi="Times New Roman" w:cs="Times New Roman"/>
          <w:sz w:val="24"/>
          <w:szCs w:val="24"/>
        </w:rPr>
        <w:t>Licence</w:t>
      </w:r>
      <w:r w:rsidRPr="007C67B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C67BD">
        <w:rPr>
          <w:rFonts w:ascii="Times New Roman" w:hAnsi="Times New Roman" w:cs="Times New Roman"/>
          <w:sz w:val="24"/>
          <w:szCs w:val="24"/>
        </w:rPr>
        <w:t>en</w:t>
      </w:r>
      <w:r w:rsidRPr="007C67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C67BD">
        <w:rPr>
          <w:rFonts w:ascii="Times New Roman" w:hAnsi="Times New Roman" w:cs="Times New Roman"/>
          <w:spacing w:val="-10"/>
          <w:sz w:val="24"/>
          <w:szCs w:val="24"/>
        </w:rPr>
        <w:t>:</w:t>
      </w:r>
    </w:p>
    <w:p w14:paraId="0E3FC46E" w14:textId="77777777" w:rsidR="00805176" w:rsidRPr="007C67BD" w:rsidRDefault="00805176" w:rsidP="00805176">
      <w:pPr>
        <w:pStyle w:val="Titre1"/>
        <w:spacing w:before="160"/>
        <w:ind w:left="3"/>
        <w:rPr>
          <w:spacing w:val="-2"/>
          <w:sz w:val="24"/>
          <w:szCs w:val="24"/>
        </w:rPr>
      </w:pPr>
      <w:r w:rsidRPr="007C67BD">
        <w:rPr>
          <w:sz w:val="24"/>
          <w:szCs w:val="24"/>
        </w:rPr>
        <w:t xml:space="preserve">                       RESEAUX</w:t>
      </w:r>
      <w:r w:rsidRPr="007C67BD">
        <w:rPr>
          <w:spacing w:val="-4"/>
          <w:sz w:val="24"/>
          <w:szCs w:val="24"/>
        </w:rPr>
        <w:t xml:space="preserve"> </w:t>
      </w:r>
      <w:r w:rsidRPr="007C67BD">
        <w:rPr>
          <w:sz w:val="24"/>
          <w:szCs w:val="24"/>
        </w:rPr>
        <w:t>ET</w:t>
      </w:r>
      <w:r w:rsidRPr="007C67BD">
        <w:rPr>
          <w:spacing w:val="-5"/>
          <w:sz w:val="24"/>
          <w:szCs w:val="24"/>
        </w:rPr>
        <w:t xml:space="preserve"> </w:t>
      </w:r>
      <w:r w:rsidRPr="007C67BD">
        <w:rPr>
          <w:sz w:val="24"/>
          <w:szCs w:val="24"/>
        </w:rPr>
        <w:t>SYSTEMES</w:t>
      </w:r>
      <w:r w:rsidRPr="007C67BD">
        <w:rPr>
          <w:spacing w:val="-3"/>
          <w:sz w:val="24"/>
          <w:szCs w:val="24"/>
        </w:rPr>
        <w:t xml:space="preserve"> </w:t>
      </w:r>
      <w:r w:rsidRPr="007C67BD">
        <w:rPr>
          <w:spacing w:val="-2"/>
          <w:sz w:val="24"/>
          <w:szCs w:val="24"/>
        </w:rPr>
        <w:t>INFORMATIQUES</w:t>
      </w:r>
    </w:p>
    <w:p w14:paraId="3F5F6DB4" w14:textId="77777777" w:rsidR="00805176" w:rsidRPr="007C67BD" w:rsidRDefault="00805176" w:rsidP="00805176">
      <w:pPr>
        <w:pStyle w:val="Titre1"/>
        <w:spacing w:before="160"/>
        <w:ind w:left="3"/>
        <w:rPr>
          <w:b w:val="0"/>
          <w:sz w:val="24"/>
          <w:szCs w:val="24"/>
        </w:rPr>
      </w:pPr>
      <w:r w:rsidRPr="007C67BD">
        <w:rPr>
          <w:b w:val="0"/>
          <w:sz w:val="24"/>
          <w:szCs w:val="24"/>
        </w:rPr>
        <w:t xml:space="preserve">Présentation :                                                  </w:t>
      </w:r>
      <w:r w:rsidRPr="007C67BD">
        <w:rPr>
          <w:b w:val="0"/>
          <w:color w:val="000000"/>
          <w:sz w:val="24"/>
          <w:szCs w:val="24"/>
          <w:lang w:eastAsia="fr-FR"/>
        </w:rPr>
        <w:t>Maître de stage :</w:t>
      </w:r>
    </w:p>
    <w:p w14:paraId="4B005FA4" w14:textId="66D24596" w:rsidR="00805176" w:rsidRPr="007C67BD" w:rsidRDefault="00805176" w:rsidP="00805176">
      <w:pPr>
        <w:pStyle w:val="Titre1"/>
        <w:spacing w:before="160"/>
        <w:ind w:left="0"/>
        <w:rPr>
          <w:sz w:val="24"/>
          <w:szCs w:val="24"/>
        </w:rPr>
      </w:pPr>
      <w:r w:rsidRPr="007C67BD">
        <w:rPr>
          <w:sz w:val="24"/>
          <w:szCs w:val="24"/>
        </w:rPr>
        <w:t xml:space="preserve">GANSORE </w:t>
      </w:r>
      <w:proofErr w:type="spellStart"/>
      <w:r w:rsidRPr="007C67BD">
        <w:rPr>
          <w:sz w:val="24"/>
          <w:szCs w:val="24"/>
        </w:rPr>
        <w:t>Guemile</w:t>
      </w:r>
      <w:proofErr w:type="spellEnd"/>
      <w:r w:rsidRPr="007C67BD">
        <w:rPr>
          <w:sz w:val="24"/>
          <w:szCs w:val="24"/>
        </w:rPr>
        <w:t xml:space="preserve"> 1</w:t>
      </w:r>
      <w:r w:rsidRPr="007C67BD">
        <w:rPr>
          <w:sz w:val="24"/>
          <w:szCs w:val="24"/>
          <w:vertAlign w:val="superscript"/>
        </w:rPr>
        <w:t>er</w:t>
      </w:r>
      <w:r w:rsidRPr="007C67BD">
        <w:rPr>
          <w:sz w:val="24"/>
          <w:szCs w:val="24"/>
        </w:rPr>
        <w:t xml:space="preserve"> Jumeau</w:t>
      </w:r>
      <w:r w:rsidRPr="007C67BD">
        <w:rPr>
          <w:b w:val="0"/>
          <w:sz w:val="24"/>
          <w:szCs w:val="24"/>
        </w:rPr>
        <w:t xml:space="preserve">                   </w:t>
      </w:r>
      <w:r w:rsidRPr="007C67BD">
        <w:rPr>
          <w:sz w:val="24"/>
          <w:szCs w:val="24"/>
        </w:rPr>
        <w:t>KOUTOU K. Vincent</w:t>
      </w:r>
    </w:p>
    <w:p w14:paraId="6861FAD4" w14:textId="77777777" w:rsidR="00805176" w:rsidRPr="007C67BD" w:rsidRDefault="00805176" w:rsidP="00805176">
      <w:pPr>
        <w:spacing w:after="0" w:line="240" w:lineRule="auto"/>
        <w:rPr>
          <w:rFonts w:ascii="Arial-BoldMT" w:eastAsia="Times New Roman" w:hAnsi="Arial-BoldMT"/>
          <w:b/>
          <w:bCs/>
          <w:color w:val="000000"/>
          <w:sz w:val="24"/>
          <w:szCs w:val="24"/>
          <w:lang w:eastAsia="fr-FR"/>
        </w:rPr>
      </w:pPr>
    </w:p>
    <w:p w14:paraId="11E09892" w14:textId="77777777" w:rsidR="00805176" w:rsidRPr="007C67BD" w:rsidRDefault="00805176" w:rsidP="00805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</w:p>
    <w:p w14:paraId="7049CEAF" w14:textId="77777777" w:rsidR="00805176" w:rsidRPr="007C67BD" w:rsidRDefault="00805176" w:rsidP="00805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  <w:r w:rsidRPr="007C67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>SOMMAIRE</w:t>
      </w:r>
    </w:p>
    <w:p w14:paraId="5A8B11E0" w14:textId="77777777" w:rsidR="00805176" w:rsidRPr="007C67BD" w:rsidRDefault="00805176" w:rsidP="00805176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</w:pPr>
    </w:p>
    <w:p w14:paraId="2439936C" w14:textId="77777777" w:rsidR="00805176" w:rsidRPr="007C67BD" w:rsidRDefault="00805176" w:rsidP="0080517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I. Introduction ...……………………………………………………………</w:t>
      </w:r>
    </w:p>
    <w:p w14:paraId="4FD94FEE" w14:textId="77777777" w:rsidR="00805176" w:rsidRPr="007C67BD" w:rsidRDefault="00805176" w:rsidP="00805176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II. Problématique ..……………………………………………...…………</w:t>
      </w:r>
    </w:p>
    <w:p w14:paraId="5EDC320E" w14:textId="77777777" w:rsidR="00731823" w:rsidRPr="007C67BD" w:rsidRDefault="00805176" w:rsidP="00731823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</w:pPr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III. </w:t>
      </w:r>
      <w:r w:rsidR="00731823"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Objectifs</w:t>
      </w:r>
      <w:proofErr w:type="gramStart"/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</w:t>
      </w:r>
      <w:r w:rsidR="00A96BC2"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….</w:t>
      </w:r>
      <w:proofErr w:type="gramEnd"/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……………………………………………...……</w:t>
      </w:r>
      <w:r w:rsidR="006C4241"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……..</w:t>
      </w:r>
    </w:p>
    <w:p w14:paraId="40791FB3" w14:textId="77777777" w:rsidR="00805176" w:rsidRPr="007C67BD" w:rsidRDefault="00805176" w:rsidP="00A96BC2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IV.</w:t>
      </w:r>
      <w:r w:rsidR="00731823" w:rsidRPr="007C67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1823" w:rsidRPr="007C67BD">
        <w:rPr>
          <w:rFonts w:ascii="Times New Roman" w:hAnsi="Times New Roman" w:cs="Times New Roman"/>
          <w:sz w:val="24"/>
          <w:szCs w:val="24"/>
        </w:rPr>
        <w:t>H</w:t>
      </w:r>
      <w:r w:rsidR="00A96BC2" w:rsidRPr="007C67BD">
        <w:rPr>
          <w:rFonts w:ascii="Times New Roman" w:hAnsi="Times New Roman" w:cs="Times New Roman"/>
          <w:sz w:val="24"/>
          <w:szCs w:val="24"/>
          <w:lang w:val="fr-FR"/>
        </w:rPr>
        <w:t>ypothèses</w:t>
      </w:r>
      <w:r w:rsidR="00731823" w:rsidRPr="007C67BD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r w:rsidR="00A96BC2" w:rsidRPr="007C67BD">
        <w:rPr>
          <w:rFonts w:ascii="Times New Roman" w:hAnsi="Times New Roman" w:cs="Times New Roman"/>
          <w:sz w:val="24"/>
          <w:szCs w:val="24"/>
          <w:lang w:val="fr-FR"/>
        </w:rPr>
        <w:t>recherche</w:t>
      </w:r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 xml:space="preserve"> …….………………………………………</w:t>
      </w:r>
    </w:p>
    <w:p w14:paraId="01C1DCFD" w14:textId="77777777" w:rsidR="00A96BC2" w:rsidRPr="007C67BD" w:rsidRDefault="00A96BC2" w:rsidP="00A96BC2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</w:pPr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V. Outils et méthodologies ……………………………………………</w:t>
      </w:r>
    </w:p>
    <w:p w14:paraId="054789EA" w14:textId="77777777" w:rsidR="00A96BC2" w:rsidRPr="007C67BD" w:rsidRDefault="00A96BC2" w:rsidP="00A96BC2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</w:pPr>
      <w:r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VI. Résultats attendus…………………………………………………</w:t>
      </w:r>
      <w:r w:rsidR="006C4241" w:rsidRPr="007C67BD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fr-FR"/>
        </w:rPr>
        <w:t>.</w:t>
      </w:r>
    </w:p>
    <w:p w14:paraId="24828BBC" w14:textId="77777777" w:rsidR="00556ADE" w:rsidRPr="007C67BD" w:rsidRDefault="00556ADE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F377ED5" w14:textId="3B15B5E4" w:rsidR="00805176" w:rsidRDefault="0080517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AEFB94E" w14:textId="77777777" w:rsidR="007C67BD" w:rsidRPr="007C67BD" w:rsidRDefault="007C67B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F099046" w14:textId="77777777" w:rsidR="00805176" w:rsidRPr="007C67BD" w:rsidRDefault="0080517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CF0BC53" w14:textId="77777777" w:rsidR="00805176" w:rsidRDefault="00805176">
      <w:pPr>
        <w:rPr>
          <w:lang w:val="fr-FR"/>
        </w:rPr>
      </w:pPr>
    </w:p>
    <w:p w14:paraId="7A758F65" w14:textId="77777777" w:rsidR="00805176" w:rsidRPr="007C67BD" w:rsidRDefault="008F1530" w:rsidP="008F153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32"/>
          <w:lang w:val="fr-FR"/>
        </w:rPr>
      </w:pPr>
      <w:r w:rsidRPr="007C67BD">
        <w:rPr>
          <w:rFonts w:ascii="Times New Roman" w:hAnsi="Times New Roman" w:cs="Times New Roman"/>
          <w:b/>
          <w:sz w:val="24"/>
        </w:rPr>
        <w:lastRenderedPageBreak/>
        <w:t>I</w:t>
      </w:r>
      <w:r w:rsidR="00486858" w:rsidRPr="007C67BD">
        <w:rPr>
          <w:rFonts w:ascii="Times New Roman" w:hAnsi="Times New Roman" w:cs="Times New Roman"/>
          <w:b/>
          <w:sz w:val="24"/>
          <w:lang w:val="fr-FR"/>
        </w:rPr>
        <w:t>ntroduction</w:t>
      </w:r>
    </w:p>
    <w:p w14:paraId="0B0B0E54" w14:textId="77777777" w:rsidR="008F1530" w:rsidRPr="007C67BD" w:rsidRDefault="008F1530" w:rsidP="008F1530">
      <w:pPr>
        <w:rPr>
          <w:rFonts w:ascii="Times New Roman" w:hAnsi="Times New Roman" w:cs="Times New Roman"/>
          <w:sz w:val="24"/>
        </w:rPr>
      </w:pPr>
      <w:r w:rsidRPr="007C67BD">
        <w:rPr>
          <w:rStyle w:val="citation-105"/>
          <w:rFonts w:ascii="Times New Roman" w:hAnsi="Times New Roman" w:cs="Times New Roman"/>
          <w:sz w:val="24"/>
        </w:rPr>
        <w:t xml:space="preserve">Dans un contexte où </w:t>
      </w:r>
      <w:r w:rsidRPr="007C67BD">
        <w:rPr>
          <w:rStyle w:val="citation-105"/>
          <w:rFonts w:ascii="Times New Roman" w:hAnsi="Times New Roman" w:cs="Times New Roman"/>
          <w:b/>
          <w:bCs/>
          <w:sz w:val="24"/>
        </w:rPr>
        <w:t>B</w:t>
      </w:r>
      <w:r w:rsidRPr="007C67BD">
        <w:rPr>
          <w:rStyle w:val="citation-105"/>
          <w:rFonts w:ascii="Times New Roman" w:hAnsi="Times New Roman" w:cs="Times New Roman"/>
          <w:b/>
          <w:bCs/>
          <w:sz w:val="24"/>
          <w:lang w:val="fr-FR"/>
        </w:rPr>
        <w:t>u</w:t>
      </w:r>
      <w:r w:rsidRPr="007C67BD">
        <w:rPr>
          <w:rStyle w:val="citation-105"/>
          <w:rFonts w:ascii="Times New Roman" w:hAnsi="Times New Roman" w:cs="Times New Roman"/>
          <w:b/>
          <w:bCs/>
          <w:sz w:val="24"/>
        </w:rPr>
        <w:t>urkina Technologie</w:t>
      </w:r>
      <w:r w:rsidRPr="007C67BD">
        <w:rPr>
          <w:rStyle w:val="citation-105"/>
          <w:rFonts w:ascii="Times New Roman" w:hAnsi="Times New Roman" w:cs="Times New Roman"/>
          <w:sz w:val="24"/>
        </w:rPr>
        <w:t xml:space="preserve"> diversifie ses activités (informatique, BTP, télécommunications, énergies renouvelables), la disponibilité des ressources numériques est vitale</w:t>
      </w:r>
      <w:r w:rsidRPr="007C67BD">
        <w:rPr>
          <w:rFonts w:ascii="Times New Roman" w:hAnsi="Times New Roman" w:cs="Times New Roman"/>
          <w:sz w:val="24"/>
        </w:rPr>
        <w:t xml:space="preserve">. </w:t>
      </w:r>
      <w:r w:rsidRPr="007C67BD">
        <w:rPr>
          <w:rStyle w:val="citation-104"/>
          <w:rFonts w:ascii="Times New Roman" w:hAnsi="Times New Roman" w:cs="Times New Roman"/>
          <w:sz w:val="24"/>
        </w:rPr>
        <w:t xml:space="preserve">Pour garantir un ancrage fort et répondre aux besoins du moment, l'entreprise doit non seulement surveiller ses équipements via </w:t>
      </w:r>
      <w:r w:rsidRPr="007C67BD">
        <w:rPr>
          <w:rStyle w:val="citation-104"/>
          <w:rFonts w:ascii="Times New Roman" w:hAnsi="Times New Roman" w:cs="Times New Roman"/>
          <w:b/>
          <w:bCs/>
          <w:sz w:val="24"/>
        </w:rPr>
        <w:t>Zabbix</w:t>
      </w:r>
      <w:r w:rsidRPr="007C67BD">
        <w:rPr>
          <w:rStyle w:val="citation-104"/>
          <w:rFonts w:ascii="Times New Roman" w:hAnsi="Times New Roman" w:cs="Times New Roman"/>
          <w:sz w:val="24"/>
        </w:rPr>
        <w:t>, mais aussi innover en intégrant l'</w:t>
      </w:r>
      <w:r w:rsidRPr="007C67BD">
        <w:rPr>
          <w:rStyle w:val="citation-104"/>
          <w:rFonts w:ascii="Times New Roman" w:hAnsi="Times New Roman" w:cs="Times New Roman"/>
          <w:b/>
          <w:bCs/>
          <w:sz w:val="24"/>
        </w:rPr>
        <w:t>Intelligence Artificielle</w:t>
      </w:r>
      <w:r w:rsidRPr="007C67BD">
        <w:rPr>
          <w:rFonts w:ascii="Times New Roman" w:hAnsi="Times New Roman" w:cs="Times New Roman"/>
          <w:sz w:val="24"/>
        </w:rPr>
        <w:t xml:space="preserve">. Ce projet vise à coupler la supervision technique à un </w:t>
      </w:r>
      <w:r w:rsidRPr="007C67BD">
        <w:rPr>
          <w:rFonts w:ascii="Times New Roman" w:hAnsi="Times New Roman" w:cs="Times New Roman"/>
          <w:b/>
          <w:bCs/>
          <w:sz w:val="24"/>
        </w:rPr>
        <w:t>Chatbot IA</w:t>
      </w:r>
      <w:r w:rsidRPr="007C67BD">
        <w:rPr>
          <w:rFonts w:ascii="Times New Roman" w:hAnsi="Times New Roman" w:cs="Times New Roman"/>
          <w:sz w:val="24"/>
        </w:rPr>
        <w:t xml:space="preserve"> capable d'assister les départements techniques dans la gestion des alertes et des requêtes clients.</w:t>
      </w:r>
    </w:p>
    <w:p w14:paraId="42317113" w14:textId="77777777" w:rsidR="008F1530" w:rsidRPr="007C67BD" w:rsidRDefault="00DA265C" w:rsidP="008F153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36"/>
          <w:lang w:val="fr-FR"/>
        </w:rPr>
      </w:pPr>
      <w:r w:rsidRPr="007C67BD">
        <w:rPr>
          <w:rFonts w:ascii="Times New Roman" w:hAnsi="Times New Roman" w:cs="Times New Roman"/>
          <w:b/>
          <w:sz w:val="24"/>
          <w:lang w:val="fr-FR"/>
        </w:rPr>
        <w:t>Problématique</w:t>
      </w:r>
    </w:p>
    <w:p w14:paraId="7DCBC775" w14:textId="77777777" w:rsidR="00DA265C" w:rsidRPr="007C67BD" w:rsidRDefault="00DA265C" w:rsidP="00DA265C">
      <w:pPr>
        <w:pStyle w:val="NormalWeb"/>
        <w:rPr>
          <w:szCs w:val="32"/>
        </w:rPr>
      </w:pPr>
      <w:r w:rsidRPr="007C67BD">
        <w:rPr>
          <w:rStyle w:val="citation-162"/>
          <w:b/>
          <w:bCs/>
          <w:szCs w:val="32"/>
        </w:rPr>
        <w:t>Burkina Technologie</w:t>
      </w:r>
      <w:r w:rsidRPr="007C67BD">
        <w:rPr>
          <w:rStyle w:val="citation-162"/>
          <w:szCs w:val="32"/>
        </w:rPr>
        <w:t xml:space="preserve"> est une entreprise en pleine expansion qui intervient dans des domaines aussi variés que le BTP, l'énergie et l'informatique</w:t>
      </w:r>
      <w:r w:rsidRPr="007C67BD">
        <w:rPr>
          <w:szCs w:val="32"/>
        </w:rPr>
        <w:t>. Cependant, elle souffre d'un déficit d'infrastructure de communication moderne :</w:t>
      </w:r>
    </w:p>
    <w:p w14:paraId="0DAFC061" w14:textId="77777777" w:rsidR="00DA265C" w:rsidRPr="007C67BD" w:rsidRDefault="00DA265C" w:rsidP="00DA265C">
      <w:pPr>
        <w:pStyle w:val="NormalWeb"/>
        <w:numPr>
          <w:ilvl w:val="0"/>
          <w:numId w:val="4"/>
        </w:numPr>
        <w:rPr>
          <w:szCs w:val="32"/>
        </w:rPr>
      </w:pPr>
      <w:r w:rsidRPr="007C67BD">
        <w:rPr>
          <w:b/>
          <w:bCs/>
          <w:szCs w:val="32"/>
        </w:rPr>
        <w:t>L'absence d'interconnexion</w:t>
      </w:r>
      <w:r w:rsidRPr="007C67BD">
        <w:rPr>
          <w:szCs w:val="32"/>
        </w:rPr>
        <w:t xml:space="preserve"> : Actuellement, il n'existe pas de réseau structuré entre les sites de l'entreprise. L'utilisation de simples routeurs Wi-Fi locaux limite le partage d'informations critiques et la collaboration entre les différents départements techniques.</w:t>
      </w:r>
    </w:p>
    <w:p w14:paraId="2A73F9DE" w14:textId="77777777" w:rsidR="00DA265C" w:rsidRPr="007C67BD" w:rsidRDefault="00DA265C" w:rsidP="00DA265C">
      <w:pPr>
        <w:pStyle w:val="NormalWeb"/>
        <w:numPr>
          <w:ilvl w:val="0"/>
          <w:numId w:val="4"/>
        </w:numPr>
        <w:rPr>
          <w:szCs w:val="32"/>
        </w:rPr>
      </w:pPr>
      <w:r w:rsidRPr="007C67BD">
        <w:rPr>
          <w:b/>
          <w:bCs/>
          <w:szCs w:val="32"/>
        </w:rPr>
        <w:t>L'inexistence de suivi centralisé</w:t>
      </w:r>
      <w:r w:rsidRPr="007C67BD">
        <w:rPr>
          <w:szCs w:val="32"/>
        </w:rPr>
        <w:t xml:space="preserve"> : Sans réseau, il est impossible de surveiller l'état des équipements informatiques ou des ouvrages techniques en temps réel, ce qui expose l'entreprise à des pannes imprévues et des retards coûteux.</w:t>
      </w:r>
    </w:p>
    <w:p w14:paraId="3E458F11" w14:textId="77777777" w:rsidR="00DA265C" w:rsidRPr="007C67BD" w:rsidRDefault="00DA265C" w:rsidP="00DA265C">
      <w:pPr>
        <w:pStyle w:val="NormalWeb"/>
        <w:numPr>
          <w:ilvl w:val="0"/>
          <w:numId w:val="4"/>
        </w:numPr>
        <w:rPr>
          <w:szCs w:val="32"/>
        </w:rPr>
      </w:pPr>
      <w:r w:rsidRPr="007C67BD">
        <w:rPr>
          <w:rStyle w:val="citation-161"/>
          <w:b/>
          <w:bCs/>
          <w:szCs w:val="32"/>
        </w:rPr>
        <w:t>La difficulté d'accès à l'assistance</w:t>
      </w:r>
      <w:r w:rsidRPr="007C67BD">
        <w:rPr>
          <w:rStyle w:val="citation-161"/>
          <w:szCs w:val="32"/>
        </w:rPr>
        <w:t xml:space="preserve"> : Les employés sur le terrain ou dans les différents services manquent d'un outil centralisé pour obtenir des réponses rapides à leurs besoins techniques spécifiques</w:t>
      </w:r>
      <w:r w:rsidRPr="007C67BD">
        <w:rPr>
          <w:szCs w:val="32"/>
        </w:rPr>
        <w:t>.</w:t>
      </w:r>
    </w:p>
    <w:p w14:paraId="0D8E5BB7" w14:textId="77777777" w:rsidR="00DA265C" w:rsidRPr="007C67BD" w:rsidRDefault="00DA265C" w:rsidP="00DA265C">
      <w:pPr>
        <w:pStyle w:val="NormalWeb"/>
        <w:numPr>
          <w:ilvl w:val="0"/>
          <w:numId w:val="2"/>
        </w:numPr>
        <w:rPr>
          <w:szCs w:val="32"/>
        </w:rPr>
      </w:pPr>
      <w:r w:rsidRPr="007C67BD">
        <w:rPr>
          <w:b/>
          <w:szCs w:val="32"/>
          <w:lang w:val="fr-FR"/>
        </w:rPr>
        <w:t>Objectifs</w:t>
      </w:r>
    </w:p>
    <w:p w14:paraId="29613B79" w14:textId="77777777" w:rsidR="00DA265C" w:rsidRPr="007C67BD" w:rsidRDefault="00DA265C" w:rsidP="00DA265C">
      <w:pPr>
        <w:pStyle w:val="NormalWeb"/>
        <w:numPr>
          <w:ilvl w:val="0"/>
          <w:numId w:val="5"/>
        </w:numPr>
        <w:rPr>
          <w:szCs w:val="28"/>
        </w:rPr>
      </w:pPr>
      <w:r w:rsidRPr="007C67BD">
        <w:rPr>
          <w:b/>
          <w:bCs/>
          <w:szCs w:val="28"/>
        </w:rPr>
        <w:t>Surveiller l'infrastructure</w:t>
      </w:r>
      <w:r w:rsidRPr="007C67BD">
        <w:rPr>
          <w:szCs w:val="28"/>
        </w:rPr>
        <w:t xml:space="preserve"> : Assurer la disponibilité et la fiabilité des serveurs</w:t>
      </w:r>
    </w:p>
    <w:p w14:paraId="12334915" w14:textId="77777777" w:rsidR="00DA265C" w:rsidRPr="007C67BD" w:rsidRDefault="00DA265C" w:rsidP="00DA265C">
      <w:pPr>
        <w:pStyle w:val="NormalWeb"/>
        <w:numPr>
          <w:ilvl w:val="0"/>
          <w:numId w:val="5"/>
        </w:numPr>
        <w:rPr>
          <w:szCs w:val="28"/>
        </w:rPr>
      </w:pPr>
      <w:r w:rsidRPr="007C67BD">
        <w:rPr>
          <w:b/>
          <w:bCs/>
          <w:szCs w:val="28"/>
        </w:rPr>
        <w:t>Déployer une IA conversationnelle</w:t>
      </w:r>
      <w:r w:rsidRPr="007C67BD">
        <w:rPr>
          <w:szCs w:val="28"/>
        </w:rPr>
        <w:t xml:space="preserve"> : Concevoir un Chatbot pour automatiser les réponses aux besoins des différents services techniques.</w:t>
      </w:r>
    </w:p>
    <w:p w14:paraId="54875FFA" w14:textId="77777777" w:rsidR="00DA265C" w:rsidRDefault="00DA265C" w:rsidP="00DA265C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C67BD">
        <w:rPr>
          <w:b/>
          <w:bCs/>
          <w:szCs w:val="28"/>
        </w:rPr>
        <w:t>Améliorer la réactivité</w:t>
      </w:r>
      <w:r w:rsidRPr="007C67BD">
        <w:rPr>
          <w:szCs w:val="28"/>
        </w:rPr>
        <w:t xml:space="preserve"> : Réduire le temps de détection des pannes grâce aux alertes centralisées</w:t>
      </w:r>
      <w:r w:rsidRPr="00486858">
        <w:rPr>
          <w:sz w:val="28"/>
          <w:szCs w:val="28"/>
        </w:rPr>
        <w:t>.</w:t>
      </w:r>
    </w:p>
    <w:p w14:paraId="6879E03F" w14:textId="77777777" w:rsidR="006C4241" w:rsidRPr="00486858" w:rsidRDefault="006C4241" w:rsidP="006C4241">
      <w:pPr>
        <w:pStyle w:val="NormalWeb"/>
        <w:ind w:left="845"/>
        <w:rPr>
          <w:sz w:val="28"/>
          <w:szCs w:val="28"/>
        </w:rPr>
      </w:pPr>
    </w:p>
    <w:p w14:paraId="269CB657" w14:textId="77777777" w:rsidR="00DA265C" w:rsidRPr="007C67BD" w:rsidRDefault="00DA265C" w:rsidP="00DA265C">
      <w:pPr>
        <w:pStyle w:val="NormalWeb"/>
        <w:numPr>
          <w:ilvl w:val="0"/>
          <w:numId w:val="2"/>
        </w:numPr>
        <w:rPr>
          <w:b/>
        </w:rPr>
      </w:pPr>
      <w:r w:rsidRPr="007C67BD">
        <w:rPr>
          <w:b/>
        </w:rPr>
        <w:t>HYPOTHÈSES DE RECHERCHE</w:t>
      </w:r>
    </w:p>
    <w:p w14:paraId="650BFF32" w14:textId="77777777" w:rsidR="00DA265C" w:rsidRPr="007C67BD" w:rsidRDefault="00DA265C" w:rsidP="00DA265C">
      <w:pPr>
        <w:pStyle w:val="NormalWeb"/>
        <w:numPr>
          <w:ilvl w:val="0"/>
          <w:numId w:val="7"/>
        </w:numPr>
        <w:rPr>
          <w:szCs w:val="28"/>
        </w:rPr>
      </w:pPr>
      <w:r w:rsidRPr="007C67BD">
        <w:rPr>
          <w:rStyle w:val="citation-99"/>
          <w:b/>
          <w:bCs/>
          <w:szCs w:val="28"/>
        </w:rPr>
        <w:t>Hypothèse Générale</w:t>
      </w:r>
      <w:r w:rsidRPr="007C67BD">
        <w:rPr>
          <w:rStyle w:val="citation-99"/>
          <w:szCs w:val="28"/>
        </w:rPr>
        <w:t xml:space="preserve"> : L'implémentation combinée de Zabbix et d'un Chatbot IA augmentera l'efficacité opérationnelle et la transparence des interventions techniques chez Burkina Technologie</w:t>
      </w:r>
      <w:r w:rsidRPr="007C67BD">
        <w:rPr>
          <w:szCs w:val="28"/>
        </w:rPr>
        <w:t>.</w:t>
      </w:r>
    </w:p>
    <w:p w14:paraId="184A07F8" w14:textId="77777777" w:rsidR="00DA265C" w:rsidRPr="007C67BD" w:rsidRDefault="00DA265C" w:rsidP="00DA265C">
      <w:pPr>
        <w:pStyle w:val="NormalWeb"/>
        <w:numPr>
          <w:ilvl w:val="0"/>
          <w:numId w:val="7"/>
        </w:numPr>
        <w:rPr>
          <w:szCs w:val="28"/>
        </w:rPr>
      </w:pPr>
      <w:r w:rsidRPr="007C67BD">
        <w:rPr>
          <w:b/>
          <w:bCs/>
          <w:szCs w:val="28"/>
        </w:rPr>
        <w:t>Hypothèses Spécifiques</w:t>
      </w:r>
      <w:r w:rsidRPr="007C67BD">
        <w:rPr>
          <w:szCs w:val="28"/>
        </w:rPr>
        <w:t xml:space="preserve"> :</w:t>
      </w:r>
    </w:p>
    <w:p w14:paraId="6B2070A9" w14:textId="77777777" w:rsidR="00DA265C" w:rsidRPr="007C67BD" w:rsidRDefault="00DA265C" w:rsidP="00DA265C">
      <w:pPr>
        <w:pStyle w:val="NormalWeb"/>
        <w:numPr>
          <w:ilvl w:val="0"/>
          <w:numId w:val="6"/>
        </w:numPr>
        <w:rPr>
          <w:szCs w:val="28"/>
        </w:rPr>
      </w:pPr>
      <w:r w:rsidRPr="007C67BD">
        <w:rPr>
          <w:rStyle w:val="citation-98"/>
          <w:szCs w:val="28"/>
        </w:rPr>
        <w:t>Le Chatbot permettra une circulation fluide des données entre les services (Informatique, Froid, Énergie)</w:t>
      </w:r>
      <w:r w:rsidRPr="007C67BD">
        <w:rPr>
          <w:szCs w:val="28"/>
        </w:rPr>
        <w:t>.</w:t>
      </w:r>
    </w:p>
    <w:p w14:paraId="568EECBE" w14:textId="5169B37C" w:rsidR="00DA265C" w:rsidRDefault="00DA265C" w:rsidP="00DA265C">
      <w:pPr>
        <w:pStyle w:val="NormalWeb"/>
        <w:numPr>
          <w:ilvl w:val="0"/>
          <w:numId w:val="6"/>
        </w:numPr>
        <w:rPr>
          <w:rStyle w:val="citation-97"/>
          <w:szCs w:val="28"/>
        </w:rPr>
      </w:pPr>
      <w:r w:rsidRPr="007C67BD">
        <w:rPr>
          <w:rStyle w:val="citation-97"/>
          <w:szCs w:val="28"/>
        </w:rPr>
        <w:t>La supervision proactive réduira les coûts liés aux interruptions de services imprévues</w:t>
      </w:r>
    </w:p>
    <w:p w14:paraId="5F1775A9" w14:textId="77777777" w:rsidR="007C67BD" w:rsidRPr="007C67BD" w:rsidRDefault="007C67BD" w:rsidP="007C67BD">
      <w:pPr>
        <w:pStyle w:val="NormalWeb"/>
        <w:ind w:left="720"/>
        <w:rPr>
          <w:rStyle w:val="citation-97"/>
          <w:szCs w:val="28"/>
        </w:rPr>
      </w:pPr>
      <w:bookmarkStart w:id="0" w:name="_GoBack"/>
      <w:bookmarkEnd w:id="0"/>
    </w:p>
    <w:p w14:paraId="441D1DD9" w14:textId="77777777" w:rsidR="00486858" w:rsidRPr="007C67BD" w:rsidRDefault="00486858" w:rsidP="00486858">
      <w:pPr>
        <w:pStyle w:val="NormalWeb"/>
        <w:numPr>
          <w:ilvl w:val="0"/>
          <w:numId w:val="2"/>
        </w:numPr>
        <w:rPr>
          <w:b/>
          <w:sz w:val="28"/>
          <w:szCs w:val="28"/>
        </w:rPr>
      </w:pPr>
      <w:r w:rsidRPr="007C67BD">
        <w:rPr>
          <w:b/>
        </w:rPr>
        <w:lastRenderedPageBreak/>
        <w:t>OUTILS ET MÉTHODOLOGIE</w:t>
      </w:r>
    </w:p>
    <w:p w14:paraId="2C0EEC18" w14:textId="77777777" w:rsidR="00486858" w:rsidRPr="007C67BD" w:rsidRDefault="00486858" w:rsidP="00486858">
      <w:pPr>
        <w:pStyle w:val="NormalWeb"/>
        <w:numPr>
          <w:ilvl w:val="0"/>
          <w:numId w:val="8"/>
        </w:numPr>
        <w:rPr>
          <w:b/>
          <w:sz w:val="36"/>
          <w:szCs w:val="28"/>
        </w:rPr>
      </w:pPr>
      <w:r w:rsidRPr="007C67BD">
        <w:rPr>
          <w:b/>
        </w:rPr>
        <w:t>OUTILS TECHNIQUES</w:t>
      </w:r>
    </w:p>
    <w:p w14:paraId="53841B86" w14:textId="77777777" w:rsidR="00486858" w:rsidRPr="007C67BD" w:rsidRDefault="00486858" w:rsidP="00486858">
      <w:pPr>
        <w:pStyle w:val="NormalWeb"/>
        <w:numPr>
          <w:ilvl w:val="0"/>
          <w:numId w:val="10"/>
        </w:numPr>
        <w:rPr>
          <w:b/>
          <w:sz w:val="28"/>
        </w:rPr>
      </w:pPr>
      <w:r w:rsidRPr="007C67BD">
        <w:rPr>
          <w:b/>
          <w:bCs/>
        </w:rPr>
        <w:t>Infrastructure &amp; Supervision</w:t>
      </w:r>
      <w:r w:rsidRPr="007C67BD">
        <w:t xml:space="preserve"> :</w:t>
      </w:r>
    </w:p>
    <w:p w14:paraId="0E20D679" w14:textId="77777777" w:rsidR="00486858" w:rsidRPr="007C67BD" w:rsidRDefault="00486858" w:rsidP="00486858">
      <w:pPr>
        <w:pStyle w:val="NormalWeb"/>
        <w:numPr>
          <w:ilvl w:val="0"/>
          <w:numId w:val="12"/>
        </w:numPr>
        <w:rPr>
          <w:b/>
          <w:sz w:val="28"/>
        </w:rPr>
      </w:pPr>
      <w:r w:rsidRPr="007C67BD">
        <w:rPr>
          <w:b/>
          <w:bCs/>
        </w:rPr>
        <w:t>GNS3 &amp; VirtualBox</w:t>
      </w:r>
      <w:r w:rsidRPr="007C67BD">
        <w:t xml:space="preserve"> : Pour la virtualisation du réseau.</w:t>
      </w:r>
    </w:p>
    <w:p w14:paraId="1CD09DED" w14:textId="77777777" w:rsidR="00486858" w:rsidRPr="007C67BD" w:rsidRDefault="00486858" w:rsidP="00486858">
      <w:pPr>
        <w:pStyle w:val="NormalWeb"/>
        <w:numPr>
          <w:ilvl w:val="0"/>
          <w:numId w:val="12"/>
        </w:numPr>
        <w:rPr>
          <w:b/>
          <w:sz w:val="28"/>
        </w:rPr>
      </w:pPr>
      <w:r w:rsidRPr="007C67BD">
        <w:rPr>
          <w:b/>
          <w:bCs/>
        </w:rPr>
        <w:t>Ubuntu Server</w:t>
      </w:r>
      <w:r w:rsidRPr="007C67BD">
        <w:t xml:space="preserve"> : Hébergement du serveur de supervision.</w:t>
      </w:r>
    </w:p>
    <w:p w14:paraId="0A4748E5" w14:textId="77777777" w:rsidR="00486858" w:rsidRPr="007C67BD" w:rsidRDefault="00486858" w:rsidP="00486858">
      <w:pPr>
        <w:pStyle w:val="NormalWeb"/>
        <w:numPr>
          <w:ilvl w:val="0"/>
          <w:numId w:val="12"/>
        </w:numPr>
        <w:rPr>
          <w:b/>
          <w:sz w:val="28"/>
        </w:rPr>
      </w:pPr>
      <w:r w:rsidRPr="007C67BD">
        <w:rPr>
          <w:b/>
          <w:bCs/>
        </w:rPr>
        <w:t>Zabbix 7.0 LTS</w:t>
      </w:r>
      <w:r w:rsidRPr="007C67BD">
        <w:t xml:space="preserve"> : Logiciel de monitoring.</w:t>
      </w:r>
    </w:p>
    <w:p w14:paraId="6BC42AB7" w14:textId="77777777" w:rsidR="00486858" w:rsidRPr="007C67BD" w:rsidRDefault="00486858" w:rsidP="00486858">
      <w:pPr>
        <w:pStyle w:val="NormalWeb"/>
        <w:numPr>
          <w:ilvl w:val="0"/>
          <w:numId w:val="12"/>
        </w:numPr>
        <w:rPr>
          <w:b/>
          <w:sz w:val="28"/>
        </w:rPr>
      </w:pPr>
      <w:r w:rsidRPr="007C67BD">
        <w:t xml:space="preserve"> </w:t>
      </w:r>
      <w:r w:rsidRPr="007C67BD">
        <w:rPr>
          <w:b/>
          <w:bCs/>
        </w:rPr>
        <w:t>Zabbix Agent 2</w:t>
      </w:r>
      <w:r w:rsidRPr="007C67BD">
        <w:t xml:space="preserve"> : Installé</w:t>
      </w:r>
      <w:r w:rsidRPr="007C67BD">
        <w:rPr>
          <w:lang w:val="fr-FR"/>
        </w:rPr>
        <w:t xml:space="preserve"> sur les utilisateurs</w:t>
      </w:r>
      <w:r w:rsidR="007C5958" w:rsidRPr="007C67BD">
        <w:rPr>
          <w:lang w:val="fr-FR"/>
        </w:rPr>
        <w:t>.</w:t>
      </w:r>
    </w:p>
    <w:p w14:paraId="5FA7B127" w14:textId="77777777" w:rsidR="00486858" w:rsidRPr="007C67BD" w:rsidRDefault="007C5958" w:rsidP="007C5958">
      <w:pPr>
        <w:pStyle w:val="NormalWeb"/>
        <w:numPr>
          <w:ilvl w:val="0"/>
          <w:numId w:val="10"/>
        </w:numPr>
        <w:rPr>
          <w:b/>
          <w:sz w:val="32"/>
        </w:rPr>
      </w:pPr>
      <w:r w:rsidRPr="007C67BD">
        <w:rPr>
          <w:b/>
          <w:bCs/>
        </w:rPr>
        <w:t>Développement du Chatbot &amp; IA</w:t>
      </w:r>
      <w:r w:rsidRPr="007C67BD">
        <w:t xml:space="preserve"> :</w:t>
      </w:r>
    </w:p>
    <w:p w14:paraId="3F441CFB" w14:textId="77777777" w:rsidR="007C5958" w:rsidRPr="007C67BD" w:rsidRDefault="007C5958" w:rsidP="007C595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7C67BD">
        <w:rPr>
          <w:rFonts w:ascii="Times New Roman" w:eastAsia="Times New Roman" w:hAnsi="Times New Roman" w:cs="Times New Roman"/>
          <w:sz w:val="24"/>
          <w:szCs w:val="24"/>
        </w:rPr>
        <w:t xml:space="preserve"> : Langage principal pour la logique du Chatbot et l'intégration de l'IA.</w:t>
      </w:r>
    </w:p>
    <w:p w14:paraId="33188DAB" w14:textId="77777777" w:rsidR="007C5958" w:rsidRPr="007C67BD" w:rsidRDefault="007C5958" w:rsidP="007C595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Fonts w:ascii="Times New Roman" w:eastAsia="Times New Roman" w:hAnsi="Times New Roman" w:cs="Times New Roman"/>
          <w:b/>
          <w:bCs/>
          <w:sz w:val="24"/>
          <w:szCs w:val="24"/>
        </w:rPr>
        <w:t>Bibliothèques IA</w:t>
      </w:r>
      <w:r w:rsidRPr="007C67BD">
        <w:rPr>
          <w:rFonts w:ascii="Times New Roman" w:eastAsia="Times New Roman" w:hAnsi="Times New Roman" w:cs="Times New Roman"/>
          <w:sz w:val="24"/>
          <w:szCs w:val="24"/>
        </w:rPr>
        <w:t xml:space="preserve"> : (Ex: OpenAI API, LangChain ou Rasa) pour le traitement du langage naturel.</w:t>
      </w:r>
    </w:p>
    <w:p w14:paraId="4FFFB3B5" w14:textId="77777777" w:rsidR="007C5958" w:rsidRPr="007C67BD" w:rsidRDefault="007C5958" w:rsidP="007C595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7BD">
        <w:rPr>
          <w:rFonts w:ascii="Times New Roman" w:eastAsia="Times New Roman" w:hAnsi="Times New Roman" w:cs="Times New Roman"/>
          <w:b/>
          <w:bCs/>
          <w:sz w:val="24"/>
          <w:szCs w:val="24"/>
        </w:rPr>
        <w:t>Base de données PostgreSQL</w:t>
      </w:r>
      <w:r w:rsidRPr="007C67BD">
        <w:rPr>
          <w:rFonts w:ascii="Times New Roman" w:eastAsia="Times New Roman" w:hAnsi="Times New Roman" w:cs="Times New Roman"/>
          <w:sz w:val="24"/>
          <w:szCs w:val="24"/>
        </w:rPr>
        <w:t xml:space="preserve"> : Pour stocker l'historique des interactions et les logs de supervision.</w:t>
      </w:r>
    </w:p>
    <w:p w14:paraId="1F9E17C0" w14:textId="3BBAD8AD" w:rsidR="007C5958" w:rsidRDefault="007C5958" w:rsidP="006C424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Fonts w:ascii="Times New Roman" w:eastAsia="Times New Roman" w:hAnsi="Times New Roman" w:cs="Times New Roman"/>
          <w:b/>
          <w:bCs/>
          <w:sz w:val="24"/>
          <w:szCs w:val="24"/>
        </w:rPr>
        <w:t>IDE PyCharm</w:t>
      </w:r>
      <w:r w:rsidRPr="007C67BD">
        <w:rPr>
          <w:rFonts w:ascii="Times New Roman" w:eastAsia="Times New Roman" w:hAnsi="Times New Roman" w:cs="Times New Roman"/>
          <w:sz w:val="24"/>
          <w:szCs w:val="24"/>
        </w:rPr>
        <w:t xml:space="preserve"> : Pour le développement du code Python.</w:t>
      </w:r>
    </w:p>
    <w:p w14:paraId="0A172703" w14:textId="77777777" w:rsidR="007C67BD" w:rsidRPr="007C67BD" w:rsidRDefault="007C67BD" w:rsidP="007C67BD">
      <w:pPr>
        <w:pStyle w:val="Paragraphedeliste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F01D0EF" w14:textId="77777777" w:rsidR="007C5958" w:rsidRPr="007C67BD" w:rsidRDefault="007C5958" w:rsidP="007C5958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67BD">
        <w:rPr>
          <w:rFonts w:ascii="Times New Roman" w:hAnsi="Times New Roman" w:cs="Times New Roman"/>
          <w:b/>
          <w:sz w:val="24"/>
          <w:szCs w:val="24"/>
        </w:rPr>
        <w:t>MÉTHODOLOGIE</w:t>
      </w:r>
    </w:p>
    <w:p w14:paraId="53B90C6E" w14:textId="77777777" w:rsidR="007C5958" w:rsidRPr="007C67BD" w:rsidRDefault="007C5958" w:rsidP="007C595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Style w:val="citation-93"/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Style w:val="citation-93"/>
          <w:rFonts w:ascii="Times New Roman" w:hAnsi="Times New Roman" w:cs="Times New Roman"/>
          <w:b/>
          <w:bCs/>
          <w:sz w:val="24"/>
          <w:szCs w:val="24"/>
        </w:rPr>
        <w:t>Analyse des besoins</w:t>
      </w:r>
      <w:r w:rsidRPr="007C67BD">
        <w:rPr>
          <w:rStyle w:val="citation-93"/>
          <w:rFonts w:ascii="Times New Roman" w:hAnsi="Times New Roman" w:cs="Times New Roman"/>
          <w:sz w:val="24"/>
          <w:szCs w:val="24"/>
        </w:rPr>
        <w:t xml:space="preserve"> : Recensement des points critiques dans les départements</w:t>
      </w:r>
      <w:r w:rsidRPr="007C67BD">
        <w:rPr>
          <w:rStyle w:val="citation-93"/>
          <w:rFonts w:ascii="Times New Roman" w:hAnsi="Times New Roman" w:cs="Times New Roman"/>
          <w:sz w:val="24"/>
          <w:szCs w:val="24"/>
          <w:lang w:val="fr-FR"/>
        </w:rPr>
        <w:t>.</w:t>
      </w:r>
    </w:p>
    <w:p w14:paraId="7D1ECD38" w14:textId="77777777" w:rsidR="007C5958" w:rsidRPr="007C67BD" w:rsidRDefault="007C5958" w:rsidP="007C595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Style w:val="citation-92"/>
          <w:rFonts w:ascii="Times New Roman" w:hAnsi="Times New Roman" w:cs="Times New Roman"/>
          <w:b/>
          <w:bCs/>
          <w:sz w:val="24"/>
          <w:szCs w:val="24"/>
        </w:rPr>
        <w:t>Conception de la solution</w:t>
      </w:r>
      <w:r w:rsidRPr="007C67BD">
        <w:rPr>
          <w:rStyle w:val="citation-92"/>
          <w:rFonts w:ascii="Times New Roman" w:hAnsi="Times New Roman" w:cs="Times New Roman"/>
          <w:sz w:val="24"/>
          <w:szCs w:val="24"/>
        </w:rPr>
        <w:t xml:space="preserve"> : Architecture du lien entre les alertes Zabbix et le Chatbot</w:t>
      </w:r>
      <w:r w:rsidRPr="007C67BD">
        <w:rPr>
          <w:rFonts w:ascii="Times New Roman" w:hAnsi="Times New Roman" w:cs="Times New Roman"/>
          <w:sz w:val="24"/>
          <w:szCs w:val="24"/>
        </w:rPr>
        <w:t>.</w:t>
      </w:r>
    </w:p>
    <w:p w14:paraId="21B3E7D0" w14:textId="77777777" w:rsidR="007C5958" w:rsidRPr="007C67BD" w:rsidRDefault="007C5958" w:rsidP="007C595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Style w:val="citation-91"/>
          <w:rFonts w:ascii="Times New Roman" w:hAnsi="Times New Roman" w:cs="Times New Roman"/>
          <w:b/>
          <w:bCs/>
          <w:sz w:val="24"/>
          <w:szCs w:val="24"/>
        </w:rPr>
        <w:t>Développement &amp; Entraînement</w:t>
      </w:r>
      <w:r w:rsidRPr="007C67BD">
        <w:rPr>
          <w:rStyle w:val="citation-91"/>
          <w:rFonts w:ascii="Times New Roman" w:hAnsi="Times New Roman" w:cs="Times New Roman"/>
          <w:sz w:val="24"/>
          <w:szCs w:val="24"/>
        </w:rPr>
        <w:t xml:space="preserve"> : Configuration de Zabbix et entraînement de l'IA sur les données spécifiques de l'entreprise</w:t>
      </w:r>
      <w:r w:rsidRPr="007C67BD">
        <w:rPr>
          <w:rFonts w:ascii="Times New Roman" w:hAnsi="Times New Roman" w:cs="Times New Roman"/>
          <w:sz w:val="24"/>
          <w:szCs w:val="24"/>
        </w:rPr>
        <w:t>.</w:t>
      </w:r>
    </w:p>
    <w:p w14:paraId="0DD0E3D1" w14:textId="77777777" w:rsidR="00731823" w:rsidRPr="007C67BD" w:rsidRDefault="00731823" w:rsidP="007C595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BD">
        <w:rPr>
          <w:rStyle w:val="citation-90"/>
          <w:rFonts w:ascii="Times New Roman" w:hAnsi="Times New Roman" w:cs="Times New Roman"/>
          <w:b/>
          <w:bCs/>
          <w:sz w:val="24"/>
          <w:szCs w:val="24"/>
        </w:rPr>
        <w:t>Tests &amp; Évaluation</w:t>
      </w:r>
      <w:r w:rsidRPr="007C67BD">
        <w:rPr>
          <w:rStyle w:val="citation-90"/>
          <w:rFonts w:ascii="Times New Roman" w:hAnsi="Times New Roman" w:cs="Times New Roman"/>
          <w:sz w:val="24"/>
          <w:szCs w:val="24"/>
        </w:rPr>
        <w:t xml:space="preserve"> : Validation de la remontée d'alertes et de la pertinence des réponses du Chatbot</w:t>
      </w:r>
    </w:p>
    <w:p w14:paraId="21C086D2" w14:textId="77777777" w:rsidR="008F1530" w:rsidRDefault="008F1530" w:rsidP="008F1530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7200DB1C" w14:textId="77777777" w:rsidR="00731823" w:rsidRPr="007C67BD" w:rsidRDefault="00731823" w:rsidP="0073182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sz w:val="44"/>
          <w:lang w:val="fr-FR"/>
        </w:rPr>
      </w:pPr>
      <w:r w:rsidRPr="007C67BD">
        <w:rPr>
          <w:rFonts w:ascii="Times New Roman" w:hAnsi="Times New Roman" w:cs="Times New Roman"/>
          <w:b/>
          <w:sz w:val="24"/>
        </w:rPr>
        <w:t>RÉSULTATS ATTENDUS</w:t>
      </w:r>
    </w:p>
    <w:p w14:paraId="25E2C38D" w14:textId="77777777" w:rsidR="00731823" w:rsidRPr="007C67BD" w:rsidRDefault="00731823" w:rsidP="00731823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b/>
          <w:sz w:val="32"/>
          <w:szCs w:val="28"/>
          <w:lang w:val="fr-FR"/>
        </w:rPr>
      </w:pPr>
      <w:r w:rsidRPr="007C67BD">
        <w:rPr>
          <w:rStyle w:val="citation-89"/>
          <w:rFonts w:ascii="Times New Roman" w:hAnsi="Times New Roman" w:cs="Times New Roman"/>
          <w:sz w:val="24"/>
        </w:rPr>
        <w:t>Une plateforme de supervision opérationnelle avec des tableaux de bord en temps réel</w:t>
      </w:r>
      <w:r w:rsidRPr="007C67BD">
        <w:rPr>
          <w:rFonts w:ascii="Times New Roman" w:hAnsi="Times New Roman" w:cs="Times New Roman"/>
          <w:sz w:val="24"/>
        </w:rPr>
        <w:t>.</w:t>
      </w:r>
    </w:p>
    <w:p w14:paraId="0774ADCD" w14:textId="77777777" w:rsidR="00731823" w:rsidRPr="007C67BD" w:rsidRDefault="00731823" w:rsidP="00731823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b/>
          <w:sz w:val="40"/>
          <w:szCs w:val="28"/>
          <w:lang w:val="fr-FR"/>
        </w:rPr>
      </w:pPr>
      <w:r w:rsidRPr="007C67BD">
        <w:rPr>
          <w:rStyle w:val="citation-88"/>
          <w:rFonts w:ascii="Times New Roman" w:hAnsi="Times New Roman" w:cs="Times New Roman"/>
          <w:sz w:val="24"/>
        </w:rPr>
        <w:t>Un Chatbot IA capable de répondre aux requêtes des employés sur l'état du réseau ou les procédures techniques</w:t>
      </w:r>
      <w:r w:rsidRPr="007C67BD">
        <w:rPr>
          <w:rFonts w:ascii="Times New Roman" w:hAnsi="Times New Roman" w:cs="Times New Roman"/>
          <w:sz w:val="24"/>
        </w:rPr>
        <w:t>.</w:t>
      </w:r>
    </w:p>
    <w:p w14:paraId="223C4015" w14:textId="77777777" w:rsidR="00731823" w:rsidRPr="007C67BD" w:rsidRDefault="00731823" w:rsidP="00731823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b/>
          <w:sz w:val="40"/>
          <w:szCs w:val="28"/>
          <w:lang w:val="fr-FR"/>
        </w:rPr>
      </w:pPr>
      <w:r w:rsidRPr="007C67BD">
        <w:rPr>
          <w:rStyle w:val="citation-87"/>
          <w:rFonts w:ascii="Times New Roman" w:hAnsi="Times New Roman" w:cs="Times New Roman"/>
          <w:sz w:val="24"/>
        </w:rPr>
        <w:t>Une sécurité renforcée des données grâce à l'authentification et aux protocoles sécurisés</w:t>
      </w:r>
      <w:r w:rsidRPr="007C67BD">
        <w:rPr>
          <w:rStyle w:val="citation-87"/>
          <w:rFonts w:ascii="Times New Roman" w:hAnsi="Times New Roman" w:cs="Times New Roman"/>
          <w:sz w:val="24"/>
          <w:lang w:val="fr-FR"/>
        </w:rPr>
        <w:t>.</w:t>
      </w:r>
    </w:p>
    <w:sectPr w:rsidR="00731823" w:rsidRPr="007C67BD" w:rsidSect="006C4241"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A8DB8" w14:textId="77777777" w:rsidR="00A96BC2" w:rsidRDefault="00A96BC2" w:rsidP="00A96BC2">
      <w:pPr>
        <w:spacing w:after="0" w:line="240" w:lineRule="auto"/>
      </w:pPr>
      <w:r>
        <w:separator/>
      </w:r>
    </w:p>
  </w:endnote>
  <w:endnote w:type="continuationSeparator" w:id="0">
    <w:p w14:paraId="633269DA" w14:textId="77777777" w:rsidR="00A96BC2" w:rsidRDefault="00A96BC2" w:rsidP="00A96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charset w:val="00"/>
    <w:family w:val="roman"/>
    <w:pitch w:val="default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B6AFB" w14:textId="77777777" w:rsidR="00A96BC2" w:rsidRDefault="00A96BC2" w:rsidP="00A96BC2">
      <w:pPr>
        <w:spacing w:after="0" w:line="240" w:lineRule="auto"/>
      </w:pPr>
      <w:r>
        <w:separator/>
      </w:r>
    </w:p>
  </w:footnote>
  <w:footnote w:type="continuationSeparator" w:id="0">
    <w:p w14:paraId="717713F6" w14:textId="77777777" w:rsidR="00A96BC2" w:rsidRDefault="00A96BC2" w:rsidP="00A96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75224"/>
    <w:multiLevelType w:val="hybridMultilevel"/>
    <w:tmpl w:val="7174E176"/>
    <w:lvl w:ilvl="0" w:tplc="4A925358">
      <w:numFmt w:val="bullet"/>
      <w:lvlText w:val="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241BF5"/>
    <w:multiLevelType w:val="hybridMultilevel"/>
    <w:tmpl w:val="8DA0A126"/>
    <w:lvl w:ilvl="0" w:tplc="1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C6EF2"/>
    <w:multiLevelType w:val="multilevel"/>
    <w:tmpl w:val="F672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0A6B"/>
    <w:multiLevelType w:val="hybridMultilevel"/>
    <w:tmpl w:val="D4EE468C"/>
    <w:lvl w:ilvl="0" w:tplc="1000000D">
      <w:start w:val="1"/>
      <w:numFmt w:val="bullet"/>
      <w:lvlText w:val=""/>
      <w:lvlJc w:val="left"/>
      <w:pPr>
        <w:ind w:left="2285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30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7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4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1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8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6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3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045" w:hanging="360"/>
      </w:pPr>
      <w:rPr>
        <w:rFonts w:ascii="Wingdings" w:hAnsi="Wingdings" w:hint="default"/>
      </w:rPr>
    </w:lvl>
  </w:abstractNum>
  <w:abstractNum w:abstractNumId="4" w15:restartNumberingAfterBreak="0">
    <w:nsid w:val="1ED759F3"/>
    <w:multiLevelType w:val="hybridMultilevel"/>
    <w:tmpl w:val="314EDFC8"/>
    <w:lvl w:ilvl="0" w:tplc="10000013">
      <w:start w:val="1"/>
      <w:numFmt w:val="upperRoman"/>
      <w:lvlText w:val="%1."/>
      <w:lvlJc w:val="righ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6027D"/>
    <w:multiLevelType w:val="hybridMultilevel"/>
    <w:tmpl w:val="80026D5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E7200"/>
    <w:multiLevelType w:val="hybridMultilevel"/>
    <w:tmpl w:val="69F2E516"/>
    <w:lvl w:ilvl="0" w:tplc="1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82AEB"/>
    <w:multiLevelType w:val="hybridMultilevel"/>
    <w:tmpl w:val="7F348678"/>
    <w:lvl w:ilvl="0" w:tplc="1000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8BF32C4"/>
    <w:multiLevelType w:val="hybridMultilevel"/>
    <w:tmpl w:val="87F2CFB2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B4984"/>
    <w:multiLevelType w:val="multilevel"/>
    <w:tmpl w:val="4894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E152B"/>
    <w:multiLevelType w:val="hybridMultilevel"/>
    <w:tmpl w:val="89644958"/>
    <w:lvl w:ilvl="0" w:tplc="28140E44">
      <w:start w:val="1"/>
      <w:numFmt w:val="upperRoman"/>
      <w:lvlText w:val="%1."/>
      <w:lvlJc w:val="right"/>
      <w:pPr>
        <w:ind w:left="1440" w:hanging="360"/>
      </w:pPr>
      <w:rPr>
        <w:sz w:val="24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0258BA"/>
    <w:multiLevelType w:val="hybridMultilevel"/>
    <w:tmpl w:val="60FE6E48"/>
    <w:lvl w:ilvl="0" w:tplc="100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053360F"/>
    <w:multiLevelType w:val="hybridMultilevel"/>
    <w:tmpl w:val="2DB4B11C"/>
    <w:lvl w:ilvl="0" w:tplc="1000000B">
      <w:start w:val="1"/>
      <w:numFmt w:val="bullet"/>
      <w:lvlText w:val=""/>
      <w:lvlJc w:val="left"/>
      <w:pPr>
        <w:ind w:left="845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3" w15:restartNumberingAfterBreak="0">
    <w:nsid w:val="59DA500E"/>
    <w:multiLevelType w:val="hybridMultilevel"/>
    <w:tmpl w:val="9F621A8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2E22F4"/>
    <w:multiLevelType w:val="hybridMultilevel"/>
    <w:tmpl w:val="3D42817A"/>
    <w:lvl w:ilvl="0" w:tplc="1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939EB"/>
    <w:multiLevelType w:val="hybridMultilevel"/>
    <w:tmpl w:val="6182181A"/>
    <w:lvl w:ilvl="0" w:tplc="1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62020E"/>
    <w:multiLevelType w:val="hybridMultilevel"/>
    <w:tmpl w:val="07883088"/>
    <w:lvl w:ilvl="0" w:tplc="1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57475"/>
    <w:multiLevelType w:val="hybridMultilevel"/>
    <w:tmpl w:val="080E461C"/>
    <w:lvl w:ilvl="0" w:tplc="100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2EB7F5B"/>
    <w:multiLevelType w:val="hybridMultilevel"/>
    <w:tmpl w:val="4EC41CF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4C5724"/>
    <w:multiLevelType w:val="hybridMultilevel"/>
    <w:tmpl w:val="8EC81C9C"/>
    <w:lvl w:ilvl="0" w:tplc="100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18"/>
  </w:num>
  <w:num w:numId="5">
    <w:abstractNumId w:val="12"/>
  </w:num>
  <w:num w:numId="6">
    <w:abstractNumId w:val="2"/>
  </w:num>
  <w:num w:numId="7">
    <w:abstractNumId w:val="5"/>
  </w:num>
  <w:num w:numId="8">
    <w:abstractNumId w:val="13"/>
  </w:num>
  <w:num w:numId="9">
    <w:abstractNumId w:val="1"/>
  </w:num>
  <w:num w:numId="10">
    <w:abstractNumId w:val="0"/>
  </w:num>
  <w:num w:numId="11">
    <w:abstractNumId w:val="11"/>
  </w:num>
  <w:num w:numId="12">
    <w:abstractNumId w:val="3"/>
  </w:num>
  <w:num w:numId="13">
    <w:abstractNumId w:val="7"/>
  </w:num>
  <w:num w:numId="14">
    <w:abstractNumId w:val="14"/>
  </w:num>
  <w:num w:numId="15">
    <w:abstractNumId w:val="19"/>
  </w:num>
  <w:num w:numId="16">
    <w:abstractNumId w:val="17"/>
  </w:num>
  <w:num w:numId="17">
    <w:abstractNumId w:val="16"/>
  </w:num>
  <w:num w:numId="18">
    <w:abstractNumId w:val="8"/>
  </w:num>
  <w:num w:numId="19">
    <w:abstractNumId w:val="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DE"/>
    <w:rsid w:val="00486858"/>
    <w:rsid w:val="00556ADE"/>
    <w:rsid w:val="006C4241"/>
    <w:rsid w:val="00731823"/>
    <w:rsid w:val="007C5958"/>
    <w:rsid w:val="007C67BD"/>
    <w:rsid w:val="00805176"/>
    <w:rsid w:val="008F1530"/>
    <w:rsid w:val="00A96BC2"/>
    <w:rsid w:val="00DA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B42999D"/>
  <w15:chartTrackingRefBased/>
  <w15:docId w15:val="{293262DB-65D9-4867-B4EC-CAE40DA5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05176"/>
    <w:pPr>
      <w:widowControl w:val="0"/>
      <w:autoSpaceDE w:val="0"/>
      <w:autoSpaceDN w:val="0"/>
      <w:spacing w:before="77" w:after="0" w:line="240" w:lineRule="auto"/>
      <w:ind w:left="991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59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59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59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5176"/>
    <w:rPr>
      <w:rFonts w:ascii="Times New Roman" w:eastAsia="Times New Roman" w:hAnsi="Times New Roman" w:cs="Times New Roman"/>
      <w:b/>
      <w:bCs/>
      <w:sz w:val="28"/>
      <w:szCs w:val="28"/>
      <w:lang w:val="fr-FR"/>
    </w:rPr>
  </w:style>
  <w:style w:type="paragraph" w:styleId="Paragraphedeliste">
    <w:name w:val="List Paragraph"/>
    <w:basedOn w:val="Normal"/>
    <w:uiPriority w:val="34"/>
    <w:qFormat/>
    <w:rsid w:val="008F1530"/>
    <w:pPr>
      <w:ind w:left="720"/>
      <w:contextualSpacing/>
    </w:pPr>
  </w:style>
  <w:style w:type="character" w:customStyle="1" w:styleId="citation-105">
    <w:name w:val="citation-105"/>
    <w:basedOn w:val="Policepardfaut"/>
    <w:rsid w:val="008F1530"/>
  </w:style>
  <w:style w:type="character" w:customStyle="1" w:styleId="citation-104">
    <w:name w:val="citation-104"/>
    <w:basedOn w:val="Policepardfaut"/>
    <w:rsid w:val="008F1530"/>
  </w:style>
  <w:style w:type="paragraph" w:styleId="NormalWeb">
    <w:name w:val="Normal (Web)"/>
    <w:basedOn w:val="Normal"/>
    <w:uiPriority w:val="99"/>
    <w:unhideWhenUsed/>
    <w:rsid w:val="00DA2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62">
    <w:name w:val="citation-162"/>
    <w:basedOn w:val="Policepardfaut"/>
    <w:rsid w:val="00DA265C"/>
  </w:style>
  <w:style w:type="character" w:customStyle="1" w:styleId="citation-161">
    <w:name w:val="citation-161"/>
    <w:basedOn w:val="Policepardfaut"/>
    <w:rsid w:val="00DA265C"/>
  </w:style>
  <w:style w:type="character" w:customStyle="1" w:styleId="citation-103">
    <w:name w:val="citation-103"/>
    <w:basedOn w:val="Policepardfaut"/>
    <w:rsid w:val="00DA265C"/>
  </w:style>
  <w:style w:type="character" w:customStyle="1" w:styleId="citation-102">
    <w:name w:val="citation-102"/>
    <w:basedOn w:val="Policepardfaut"/>
    <w:rsid w:val="00DA265C"/>
  </w:style>
  <w:style w:type="character" w:customStyle="1" w:styleId="citation-101">
    <w:name w:val="citation-101"/>
    <w:basedOn w:val="Policepardfaut"/>
    <w:rsid w:val="00DA265C"/>
  </w:style>
  <w:style w:type="character" w:customStyle="1" w:styleId="citation-100">
    <w:name w:val="citation-100"/>
    <w:basedOn w:val="Policepardfaut"/>
    <w:rsid w:val="00DA265C"/>
  </w:style>
  <w:style w:type="character" w:customStyle="1" w:styleId="citation-99">
    <w:name w:val="citation-99"/>
    <w:basedOn w:val="Policepardfaut"/>
    <w:rsid w:val="00DA265C"/>
  </w:style>
  <w:style w:type="character" w:customStyle="1" w:styleId="citation-98">
    <w:name w:val="citation-98"/>
    <w:basedOn w:val="Policepardfaut"/>
    <w:rsid w:val="00DA265C"/>
  </w:style>
  <w:style w:type="character" w:customStyle="1" w:styleId="citation-97">
    <w:name w:val="citation-97"/>
    <w:basedOn w:val="Policepardfaut"/>
    <w:rsid w:val="00DA265C"/>
  </w:style>
  <w:style w:type="character" w:styleId="CodeHTML">
    <w:name w:val="HTML Code"/>
    <w:basedOn w:val="Policepardfaut"/>
    <w:uiPriority w:val="99"/>
    <w:semiHidden/>
    <w:unhideWhenUsed/>
    <w:rsid w:val="00486858"/>
    <w:rPr>
      <w:rFonts w:ascii="Courier New" w:eastAsia="Times New Roman" w:hAnsi="Courier New" w:cs="Courier New"/>
      <w:sz w:val="20"/>
      <w:szCs w:val="20"/>
    </w:rPr>
  </w:style>
  <w:style w:type="character" w:customStyle="1" w:styleId="citation-96">
    <w:name w:val="citation-96"/>
    <w:basedOn w:val="Policepardfaut"/>
    <w:rsid w:val="007C5958"/>
  </w:style>
  <w:style w:type="character" w:customStyle="1" w:styleId="citation-95">
    <w:name w:val="citation-95"/>
    <w:basedOn w:val="Policepardfaut"/>
    <w:rsid w:val="007C5958"/>
  </w:style>
  <w:style w:type="character" w:customStyle="1" w:styleId="citation-94">
    <w:name w:val="citation-94"/>
    <w:basedOn w:val="Policepardfaut"/>
    <w:rsid w:val="007C5958"/>
  </w:style>
  <w:style w:type="character" w:customStyle="1" w:styleId="Titre2Car">
    <w:name w:val="Titre 2 Car"/>
    <w:basedOn w:val="Policepardfaut"/>
    <w:link w:val="Titre2"/>
    <w:uiPriority w:val="9"/>
    <w:semiHidden/>
    <w:rsid w:val="007C59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7C59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7C59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93">
    <w:name w:val="citation-93"/>
    <w:basedOn w:val="Policepardfaut"/>
    <w:rsid w:val="007C5958"/>
  </w:style>
  <w:style w:type="character" w:customStyle="1" w:styleId="citation-92">
    <w:name w:val="citation-92"/>
    <w:basedOn w:val="Policepardfaut"/>
    <w:rsid w:val="007C5958"/>
  </w:style>
  <w:style w:type="character" w:customStyle="1" w:styleId="citation-91">
    <w:name w:val="citation-91"/>
    <w:basedOn w:val="Policepardfaut"/>
    <w:rsid w:val="007C5958"/>
  </w:style>
  <w:style w:type="character" w:customStyle="1" w:styleId="citation-90">
    <w:name w:val="citation-90"/>
    <w:basedOn w:val="Policepardfaut"/>
    <w:rsid w:val="00731823"/>
  </w:style>
  <w:style w:type="character" w:customStyle="1" w:styleId="citation-89">
    <w:name w:val="citation-89"/>
    <w:basedOn w:val="Policepardfaut"/>
    <w:rsid w:val="00731823"/>
  </w:style>
  <w:style w:type="character" w:customStyle="1" w:styleId="citation-88">
    <w:name w:val="citation-88"/>
    <w:basedOn w:val="Policepardfaut"/>
    <w:rsid w:val="00731823"/>
  </w:style>
  <w:style w:type="character" w:customStyle="1" w:styleId="citation-87">
    <w:name w:val="citation-87"/>
    <w:basedOn w:val="Policepardfaut"/>
    <w:rsid w:val="00731823"/>
  </w:style>
  <w:style w:type="character" w:styleId="Numrodeligne">
    <w:name w:val="line number"/>
    <w:basedOn w:val="Policepardfaut"/>
    <w:uiPriority w:val="99"/>
    <w:semiHidden/>
    <w:unhideWhenUsed/>
    <w:rsid w:val="00A96BC2"/>
  </w:style>
  <w:style w:type="paragraph" w:styleId="En-tte">
    <w:name w:val="header"/>
    <w:basedOn w:val="Normal"/>
    <w:link w:val="En-tteCar"/>
    <w:uiPriority w:val="99"/>
    <w:unhideWhenUsed/>
    <w:rsid w:val="00A96B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6BC2"/>
  </w:style>
  <w:style w:type="paragraph" w:styleId="Pieddepage">
    <w:name w:val="footer"/>
    <w:basedOn w:val="Normal"/>
    <w:link w:val="PieddepageCar"/>
    <w:uiPriority w:val="99"/>
    <w:unhideWhenUsed/>
    <w:rsid w:val="00A96B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6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729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2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1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2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6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77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9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20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4474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8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33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40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0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11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8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7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3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6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3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32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7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4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76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777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87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9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054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63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0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4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6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12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0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0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0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5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1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297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7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773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4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92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9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63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7880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57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2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34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4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23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93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52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77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22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49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72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76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0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158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3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2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0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9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3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43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86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558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5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9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3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1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85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638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9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9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9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1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9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7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45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72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3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8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1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43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3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5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7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3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0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128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10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7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1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44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1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8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8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4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62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918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42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3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0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453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47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2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6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7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8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4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4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5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0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7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2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32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9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5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7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0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4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87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2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3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2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6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3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1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94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03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81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05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52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13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4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4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7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01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3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8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7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5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8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A96BC-52EA-4B4F-86BA-1AA9471D5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Guemile 1er jumeau GANSORE</dc:creator>
  <cp:keywords/>
  <dc:description/>
  <cp:lastModifiedBy>Guemile 1er jumeau GANSORE</cp:lastModifiedBy>
  <cp:revision>2</cp:revision>
  <dcterms:created xsi:type="dcterms:W3CDTF">2026-03-04T09:31:00Z</dcterms:created>
  <dcterms:modified xsi:type="dcterms:W3CDTF">2026-03-06T14:31:00Z</dcterms:modified>
</cp:coreProperties>
</file>