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F8EF" w14:textId="67226744" w:rsidR="002D5939" w:rsidRPr="002D5939" w:rsidRDefault="002D5939" w:rsidP="002D5939">
      <w:pPr>
        <w:jc w:val="center"/>
        <w:rPr>
          <w:rFonts w:asciiTheme="majorBidi" w:hAnsiTheme="majorBidi" w:cstheme="majorBidi"/>
          <w:b/>
          <w:bCs/>
          <w:sz w:val="56"/>
          <w:szCs w:val="56"/>
        </w:rPr>
      </w:pPr>
      <w:r w:rsidRPr="002D5939">
        <w:rPr>
          <w:rFonts w:asciiTheme="majorBidi" w:hAnsiTheme="majorBidi" w:cstheme="majorBidi"/>
          <w:b/>
          <w:bCs/>
          <w:sz w:val="56"/>
          <w:szCs w:val="56"/>
        </w:rPr>
        <w:t xml:space="preserve">One </w:t>
      </w:r>
      <w:r w:rsidRPr="002D5939">
        <w:rPr>
          <w:rFonts w:asciiTheme="majorBidi" w:hAnsiTheme="majorBidi" w:cstheme="majorBidi"/>
          <w:b/>
          <w:bCs/>
          <w:sz w:val="56"/>
          <w:szCs w:val="56"/>
        </w:rPr>
        <w:t xml:space="preserve">hot encoding vs unique </w:t>
      </w:r>
      <w:r w:rsidRPr="002D5939">
        <w:rPr>
          <w:rFonts w:asciiTheme="majorBidi" w:hAnsiTheme="majorBidi" w:cstheme="majorBidi"/>
          <w:b/>
          <w:bCs/>
          <w:sz w:val="56"/>
          <w:szCs w:val="56"/>
        </w:rPr>
        <w:t>ID</w:t>
      </w:r>
    </w:p>
    <w:p w14:paraId="2DE09C22" w14:textId="1CD28491" w:rsidR="002D5939" w:rsidRDefault="002D5939" w:rsidP="002D5939">
      <w:pPr>
        <w:jc w:val="center"/>
        <w:rPr>
          <w:rFonts w:asciiTheme="majorBidi" w:hAnsiTheme="majorBidi" w:cstheme="majorBidi"/>
          <w:b/>
          <w:bCs/>
          <w:sz w:val="48"/>
          <w:szCs w:val="48"/>
        </w:rPr>
      </w:pPr>
    </w:p>
    <w:p w14:paraId="53347BB4" w14:textId="3937F098" w:rsidR="002D5939" w:rsidRDefault="002D5939" w:rsidP="002D5939">
      <w:pPr>
        <w:rPr>
          <w:rFonts w:asciiTheme="majorBidi" w:hAnsiTheme="majorBidi" w:cstheme="majorBidi"/>
          <w:sz w:val="44"/>
          <w:szCs w:val="44"/>
        </w:rPr>
      </w:pPr>
      <w:r w:rsidRPr="002D5939">
        <w:rPr>
          <w:rFonts w:asciiTheme="majorBidi" w:hAnsiTheme="majorBidi" w:cstheme="majorBidi"/>
          <w:b/>
          <w:bCs/>
          <w:sz w:val="44"/>
          <w:szCs w:val="44"/>
        </w:rPr>
        <w:t>One hot encoding:</w:t>
      </w:r>
      <w:r>
        <w:rPr>
          <w:rFonts w:asciiTheme="majorBidi" w:hAnsiTheme="majorBidi" w:cstheme="majorBidi"/>
          <w:sz w:val="44"/>
          <w:szCs w:val="44"/>
        </w:rPr>
        <w:t xml:space="preserve"> </w:t>
      </w:r>
      <w:r w:rsidRPr="002D5939">
        <w:rPr>
          <w:rFonts w:asciiTheme="majorBidi" w:hAnsiTheme="majorBidi" w:cstheme="majorBidi"/>
          <w:sz w:val="44"/>
          <w:szCs w:val="44"/>
        </w:rPr>
        <w:t xml:space="preserve">is </w:t>
      </w:r>
      <w:r>
        <w:rPr>
          <w:rFonts w:asciiTheme="majorBidi" w:hAnsiTheme="majorBidi" w:cstheme="majorBidi"/>
          <w:sz w:val="44"/>
          <w:szCs w:val="44"/>
        </w:rPr>
        <w:t>a</w:t>
      </w:r>
      <w:r w:rsidRPr="002D5939">
        <w:rPr>
          <w:rFonts w:asciiTheme="majorBidi" w:hAnsiTheme="majorBidi" w:cstheme="majorBidi"/>
          <w:sz w:val="44"/>
          <w:szCs w:val="44"/>
        </w:rPr>
        <w:t xml:space="preserve"> popular technique for treating categorical variables. It simply creates additional features based on the number of unique values in the categorical feature. Every unique value in the category will be added as a feature.</w:t>
      </w:r>
    </w:p>
    <w:p w14:paraId="3215D46E" w14:textId="70EACF95" w:rsidR="002D5939" w:rsidRDefault="002D5939" w:rsidP="002D5939">
      <w:pPr>
        <w:rPr>
          <w:rFonts w:asciiTheme="majorBidi" w:hAnsiTheme="majorBidi" w:cstheme="majorBidi"/>
          <w:sz w:val="44"/>
          <w:szCs w:val="44"/>
        </w:rPr>
      </w:pPr>
      <w:r>
        <w:rPr>
          <w:rFonts w:asciiTheme="majorBidi" w:hAnsiTheme="majorBidi" w:cstheme="majorBidi"/>
          <w:sz w:val="44"/>
          <w:szCs w:val="44"/>
        </w:rPr>
        <w:t xml:space="preserve">If we have a categorical feature with 3 </w:t>
      </w:r>
      <w:r w:rsidR="0092343A">
        <w:rPr>
          <w:rFonts w:asciiTheme="majorBidi" w:hAnsiTheme="majorBidi" w:cstheme="majorBidi"/>
          <w:sz w:val="44"/>
          <w:szCs w:val="44"/>
        </w:rPr>
        <w:t>values,</w:t>
      </w:r>
      <w:r>
        <w:rPr>
          <w:rFonts w:asciiTheme="majorBidi" w:hAnsiTheme="majorBidi" w:cstheme="majorBidi"/>
          <w:sz w:val="44"/>
          <w:szCs w:val="44"/>
        </w:rPr>
        <w:t xml:space="preserve"> we will add 3 new features and each category is </w:t>
      </w:r>
      <w:r w:rsidR="00632E86">
        <w:rPr>
          <w:rFonts w:asciiTheme="majorBidi" w:hAnsiTheme="majorBidi" w:cstheme="majorBidi"/>
          <w:sz w:val="44"/>
          <w:szCs w:val="44"/>
        </w:rPr>
        <w:t>represented by a binary vector.</w:t>
      </w:r>
      <w:r w:rsidR="0092343A">
        <w:rPr>
          <w:rFonts w:asciiTheme="majorBidi" w:hAnsiTheme="majorBidi" w:cstheme="majorBidi"/>
          <w:sz w:val="44"/>
          <w:szCs w:val="44"/>
        </w:rPr>
        <w:t>(1,0,0/0,1,0/0,0,1).</w:t>
      </w:r>
    </w:p>
    <w:p w14:paraId="648D3555" w14:textId="1843ED4D" w:rsidR="00632E86" w:rsidRPr="00632E86" w:rsidRDefault="00632E86" w:rsidP="002D5939">
      <w:pPr>
        <w:rPr>
          <w:rFonts w:asciiTheme="majorBidi" w:hAnsiTheme="majorBidi" w:cstheme="majorBidi"/>
          <w:b/>
          <w:bCs/>
          <w:sz w:val="44"/>
          <w:szCs w:val="44"/>
        </w:rPr>
      </w:pPr>
    </w:p>
    <w:p w14:paraId="00F35A46" w14:textId="35C67214" w:rsidR="00632E86" w:rsidRDefault="00632E86" w:rsidP="002D5939">
      <w:pPr>
        <w:rPr>
          <w:rFonts w:asciiTheme="majorBidi" w:hAnsiTheme="majorBidi" w:cstheme="majorBidi"/>
          <w:sz w:val="44"/>
          <w:szCs w:val="44"/>
        </w:rPr>
      </w:pPr>
      <w:r w:rsidRPr="00632E86">
        <w:rPr>
          <w:rFonts w:asciiTheme="majorBidi" w:hAnsiTheme="majorBidi" w:cstheme="majorBidi"/>
          <w:b/>
          <w:bCs/>
          <w:sz w:val="44"/>
          <w:szCs w:val="44"/>
        </w:rPr>
        <w:t>Unique ID:</w:t>
      </w:r>
      <w:r>
        <w:rPr>
          <w:rFonts w:asciiTheme="majorBidi" w:hAnsiTheme="majorBidi" w:cstheme="majorBidi"/>
          <w:b/>
          <w:bCs/>
          <w:sz w:val="44"/>
          <w:szCs w:val="44"/>
        </w:rPr>
        <w:t xml:space="preserve"> </w:t>
      </w:r>
      <w:r w:rsidR="0092343A" w:rsidRPr="0092343A">
        <w:rPr>
          <w:rFonts w:asciiTheme="majorBidi" w:hAnsiTheme="majorBidi" w:cstheme="majorBidi"/>
          <w:sz w:val="44"/>
          <w:szCs w:val="44"/>
        </w:rPr>
        <w:t>is a popular encoding technique for handling categorical variables. In this technique, each label is assigned a unique integer based on alphabetical ordering.</w:t>
      </w:r>
    </w:p>
    <w:p w14:paraId="191337A5" w14:textId="642E1217" w:rsidR="0092343A" w:rsidRDefault="0092343A" w:rsidP="002D5939">
      <w:pPr>
        <w:rPr>
          <w:rFonts w:asciiTheme="majorBidi" w:hAnsiTheme="majorBidi" w:cstheme="majorBidi"/>
          <w:b/>
          <w:bCs/>
          <w:sz w:val="44"/>
          <w:szCs w:val="44"/>
        </w:rPr>
      </w:pPr>
      <w:r>
        <w:rPr>
          <w:rFonts w:asciiTheme="majorBidi" w:hAnsiTheme="majorBidi" w:cstheme="majorBidi"/>
          <w:sz w:val="44"/>
          <w:szCs w:val="44"/>
        </w:rPr>
        <w:t>If we have a categorical feature with 3 values, we will</w:t>
      </w:r>
      <w:r>
        <w:rPr>
          <w:rFonts w:asciiTheme="majorBidi" w:hAnsiTheme="majorBidi" w:cstheme="majorBidi"/>
          <w:sz w:val="44"/>
          <w:szCs w:val="44"/>
        </w:rPr>
        <w:t xml:space="preserve"> give each category a unique id(0/1/2).</w:t>
      </w:r>
    </w:p>
    <w:p w14:paraId="2FF282EE" w14:textId="6D406027" w:rsidR="00632E86" w:rsidRDefault="00632E86" w:rsidP="002D5939">
      <w:pPr>
        <w:rPr>
          <w:rFonts w:asciiTheme="majorBidi" w:hAnsiTheme="majorBidi" w:cstheme="majorBidi"/>
          <w:b/>
          <w:bCs/>
          <w:sz w:val="44"/>
          <w:szCs w:val="44"/>
        </w:rPr>
      </w:pPr>
    </w:p>
    <w:p w14:paraId="59B5A710" w14:textId="28D6E40F" w:rsidR="00632E86" w:rsidRDefault="00632E86" w:rsidP="002D5939">
      <w:pPr>
        <w:rPr>
          <w:rFonts w:asciiTheme="majorBidi" w:hAnsiTheme="majorBidi" w:cstheme="majorBidi"/>
          <w:b/>
          <w:bCs/>
          <w:sz w:val="44"/>
          <w:szCs w:val="44"/>
        </w:rPr>
      </w:pPr>
    </w:p>
    <w:p w14:paraId="324EBEF5" w14:textId="77777777" w:rsidR="00632E86" w:rsidRDefault="00632E86" w:rsidP="002D5939">
      <w:pPr>
        <w:rPr>
          <w:rFonts w:asciiTheme="majorBidi" w:hAnsiTheme="majorBidi" w:cstheme="majorBidi"/>
          <w:b/>
          <w:bCs/>
          <w:sz w:val="44"/>
          <w:szCs w:val="44"/>
        </w:rPr>
      </w:pPr>
    </w:p>
    <w:p w14:paraId="5A678EF2" w14:textId="2EB19857" w:rsidR="00632E86" w:rsidRPr="00632E86" w:rsidRDefault="00632E86" w:rsidP="00632E86">
      <w:pPr>
        <w:shd w:val="clear" w:color="auto" w:fill="FFFFFF"/>
        <w:spacing w:after="100" w:afterAutospacing="1" w:line="495" w:lineRule="atLeast"/>
        <w:rPr>
          <w:rFonts w:asciiTheme="majorBidi" w:hAnsiTheme="majorBidi" w:cstheme="majorBidi"/>
          <w:b/>
          <w:bCs/>
          <w:sz w:val="44"/>
          <w:szCs w:val="44"/>
        </w:rPr>
      </w:pPr>
      <w:r w:rsidRPr="00632E86">
        <w:rPr>
          <w:rFonts w:asciiTheme="majorBidi" w:hAnsiTheme="majorBidi" w:cstheme="majorBidi"/>
          <w:b/>
          <w:bCs/>
          <w:sz w:val="44"/>
          <w:szCs w:val="44"/>
        </w:rPr>
        <w:lastRenderedPageBreak/>
        <w:t>*</w:t>
      </w:r>
      <w:r>
        <w:rPr>
          <w:rFonts w:asciiTheme="majorBidi" w:hAnsiTheme="majorBidi" w:cstheme="majorBidi"/>
          <w:b/>
          <w:bCs/>
          <w:sz w:val="44"/>
          <w:szCs w:val="44"/>
        </w:rPr>
        <w:t>A</w:t>
      </w:r>
      <w:r w:rsidRPr="00632E86">
        <w:rPr>
          <w:rFonts w:asciiTheme="majorBidi" w:hAnsiTheme="majorBidi" w:cstheme="majorBidi"/>
          <w:b/>
          <w:bCs/>
          <w:sz w:val="44"/>
          <w:szCs w:val="44"/>
        </w:rPr>
        <w:t>pply One-Hot Encoding when:</w:t>
      </w:r>
    </w:p>
    <w:p w14:paraId="51E3C25D" w14:textId="1A753BC5" w:rsidR="00632E86" w:rsidRPr="00632E86" w:rsidRDefault="00632E86" w:rsidP="00632E86">
      <w:pPr>
        <w:numPr>
          <w:ilvl w:val="0"/>
          <w:numId w:val="1"/>
        </w:numPr>
        <w:shd w:val="clear" w:color="auto" w:fill="FFFFFF"/>
        <w:spacing w:before="100" w:beforeAutospacing="1" w:after="100" w:afterAutospacing="1" w:line="240" w:lineRule="auto"/>
        <w:rPr>
          <w:rFonts w:asciiTheme="majorBidi" w:hAnsiTheme="majorBidi" w:cstheme="majorBidi"/>
          <w:sz w:val="44"/>
          <w:szCs w:val="44"/>
        </w:rPr>
      </w:pPr>
      <w:r w:rsidRPr="00632E86">
        <w:rPr>
          <w:rFonts w:asciiTheme="majorBidi" w:hAnsiTheme="majorBidi" w:cstheme="majorBidi"/>
          <w:sz w:val="44"/>
          <w:szCs w:val="44"/>
        </w:rPr>
        <w:t>The categorical feature is not ordinal</w:t>
      </w:r>
      <w:r>
        <w:rPr>
          <w:rFonts w:asciiTheme="majorBidi" w:hAnsiTheme="majorBidi" w:cstheme="majorBidi"/>
          <w:sz w:val="44"/>
          <w:szCs w:val="44"/>
        </w:rPr>
        <w:t>.</w:t>
      </w:r>
    </w:p>
    <w:p w14:paraId="29A44B91" w14:textId="1E82AE30" w:rsidR="00632E86" w:rsidRPr="00632E86" w:rsidRDefault="00632E86" w:rsidP="00632E86">
      <w:pPr>
        <w:numPr>
          <w:ilvl w:val="0"/>
          <w:numId w:val="1"/>
        </w:numPr>
        <w:shd w:val="clear" w:color="auto" w:fill="FFFFFF"/>
        <w:spacing w:before="100" w:beforeAutospacing="1" w:after="100" w:afterAutospacing="1" w:line="240" w:lineRule="auto"/>
        <w:rPr>
          <w:rFonts w:asciiTheme="majorBidi" w:hAnsiTheme="majorBidi" w:cstheme="majorBidi"/>
          <w:sz w:val="44"/>
          <w:szCs w:val="44"/>
        </w:rPr>
      </w:pPr>
      <w:r w:rsidRPr="00632E86">
        <w:rPr>
          <w:rFonts w:asciiTheme="majorBidi" w:hAnsiTheme="majorBidi" w:cstheme="majorBidi"/>
          <w:sz w:val="44"/>
          <w:szCs w:val="44"/>
        </w:rPr>
        <w:t>The number of categorical features is less so one-hot encoding can be effectively applied</w:t>
      </w:r>
      <w:r>
        <w:rPr>
          <w:rFonts w:asciiTheme="majorBidi" w:hAnsiTheme="majorBidi" w:cstheme="majorBidi"/>
          <w:sz w:val="44"/>
          <w:szCs w:val="44"/>
        </w:rPr>
        <w:t>.</w:t>
      </w:r>
    </w:p>
    <w:p w14:paraId="1EF3D517" w14:textId="40ACFCB2" w:rsidR="00632E86" w:rsidRPr="00632E86" w:rsidRDefault="00632E86" w:rsidP="00632E86">
      <w:pPr>
        <w:shd w:val="clear" w:color="auto" w:fill="FFFFFF"/>
        <w:spacing w:after="100" w:afterAutospacing="1" w:line="495" w:lineRule="atLeast"/>
        <w:rPr>
          <w:rFonts w:asciiTheme="majorBidi" w:hAnsiTheme="majorBidi" w:cstheme="majorBidi"/>
          <w:b/>
          <w:bCs/>
          <w:sz w:val="44"/>
          <w:szCs w:val="44"/>
        </w:rPr>
      </w:pPr>
      <w:r w:rsidRPr="00632E86">
        <w:rPr>
          <w:rFonts w:asciiTheme="majorBidi" w:hAnsiTheme="majorBidi" w:cstheme="majorBidi"/>
          <w:b/>
          <w:bCs/>
          <w:sz w:val="44"/>
          <w:szCs w:val="44"/>
        </w:rPr>
        <w:t>*</w:t>
      </w:r>
      <w:r>
        <w:rPr>
          <w:rFonts w:asciiTheme="majorBidi" w:hAnsiTheme="majorBidi" w:cstheme="majorBidi"/>
          <w:b/>
          <w:bCs/>
          <w:sz w:val="44"/>
          <w:szCs w:val="44"/>
        </w:rPr>
        <w:t>A</w:t>
      </w:r>
      <w:r w:rsidRPr="00632E86">
        <w:rPr>
          <w:rFonts w:asciiTheme="majorBidi" w:hAnsiTheme="majorBidi" w:cstheme="majorBidi"/>
          <w:b/>
          <w:bCs/>
          <w:sz w:val="44"/>
          <w:szCs w:val="44"/>
        </w:rPr>
        <w:t xml:space="preserve">pply </w:t>
      </w:r>
      <w:r>
        <w:rPr>
          <w:rFonts w:asciiTheme="majorBidi" w:hAnsiTheme="majorBidi" w:cstheme="majorBidi"/>
          <w:b/>
          <w:bCs/>
          <w:sz w:val="44"/>
          <w:szCs w:val="44"/>
        </w:rPr>
        <w:t>unique id</w:t>
      </w:r>
      <w:r w:rsidRPr="00632E86">
        <w:rPr>
          <w:rFonts w:asciiTheme="majorBidi" w:hAnsiTheme="majorBidi" w:cstheme="majorBidi"/>
          <w:b/>
          <w:bCs/>
          <w:sz w:val="44"/>
          <w:szCs w:val="44"/>
        </w:rPr>
        <w:t xml:space="preserve"> when:</w:t>
      </w:r>
    </w:p>
    <w:p w14:paraId="0B429DEA" w14:textId="1585CC72" w:rsidR="00632E86" w:rsidRPr="00632E86" w:rsidRDefault="00632E86" w:rsidP="00632E86">
      <w:pPr>
        <w:numPr>
          <w:ilvl w:val="0"/>
          <w:numId w:val="2"/>
        </w:numPr>
        <w:shd w:val="clear" w:color="auto" w:fill="FFFFFF"/>
        <w:spacing w:before="100" w:beforeAutospacing="1" w:after="100" w:afterAutospacing="1" w:line="240" w:lineRule="auto"/>
        <w:rPr>
          <w:rFonts w:asciiTheme="majorBidi" w:hAnsiTheme="majorBidi" w:cstheme="majorBidi"/>
          <w:sz w:val="44"/>
          <w:szCs w:val="44"/>
        </w:rPr>
      </w:pPr>
      <w:r w:rsidRPr="00632E86">
        <w:rPr>
          <w:rFonts w:asciiTheme="majorBidi" w:hAnsiTheme="majorBidi" w:cstheme="majorBidi"/>
          <w:sz w:val="44"/>
          <w:szCs w:val="44"/>
        </w:rPr>
        <w:t>The categorical feature is ordinal</w:t>
      </w:r>
      <w:r>
        <w:rPr>
          <w:rFonts w:asciiTheme="majorBidi" w:hAnsiTheme="majorBidi" w:cstheme="majorBidi"/>
          <w:sz w:val="44"/>
          <w:szCs w:val="44"/>
        </w:rPr>
        <w:t>.</w:t>
      </w:r>
    </w:p>
    <w:p w14:paraId="15B0C339" w14:textId="4900E8F0" w:rsidR="00632E86" w:rsidRPr="00632E86" w:rsidRDefault="00632E86" w:rsidP="00632E86">
      <w:pPr>
        <w:numPr>
          <w:ilvl w:val="0"/>
          <w:numId w:val="2"/>
        </w:numPr>
        <w:shd w:val="clear" w:color="auto" w:fill="FFFFFF"/>
        <w:spacing w:before="100" w:beforeAutospacing="1" w:after="100" w:afterAutospacing="1" w:line="240" w:lineRule="auto"/>
        <w:rPr>
          <w:rFonts w:asciiTheme="majorBidi" w:hAnsiTheme="majorBidi" w:cstheme="majorBidi"/>
          <w:sz w:val="44"/>
          <w:szCs w:val="44"/>
        </w:rPr>
      </w:pPr>
      <w:r w:rsidRPr="00632E86">
        <w:rPr>
          <w:rFonts w:asciiTheme="majorBidi" w:hAnsiTheme="majorBidi" w:cstheme="majorBidi"/>
          <w:sz w:val="44"/>
          <w:szCs w:val="44"/>
        </w:rPr>
        <w:t> The number of categories is quite large as one-hot encoding can lead to high memory consumption</w:t>
      </w:r>
      <w:r>
        <w:rPr>
          <w:rFonts w:asciiTheme="majorBidi" w:hAnsiTheme="majorBidi" w:cstheme="majorBidi"/>
          <w:sz w:val="44"/>
          <w:szCs w:val="44"/>
        </w:rPr>
        <w:t>.</w:t>
      </w:r>
    </w:p>
    <w:p w14:paraId="58BE8F2B" w14:textId="77777777" w:rsidR="00632E86" w:rsidRPr="00632E86" w:rsidRDefault="00632E86" w:rsidP="002D5939">
      <w:pPr>
        <w:rPr>
          <w:rFonts w:asciiTheme="majorBidi" w:hAnsiTheme="majorBidi" w:cstheme="majorBidi"/>
          <w:b/>
          <w:bCs/>
          <w:sz w:val="44"/>
          <w:szCs w:val="44"/>
        </w:rPr>
      </w:pPr>
    </w:p>
    <w:sectPr w:rsidR="00632E86" w:rsidRPr="0063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15A8"/>
    <w:multiLevelType w:val="multilevel"/>
    <w:tmpl w:val="F41E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C5976"/>
    <w:multiLevelType w:val="multilevel"/>
    <w:tmpl w:val="BF12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39"/>
    <w:rsid w:val="002D5939"/>
    <w:rsid w:val="00632E86"/>
    <w:rsid w:val="00923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9B02"/>
  <w15:chartTrackingRefBased/>
  <w15:docId w15:val="{1C47ECFC-4494-4D62-B13C-8FE435EB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E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bassant ehab</dc:creator>
  <cp:keywords/>
  <dc:description/>
  <cp:lastModifiedBy>bassant ehab</cp:lastModifiedBy>
  <cp:revision>2</cp:revision>
  <dcterms:created xsi:type="dcterms:W3CDTF">2021-09-19T17:24:00Z</dcterms:created>
  <dcterms:modified xsi:type="dcterms:W3CDTF">2021-09-19T17:43:00Z</dcterms:modified>
</cp:coreProperties>
</file>