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media/image28.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BE4972" w:rsidRDefault="00755666" w:rsidP="00937F6A">
      <w:pPr>
        <w:jc w:val="center"/>
        <w:rPr>
          <w:sz w:val="36"/>
          <w:szCs w:val="36"/>
        </w:rPr>
      </w:pPr>
      <w:r w:rsidRPr="00BE4972">
        <w:rPr>
          <w:sz w:val="36"/>
          <w:szCs w:val="36"/>
        </w:rPr>
        <w:t>Berufsakademie Sachsen</w:t>
      </w:r>
    </w:p>
    <w:p w:rsidR="00755666" w:rsidRPr="00BE4972" w:rsidRDefault="00755666" w:rsidP="00937F6A">
      <w:pPr>
        <w:jc w:val="center"/>
        <w:rPr>
          <w:sz w:val="36"/>
          <w:szCs w:val="36"/>
        </w:rPr>
      </w:pPr>
      <w:r w:rsidRPr="00BE4972">
        <w:rPr>
          <w:sz w:val="36"/>
          <w:szCs w:val="36"/>
        </w:rPr>
        <w:t>Staatliche Studienakademie Leipzig</w:t>
      </w:r>
    </w:p>
    <w:p w:rsidR="00755666" w:rsidRPr="00BE4972" w:rsidRDefault="00755666" w:rsidP="00937F6A">
      <w:pPr>
        <w:jc w:val="center"/>
        <w:rPr>
          <w:sz w:val="36"/>
          <w:szCs w:val="36"/>
        </w:rPr>
      </w:pPr>
    </w:p>
    <w:p w:rsidR="00755666" w:rsidRPr="00BE4972" w:rsidRDefault="009D3FFF" w:rsidP="00937F6A">
      <w:pPr>
        <w:jc w:val="center"/>
        <w:rPr>
          <w:sz w:val="36"/>
          <w:szCs w:val="36"/>
        </w:rPr>
      </w:pPr>
      <w:r w:rsidRPr="00BE4972">
        <w:rPr>
          <w:sz w:val="36"/>
          <w:szCs w:val="36"/>
        </w:rPr>
        <w:t>Evaluierung der SAP Cloud Plattform für die Entwic</w:t>
      </w:r>
      <w:r w:rsidR="00EF0178" w:rsidRPr="00BE4972">
        <w:rPr>
          <w:sz w:val="36"/>
          <w:szCs w:val="36"/>
        </w:rPr>
        <w:t>k</w:t>
      </w:r>
      <w:r w:rsidRPr="00BE4972">
        <w:rPr>
          <w:sz w:val="36"/>
          <w:szCs w:val="36"/>
        </w:rPr>
        <w:t xml:space="preserve">lung und Anwendung </w:t>
      </w:r>
      <w:r w:rsidR="001909C8" w:rsidRPr="00BE4972">
        <w:rPr>
          <w:sz w:val="36"/>
          <w:szCs w:val="36"/>
        </w:rPr>
        <w:t>(</w:t>
      </w:r>
      <w:r w:rsidRPr="00BE4972">
        <w:rPr>
          <w:sz w:val="36"/>
          <w:szCs w:val="36"/>
        </w:rPr>
        <w:t>energiewirtschaftlicher</w:t>
      </w:r>
      <w:r w:rsidR="001909C8" w:rsidRPr="00BE4972">
        <w:rPr>
          <w:sz w:val="36"/>
          <w:szCs w:val="36"/>
        </w:rPr>
        <w:t>)</w:t>
      </w:r>
      <w:r w:rsidRPr="00BE4972">
        <w:rPr>
          <w:sz w:val="36"/>
          <w:szCs w:val="36"/>
        </w:rPr>
        <w:t xml:space="preserve"> </w:t>
      </w:r>
      <w:r w:rsidR="00EF0178" w:rsidRPr="00BE4972">
        <w:rPr>
          <w:sz w:val="36"/>
          <w:szCs w:val="36"/>
        </w:rPr>
        <w:t>Funktionen am Beispiel einer selbst entwickelten Funktion</w:t>
      </w:r>
    </w:p>
    <w:p w:rsidR="00334A19" w:rsidRPr="000D2631" w:rsidRDefault="00334A19" w:rsidP="00BE4972">
      <w:pPr>
        <w:pStyle w:val="FlietextersterAbsatz"/>
      </w:pPr>
    </w:p>
    <w:p w:rsidR="00B92D8A" w:rsidRPr="000D2631" w:rsidRDefault="004C2BDC" w:rsidP="00937F6A">
      <w:pPr>
        <w:jc w:val="center"/>
      </w:pPr>
      <w:r w:rsidRPr="000D2631">
        <w:t>Bachelorarbeit</w:t>
      </w:r>
    </w:p>
    <w:p w:rsidR="004C2BDC" w:rsidRPr="000D2631" w:rsidRDefault="004C2BDC" w:rsidP="00937F6A">
      <w:pPr>
        <w:jc w:val="center"/>
      </w:pPr>
      <w:r w:rsidRPr="000D2631">
        <w:t>zur Erlangung des akademischen Grades eines</w:t>
      </w:r>
    </w:p>
    <w:p w:rsidR="004C2BDC" w:rsidRPr="000D2631" w:rsidRDefault="004C2BDC" w:rsidP="00937F6A">
      <w:pPr>
        <w:jc w:val="center"/>
      </w:pPr>
      <w:r w:rsidRPr="000D2631">
        <w:t>„Bachelor of Science“</w:t>
      </w:r>
    </w:p>
    <w:p w:rsidR="00755666" w:rsidRPr="000D2631" w:rsidRDefault="00755666" w:rsidP="00937F6A">
      <w:pPr>
        <w:jc w:val="center"/>
      </w:pPr>
      <w:r w:rsidRPr="000D2631">
        <w:t>in der Studienrichtung Informatik</w:t>
      </w:r>
    </w:p>
    <w:p w:rsidR="00755666" w:rsidRPr="000D2631" w:rsidRDefault="00755666" w:rsidP="00937F6A"/>
    <w:p w:rsidR="004C2BDC" w:rsidRPr="000D2631" w:rsidRDefault="00755666" w:rsidP="00937F6A">
      <w:r w:rsidRPr="000D2631">
        <w:t>Eingereicht von:</w:t>
      </w:r>
      <w:r w:rsidRPr="000D2631">
        <w:tab/>
      </w:r>
      <w:r w:rsidR="00197A5B" w:rsidRPr="000D2631">
        <w:t>Angela Stöckert</w:t>
      </w:r>
    </w:p>
    <w:p w:rsidR="004C2BDC" w:rsidRPr="000D2631" w:rsidRDefault="004C2BDC" w:rsidP="00937F6A">
      <w:pPr>
        <w:ind w:left="1416" w:firstLine="708"/>
      </w:pPr>
      <w:r w:rsidRPr="000D2631">
        <w:t>Herrmann-Meyer-Straße 11, 04207</w:t>
      </w:r>
      <w:r w:rsidR="00755666" w:rsidRPr="000D2631">
        <w:t xml:space="preserve"> </w:t>
      </w:r>
      <w:r w:rsidRPr="000D2631">
        <w:t>Leipzig</w:t>
      </w:r>
    </w:p>
    <w:p w:rsidR="004C2BDC" w:rsidRPr="000D2631" w:rsidRDefault="00755666" w:rsidP="00937F6A">
      <w:pPr>
        <w:ind w:left="1416" w:firstLine="708"/>
      </w:pPr>
      <w:r w:rsidRPr="000D2631">
        <w:t>Seminargruppe: CS14-1</w:t>
      </w:r>
      <w:r w:rsidR="00197A5B" w:rsidRPr="000D2631">
        <w:t xml:space="preserve"> /CS15-1</w:t>
      </w:r>
    </w:p>
    <w:p w:rsidR="00755666" w:rsidRPr="000D2631" w:rsidRDefault="00197A5B" w:rsidP="00937F6A">
      <w:pPr>
        <w:ind w:left="1416" w:firstLine="708"/>
      </w:pPr>
      <w:r w:rsidRPr="000D2631">
        <w:t>Matrikelnr.: 5000559</w:t>
      </w:r>
    </w:p>
    <w:p w:rsidR="00755666" w:rsidRPr="000D2631" w:rsidRDefault="00755666" w:rsidP="00937F6A"/>
    <w:p w:rsidR="00937F6A" w:rsidRDefault="00755666" w:rsidP="00937F6A">
      <w:r w:rsidRPr="000D2631">
        <w:t>Betreuer:</w:t>
      </w:r>
      <w:r w:rsidRPr="000D2631">
        <w:tab/>
      </w:r>
      <w:r w:rsidR="00197A5B" w:rsidRPr="000D2631">
        <w:t>M</w:t>
      </w:r>
      <w:r w:rsidR="001909C8">
        <w:t>. S</w:t>
      </w:r>
      <w:r w:rsidR="00197A5B" w:rsidRPr="000D2631">
        <w:t xml:space="preserve"> Andre Kierzkowski</w:t>
      </w:r>
    </w:p>
    <w:p w:rsidR="00937F6A" w:rsidRDefault="00197A5B" w:rsidP="00937F6A">
      <w:pPr>
        <w:ind w:left="708" w:firstLine="708"/>
      </w:pPr>
      <w:r w:rsidRPr="000D2631">
        <w:t>Arvato Systems Perdata GmbH</w:t>
      </w:r>
    </w:p>
    <w:p w:rsidR="00937F6A" w:rsidRDefault="00197A5B" w:rsidP="00937F6A">
      <w:pPr>
        <w:ind w:left="708" w:firstLine="708"/>
      </w:pPr>
      <w:r w:rsidRPr="000D2631">
        <w:t>Martin-Luther-Ring 7-9</w:t>
      </w:r>
    </w:p>
    <w:p w:rsidR="006F063E" w:rsidRPr="000D2631" w:rsidRDefault="001E2687" w:rsidP="00937F6A">
      <w:pPr>
        <w:ind w:left="708" w:firstLine="708"/>
      </w:pPr>
      <w:r w:rsidRPr="000D2631">
        <w:rPr>
          <w:color w:val="222222"/>
          <w:szCs w:val="20"/>
          <w:shd w:val="clear" w:color="auto" w:fill="FFFFFF"/>
        </w:rPr>
        <w:t>04</w:t>
      </w:r>
      <w:r w:rsidR="00197A5B" w:rsidRPr="000D2631">
        <w:rPr>
          <w:color w:val="222222"/>
          <w:szCs w:val="20"/>
          <w:shd w:val="clear" w:color="auto" w:fill="FFFFFF"/>
        </w:rPr>
        <w:t>109</w:t>
      </w:r>
      <w:r w:rsidRPr="000D2631">
        <w:rPr>
          <w:sz w:val="36"/>
        </w:rPr>
        <w:t xml:space="preserve"> </w:t>
      </w:r>
      <w:r w:rsidRPr="000D2631">
        <w:t>Leipzig</w:t>
      </w:r>
    </w:p>
    <w:p w:rsidR="00937F6A" w:rsidRDefault="00937F6A" w:rsidP="00937F6A"/>
    <w:p w:rsidR="00EF612D" w:rsidRDefault="00197A5B" w:rsidP="00937F6A">
      <w:r w:rsidRPr="000D2631">
        <w:t xml:space="preserve">Leipzig, </w:t>
      </w:r>
      <w:r w:rsidR="008E7F69" w:rsidRPr="000D2631">
        <w:fldChar w:fldCharType="begin"/>
      </w:r>
      <w:r w:rsidR="008E7F69" w:rsidRPr="000D2631">
        <w:instrText xml:space="preserve"> TIME \@ "dd.MM.yyyy" </w:instrText>
      </w:r>
      <w:r w:rsidR="008E7F69" w:rsidRPr="000D2631">
        <w:fldChar w:fldCharType="separate"/>
      </w:r>
      <w:r w:rsidR="00C80256">
        <w:rPr>
          <w:noProof/>
        </w:rPr>
        <w:t>05.06.2018</w:t>
      </w:r>
      <w:r w:rsidR="008E7F69" w:rsidRPr="000D2631">
        <w:fldChar w:fldCharType="end"/>
      </w:r>
      <w:r w:rsidR="00EF612D">
        <w:br w:type="page"/>
      </w: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noProof/>
        </w:rPr>
      </w:sdtEndPr>
      <w:sdtContent>
        <w:p w:rsidR="00C80256"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5974045" w:history="1">
            <w:r w:rsidR="00C80256" w:rsidRPr="003873D5">
              <w:rPr>
                <w:rStyle w:val="Hyperlink"/>
                <w14:scene3d>
                  <w14:camera w14:prst="orthographicFront"/>
                  <w14:lightRig w14:rig="threePt" w14:dir="t">
                    <w14:rot w14:lat="0" w14:lon="0" w14:rev="0"/>
                  </w14:lightRig>
                </w14:scene3d>
              </w:rPr>
              <w:t>1</w:t>
            </w:r>
            <w:r w:rsidR="00C80256">
              <w:rPr>
                <w:rFonts w:asciiTheme="minorHAnsi" w:hAnsiTheme="minorHAnsi" w:cstheme="minorBidi"/>
                <w:b w:val="0"/>
                <w:sz w:val="22"/>
                <w:lang w:eastAsia="zh-CN"/>
              </w:rPr>
              <w:tab/>
            </w:r>
            <w:r w:rsidR="00C80256" w:rsidRPr="003873D5">
              <w:rPr>
                <w:rStyle w:val="Hyperlink"/>
              </w:rPr>
              <w:t>Einführung in die Thematik</w:t>
            </w:r>
            <w:r w:rsidR="00C80256">
              <w:rPr>
                <w:webHidden/>
              </w:rPr>
              <w:tab/>
            </w:r>
            <w:r w:rsidR="00C80256">
              <w:rPr>
                <w:webHidden/>
              </w:rPr>
              <w:fldChar w:fldCharType="begin"/>
            </w:r>
            <w:r w:rsidR="00C80256">
              <w:rPr>
                <w:webHidden/>
              </w:rPr>
              <w:instrText xml:space="preserve"> PAGEREF _Toc515974045 \h </w:instrText>
            </w:r>
            <w:r w:rsidR="00C80256">
              <w:rPr>
                <w:webHidden/>
              </w:rPr>
            </w:r>
            <w:r w:rsidR="00C80256">
              <w:rPr>
                <w:webHidden/>
              </w:rPr>
              <w:fldChar w:fldCharType="separate"/>
            </w:r>
            <w:r w:rsidR="00C80256">
              <w:rPr>
                <w:webHidden/>
              </w:rPr>
              <w:t>4</w:t>
            </w:r>
            <w:r w:rsidR="00C80256">
              <w:rPr>
                <w:webHidden/>
              </w:rPr>
              <w:fldChar w:fldCharType="end"/>
            </w:r>
          </w:hyperlink>
        </w:p>
        <w:p w:rsidR="00C80256" w:rsidRDefault="00C80256">
          <w:pPr>
            <w:pStyle w:val="Verzeichnis2"/>
            <w:rPr>
              <w:rFonts w:asciiTheme="minorHAnsi" w:hAnsiTheme="minorHAnsi"/>
              <w:lang w:eastAsia="zh-CN"/>
            </w:rPr>
          </w:pPr>
          <w:hyperlink w:anchor="_Toc515974046" w:history="1">
            <w:r w:rsidRPr="003873D5">
              <w:rPr>
                <w:rStyle w:val="Hyperlink"/>
              </w:rPr>
              <w:t>1.1</w:t>
            </w:r>
            <w:r>
              <w:rPr>
                <w:rFonts w:asciiTheme="minorHAnsi" w:hAnsiTheme="minorHAnsi"/>
                <w:lang w:eastAsia="zh-CN"/>
              </w:rPr>
              <w:tab/>
            </w:r>
            <w:r w:rsidRPr="003873D5">
              <w:rPr>
                <w:rStyle w:val="Hyperlink"/>
              </w:rPr>
              <w:t>Motivation und Zielstellung</w:t>
            </w:r>
            <w:r>
              <w:rPr>
                <w:webHidden/>
              </w:rPr>
              <w:tab/>
            </w:r>
            <w:r>
              <w:rPr>
                <w:webHidden/>
              </w:rPr>
              <w:fldChar w:fldCharType="begin"/>
            </w:r>
            <w:r>
              <w:rPr>
                <w:webHidden/>
              </w:rPr>
              <w:instrText xml:space="preserve"> PAGEREF _Toc515974046 \h </w:instrText>
            </w:r>
            <w:r>
              <w:rPr>
                <w:webHidden/>
              </w:rPr>
            </w:r>
            <w:r>
              <w:rPr>
                <w:webHidden/>
              </w:rPr>
              <w:fldChar w:fldCharType="separate"/>
            </w:r>
            <w:r>
              <w:rPr>
                <w:webHidden/>
              </w:rPr>
              <w:t>4</w:t>
            </w:r>
            <w:r>
              <w:rPr>
                <w:webHidden/>
              </w:rPr>
              <w:fldChar w:fldCharType="end"/>
            </w:r>
          </w:hyperlink>
        </w:p>
        <w:p w:rsidR="00C80256" w:rsidRDefault="00C80256">
          <w:pPr>
            <w:pStyle w:val="Verzeichnis2"/>
            <w:rPr>
              <w:rFonts w:asciiTheme="minorHAnsi" w:hAnsiTheme="minorHAnsi"/>
              <w:lang w:eastAsia="zh-CN"/>
            </w:rPr>
          </w:pPr>
          <w:hyperlink w:anchor="_Toc515974047" w:history="1">
            <w:r w:rsidRPr="003873D5">
              <w:rPr>
                <w:rStyle w:val="Hyperlink"/>
              </w:rPr>
              <w:t>1.2</w:t>
            </w:r>
            <w:r>
              <w:rPr>
                <w:rFonts w:asciiTheme="minorHAnsi" w:hAnsiTheme="minorHAnsi"/>
                <w:lang w:eastAsia="zh-CN"/>
              </w:rPr>
              <w:tab/>
            </w:r>
            <w:r w:rsidRPr="003873D5">
              <w:rPr>
                <w:rStyle w:val="Hyperlink"/>
              </w:rPr>
              <w:t>Thesen</w:t>
            </w:r>
            <w:r>
              <w:rPr>
                <w:webHidden/>
              </w:rPr>
              <w:tab/>
            </w:r>
            <w:r>
              <w:rPr>
                <w:webHidden/>
              </w:rPr>
              <w:fldChar w:fldCharType="begin"/>
            </w:r>
            <w:r>
              <w:rPr>
                <w:webHidden/>
              </w:rPr>
              <w:instrText xml:space="preserve"> PAGEREF _Toc515974047 \h </w:instrText>
            </w:r>
            <w:r>
              <w:rPr>
                <w:webHidden/>
              </w:rPr>
            </w:r>
            <w:r>
              <w:rPr>
                <w:webHidden/>
              </w:rPr>
              <w:fldChar w:fldCharType="separate"/>
            </w:r>
            <w:r>
              <w:rPr>
                <w:webHidden/>
              </w:rPr>
              <w:t>6</w:t>
            </w:r>
            <w:r>
              <w:rPr>
                <w:webHidden/>
              </w:rPr>
              <w:fldChar w:fldCharType="end"/>
            </w:r>
          </w:hyperlink>
        </w:p>
        <w:p w:rsidR="00C80256" w:rsidRDefault="00C80256">
          <w:pPr>
            <w:pStyle w:val="Verzeichnis1"/>
            <w:rPr>
              <w:rFonts w:asciiTheme="minorHAnsi" w:hAnsiTheme="minorHAnsi" w:cstheme="minorBidi"/>
              <w:b w:val="0"/>
              <w:sz w:val="22"/>
              <w:lang w:eastAsia="zh-CN"/>
            </w:rPr>
          </w:pPr>
          <w:hyperlink w:anchor="_Toc515974048" w:history="1">
            <w:r w:rsidRPr="003873D5">
              <w:rPr>
                <w:rStyle w:val="Hyperlink"/>
                <w14:scene3d>
                  <w14:camera w14:prst="orthographicFront"/>
                  <w14:lightRig w14:rig="threePt" w14:dir="t">
                    <w14:rot w14:lat="0" w14:lon="0" w14:rev="0"/>
                  </w14:lightRig>
                </w14:scene3d>
              </w:rPr>
              <w:t>2</w:t>
            </w:r>
            <w:r>
              <w:rPr>
                <w:rFonts w:asciiTheme="minorHAnsi" w:hAnsiTheme="minorHAnsi" w:cstheme="minorBidi"/>
                <w:b w:val="0"/>
                <w:sz w:val="22"/>
                <w:lang w:eastAsia="zh-CN"/>
              </w:rPr>
              <w:tab/>
            </w:r>
            <w:r w:rsidRPr="003873D5">
              <w:rPr>
                <w:rStyle w:val="Hyperlink"/>
              </w:rPr>
              <w:t>Vorstellung der SAP Cloud Platform</w:t>
            </w:r>
            <w:r>
              <w:rPr>
                <w:webHidden/>
              </w:rPr>
              <w:tab/>
            </w:r>
            <w:r>
              <w:rPr>
                <w:webHidden/>
              </w:rPr>
              <w:fldChar w:fldCharType="begin"/>
            </w:r>
            <w:r>
              <w:rPr>
                <w:webHidden/>
              </w:rPr>
              <w:instrText xml:space="preserve"> PAGEREF _Toc515974048 \h </w:instrText>
            </w:r>
            <w:r>
              <w:rPr>
                <w:webHidden/>
              </w:rPr>
            </w:r>
            <w:r>
              <w:rPr>
                <w:webHidden/>
              </w:rPr>
              <w:fldChar w:fldCharType="separate"/>
            </w:r>
            <w:r>
              <w:rPr>
                <w:webHidden/>
              </w:rPr>
              <w:t>7</w:t>
            </w:r>
            <w:r>
              <w:rPr>
                <w:webHidden/>
              </w:rPr>
              <w:fldChar w:fldCharType="end"/>
            </w:r>
          </w:hyperlink>
        </w:p>
        <w:p w:rsidR="00C80256" w:rsidRDefault="00C80256">
          <w:pPr>
            <w:pStyle w:val="Verzeichnis2"/>
            <w:rPr>
              <w:rFonts w:asciiTheme="minorHAnsi" w:hAnsiTheme="minorHAnsi"/>
              <w:lang w:eastAsia="zh-CN"/>
            </w:rPr>
          </w:pPr>
          <w:hyperlink w:anchor="_Toc515974049" w:history="1">
            <w:r w:rsidRPr="003873D5">
              <w:rPr>
                <w:rStyle w:val="Hyperlink"/>
              </w:rPr>
              <w:t>2.1</w:t>
            </w:r>
            <w:r>
              <w:rPr>
                <w:rFonts w:asciiTheme="minorHAnsi" w:hAnsiTheme="minorHAnsi"/>
                <w:lang w:eastAsia="zh-CN"/>
              </w:rPr>
              <w:tab/>
            </w:r>
            <w:r w:rsidRPr="003873D5">
              <w:rPr>
                <w:rStyle w:val="Hyperlink"/>
              </w:rPr>
              <w:t>Plattform</w:t>
            </w:r>
            <w:r>
              <w:rPr>
                <w:webHidden/>
              </w:rPr>
              <w:tab/>
            </w:r>
            <w:r>
              <w:rPr>
                <w:webHidden/>
              </w:rPr>
              <w:fldChar w:fldCharType="begin"/>
            </w:r>
            <w:r>
              <w:rPr>
                <w:webHidden/>
              </w:rPr>
              <w:instrText xml:space="preserve"> PAGEREF _Toc515974049 \h </w:instrText>
            </w:r>
            <w:r>
              <w:rPr>
                <w:webHidden/>
              </w:rPr>
            </w:r>
            <w:r>
              <w:rPr>
                <w:webHidden/>
              </w:rPr>
              <w:fldChar w:fldCharType="separate"/>
            </w:r>
            <w:r>
              <w:rPr>
                <w:webHidden/>
              </w:rPr>
              <w:t>7</w:t>
            </w:r>
            <w:r>
              <w:rPr>
                <w:webHidden/>
              </w:rPr>
              <w:fldChar w:fldCharType="end"/>
            </w:r>
          </w:hyperlink>
        </w:p>
        <w:p w:rsidR="00C80256" w:rsidRDefault="00C80256">
          <w:pPr>
            <w:pStyle w:val="Verzeichnis2"/>
            <w:rPr>
              <w:rFonts w:asciiTheme="minorHAnsi" w:hAnsiTheme="minorHAnsi"/>
              <w:lang w:eastAsia="zh-CN"/>
            </w:rPr>
          </w:pPr>
          <w:hyperlink w:anchor="_Toc515974050" w:history="1">
            <w:r w:rsidRPr="003873D5">
              <w:rPr>
                <w:rStyle w:val="Hyperlink"/>
              </w:rPr>
              <w:t>2.2</w:t>
            </w:r>
            <w:r>
              <w:rPr>
                <w:rFonts w:asciiTheme="minorHAnsi" w:hAnsiTheme="minorHAnsi"/>
                <w:lang w:eastAsia="zh-CN"/>
              </w:rPr>
              <w:tab/>
            </w:r>
            <w:r w:rsidRPr="003873D5">
              <w:rPr>
                <w:rStyle w:val="Hyperlink"/>
              </w:rPr>
              <w:t>Cloud-Computing</w:t>
            </w:r>
            <w:r>
              <w:rPr>
                <w:webHidden/>
              </w:rPr>
              <w:tab/>
            </w:r>
            <w:r>
              <w:rPr>
                <w:webHidden/>
              </w:rPr>
              <w:fldChar w:fldCharType="begin"/>
            </w:r>
            <w:r>
              <w:rPr>
                <w:webHidden/>
              </w:rPr>
              <w:instrText xml:space="preserve"> PAGEREF _Toc515974050 \h </w:instrText>
            </w:r>
            <w:r>
              <w:rPr>
                <w:webHidden/>
              </w:rPr>
            </w:r>
            <w:r>
              <w:rPr>
                <w:webHidden/>
              </w:rPr>
              <w:fldChar w:fldCharType="separate"/>
            </w:r>
            <w:r>
              <w:rPr>
                <w:webHidden/>
              </w:rPr>
              <w:t>7</w:t>
            </w:r>
            <w:r>
              <w:rPr>
                <w:webHidden/>
              </w:rPr>
              <w:fldChar w:fldCharType="end"/>
            </w:r>
          </w:hyperlink>
        </w:p>
        <w:p w:rsidR="00C80256" w:rsidRDefault="00C80256">
          <w:pPr>
            <w:pStyle w:val="Verzeichnis2"/>
            <w:rPr>
              <w:rFonts w:asciiTheme="minorHAnsi" w:hAnsiTheme="minorHAnsi"/>
              <w:lang w:eastAsia="zh-CN"/>
            </w:rPr>
          </w:pPr>
          <w:hyperlink w:anchor="_Toc515974051" w:history="1">
            <w:r w:rsidRPr="003873D5">
              <w:rPr>
                <w:rStyle w:val="Hyperlink"/>
              </w:rPr>
              <w:t>2.3</w:t>
            </w:r>
            <w:r>
              <w:rPr>
                <w:rFonts w:asciiTheme="minorHAnsi" w:hAnsiTheme="minorHAnsi"/>
                <w:lang w:eastAsia="zh-CN"/>
              </w:rPr>
              <w:tab/>
            </w:r>
            <w:r w:rsidRPr="003873D5">
              <w:rPr>
                <w:rStyle w:val="Hyperlink"/>
              </w:rPr>
              <w:t>SAP Cloud Platform</w:t>
            </w:r>
            <w:r>
              <w:rPr>
                <w:webHidden/>
              </w:rPr>
              <w:tab/>
            </w:r>
            <w:r>
              <w:rPr>
                <w:webHidden/>
              </w:rPr>
              <w:fldChar w:fldCharType="begin"/>
            </w:r>
            <w:r>
              <w:rPr>
                <w:webHidden/>
              </w:rPr>
              <w:instrText xml:space="preserve"> PAGEREF _Toc515974051 \h </w:instrText>
            </w:r>
            <w:r>
              <w:rPr>
                <w:webHidden/>
              </w:rPr>
            </w:r>
            <w:r>
              <w:rPr>
                <w:webHidden/>
              </w:rPr>
              <w:fldChar w:fldCharType="separate"/>
            </w:r>
            <w:r>
              <w:rPr>
                <w:webHidden/>
              </w:rPr>
              <w:t>11</w:t>
            </w:r>
            <w:r>
              <w:rPr>
                <w:webHidden/>
              </w:rPr>
              <w:fldChar w:fldCharType="end"/>
            </w:r>
          </w:hyperlink>
        </w:p>
        <w:p w:rsidR="00C80256" w:rsidRDefault="00C80256">
          <w:pPr>
            <w:pStyle w:val="Verzeichnis3"/>
            <w:rPr>
              <w:rFonts w:asciiTheme="minorHAnsi" w:hAnsiTheme="minorHAnsi"/>
              <w:noProof/>
              <w:lang w:eastAsia="zh-CN"/>
            </w:rPr>
          </w:pPr>
          <w:hyperlink w:anchor="_Toc515974052" w:history="1">
            <w:r w:rsidRPr="003873D5">
              <w:rPr>
                <w:rStyle w:val="Hyperlink"/>
                <w:noProof/>
              </w:rPr>
              <w:t>2.3.1</w:t>
            </w:r>
            <w:r>
              <w:rPr>
                <w:rFonts w:asciiTheme="minorHAnsi" w:hAnsiTheme="minorHAnsi"/>
                <w:noProof/>
                <w:lang w:eastAsia="zh-CN"/>
              </w:rPr>
              <w:tab/>
            </w:r>
            <w:r w:rsidRPr="003873D5">
              <w:rPr>
                <w:rStyle w:val="Hyperlink"/>
                <w:noProof/>
              </w:rPr>
              <w:t>Zielgruppe</w:t>
            </w:r>
            <w:r>
              <w:rPr>
                <w:noProof/>
                <w:webHidden/>
              </w:rPr>
              <w:tab/>
            </w:r>
            <w:r>
              <w:rPr>
                <w:noProof/>
                <w:webHidden/>
              </w:rPr>
              <w:fldChar w:fldCharType="begin"/>
            </w:r>
            <w:r>
              <w:rPr>
                <w:noProof/>
                <w:webHidden/>
              </w:rPr>
              <w:instrText xml:space="preserve"> PAGEREF _Toc515974052 \h </w:instrText>
            </w:r>
            <w:r>
              <w:rPr>
                <w:noProof/>
                <w:webHidden/>
              </w:rPr>
            </w:r>
            <w:r>
              <w:rPr>
                <w:noProof/>
                <w:webHidden/>
              </w:rPr>
              <w:fldChar w:fldCharType="separate"/>
            </w:r>
            <w:r>
              <w:rPr>
                <w:noProof/>
                <w:webHidden/>
              </w:rPr>
              <w:t>12</w:t>
            </w:r>
            <w:r>
              <w:rPr>
                <w:noProof/>
                <w:webHidden/>
              </w:rPr>
              <w:fldChar w:fldCharType="end"/>
            </w:r>
          </w:hyperlink>
        </w:p>
        <w:p w:rsidR="00C80256" w:rsidRDefault="00C80256">
          <w:pPr>
            <w:pStyle w:val="Verzeichnis3"/>
            <w:rPr>
              <w:rFonts w:asciiTheme="minorHAnsi" w:hAnsiTheme="minorHAnsi"/>
              <w:noProof/>
              <w:lang w:eastAsia="zh-CN"/>
            </w:rPr>
          </w:pPr>
          <w:hyperlink w:anchor="_Toc515974053" w:history="1">
            <w:r w:rsidRPr="003873D5">
              <w:rPr>
                <w:rStyle w:val="Hyperlink"/>
                <w:noProof/>
              </w:rPr>
              <w:t>2.3.2</w:t>
            </w:r>
            <w:r>
              <w:rPr>
                <w:rFonts w:asciiTheme="minorHAnsi" w:hAnsiTheme="minorHAnsi"/>
                <w:noProof/>
                <w:lang w:eastAsia="zh-CN"/>
              </w:rPr>
              <w:tab/>
            </w:r>
            <w:r w:rsidRPr="003873D5">
              <w:rPr>
                <w:rStyle w:val="Hyperlink"/>
                <w:noProof/>
              </w:rPr>
              <w:t>Umgebungen und Regionen</w:t>
            </w:r>
            <w:r>
              <w:rPr>
                <w:noProof/>
                <w:webHidden/>
              </w:rPr>
              <w:tab/>
            </w:r>
            <w:r>
              <w:rPr>
                <w:noProof/>
                <w:webHidden/>
              </w:rPr>
              <w:fldChar w:fldCharType="begin"/>
            </w:r>
            <w:r>
              <w:rPr>
                <w:noProof/>
                <w:webHidden/>
              </w:rPr>
              <w:instrText xml:space="preserve"> PAGEREF _Toc515974053 \h </w:instrText>
            </w:r>
            <w:r>
              <w:rPr>
                <w:noProof/>
                <w:webHidden/>
              </w:rPr>
            </w:r>
            <w:r>
              <w:rPr>
                <w:noProof/>
                <w:webHidden/>
              </w:rPr>
              <w:fldChar w:fldCharType="separate"/>
            </w:r>
            <w:r>
              <w:rPr>
                <w:noProof/>
                <w:webHidden/>
              </w:rPr>
              <w:t>13</w:t>
            </w:r>
            <w:r>
              <w:rPr>
                <w:noProof/>
                <w:webHidden/>
              </w:rPr>
              <w:fldChar w:fldCharType="end"/>
            </w:r>
          </w:hyperlink>
        </w:p>
        <w:p w:rsidR="00C80256" w:rsidRDefault="00C80256">
          <w:pPr>
            <w:pStyle w:val="Verzeichnis3"/>
            <w:rPr>
              <w:rFonts w:asciiTheme="minorHAnsi" w:hAnsiTheme="minorHAnsi"/>
              <w:noProof/>
              <w:lang w:eastAsia="zh-CN"/>
            </w:rPr>
          </w:pPr>
          <w:hyperlink w:anchor="_Toc515974054" w:history="1">
            <w:r w:rsidRPr="003873D5">
              <w:rPr>
                <w:rStyle w:val="Hyperlink"/>
                <w:noProof/>
              </w:rPr>
              <w:t>2.3.3</w:t>
            </w:r>
            <w:r>
              <w:rPr>
                <w:rFonts w:asciiTheme="minorHAnsi" w:hAnsiTheme="minorHAnsi"/>
                <w:noProof/>
                <w:lang w:eastAsia="zh-CN"/>
              </w:rPr>
              <w:tab/>
            </w:r>
            <w:r w:rsidRPr="003873D5">
              <w:rPr>
                <w:rStyle w:val="Hyperlink"/>
                <w:noProof/>
              </w:rPr>
              <w:t>Dienste</w:t>
            </w:r>
            <w:r>
              <w:rPr>
                <w:noProof/>
                <w:webHidden/>
              </w:rPr>
              <w:tab/>
            </w:r>
            <w:r>
              <w:rPr>
                <w:noProof/>
                <w:webHidden/>
              </w:rPr>
              <w:fldChar w:fldCharType="begin"/>
            </w:r>
            <w:r>
              <w:rPr>
                <w:noProof/>
                <w:webHidden/>
              </w:rPr>
              <w:instrText xml:space="preserve"> PAGEREF _Toc515974054 \h </w:instrText>
            </w:r>
            <w:r>
              <w:rPr>
                <w:noProof/>
                <w:webHidden/>
              </w:rPr>
            </w:r>
            <w:r>
              <w:rPr>
                <w:noProof/>
                <w:webHidden/>
              </w:rPr>
              <w:fldChar w:fldCharType="separate"/>
            </w:r>
            <w:r>
              <w:rPr>
                <w:noProof/>
                <w:webHidden/>
              </w:rPr>
              <w:t>15</w:t>
            </w:r>
            <w:r>
              <w:rPr>
                <w:noProof/>
                <w:webHidden/>
              </w:rPr>
              <w:fldChar w:fldCharType="end"/>
            </w:r>
          </w:hyperlink>
        </w:p>
        <w:p w:rsidR="00C80256" w:rsidRDefault="00C80256">
          <w:pPr>
            <w:pStyle w:val="Verzeichnis3"/>
            <w:rPr>
              <w:rFonts w:asciiTheme="minorHAnsi" w:hAnsiTheme="minorHAnsi"/>
              <w:noProof/>
              <w:lang w:eastAsia="zh-CN"/>
            </w:rPr>
          </w:pPr>
          <w:hyperlink w:anchor="_Toc515974055" w:history="1">
            <w:r w:rsidRPr="003873D5">
              <w:rPr>
                <w:rStyle w:val="Hyperlink"/>
                <w:noProof/>
              </w:rPr>
              <w:t>2.3.4</w:t>
            </w:r>
            <w:r>
              <w:rPr>
                <w:rFonts w:asciiTheme="minorHAnsi" w:hAnsiTheme="minorHAnsi"/>
                <w:noProof/>
                <w:lang w:eastAsia="zh-CN"/>
              </w:rPr>
              <w:tab/>
            </w:r>
            <w:r w:rsidRPr="003873D5">
              <w:rPr>
                <w:rStyle w:val="Hyperlink"/>
                <w:noProof/>
              </w:rPr>
              <w:t>Zugang zu Diensten auf der SAP Cloud Plattform und Bezahlung</w:t>
            </w:r>
            <w:r>
              <w:rPr>
                <w:noProof/>
                <w:webHidden/>
              </w:rPr>
              <w:tab/>
            </w:r>
            <w:r>
              <w:rPr>
                <w:noProof/>
                <w:webHidden/>
              </w:rPr>
              <w:fldChar w:fldCharType="begin"/>
            </w:r>
            <w:r>
              <w:rPr>
                <w:noProof/>
                <w:webHidden/>
              </w:rPr>
              <w:instrText xml:space="preserve"> PAGEREF _Toc515974055 \h </w:instrText>
            </w:r>
            <w:r>
              <w:rPr>
                <w:noProof/>
                <w:webHidden/>
              </w:rPr>
            </w:r>
            <w:r>
              <w:rPr>
                <w:noProof/>
                <w:webHidden/>
              </w:rPr>
              <w:fldChar w:fldCharType="separate"/>
            </w:r>
            <w:r>
              <w:rPr>
                <w:noProof/>
                <w:webHidden/>
              </w:rPr>
              <w:t>17</w:t>
            </w:r>
            <w:r>
              <w:rPr>
                <w:noProof/>
                <w:webHidden/>
              </w:rPr>
              <w:fldChar w:fldCharType="end"/>
            </w:r>
          </w:hyperlink>
        </w:p>
        <w:p w:rsidR="00C80256" w:rsidRDefault="00C80256">
          <w:pPr>
            <w:pStyle w:val="Verzeichnis3"/>
            <w:rPr>
              <w:rFonts w:asciiTheme="minorHAnsi" w:hAnsiTheme="minorHAnsi"/>
              <w:noProof/>
              <w:lang w:eastAsia="zh-CN"/>
            </w:rPr>
          </w:pPr>
          <w:hyperlink w:anchor="_Toc515974056" w:history="1">
            <w:r w:rsidRPr="003873D5">
              <w:rPr>
                <w:rStyle w:val="Hyperlink"/>
                <w:noProof/>
              </w:rPr>
              <w:t>2.3.5</w:t>
            </w:r>
            <w:r>
              <w:rPr>
                <w:rFonts w:asciiTheme="minorHAnsi" w:hAnsiTheme="minorHAnsi"/>
                <w:noProof/>
                <w:lang w:eastAsia="zh-CN"/>
              </w:rPr>
              <w:tab/>
            </w:r>
            <w:r w:rsidRPr="003873D5">
              <w:rPr>
                <w:rStyle w:val="Hyperlink"/>
                <w:noProof/>
              </w:rPr>
              <w:t>Anbindung an andere Systeme</w:t>
            </w:r>
            <w:r>
              <w:rPr>
                <w:noProof/>
                <w:webHidden/>
              </w:rPr>
              <w:tab/>
            </w:r>
            <w:r>
              <w:rPr>
                <w:noProof/>
                <w:webHidden/>
              </w:rPr>
              <w:fldChar w:fldCharType="begin"/>
            </w:r>
            <w:r>
              <w:rPr>
                <w:noProof/>
                <w:webHidden/>
              </w:rPr>
              <w:instrText xml:space="preserve"> PAGEREF _Toc515974056 \h </w:instrText>
            </w:r>
            <w:r>
              <w:rPr>
                <w:noProof/>
                <w:webHidden/>
              </w:rPr>
            </w:r>
            <w:r>
              <w:rPr>
                <w:noProof/>
                <w:webHidden/>
              </w:rPr>
              <w:fldChar w:fldCharType="separate"/>
            </w:r>
            <w:r>
              <w:rPr>
                <w:noProof/>
                <w:webHidden/>
              </w:rPr>
              <w:t>18</w:t>
            </w:r>
            <w:r>
              <w:rPr>
                <w:noProof/>
                <w:webHidden/>
              </w:rPr>
              <w:fldChar w:fldCharType="end"/>
            </w:r>
          </w:hyperlink>
        </w:p>
        <w:p w:rsidR="00C80256" w:rsidRDefault="00C80256">
          <w:pPr>
            <w:pStyle w:val="Verzeichnis3"/>
            <w:rPr>
              <w:rFonts w:asciiTheme="minorHAnsi" w:hAnsiTheme="minorHAnsi"/>
              <w:noProof/>
              <w:lang w:eastAsia="zh-CN"/>
            </w:rPr>
          </w:pPr>
          <w:hyperlink w:anchor="_Toc515974057" w:history="1">
            <w:r w:rsidRPr="003873D5">
              <w:rPr>
                <w:rStyle w:val="Hyperlink"/>
                <w:noProof/>
              </w:rPr>
              <w:t>2.3.6</w:t>
            </w:r>
            <w:r>
              <w:rPr>
                <w:rFonts w:asciiTheme="minorHAnsi" w:hAnsiTheme="minorHAnsi"/>
                <w:noProof/>
                <w:lang w:eastAsia="zh-CN"/>
              </w:rPr>
              <w:tab/>
            </w:r>
            <w:r w:rsidRPr="003873D5">
              <w:rPr>
                <w:rStyle w:val="Hyperlink"/>
                <w:noProof/>
              </w:rPr>
              <w:t>Verfügbarkeit und Wartung</w:t>
            </w:r>
            <w:r>
              <w:rPr>
                <w:noProof/>
                <w:webHidden/>
              </w:rPr>
              <w:tab/>
            </w:r>
            <w:r>
              <w:rPr>
                <w:noProof/>
                <w:webHidden/>
              </w:rPr>
              <w:fldChar w:fldCharType="begin"/>
            </w:r>
            <w:r>
              <w:rPr>
                <w:noProof/>
                <w:webHidden/>
              </w:rPr>
              <w:instrText xml:space="preserve"> PAGEREF _Toc515974057 \h </w:instrText>
            </w:r>
            <w:r>
              <w:rPr>
                <w:noProof/>
                <w:webHidden/>
              </w:rPr>
            </w:r>
            <w:r>
              <w:rPr>
                <w:noProof/>
                <w:webHidden/>
              </w:rPr>
              <w:fldChar w:fldCharType="separate"/>
            </w:r>
            <w:r>
              <w:rPr>
                <w:noProof/>
                <w:webHidden/>
              </w:rPr>
              <w:t>20</w:t>
            </w:r>
            <w:r>
              <w:rPr>
                <w:noProof/>
                <w:webHidden/>
              </w:rPr>
              <w:fldChar w:fldCharType="end"/>
            </w:r>
          </w:hyperlink>
        </w:p>
        <w:p w:rsidR="00C80256" w:rsidRDefault="00C80256">
          <w:pPr>
            <w:pStyle w:val="Verzeichnis1"/>
            <w:rPr>
              <w:rFonts w:asciiTheme="minorHAnsi" w:hAnsiTheme="minorHAnsi" w:cstheme="minorBidi"/>
              <w:b w:val="0"/>
              <w:sz w:val="22"/>
              <w:lang w:eastAsia="zh-CN"/>
            </w:rPr>
          </w:pPr>
          <w:hyperlink w:anchor="_Toc515974058" w:history="1">
            <w:r w:rsidRPr="003873D5">
              <w:rPr>
                <w:rStyle w:val="Hyperlink"/>
                <w14:scene3d>
                  <w14:camera w14:prst="orthographicFront"/>
                  <w14:lightRig w14:rig="threePt" w14:dir="t">
                    <w14:rot w14:lat="0" w14:lon="0" w14:rev="0"/>
                  </w14:lightRig>
                </w14:scene3d>
              </w:rPr>
              <w:t>3</w:t>
            </w:r>
            <w:r>
              <w:rPr>
                <w:rFonts w:asciiTheme="minorHAnsi" w:hAnsiTheme="minorHAnsi" w:cstheme="minorBidi"/>
                <w:b w:val="0"/>
                <w:sz w:val="22"/>
                <w:lang w:eastAsia="zh-CN"/>
              </w:rPr>
              <w:tab/>
            </w:r>
            <w:r w:rsidRPr="003873D5">
              <w:rPr>
                <w:rStyle w:val="Hyperlink"/>
              </w:rPr>
              <w:t>Vorüberlegungen zur Implementierung einer Webanwendung</w:t>
            </w:r>
            <w:r>
              <w:rPr>
                <w:webHidden/>
              </w:rPr>
              <w:tab/>
            </w:r>
            <w:r>
              <w:rPr>
                <w:webHidden/>
              </w:rPr>
              <w:fldChar w:fldCharType="begin"/>
            </w:r>
            <w:r>
              <w:rPr>
                <w:webHidden/>
              </w:rPr>
              <w:instrText xml:space="preserve"> PAGEREF _Toc515974058 \h </w:instrText>
            </w:r>
            <w:r>
              <w:rPr>
                <w:webHidden/>
              </w:rPr>
            </w:r>
            <w:r>
              <w:rPr>
                <w:webHidden/>
              </w:rPr>
              <w:fldChar w:fldCharType="separate"/>
            </w:r>
            <w:r>
              <w:rPr>
                <w:webHidden/>
              </w:rPr>
              <w:t>22</w:t>
            </w:r>
            <w:r>
              <w:rPr>
                <w:webHidden/>
              </w:rPr>
              <w:fldChar w:fldCharType="end"/>
            </w:r>
          </w:hyperlink>
        </w:p>
        <w:p w:rsidR="00C80256" w:rsidRDefault="00C80256">
          <w:pPr>
            <w:pStyle w:val="Verzeichnis2"/>
            <w:rPr>
              <w:rFonts w:asciiTheme="minorHAnsi" w:hAnsiTheme="minorHAnsi"/>
              <w:lang w:eastAsia="zh-CN"/>
            </w:rPr>
          </w:pPr>
          <w:hyperlink w:anchor="_Toc515974059" w:history="1">
            <w:r w:rsidRPr="003873D5">
              <w:rPr>
                <w:rStyle w:val="Hyperlink"/>
              </w:rPr>
              <w:t>3.1</w:t>
            </w:r>
            <w:r>
              <w:rPr>
                <w:rFonts w:asciiTheme="minorHAnsi" w:hAnsiTheme="minorHAnsi"/>
                <w:lang w:eastAsia="zh-CN"/>
              </w:rPr>
              <w:tab/>
            </w:r>
            <w:r w:rsidRPr="003873D5">
              <w:rPr>
                <w:rStyle w:val="Hyperlink"/>
              </w:rPr>
              <w:t>Bestehende Anwendung mit Eigenentwicklung</w:t>
            </w:r>
            <w:r>
              <w:rPr>
                <w:webHidden/>
              </w:rPr>
              <w:tab/>
            </w:r>
            <w:r>
              <w:rPr>
                <w:webHidden/>
              </w:rPr>
              <w:fldChar w:fldCharType="begin"/>
            </w:r>
            <w:r>
              <w:rPr>
                <w:webHidden/>
              </w:rPr>
              <w:instrText xml:space="preserve"> PAGEREF _Toc515974059 \h </w:instrText>
            </w:r>
            <w:r>
              <w:rPr>
                <w:webHidden/>
              </w:rPr>
            </w:r>
            <w:r>
              <w:rPr>
                <w:webHidden/>
              </w:rPr>
              <w:fldChar w:fldCharType="separate"/>
            </w:r>
            <w:r>
              <w:rPr>
                <w:webHidden/>
              </w:rPr>
              <w:t>22</w:t>
            </w:r>
            <w:r>
              <w:rPr>
                <w:webHidden/>
              </w:rPr>
              <w:fldChar w:fldCharType="end"/>
            </w:r>
          </w:hyperlink>
        </w:p>
        <w:p w:rsidR="00C80256" w:rsidRDefault="00C80256">
          <w:pPr>
            <w:pStyle w:val="Verzeichnis2"/>
            <w:rPr>
              <w:rFonts w:asciiTheme="minorHAnsi" w:hAnsiTheme="minorHAnsi"/>
              <w:lang w:eastAsia="zh-CN"/>
            </w:rPr>
          </w:pPr>
          <w:hyperlink w:anchor="_Toc515974060" w:history="1">
            <w:r w:rsidRPr="003873D5">
              <w:rPr>
                <w:rStyle w:val="Hyperlink"/>
              </w:rPr>
              <w:t>3.2</w:t>
            </w:r>
            <w:r>
              <w:rPr>
                <w:rFonts w:asciiTheme="minorHAnsi" w:hAnsiTheme="minorHAnsi"/>
                <w:lang w:eastAsia="zh-CN"/>
              </w:rPr>
              <w:tab/>
            </w:r>
            <w:r w:rsidRPr="003873D5">
              <w:rPr>
                <w:rStyle w:val="Hyperlink"/>
              </w:rPr>
              <w:t>Anforderungen der Anwendung</w:t>
            </w:r>
            <w:r>
              <w:rPr>
                <w:webHidden/>
              </w:rPr>
              <w:tab/>
            </w:r>
            <w:r>
              <w:rPr>
                <w:webHidden/>
              </w:rPr>
              <w:fldChar w:fldCharType="begin"/>
            </w:r>
            <w:r>
              <w:rPr>
                <w:webHidden/>
              </w:rPr>
              <w:instrText xml:space="preserve"> PAGEREF _Toc515974060 \h </w:instrText>
            </w:r>
            <w:r>
              <w:rPr>
                <w:webHidden/>
              </w:rPr>
            </w:r>
            <w:r>
              <w:rPr>
                <w:webHidden/>
              </w:rPr>
              <w:fldChar w:fldCharType="separate"/>
            </w:r>
            <w:r>
              <w:rPr>
                <w:webHidden/>
              </w:rPr>
              <w:t>23</w:t>
            </w:r>
            <w:r>
              <w:rPr>
                <w:webHidden/>
              </w:rPr>
              <w:fldChar w:fldCharType="end"/>
            </w:r>
          </w:hyperlink>
        </w:p>
        <w:p w:rsidR="00C80256" w:rsidRDefault="00C80256">
          <w:pPr>
            <w:pStyle w:val="Verzeichnis2"/>
            <w:rPr>
              <w:rFonts w:asciiTheme="minorHAnsi" w:hAnsiTheme="minorHAnsi"/>
              <w:lang w:eastAsia="zh-CN"/>
            </w:rPr>
          </w:pPr>
          <w:hyperlink w:anchor="_Toc515974061" w:history="1">
            <w:r w:rsidRPr="003873D5">
              <w:rPr>
                <w:rStyle w:val="Hyperlink"/>
              </w:rPr>
              <w:t>3.3</w:t>
            </w:r>
            <w:r>
              <w:rPr>
                <w:rFonts w:asciiTheme="minorHAnsi" w:hAnsiTheme="minorHAnsi"/>
                <w:lang w:eastAsia="zh-CN"/>
              </w:rPr>
              <w:tab/>
            </w:r>
            <w:r w:rsidRPr="003873D5">
              <w:rPr>
                <w:rStyle w:val="Hyperlink"/>
              </w:rPr>
              <w:t>Fiori</w:t>
            </w:r>
            <w:r>
              <w:rPr>
                <w:webHidden/>
              </w:rPr>
              <w:tab/>
            </w:r>
            <w:r>
              <w:rPr>
                <w:webHidden/>
              </w:rPr>
              <w:fldChar w:fldCharType="begin"/>
            </w:r>
            <w:r>
              <w:rPr>
                <w:webHidden/>
              </w:rPr>
              <w:instrText xml:space="preserve"> PAGEREF _Toc515974061 \h </w:instrText>
            </w:r>
            <w:r>
              <w:rPr>
                <w:webHidden/>
              </w:rPr>
            </w:r>
            <w:r>
              <w:rPr>
                <w:webHidden/>
              </w:rPr>
              <w:fldChar w:fldCharType="separate"/>
            </w:r>
            <w:r>
              <w:rPr>
                <w:webHidden/>
              </w:rPr>
              <w:t>24</w:t>
            </w:r>
            <w:r>
              <w:rPr>
                <w:webHidden/>
              </w:rPr>
              <w:fldChar w:fldCharType="end"/>
            </w:r>
          </w:hyperlink>
        </w:p>
        <w:p w:rsidR="00C80256" w:rsidRDefault="00C80256">
          <w:pPr>
            <w:pStyle w:val="Verzeichnis2"/>
            <w:rPr>
              <w:rFonts w:asciiTheme="minorHAnsi" w:hAnsiTheme="minorHAnsi"/>
              <w:lang w:eastAsia="zh-CN"/>
            </w:rPr>
          </w:pPr>
          <w:hyperlink w:anchor="_Toc515974062" w:history="1">
            <w:r w:rsidRPr="003873D5">
              <w:rPr>
                <w:rStyle w:val="Hyperlink"/>
              </w:rPr>
              <w:t>3.4</w:t>
            </w:r>
            <w:r>
              <w:rPr>
                <w:rFonts w:asciiTheme="minorHAnsi" w:hAnsiTheme="minorHAnsi"/>
                <w:lang w:eastAsia="zh-CN"/>
              </w:rPr>
              <w:tab/>
            </w:r>
            <w:r w:rsidRPr="003873D5">
              <w:rPr>
                <w:rStyle w:val="Hyperlink"/>
              </w:rPr>
              <w:t>Verfügbarkeit und Erweiterung von Standardfunktionen</w:t>
            </w:r>
            <w:r>
              <w:rPr>
                <w:webHidden/>
              </w:rPr>
              <w:tab/>
            </w:r>
            <w:r>
              <w:rPr>
                <w:webHidden/>
              </w:rPr>
              <w:fldChar w:fldCharType="begin"/>
            </w:r>
            <w:r>
              <w:rPr>
                <w:webHidden/>
              </w:rPr>
              <w:instrText xml:space="preserve"> PAGEREF _Toc515974062 \h </w:instrText>
            </w:r>
            <w:r>
              <w:rPr>
                <w:webHidden/>
              </w:rPr>
            </w:r>
            <w:r>
              <w:rPr>
                <w:webHidden/>
              </w:rPr>
              <w:fldChar w:fldCharType="separate"/>
            </w:r>
            <w:r>
              <w:rPr>
                <w:webHidden/>
              </w:rPr>
              <w:t>26</w:t>
            </w:r>
            <w:r>
              <w:rPr>
                <w:webHidden/>
              </w:rPr>
              <w:fldChar w:fldCharType="end"/>
            </w:r>
          </w:hyperlink>
        </w:p>
        <w:p w:rsidR="00C80256" w:rsidRDefault="00C80256">
          <w:pPr>
            <w:pStyle w:val="Verzeichnis2"/>
            <w:rPr>
              <w:rFonts w:asciiTheme="minorHAnsi" w:hAnsiTheme="minorHAnsi"/>
              <w:lang w:eastAsia="zh-CN"/>
            </w:rPr>
          </w:pPr>
          <w:hyperlink w:anchor="_Toc515974063" w:history="1">
            <w:r w:rsidRPr="003873D5">
              <w:rPr>
                <w:rStyle w:val="Hyperlink"/>
              </w:rPr>
              <w:t>3.5</w:t>
            </w:r>
            <w:r>
              <w:rPr>
                <w:rFonts w:asciiTheme="minorHAnsi" w:hAnsiTheme="minorHAnsi"/>
                <w:lang w:eastAsia="zh-CN"/>
              </w:rPr>
              <w:tab/>
            </w:r>
            <w:r w:rsidRPr="003873D5">
              <w:rPr>
                <w:rStyle w:val="Hyperlink"/>
              </w:rPr>
              <w:t>Architektur der eigenen Anwendung</w:t>
            </w:r>
            <w:r>
              <w:rPr>
                <w:webHidden/>
              </w:rPr>
              <w:tab/>
            </w:r>
            <w:r>
              <w:rPr>
                <w:webHidden/>
              </w:rPr>
              <w:fldChar w:fldCharType="begin"/>
            </w:r>
            <w:r>
              <w:rPr>
                <w:webHidden/>
              </w:rPr>
              <w:instrText xml:space="preserve"> PAGEREF _Toc515974063 \h </w:instrText>
            </w:r>
            <w:r>
              <w:rPr>
                <w:webHidden/>
              </w:rPr>
            </w:r>
            <w:r>
              <w:rPr>
                <w:webHidden/>
              </w:rPr>
              <w:fldChar w:fldCharType="separate"/>
            </w:r>
            <w:r>
              <w:rPr>
                <w:webHidden/>
              </w:rPr>
              <w:t>27</w:t>
            </w:r>
            <w:r>
              <w:rPr>
                <w:webHidden/>
              </w:rPr>
              <w:fldChar w:fldCharType="end"/>
            </w:r>
          </w:hyperlink>
        </w:p>
        <w:p w:rsidR="00C80256" w:rsidRDefault="00C80256">
          <w:pPr>
            <w:pStyle w:val="Verzeichnis2"/>
            <w:rPr>
              <w:rFonts w:asciiTheme="minorHAnsi" w:hAnsiTheme="minorHAnsi"/>
              <w:lang w:eastAsia="zh-CN"/>
            </w:rPr>
          </w:pPr>
          <w:hyperlink w:anchor="_Toc515974064" w:history="1">
            <w:r w:rsidRPr="003873D5">
              <w:rPr>
                <w:rStyle w:val="Hyperlink"/>
              </w:rPr>
              <w:t>3.6</w:t>
            </w:r>
            <w:r>
              <w:rPr>
                <w:rFonts w:asciiTheme="minorHAnsi" w:hAnsiTheme="minorHAnsi"/>
                <w:lang w:eastAsia="zh-CN"/>
              </w:rPr>
              <w:tab/>
            </w:r>
            <w:r w:rsidRPr="003873D5">
              <w:rPr>
                <w:rStyle w:val="Hyperlink"/>
              </w:rPr>
              <w:t>Sicherheit und Datenschutz</w:t>
            </w:r>
            <w:r>
              <w:rPr>
                <w:webHidden/>
              </w:rPr>
              <w:tab/>
            </w:r>
            <w:r>
              <w:rPr>
                <w:webHidden/>
              </w:rPr>
              <w:fldChar w:fldCharType="begin"/>
            </w:r>
            <w:r>
              <w:rPr>
                <w:webHidden/>
              </w:rPr>
              <w:instrText xml:space="preserve"> PAGEREF _Toc515974064 \h </w:instrText>
            </w:r>
            <w:r>
              <w:rPr>
                <w:webHidden/>
              </w:rPr>
            </w:r>
            <w:r>
              <w:rPr>
                <w:webHidden/>
              </w:rPr>
              <w:fldChar w:fldCharType="separate"/>
            </w:r>
            <w:r>
              <w:rPr>
                <w:webHidden/>
              </w:rPr>
              <w:t>28</w:t>
            </w:r>
            <w:r>
              <w:rPr>
                <w:webHidden/>
              </w:rPr>
              <w:fldChar w:fldCharType="end"/>
            </w:r>
          </w:hyperlink>
        </w:p>
        <w:p w:rsidR="00C80256" w:rsidRDefault="00C80256">
          <w:pPr>
            <w:pStyle w:val="Verzeichnis2"/>
            <w:rPr>
              <w:rFonts w:asciiTheme="minorHAnsi" w:hAnsiTheme="minorHAnsi"/>
              <w:lang w:eastAsia="zh-CN"/>
            </w:rPr>
          </w:pPr>
          <w:hyperlink w:anchor="_Toc515974065" w:history="1">
            <w:r w:rsidRPr="003873D5">
              <w:rPr>
                <w:rStyle w:val="Hyperlink"/>
              </w:rPr>
              <w:t>3.7</w:t>
            </w:r>
            <w:r>
              <w:rPr>
                <w:rFonts w:asciiTheme="minorHAnsi" w:hAnsiTheme="minorHAnsi"/>
                <w:lang w:eastAsia="zh-CN"/>
              </w:rPr>
              <w:tab/>
            </w:r>
            <w:r w:rsidRPr="003873D5">
              <w:rPr>
                <w:rStyle w:val="Hyperlink"/>
              </w:rPr>
              <w:t>Entwicklungsumgebung</w:t>
            </w:r>
            <w:r>
              <w:rPr>
                <w:webHidden/>
              </w:rPr>
              <w:tab/>
            </w:r>
            <w:r>
              <w:rPr>
                <w:webHidden/>
              </w:rPr>
              <w:fldChar w:fldCharType="begin"/>
            </w:r>
            <w:r>
              <w:rPr>
                <w:webHidden/>
              </w:rPr>
              <w:instrText xml:space="preserve"> PAGEREF _Toc515974065 \h </w:instrText>
            </w:r>
            <w:r>
              <w:rPr>
                <w:webHidden/>
              </w:rPr>
            </w:r>
            <w:r>
              <w:rPr>
                <w:webHidden/>
              </w:rPr>
              <w:fldChar w:fldCharType="separate"/>
            </w:r>
            <w:r>
              <w:rPr>
                <w:webHidden/>
              </w:rPr>
              <w:t>33</w:t>
            </w:r>
            <w:r>
              <w:rPr>
                <w:webHidden/>
              </w:rPr>
              <w:fldChar w:fldCharType="end"/>
            </w:r>
          </w:hyperlink>
        </w:p>
        <w:p w:rsidR="00C80256" w:rsidRDefault="00C80256">
          <w:pPr>
            <w:pStyle w:val="Verzeichnis2"/>
            <w:rPr>
              <w:rFonts w:asciiTheme="minorHAnsi" w:hAnsiTheme="minorHAnsi"/>
              <w:lang w:eastAsia="zh-CN"/>
            </w:rPr>
          </w:pPr>
          <w:hyperlink w:anchor="_Toc515974066" w:history="1">
            <w:r w:rsidRPr="003873D5">
              <w:rPr>
                <w:rStyle w:val="Hyperlink"/>
              </w:rPr>
              <w:t>3.8</w:t>
            </w:r>
            <w:r>
              <w:rPr>
                <w:rFonts w:asciiTheme="minorHAnsi" w:hAnsiTheme="minorHAnsi"/>
                <w:lang w:eastAsia="zh-CN"/>
              </w:rPr>
              <w:tab/>
            </w:r>
            <w:r w:rsidRPr="003873D5">
              <w:rPr>
                <w:rStyle w:val="Hyperlink"/>
              </w:rPr>
              <w:t>Evaluierungskriterien</w:t>
            </w:r>
            <w:r>
              <w:rPr>
                <w:webHidden/>
              </w:rPr>
              <w:tab/>
            </w:r>
            <w:r>
              <w:rPr>
                <w:webHidden/>
              </w:rPr>
              <w:fldChar w:fldCharType="begin"/>
            </w:r>
            <w:r>
              <w:rPr>
                <w:webHidden/>
              </w:rPr>
              <w:instrText xml:space="preserve"> PAGEREF _Toc515974066 \h </w:instrText>
            </w:r>
            <w:r>
              <w:rPr>
                <w:webHidden/>
              </w:rPr>
            </w:r>
            <w:r>
              <w:rPr>
                <w:webHidden/>
              </w:rPr>
              <w:fldChar w:fldCharType="separate"/>
            </w:r>
            <w:r>
              <w:rPr>
                <w:webHidden/>
              </w:rPr>
              <w:t>35</w:t>
            </w:r>
            <w:r>
              <w:rPr>
                <w:webHidden/>
              </w:rPr>
              <w:fldChar w:fldCharType="end"/>
            </w:r>
          </w:hyperlink>
        </w:p>
        <w:p w:rsidR="00C80256" w:rsidRDefault="00C80256">
          <w:pPr>
            <w:pStyle w:val="Verzeichnis1"/>
            <w:rPr>
              <w:rFonts w:asciiTheme="minorHAnsi" w:hAnsiTheme="minorHAnsi" w:cstheme="minorBidi"/>
              <w:b w:val="0"/>
              <w:sz w:val="22"/>
              <w:lang w:eastAsia="zh-CN"/>
            </w:rPr>
          </w:pPr>
          <w:hyperlink w:anchor="_Toc515974067" w:history="1">
            <w:r w:rsidRPr="003873D5">
              <w:rPr>
                <w:rStyle w:val="Hyperlink"/>
                <w14:scene3d>
                  <w14:camera w14:prst="orthographicFront"/>
                  <w14:lightRig w14:rig="threePt" w14:dir="t">
                    <w14:rot w14:lat="0" w14:lon="0" w14:rev="0"/>
                  </w14:lightRig>
                </w14:scene3d>
              </w:rPr>
              <w:t>4</w:t>
            </w:r>
            <w:r>
              <w:rPr>
                <w:rFonts w:asciiTheme="minorHAnsi" w:hAnsiTheme="minorHAnsi" w:cstheme="minorBidi"/>
                <w:b w:val="0"/>
                <w:sz w:val="22"/>
                <w:lang w:eastAsia="zh-CN"/>
              </w:rPr>
              <w:tab/>
            </w:r>
            <w:r w:rsidRPr="003873D5">
              <w:rPr>
                <w:rStyle w:val="Hyperlink"/>
              </w:rPr>
              <w:t>Evaluierung der SAP Cloud Platform</w:t>
            </w:r>
            <w:r>
              <w:rPr>
                <w:webHidden/>
              </w:rPr>
              <w:tab/>
            </w:r>
            <w:r>
              <w:rPr>
                <w:webHidden/>
              </w:rPr>
              <w:fldChar w:fldCharType="begin"/>
            </w:r>
            <w:r>
              <w:rPr>
                <w:webHidden/>
              </w:rPr>
              <w:instrText xml:space="preserve"> PAGEREF _Toc515974067 \h </w:instrText>
            </w:r>
            <w:r>
              <w:rPr>
                <w:webHidden/>
              </w:rPr>
            </w:r>
            <w:r>
              <w:rPr>
                <w:webHidden/>
              </w:rPr>
              <w:fldChar w:fldCharType="separate"/>
            </w:r>
            <w:r>
              <w:rPr>
                <w:webHidden/>
              </w:rPr>
              <w:t>36</w:t>
            </w:r>
            <w:r>
              <w:rPr>
                <w:webHidden/>
              </w:rPr>
              <w:fldChar w:fldCharType="end"/>
            </w:r>
          </w:hyperlink>
        </w:p>
        <w:p w:rsidR="00C80256" w:rsidRDefault="00C80256">
          <w:pPr>
            <w:pStyle w:val="Verzeichnis2"/>
            <w:rPr>
              <w:rFonts w:asciiTheme="minorHAnsi" w:hAnsiTheme="minorHAnsi"/>
              <w:lang w:eastAsia="zh-CN"/>
            </w:rPr>
          </w:pPr>
          <w:hyperlink w:anchor="_Toc515974068" w:history="1">
            <w:r w:rsidRPr="003873D5">
              <w:rPr>
                <w:rStyle w:val="Hyperlink"/>
              </w:rPr>
              <w:t>4.1</w:t>
            </w:r>
            <w:r>
              <w:rPr>
                <w:rFonts w:asciiTheme="minorHAnsi" w:hAnsiTheme="minorHAnsi"/>
                <w:lang w:eastAsia="zh-CN"/>
              </w:rPr>
              <w:tab/>
            </w:r>
            <w:r w:rsidRPr="003873D5">
              <w:rPr>
                <w:rStyle w:val="Hyperlink"/>
              </w:rPr>
              <w:t>Umsetzung der Webanwendung</w:t>
            </w:r>
            <w:r>
              <w:rPr>
                <w:webHidden/>
              </w:rPr>
              <w:tab/>
            </w:r>
            <w:r>
              <w:rPr>
                <w:webHidden/>
              </w:rPr>
              <w:fldChar w:fldCharType="begin"/>
            </w:r>
            <w:r>
              <w:rPr>
                <w:webHidden/>
              </w:rPr>
              <w:instrText xml:space="preserve"> PAGEREF _Toc515974068 \h </w:instrText>
            </w:r>
            <w:r>
              <w:rPr>
                <w:webHidden/>
              </w:rPr>
            </w:r>
            <w:r>
              <w:rPr>
                <w:webHidden/>
              </w:rPr>
              <w:fldChar w:fldCharType="separate"/>
            </w:r>
            <w:r>
              <w:rPr>
                <w:webHidden/>
              </w:rPr>
              <w:t>36</w:t>
            </w:r>
            <w:r>
              <w:rPr>
                <w:webHidden/>
              </w:rPr>
              <w:fldChar w:fldCharType="end"/>
            </w:r>
          </w:hyperlink>
        </w:p>
        <w:p w:rsidR="00C80256" w:rsidRDefault="00C80256">
          <w:pPr>
            <w:pStyle w:val="Verzeichnis3"/>
            <w:rPr>
              <w:rFonts w:asciiTheme="minorHAnsi" w:hAnsiTheme="minorHAnsi"/>
              <w:noProof/>
              <w:lang w:eastAsia="zh-CN"/>
            </w:rPr>
          </w:pPr>
          <w:hyperlink w:anchor="_Toc515974069" w:history="1">
            <w:r w:rsidRPr="003873D5">
              <w:rPr>
                <w:rStyle w:val="Hyperlink"/>
                <w:noProof/>
              </w:rPr>
              <w:t>4.1.1</w:t>
            </w:r>
            <w:r>
              <w:rPr>
                <w:rFonts w:asciiTheme="minorHAnsi" w:hAnsiTheme="minorHAnsi"/>
                <w:noProof/>
                <w:lang w:eastAsia="zh-CN"/>
              </w:rPr>
              <w:tab/>
            </w:r>
            <w:r w:rsidRPr="003873D5">
              <w:rPr>
                <w:rStyle w:val="Hyperlink"/>
                <w:noProof/>
              </w:rPr>
              <w:t>Verbindung zwischen SAP Backend und SAP Cloud Platform</w:t>
            </w:r>
            <w:r>
              <w:rPr>
                <w:noProof/>
                <w:webHidden/>
              </w:rPr>
              <w:tab/>
            </w:r>
            <w:r>
              <w:rPr>
                <w:noProof/>
                <w:webHidden/>
              </w:rPr>
              <w:fldChar w:fldCharType="begin"/>
            </w:r>
            <w:r>
              <w:rPr>
                <w:noProof/>
                <w:webHidden/>
              </w:rPr>
              <w:instrText xml:space="preserve"> PAGEREF _Toc515974069 \h </w:instrText>
            </w:r>
            <w:r>
              <w:rPr>
                <w:noProof/>
                <w:webHidden/>
              </w:rPr>
            </w:r>
            <w:r>
              <w:rPr>
                <w:noProof/>
                <w:webHidden/>
              </w:rPr>
              <w:fldChar w:fldCharType="separate"/>
            </w:r>
            <w:r>
              <w:rPr>
                <w:noProof/>
                <w:webHidden/>
              </w:rPr>
              <w:t>36</w:t>
            </w:r>
            <w:r>
              <w:rPr>
                <w:noProof/>
                <w:webHidden/>
              </w:rPr>
              <w:fldChar w:fldCharType="end"/>
            </w:r>
          </w:hyperlink>
        </w:p>
        <w:p w:rsidR="00C80256" w:rsidRDefault="00C80256">
          <w:pPr>
            <w:pStyle w:val="Verzeichnis3"/>
            <w:rPr>
              <w:rFonts w:asciiTheme="minorHAnsi" w:hAnsiTheme="minorHAnsi"/>
              <w:noProof/>
              <w:lang w:eastAsia="zh-CN"/>
            </w:rPr>
          </w:pPr>
          <w:hyperlink w:anchor="_Toc515974070" w:history="1">
            <w:r w:rsidRPr="003873D5">
              <w:rPr>
                <w:rStyle w:val="Hyperlink"/>
                <w:noProof/>
              </w:rPr>
              <w:t>4.1.2</w:t>
            </w:r>
            <w:r>
              <w:rPr>
                <w:rFonts w:asciiTheme="minorHAnsi" w:hAnsiTheme="minorHAnsi"/>
                <w:noProof/>
                <w:lang w:eastAsia="zh-CN"/>
              </w:rPr>
              <w:tab/>
            </w:r>
            <w:r w:rsidRPr="003873D5">
              <w:rPr>
                <w:rStyle w:val="Hyperlink"/>
                <w:noProof/>
              </w:rPr>
              <w:t>Einrichten eines OData-Dienstes (dessen Nutzung)</w:t>
            </w:r>
            <w:r>
              <w:rPr>
                <w:noProof/>
                <w:webHidden/>
              </w:rPr>
              <w:tab/>
            </w:r>
            <w:r>
              <w:rPr>
                <w:noProof/>
                <w:webHidden/>
              </w:rPr>
              <w:fldChar w:fldCharType="begin"/>
            </w:r>
            <w:r>
              <w:rPr>
                <w:noProof/>
                <w:webHidden/>
              </w:rPr>
              <w:instrText xml:space="preserve"> PAGEREF _Toc515974070 \h </w:instrText>
            </w:r>
            <w:r>
              <w:rPr>
                <w:noProof/>
                <w:webHidden/>
              </w:rPr>
            </w:r>
            <w:r>
              <w:rPr>
                <w:noProof/>
                <w:webHidden/>
              </w:rPr>
              <w:fldChar w:fldCharType="separate"/>
            </w:r>
            <w:r>
              <w:rPr>
                <w:noProof/>
                <w:webHidden/>
              </w:rPr>
              <w:t>41</w:t>
            </w:r>
            <w:r>
              <w:rPr>
                <w:noProof/>
                <w:webHidden/>
              </w:rPr>
              <w:fldChar w:fldCharType="end"/>
            </w:r>
          </w:hyperlink>
        </w:p>
        <w:p w:rsidR="00C80256" w:rsidRDefault="00C80256">
          <w:pPr>
            <w:pStyle w:val="Verzeichnis3"/>
            <w:rPr>
              <w:rFonts w:asciiTheme="minorHAnsi" w:hAnsiTheme="minorHAnsi"/>
              <w:noProof/>
              <w:lang w:eastAsia="zh-CN"/>
            </w:rPr>
          </w:pPr>
          <w:hyperlink w:anchor="_Toc515974071" w:history="1">
            <w:r w:rsidRPr="003873D5">
              <w:rPr>
                <w:rStyle w:val="Hyperlink"/>
                <w:noProof/>
              </w:rPr>
              <w:t>4.1.3</w:t>
            </w:r>
            <w:r>
              <w:rPr>
                <w:rFonts w:asciiTheme="minorHAnsi" w:hAnsiTheme="minorHAnsi"/>
                <w:noProof/>
                <w:lang w:eastAsia="zh-CN"/>
              </w:rPr>
              <w:tab/>
            </w:r>
            <w:r w:rsidRPr="003873D5">
              <w:rPr>
                <w:rStyle w:val="Hyperlink"/>
                <w:noProof/>
              </w:rPr>
              <w:t>Autorisierung – Sicherheit</w:t>
            </w:r>
            <w:r>
              <w:rPr>
                <w:noProof/>
                <w:webHidden/>
              </w:rPr>
              <w:tab/>
            </w:r>
            <w:r>
              <w:rPr>
                <w:noProof/>
                <w:webHidden/>
              </w:rPr>
              <w:fldChar w:fldCharType="begin"/>
            </w:r>
            <w:r>
              <w:rPr>
                <w:noProof/>
                <w:webHidden/>
              </w:rPr>
              <w:instrText xml:space="preserve"> PAGEREF _Toc515974071 \h </w:instrText>
            </w:r>
            <w:r>
              <w:rPr>
                <w:noProof/>
                <w:webHidden/>
              </w:rPr>
            </w:r>
            <w:r>
              <w:rPr>
                <w:noProof/>
                <w:webHidden/>
              </w:rPr>
              <w:fldChar w:fldCharType="separate"/>
            </w:r>
            <w:r>
              <w:rPr>
                <w:noProof/>
                <w:webHidden/>
              </w:rPr>
              <w:t>41</w:t>
            </w:r>
            <w:r>
              <w:rPr>
                <w:noProof/>
                <w:webHidden/>
              </w:rPr>
              <w:fldChar w:fldCharType="end"/>
            </w:r>
          </w:hyperlink>
        </w:p>
        <w:p w:rsidR="00C80256" w:rsidRDefault="00C80256">
          <w:pPr>
            <w:pStyle w:val="Verzeichnis3"/>
            <w:rPr>
              <w:rFonts w:asciiTheme="minorHAnsi" w:hAnsiTheme="minorHAnsi"/>
              <w:noProof/>
              <w:lang w:eastAsia="zh-CN"/>
            </w:rPr>
          </w:pPr>
          <w:hyperlink w:anchor="_Toc515974072" w:history="1">
            <w:r w:rsidRPr="003873D5">
              <w:rPr>
                <w:rStyle w:val="Hyperlink"/>
                <w:noProof/>
              </w:rPr>
              <w:t>4.1.4</w:t>
            </w:r>
            <w:r>
              <w:rPr>
                <w:rFonts w:asciiTheme="minorHAnsi" w:hAnsiTheme="minorHAnsi"/>
                <w:noProof/>
                <w:lang w:eastAsia="zh-CN"/>
              </w:rPr>
              <w:tab/>
            </w:r>
            <w:r w:rsidRPr="003873D5">
              <w:rPr>
                <w:rStyle w:val="Hyperlink"/>
                <w:noProof/>
              </w:rPr>
              <w:t>Oberfläche - User Experience</w:t>
            </w:r>
            <w:r>
              <w:rPr>
                <w:noProof/>
                <w:webHidden/>
              </w:rPr>
              <w:tab/>
            </w:r>
            <w:r>
              <w:rPr>
                <w:noProof/>
                <w:webHidden/>
              </w:rPr>
              <w:fldChar w:fldCharType="begin"/>
            </w:r>
            <w:r>
              <w:rPr>
                <w:noProof/>
                <w:webHidden/>
              </w:rPr>
              <w:instrText xml:space="preserve"> PAGEREF _Toc515974072 \h </w:instrText>
            </w:r>
            <w:r>
              <w:rPr>
                <w:noProof/>
                <w:webHidden/>
              </w:rPr>
            </w:r>
            <w:r>
              <w:rPr>
                <w:noProof/>
                <w:webHidden/>
              </w:rPr>
              <w:fldChar w:fldCharType="separate"/>
            </w:r>
            <w:r>
              <w:rPr>
                <w:noProof/>
                <w:webHidden/>
              </w:rPr>
              <w:t>42</w:t>
            </w:r>
            <w:r>
              <w:rPr>
                <w:noProof/>
                <w:webHidden/>
              </w:rPr>
              <w:fldChar w:fldCharType="end"/>
            </w:r>
          </w:hyperlink>
        </w:p>
        <w:p w:rsidR="00C80256" w:rsidRDefault="00C80256">
          <w:pPr>
            <w:pStyle w:val="Verzeichnis3"/>
            <w:rPr>
              <w:rFonts w:asciiTheme="minorHAnsi" w:hAnsiTheme="minorHAnsi"/>
              <w:noProof/>
              <w:lang w:eastAsia="zh-CN"/>
            </w:rPr>
          </w:pPr>
          <w:hyperlink w:anchor="_Toc515974073" w:history="1">
            <w:r w:rsidRPr="003873D5">
              <w:rPr>
                <w:rStyle w:val="Hyperlink"/>
                <w:noProof/>
                <w:lang w:val="en-US"/>
              </w:rPr>
              <w:t>4.1.5</w:t>
            </w:r>
            <w:r>
              <w:rPr>
                <w:rFonts w:asciiTheme="minorHAnsi" w:hAnsiTheme="minorHAnsi"/>
                <w:noProof/>
                <w:lang w:eastAsia="zh-CN"/>
              </w:rPr>
              <w:tab/>
            </w:r>
            <w:r w:rsidRPr="003873D5">
              <w:rPr>
                <w:rStyle w:val="Hyperlink"/>
                <w:noProof/>
                <w:shd w:val="clear" w:color="auto" w:fill="FFFFFF"/>
                <w:lang w:val="en-US"/>
              </w:rPr>
              <w:t>Deployment der App</w:t>
            </w:r>
            <w:r>
              <w:rPr>
                <w:noProof/>
                <w:webHidden/>
              </w:rPr>
              <w:tab/>
            </w:r>
            <w:r>
              <w:rPr>
                <w:noProof/>
                <w:webHidden/>
              </w:rPr>
              <w:fldChar w:fldCharType="begin"/>
            </w:r>
            <w:r>
              <w:rPr>
                <w:noProof/>
                <w:webHidden/>
              </w:rPr>
              <w:instrText xml:space="preserve"> PAGEREF _Toc515974073 \h </w:instrText>
            </w:r>
            <w:r>
              <w:rPr>
                <w:noProof/>
                <w:webHidden/>
              </w:rPr>
            </w:r>
            <w:r>
              <w:rPr>
                <w:noProof/>
                <w:webHidden/>
              </w:rPr>
              <w:fldChar w:fldCharType="separate"/>
            </w:r>
            <w:r>
              <w:rPr>
                <w:noProof/>
                <w:webHidden/>
              </w:rPr>
              <w:t>43</w:t>
            </w:r>
            <w:r>
              <w:rPr>
                <w:noProof/>
                <w:webHidden/>
              </w:rPr>
              <w:fldChar w:fldCharType="end"/>
            </w:r>
          </w:hyperlink>
        </w:p>
        <w:p w:rsidR="00C80256" w:rsidRDefault="00C80256">
          <w:pPr>
            <w:pStyle w:val="Verzeichnis2"/>
            <w:rPr>
              <w:rFonts w:asciiTheme="minorHAnsi" w:hAnsiTheme="minorHAnsi"/>
              <w:lang w:eastAsia="zh-CN"/>
            </w:rPr>
          </w:pPr>
          <w:hyperlink w:anchor="_Toc515974074" w:history="1">
            <w:r w:rsidRPr="003873D5">
              <w:rPr>
                <w:rStyle w:val="Hyperlink"/>
              </w:rPr>
              <w:t>4.2</w:t>
            </w:r>
            <w:r>
              <w:rPr>
                <w:rFonts w:asciiTheme="minorHAnsi" w:hAnsiTheme="minorHAnsi"/>
                <w:lang w:eastAsia="zh-CN"/>
              </w:rPr>
              <w:tab/>
            </w:r>
            <w:r w:rsidRPr="003873D5">
              <w:rPr>
                <w:rStyle w:val="Hyperlink"/>
              </w:rPr>
              <w:t>Vergleich von Services mit bisherigen SAP Produkten</w:t>
            </w:r>
            <w:r>
              <w:rPr>
                <w:webHidden/>
              </w:rPr>
              <w:tab/>
            </w:r>
            <w:r>
              <w:rPr>
                <w:webHidden/>
              </w:rPr>
              <w:fldChar w:fldCharType="begin"/>
            </w:r>
            <w:r>
              <w:rPr>
                <w:webHidden/>
              </w:rPr>
              <w:instrText xml:space="preserve"> PAGEREF _Toc515974074 \h </w:instrText>
            </w:r>
            <w:r>
              <w:rPr>
                <w:webHidden/>
              </w:rPr>
            </w:r>
            <w:r>
              <w:rPr>
                <w:webHidden/>
              </w:rPr>
              <w:fldChar w:fldCharType="separate"/>
            </w:r>
            <w:r>
              <w:rPr>
                <w:webHidden/>
              </w:rPr>
              <w:t>43</w:t>
            </w:r>
            <w:r>
              <w:rPr>
                <w:webHidden/>
              </w:rPr>
              <w:fldChar w:fldCharType="end"/>
            </w:r>
          </w:hyperlink>
        </w:p>
        <w:p w:rsidR="00C80256" w:rsidRDefault="00C80256">
          <w:pPr>
            <w:pStyle w:val="Verzeichnis3"/>
            <w:rPr>
              <w:rFonts w:asciiTheme="minorHAnsi" w:hAnsiTheme="minorHAnsi"/>
              <w:noProof/>
              <w:lang w:eastAsia="zh-CN"/>
            </w:rPr>
          </w:pPr>
          <w:hyperlink w:anchor="_Toc515974075" w:history="1">
            <w:r w:rsidRPr="003873D5">
              <w:rPr>
                <w:rStyle w:val="Hyperlink"/>
                <w:noProof/>
              </w:rPr>
              <w:t>4.2.1</w:t>
            </w:r>
            <w:r>
              <w:rPr>
                <w:rFonts w:asciiTheme="minorHAnsi" w:hAnsiTheme="minorHAnsi"/>
                <w:noProof/>
                <w:lang w:eastAsia="zh-CN"/>
              </w:rPr>
              <w:tab/>
            </w:r>
            <w:r w:rsidRPr="003873D5">
              <w:rPr>
                <w:rStyle w:val="Hyperlink"/>
                <w:noProof/>
              </w:rPr>
              <w:t>SAP Gateway Hub – ODATA Provisioning</w:t>
            </w:r>
            <w:r>
              <w:rPr>
                <w:noProof/>
                <w:webHidden/>
              </w:rPr>
              <w:tab/>
            </w:r>
            <w:r>
              <w:rPr>
                <w:noProof/>
                <w:webHidden/>
              </w:rPr>
              <w:fldChar w:fldCharType="begin"/>
            </w:r>
            <w:r>
              <w:rPr>
                <w:noProof/>
                <w:webHidden/>
              </w:rPr>
              <w:instrText xml:space="preserve"> PAGEREF _Toc515974075 \h </w:instrText>
            </w:r>
            <w:r>
              <w:rPr>
                <w:noProof/>
                <w:webHidden/>
              </w:rPr>
            </w:r>
            <w:r>
              <w:rPr>
                <w:noProof/>
                <w:webHidden/>
              </w:rPr>
              <w:fldChar w:fldCharType="separate"/>
            </w:r>
            <w:r>
              <w:rPr>
                <w:noProof/>
                <w:webHidden/>
              </w:rPr>
              <w:t>43</w:t>
            </w:r>
            <w:r>
              <w:rPr>
                <w:noProof/>
                <w:webHidden/>
              </w:rPr>
              <w:fldChar w:fldCharType="end"/>
            </w:r>
          </w:hyperlink>
        </w:p>
        <w:p w:rsidR="00C80256" w:rsidRDefault="00C80256">
          <w:pPr>
            <w:pStyle w:val="Verzeichnis3"/>
            <w:rPr>
              <w:rFonts w:asciiTheme="minorHAnsi" w:hAnsiTheme="minorHAnsi"/>
              <w:noProof/>
              <w:lang w:eastAsia="zh-CN"/>
            </w:rPr>
          </w:pPr>
          <w:hyperlink w:anchor="_Toc515974076" w:history="1">
            <w:r w:rsidRPr="003873D5">
              <w:rPr>
                <w:rStyle w:val="Hyperlink"/>
                <w:noProof/>
              </w:rPr>
              <w:t>4.2.2</w:t>
            </w:r>
            <w:r>
              <w:rPr>
                <w:rFonts w:asciiTheme="minorHAnsi" w:hAnsiTheme="minorHAnsi"/>
                <w:noProof/>
                <w:lang w:eastAsia="zh-CN"/>
              </w:rPr>
              <w:tab/>
            </w:r>
            <w:r w:rsidRPr="003873D5">
              <w:rPr>
                <w:rStyle w:val="Hyperlink"/>
                <w:noProof/>
              </w:rPr>
              <w:t>SAP Mobile Platform – SAP CP, mobile services</w:t>
            </w:r>
            <w:r>
              <w:rPr>
                <w:noProof/>
                <w:webHidden/>
              </w:rPr>
              <w:tab/>
            </w:r>
            <w:r>
              <w:rPr>
                <w:noProof/>
                <w:webHidden/>
              </w:rPr>
              <w:fldChar w:fldCharType="begin"/>
            </w:r>
            <w:r>
              <w:rPr>
                <w:noProof/>
                <w:webHidden/>
              </w:rPr>
              <w:instrText xml:space="preserve"> PAGEREF _Toc515974076 \h </w:instrText>
            </w:r>
            <w:r>
              <w:rPr>
                <w:noProof/>
                <w:webHidden/>
              </w:rPr>
            </w:r>
            <w:r>
              <w:rPr>
                <w:noProof/>
                <w:webHidden/>
              </w:rPr>
              <w:fldChar w:fldCharType="separate"/>
            </w:r>
            <w:r>
              <w:rPr>
                <w:noProof/>
                <w:webHidden/>
              </w:rPr>
              <w:t>43</w:t>
            </w:r>
            <w:r>
              <w:rPr>
                <w:noProof/>
                <w:webHidden/>
              </w:rPr>
              <w:fldChar w:fldCharType="end"/>
            </w:r>
          </w:hyperlink>
        </w:p>
        <w:p w:rsidR="00C80256" w:rsidRDefault="00C80256">
          <w:pPr>
            <w:pStyle w:val="Verzeichnis3"/>
            <w:rPr>
              <w:rFonts w:asciiTheme="minorHAnsi" w:hAnsiTheme="minorHAnsi"/>
              <w:noProof/>
              <w:lang w:eastAsia="zh-CN"/>
            </w:rPr>
          </w:pPr>
          <w:hyperlink w:anchor="_Toc515974077" w:history="1">
            <w:r w:rsidRPr="003873D5">
              <w:rPr>
                <w:rStyle w:val="Hyperlink"/>
                <w:noProof/>
                <w:lang w:val="en-US"/>
              </w:rPr>
              <w:t>4.2.3</w:t>
            </w:r>
            <w:r>
              <w:rPr>
                <w:rFonts w:asciiTheme="minorHAnsi" w:hAnsiTheme="minorHAnsi"/>
                <w:noProof/>
                <w:lang w:eastAsia="zh-CN"/>
              </w:rPr>
              <w:tab/>
            </w:r>
            <w:r w:rsidRPr="003873D5">
              <w:rPr>
                <w:rStyle w:val="Hyperlink"/>
                <w:noProof/>
                <w:lang w:val="en-US"/>
              </w:rPr>
              <w:t>SAP Multichannel Foundation vs. SCP Portal</w:t>
            </w:r>
            <w:r>
              <w:rPr>
                <w:noProof/>
                <w:webHidden/>
              </w:rPr>
              <w:tab/>
            </w:r>
            <w:r>
              <w:rPr>
                <w:noProof/>
                <w:webHidden/>
              </w:rPr>
              <w:fldChar w:fldCharType="begin"/>
            </w:r>
            <w:r>
              <w:rPr>
                <w:noProof/>
                <w:webHidden/>
              </w:rPr>
              <w:instrText xml:space="preserve"> PAGEREF _Toc515974077 \h </w:instrText>
            </w:r>
            <w:r>
              <w:rPr>
                <w:noProof/>
                <w:webHidden/>
              </w:rPr>
            </w:r>
            <w:r>
              <w:rPr>
                <w:noProof/>
                <w:webHidden/>
              </w:rPr>
              <w:fldChar w:fldCharType="separate"/>
            </w:r>
            <w:r>
              <w:rPr>
                <w:noProof/>
                <w:webHidden/>
              </w:rPr>
              <w:t>44</w:t>
            </w:r>
            <w:r>
              <w:rPr>
                <w:noProof/>
                <w:webHidden/>
              </w:rPr>
              <w:fldChar w:fldCharType="end"/>
            </w:r>
          </w:hyperlink>
        </w:p>
        <w:p w:rsidR="00C80256" w:rsidRDefault="00C80256">
          <w:pPr>
            <w:pStyle w:val="Verzeichnis2"/>
            <w:rPr>
              <w:rFonts w:asciiTheme="minorHAnsi" w:hAnsiTheme="minorHAnsi"/>
              <w:lang w:eastAsia="zh-CN"/>
            </w:rPr>
          </w:pPr>
          <w:hyperlink w:anchor="_Toc515974078" w:history="1">
            <w:r w:rsidRPr="003873D5">
              <w:rPr>
                <w:rStyle w:val="Hyperlink"/>
              </w:rPr>
              <w:t>4.3</w:t>
            </w:r>
            <w:r>
              <w:rPr>
                <w:rFonts w:asciiTheme="minorHAnsi" w:hAnsiTheme="minorHAnsi"/>
                <w:lang w:eastAsia="zh-CN"/>
              </w:rPr>
              <w:tab/>
            </w:r>
            <w:r w:rsidRPr="003873D5">
              <w:rPr>
                <w:rStyle w:val="Hyperlink"/>
              </w:rPr>
              <w:t>Einschätzung der SAP Cloud Platform</w:t>
            </w:r>
            <w:r>
              <w:rPr>
                <w:webHidden/>
              </w:rPr>
              <w:tab/>
            </w:r>
            <w:r>
              <w:rPr>
                <w:webHidden/>
              </w:rPr>
              <w:fldChar w:fldCharType="begin"/>
            </w:r>
            <w:r>
              <w:rPr>
                <w:webHidden/>
              </w:rPr>
              <w:instrText xml:space="preserve"> PAGEREF _Toc515974078 \h </w:instrText>
            </w:r>
            <w:r>
              <w:rPr>
                <w:webHidden/>
              </w:rPr>
            </w:r>
            <w:r>
              <w:rPr>
                <w:webHidden/>
              </w:rPr>
              <w:fldChar w:fldCharType="separate"/>
            </w:r>
            <w:r>
              <w:rPr>
                <w:webHidden/>
              </w:rPr>
              <w:t>44</w:t>
            </w:r>
            <w:r>
              <w:rPr>
                <w:webHidden/>
              </w:rPr>
              <w:fldChar w:fldCharType="end"/>
            </w:r>
          </w:hyperlink>
        </w:p>
        <w:p w:rsidR="00C80256" w:rsidRDefault="00C80256">
          <w:pPr>
            <w:pStyle w:val="Verzeichnis1"/>
            <w:rPr>
              <w:rFonts w:asciiTheme="minorHAnsi" w:hAnsiTheme="minorHAnsi" w:cstheme="minorBidi"/>
              <w:b w:val="0"/>
              <w:sz w:val="22"/>
              <w:lang w:eastAsia="zh-CN"/>
            </w:rPr>
          </w:pPr>
          <w:hyperlink w:anchor="_Toc515974079" w:history="1">
            <w:r w:rsidRPr="003873D5">
              <w:rPr>
                <w:rStyle w:val="Hyperlink"/>
                <w14:scene3d>
                  <w14:camera w14:prst="orthographicFront"/>
                  <w14:lightRig w14:rig="threePt" w14:dir="t">
                    <w14:rot w14:lat="0" w14:lon="0" w14:rev="0"/>
                  </w14:lightRig>
                </w14:scene3d>
              </w:rPr>
              <w:t>5</w:t>
            </w:r>
            <w:r>
              <w:rPr>
                <w:rFonts w:asciiTheme="minorHAnsi" w:hAnsiTheme="minorHAnsi" w:cstheme="minorBidi"/>
                <w:b w:val="0"/>
                <w:sz w:val="22"/>
                <w:lang w:eastAsia="zh-CN"/>
              </w:rPr>
              <w:tab/>
            </w:r>
            <w:r w:rsidRPr="003873D5">
              <w:rPr>
                <w:rStyle w:val="Hyperlink"/>
              </w:rPr>
              <w:t>Fazit und Ausblick</w:t>
            </w:r>
            <w:r>
              <w:rPr>
                <w:webHidden/>
              </w:rPr>
              <w:tab/>
            </w:r>
            <w:r>
              <w:rPr>
                <w:webHidden/>
              </w:rPr>
              <w:fldChar w:fldCharType="begin"/>
            </w:r>
            <w:r>
              <w:rPr>
                <w:webHidden/>
              </w:rPr>
              <w:instrText xml:space="preserve"> PAGEREF _Toc515974079 \h </w:instrText>
            </w:r>
            <w:r>
              <w:rPr>
                <w:webHidden/>
              </w:rPr>
            </w:r>
            <w:r>
              <w:rPr>
                <w:webHidden/>
              </w:rPr>
              <w:fldChar w:fldCharType="separate"/>
            </w:r>
            <w:r>
              <w:rPr>
                <w:webHidden/>
              </w:rPr>
              <w:t>46</w:t>
            </w:r>
            <w:r>
              <w:rPr>
                <w:webHidden/>
              </w:rPr>
              <w:fldChar w:fldCharType="end"/>
            </w:r>
          </w:hyperlink>
        </w:p>
        <w:p w:rsidR="00C80256" w:rsidRDefault="00C80256">
          <w:pPr>
            <w:pStyle w:val="Verzeichnis2"/>
            <w:rPr>
              <w:rFonts w:asciiTheme="minorHAnsi" w:hAnsiTheme="minorHAnsi"/>
              <w:lang w:eastAsia="zh-CN"/>
            </w:rPr>
          </w:pPr>
          <w:hyperlink w:anchor="_Toc515974080" w:history="1">
            <w:r w:rsidRPr="003873D5">
              <w:rPr>
                <w:rStyle w:val="Hyperlink"/>
              </w:rPr>
              <w:t>5.1</w:t>
            </w:r>
            <w:r>
              <w:rPr>
                <w:rFonts w:asciiTheme="minorHAnsi" w:hAnsiTheme="minorHAnsi"/>
                <w:lang w:eastAsia="zh-CN"/>
              </w:rPr>
              <w:tab/>
            </w:r>
            <w:r w:rsidRPr="003873D5">
              <w:rPr>
                <w:rStyle w:val="Hyperlink"/>
              </w:rPr>
              <w:t>Fazit</w:t>
            </w:r>
            <w:r>
              <w:rPr>
                <w:webHidden/>
              </w:rPr>
              <w:tab/>
            </w:r>
            <w:r>
              <w:rPr>
                <w:webHidden/>
              </w:rPr>
              <w:fldChar w:fldCharType="begin"/>
            </w:r>
            <w:r>
              <w:rPr>
                <w:webHidden/>
              </w:rPr>
              <w:instrText xml:space="preserve"> PAGEREF _Toc515974080 \h </w:instrText>
            </w:r>
            <w:r>
              <w:rPr>
                <w:webHidden/>
              </w:rPr>
            </w:r>
            <w:r>
              <w:rPr>
                <w:webHidden/>
              </w:rPr>
              <w:fldChar w:fldCharType="separate"/>
            </w:r>
            <w:r>
              <w:rPr>
                <w:webHidden/>
              </w:rPr>
              <w:t>46</w:t>
            </w:r>
            <w:r>
              <w:rPr>
                <w:webHidden/>
              </w:rPr>
              <w:fldChar w:fldCharType="end"/>
            </w:r>
          </w:hyperlink>
        </w:p>
        <w:p w:rsidR="00C80256" w:rsidRDefault="00C80256">
          <w:pPr>
            <w:pStyle w:val="Verzeichnis3"/>
            <w:rPr>
              <w:rFonts w:asciiTheme="minorHAnsi" w:hAnsiTheme="minorHAnsi"/>
              <w:noProof/>
              <w:lang w:eastAsia="zh-CN"/>
            </w:rPr>
          </w:pPr>
          <w:hyperlink w:anchor="_Toc515974081" w:history="1">
            <w:r w:rsidRPr="003873D5">
              <w:rPr>
                <w:rStyle w:val="Hyperlink"/>
                <w:noProof/>
              </w:rPr>
              <w:t>5.1.1</w:t>
            </w:r>
            <w:r>
              <w:rPr>
                <w:rFonts w:asciiTheme="minorHAnsi" w:hAnsiTheme="minorHAnsi"/>
                <w:noProof/>
                <w:lang w:eastAsia="zh-CN"/>
              </w:rPr>
              <w:tab/>
            </w:r>
            <w:r w:rsidRPr="003873D5">
              <w:rPr>
                <w:rStyle w:val="Hyperlink"/>
                <w:noProof/>
              </w:rPr>
              <w:t>Probleme</w:t>
            </w:r>
            <w:r>
              <w:rPr>
                <w:noProof/>
                <w:webHidden/>
              </w:rPr>
              <w:tab/>
            </w:r>
            <w:r>
              <w:rPr>
                <w:noProof/>
                <w:webHidden/>
              </w:rPr>
              <w:fldChar w:fldCharType="begin"/>
            </w:r>
            <w:r>
              <w:rPr>
                <w:noProof/>
                <w:webHidden/>
              </w:rPr>
              <w:instrText xml:space="preserve"> PAGEREF _Toc515974081 \h </w:instrText>
            </w:r>
            <w:r>
              <w:rPr>
                <w:noProof/>
                <w:webHidden/>
              </w:rPr>
            </w:r>
            <w:r>
              <w:rPr>
                <w:noProof/>
                <w:webHidden/>
              </w:rPr>
              <w:fldChar w:fldCharType="separate"/>
            </w:r>
            <w:r>
              <w:rPr>
                <w:noProof/>
                <w:webHidden/>
              </w:rPr>
              <w:t>46</w:t>
            </w:r>
            <w:r>
              <w:rPr>
                <w:noProof/>
                <w:webHidden/>
              </w:rPr>
              <w:fldChar w:fldCharType="end"/>
            </w:r>
          </w:hyperlink>
        </w:p>
        <w:p w:rsidR="00C80256" w:rsidRDefault="00C80256">
          <w:pPr>
            <w:pStyle w:val="Verzeichnis2"/>
            <w:rPr>
              <w:rFonts w:asciiTheme="minorHAnsi" w:hAnsiTheme="minorHAnsi"/>
              <w:lang w:eastAsia="zh-CN"/>
            </w:rPr>
          </w:pPr>
          <w:hyperlink w:anchor="_Toc515974082" w:history="1">
            <w:r w:rsidRPr="003873D5">
              <w:rPr>
                <w:rStyle w:val="Hyperlink"/>
              </w:rPr>
              <w:t>5.2</w:t>
            </w:r>
            <w:r>
              <w:rPr>
                <w:rFonts w:asciiTheme="minorHAnsi" w:hAnsiTheme="minorHAnsi"/>
                <w:lang w:eastAsia="zh-CN"/>
              </w:rPr>
              <w:tab/>
            </w:r>
            <w:r w:rsidRPr="003873D5">
              <w:rPr>
                <w:rStyle w:val="Hyperlink"/>
              </w:rPr>
              <w:t>Ausblick</w:t>
            </w:r>
            <w:r>
              <w:rPr>
                <w:webHidden/>
              </w:rPr>
              <w:tab/>
            </w:r>
            <w:r>
              <w:rPr>
                <w:webHidden/>
              </w:rPr>
              <w:fldChar w:fldCharType="begin"/>
            </w:r>
            <w:r>
              <w:rPr>
                <w:webHidden/>
              </w:rPr>
              <w:instrText xml:space="preserve"> PAGEREF _Toc515974082 \h </w:instrText>
            </w:r>
            <w:r>
              <w:rPr>
                <w:webHidden/>
              </w:rPr>
            </w:r>
            <w:r>
              <w:rPr>
                <w:webHidden/>
              </w:rPr>
              <w:fldChar w:fldCharType="separate"/>
            </w:r>
            <w:r>
              <w:rPr>
                <w:webHidden/>
              </w:rPr>
              <w:t>46</w:t>
            </w:r>
            <w:r>
              <w:rPr>
                <w:webHidden/>
              </w:rPr>
              <w:fldChar w:fldCharType="end"/>
            </w:r>
          </w:hyperlink>
        </w:p>
        <w:p w:rsidR="00C80256" w:rsidRDefault="00C80256">
          <w:pPr>
            <w:pStyle w:val="Verzeichnis1"/>
            <w:rPr>
              <w:rFonts w:asciiTheme="minorHAnsi" w:hAnsiTheme="minorHAnsi" w:cstheme="minorBidi"/>
              <w:b w:val="0"/>
              <w:sz w:val="22"/>
              <w:lang w:eastAsia="zh-CN"/>
            </w:rPr>
          </w:pPr>
          <w:hyperlink w:anchor="_Toc515974083" w:history="1">
            <w:r w:rsidRPr="003873D5">
              <w:rPr>
                <w:rStyle w:val="Hyperlink"/>
                <w14:scene3d>
                  <w14:camera w14:prst="orthographicFront"/>
                  <w14:lightRig w14:rig="threePt" w14:dir="t">
                    <w14:rot w14:lat="0" w14:lon="0" w14:rev="0"/>
                  </w14:lightRig>
                </w14:scene3d>
              </w:rPr>
              <w:t>6</w:t>
            </w:r>
            <w:r>
              <w:rPr>
                <w:rFonts w:asciiTheme="minorHAnsi" w:hAnsiTheme="minorHAnsi" w:cstheme="minorBidi"/>
                <w:b w:val="0"/>
                <w:sz w:val="22"/>
                <w:lang w:eastAsia="zh-CN"/>
              </w:rPr>
              <w:tab/>
            </w:r>
            <w:r w:rsidRPr="003873D5">
              <w:rPr>
                <w:rStyle w:val="Hyperlink"/>
              </w:rPr>
              <w:t>Abkürzungsverzeichnis</w:t>
            </w:r>
            <w:r>
              <w:rPr>
                <w:webHidden/>
              </w:rPr>
              <w:tab/>
            </w:r>
            <w:r>
              <w:rPr>
                <w:webHidden/>
              </w:rPr>
              <w:fldChar w:fldCharType="begin"/>
            </w:r>
            <w:r>
              <w:rPr>
                <w:webHidden/>
              </w:rPr>
              <w:instrText xml:space="preserve"> PAGEREF _Toc515974083 \h </w:instrText>
            </w:r>
            <w:r>
              <w:rPr>
                <w:webHidden/>
              </w:rPr>
            </w:r>
            <w:r>
              <w:rPr>
                <w:webHidden/>
              </w:rPr>
              <w:fldChar w:fldCharType="separate"/>
            </w:r>
            <w:r>
              <w:rPr>
                <w:webHidden/>
              </w:rPr>
              <w:t>47</w:t>
            </w:r>
            <w:r>
              <w:rPr>
                <w:webHidden/>
              </w:rPr>
              <w:fldChar w:fldCharType="end"/>
            </w:r>
          </w:hyperlink>
        </w:p>
        <w:p w:rsidR="00C80256" w:rsidRDefault="00C80256">
          <w:pPr>
            <w:pStyle w:val="Verzeichnis1"/>
            <w:rPr>
              <w:rFonts w:asciiTheme="minorHAnsi" w:hAnsiTheme="minorHAnsi" w:cstheme="minorBidi"/>
              <w:b w:val="0"/>
              <w:sz w:val="22"/>
              <w:lang w:eastAsia="zh-CN"/>
            </w:rPr>
          </w:pPr>
          <w:hyperlink w:anchor="_Toc515974084" w:history="1">
            <w:r w:rsidRPr="003873D5">
              <w:rPr>
                <w:rStyle w:val="Hyperlink"/>
                <w14:scene3d>
                  <w14:camera w14:prst="orthographicFront"/>
                  <w14:lightRig w14:rig="threePt" w14:dir="t">
                    <w14:rot w14:lat="0" w14:lon="0" w14:rev="0"/>
                  </w14:lightRig>
                </w14:scene3d>
              </w:rPr>
              <w:t>7</w:t>
            </w:r>
            <w:r>
              <w:rPr>
                <w:rFonts w:asciiTheme="minorHAnsi" w:hAnsiTheme="minorHAnsi" w:cstheme="minorBidi"/>
                <w:b w:val="0"/>
                <w:sz w:val="22"/>
                <w:lang w:eastAsia="zh-CN"/>
              </w:rPr>
              <w:tab/>
            </w:r>
            <w:r w:rsidRPr="003873D5">
              <w:rPr>
                <w:rStyle w:val="Hyperlink"/>
              </w:rPr>
              <w:t>Abbildungsverzeichnis</w:t>
            </w:r>
            <w:r>
              <w:rPr>
                <w:webHidden/>
              </w:rPr>
              <w:tab/>
            </w:r>
            <w:r>
              <w:rPr>
                <w:webHidden/>
              </w:rPr>
              <w:fldChar w:fldCharType="begin"/>
            </w:r>
            <w:r>
              <w:rPr>
                <w:webHidden/>
              </w:rPr>
              <w:instrText xml:space="preserve"> PAGEREF _Toc515974084 \h </w:instrText>
            </w:r>
            <w:r>
              <w:rPr>
                <w:webHidden/>
              </w:rPr>
            </w:r>
            <w:r>
              <w:rPr>
                <w:webHidden/>
              </w:rPr>
              <w:fldChar w:fldCharType="separate"/>
            </w:r>
            <w:r>
              <w:rPr>
                <w:webHidden/>
              </w:rPr>
              <w:t>48</w:t>
            </w:r>
            <w:r>
              <w:rPr>
                <w:webHidden/>
              </w:rPr>
              <w:fldChar w:fldCharType="end"/>
            </w:r>
          </w:hyperlink>
        </w:p>
        <w:p w:rsidR="00C80256" w:rsidRDefault="00C80256">
          <w:pPr>
            <w:pStyle w:val="Verzeichnis1"/>
            <w:rPr>
              <w:rFonts w:asciiTheme="minorHAnsi" w:hAnsiTheme="minorHAnsi" w:cstheme="minorBidi"/>
              <w:b w:val="0"/>
              <w:sz w:val="22"/>
              <w:lang w:eastAsia="zh-CN"/>
            </w:rPr>
          </w:pPr>
          <w:hyperlink w:anchor="_Toc515974085" w:history="1">
            <w:r w:rsidRPr="003873D5">
              <w:rPr>
                <w:rStyle w:val="Hyperlink"/>
                <w14:scene3d>
                  <w14:camera w14:prst="orthographicFront"/>
                  <w14:lightRig w14:rig="threePt" w14:dir="t">
                    <w14:rot w14:lat="0" w14:lon="0" w14:rev="0"/>
                  </w14:lightRig>
                </w14:scene3d>
              </w:rPr>
              <w:t>8</w:t>
            </w:r>
            <w:r>
              <w:rPr>
                <w:rFonts w:asciiTheme="minorHAnsi" w:hAnsiTheme="minorHAnsi" w:cstheme="minorBidi"/>
                <w:b w:val="0"/>
                <w:sz w:val="22"/>
                <w:lang w:eastAsia="zh-CN"/>
              </w:rPr>
              <w:tab/>
            </w:r>
            <w:r w:rsidRPr="003873D5">
              <w:rPr>
                <w:rStyle w:val="Hyperlink"/>
              </w:rPr>
              <w:t>Tabellenverzeichnis</w:t>
            </w:r>
            <w:r>
              <w:rPr>
                <w:webHidden/>
              </w:rPr>
              <w:tab/>
            </w:r>
            <w:r>
              <w:rPr>
                <w:webHidden/>
              </w:rPr>
              <w:fldChar w:fldCharType="begin"/>
            </w:r>
            <w:r>
              <w:rPr>
                <w:webHidden/>
              </w:rPr>
              <w:instrText xml:space="preserve"> PAGEREF _Toc515974085 \h </w:instrText>
            </w:r>
            <w:r>
              <w:rPr>
                <w:webHidden/>
              </w:rPr>
            </w:r>
            <w:r>
              <w:rPr>
                <w:webHidden/>
              </w:rPr>
              <w:fldChar w:fldCharType="separate"/>
            </w:r>
            <w:r>
              <w:rPr>
                <w:webHidden/>
              </w:rPr>
              <w:t>49</w:t>
            </w:r>
            <w:r>
              <w:rPr>
                <w:webHidden/>
              </w:rPr>
              <w:fldChar w:fldCharType="end"/>
            </w:r>
          </w:hyperlink>
        </w:p>
        <w:p w:rsidR="00C80256" w:rsidRDefault="00C80256">
          <w:pPr>
            <w:pStyle w:val="Verzeichnis1"/>
            <w:rPr>
              <w:rFonts w:asciiTheme="minorHAnsi" w:hAnsiTheme="minorHAnsi" w:cstheme="minorBidi"/>
              <w:b w:val="0"/>
              <w:sz w:val="22"/>
              <w:lang w:eastAsia="zh-CN"/>
            </w:rPr>
          </w:pPr>
          <w:hyperlink w:anchor="_Toc515974086" w:history="1">
            <w:r w:rsidRPr="003873D5">
              <w:rPr>
                <w:rStyle w:val="Hyperlink"/>
                <w14:scene3d>
                  <w14:camera w14:prst="orthographicFront"/>
                  <w14:lightRig w14:rig="threePt" w14:dir="t">
                    <w14:rot w14:lat="0" w14:lon="0" w14:rev="0"/>
                  </w14:lightRig>
                </w14:scene3d>
              </w:rPr>
              <w:t>9</w:t>
            </w:r>
            <w:r>
              <w:rPr>
                <w:rFonts w:asciiTheme="minorHAnsi" w:hAnsiTheme="minorHAnsi" w:cstheme="minorBidi"/>
                <w:b w:val="0"/>
                <w:sz w:val="22"/>
                <w:lang w:eastAsia="zh-CN"/>
              </w:rPr>
              <w:tab/>
            </w:r>
            <w:r w:rsidRPr="003873D5">
              <w:rPr>
                <w:rStyle w:val="Hyperlink"/>
              </w:rPr>
              <w:t>Literaturverzeichnis</w:t>
            </w:r>
            <w:r>
              <w:rPr>
                <w:webHidden/>
              </w:rPr>
              <w:tab/>
            </w:r>
            <w:r>
              <w:rPr>
                <w:webHidden/>
              </w:rPr>
              <w:fldChar w:fldCharType="begin"/>
            </w:r>
            <w:r>
              <w:rPr>
                <w:webHidden/>
              </w:rPr>
              <w:instrText xml:space="preserve"> PAGEREF _Toc515974086 \h </w:instrText>
            </w:r>
            <w:r>
              <w:rPr>
                <w:webHidden/>
              </w:rPr>
            </w:r>
            <w:r>
              <w:rPr>
                <w:webHidden/>
              </w:rPr>
              <w:fldChar w:fldCharType="separate"/>
            </w:r>
            <w:r>
              <w:rPr>
                <w:webHidden/>
              </w:rPr>
              <w:t>50</w:t>
            </w:r>
            <w:r>
              <w:rPr>
                <w:webHidden/>
              </w:rPr>
              <w:fldChar w:fldCharType="end"/>
            </w:r>
          </w:hyperlink>
        </w:p>
        <w:p w:rsidR="00C80256" w:rsidRDefault="00C80256">
          <w:pPr>
            <w:pStyle w:val="Verzeichnis1"/>
            <w:rPr>
              <w:rFonts w:asciiTheme="minorHAnsi" w:hAnsiTheme="minorHAnsi" w:cstheme="minorBidi"/>
              <w:b w:val="0"/>
              <w:sz w:val="22"/>
              <w:lang w:eastAsia="zh-CN"/>
            </w:rPr>
          </w:pPr>
          <w:hyperlink w:anchor="_Toc515974087" w:history="1">
            <w:r w:rsidRPr="003873D5">
              <w:rPr>
                <w:rStyle w:val="Hyperlink"/>
                <w14:scene3d>
                  <w14:camera w14:prst="orthographicFront"/>
                  <w14:lightRig w14:rig="threePt" w14:dir="t">
                    <w14:rot w14:lat="0" w14:lon="0" w14:rev="0"/>
                  </w14:lightRig>
                </w14:scene3d>
              </w:rPr>
              <w:t>10</w:t>
            </w:r>
            <w:r>
              <w:rPr>
                <w:rFonts w:asciiTheme="minorHAnsi" w:hAnsiTheme="minorHAnsi" w:cstheme="minorBidi"/>
                <w:b w:val="0"/>
                <w:sz w:val="22"/>
                <w:lang w:eastAsia="zh-CN"/>
              </w:rPr>
              <w:tab/>
            </w:r>
            <w:r w:rsidRPr="003873D5">
              <w:rPr>
                <w:rStyle w:val="Hyperlink"/>
              </w:rPr>
              <w:t>Anhang</w:t>
            </w:r>
            <w:r>
              <w:rPr>
                <w:webHidden/>
              </w:rPr>
              <w:tab/>
            </w:r>
            <w:r>
              <w:rPr>
                <w:webHidden/>
              </w:rPr>
              <w:fldChar w:fldCharType="begin"/>
            </w:r>
            <w:r>
              <w:rPr>
                <w:webHidden/>
              </w:rPr>
              <w:instrText xml:space="preserve"> PAGEREF _Toc515974087 \h </w:instrText>
            </w:r>
            <w:r>
              <w:rPr>
                <w:webHidden/>
              </w:rPr>
            </w:r>
            <w:r>
              <w:rPr>
                <w:webHidden/>
              </w:rPr>
              <w:fldChar w:fldCharType="separate"/>
            </w:r>
            <w:r>
              <w:rPr>
                <w:webHidden/>
              </w:rPr>
              <w:t>58</w:t>
            </w:r>
            <w:r>
              <w:rPr>
                <w:webHidden/>
              </w:rPr>
              <w:fldChar w:fldCharType="end"/>
            </w:r>
          </w:hyperlink>
        </w:p>
        <w:p w:rsidR="00C80256" w:rsidRDefault="00C80256">
          <w:pPr>
            <w:pStyle w:val="Verzeichnis2"/>
            <w:tabs>
              <w:tab w:val="left" w:pos="660"/>
            </w:tabs>
            <w:rPr>
              <w:rFonts w:asciiTheme="minorHAnsi" w:hAnsiTheme="minorHAnsi"/>
              <w:lang w:eastAsia="zh-CN"/>
            </w:rPr>
          </w:pPr>
          <w:hyperlink w:anchor="_Toc515974088" w:history="1">
            <w:r w:rsidRPr="003873D5">
              <w:rPr>
                <w:rStyle w:val="Hyperlink"/>
              </w:rPr>
              <w:t>10.1</w:t>
            </w:r>
            <w:r>
              <w:rPr>
                <w:rFonts w:asciiTheme="minorHAnsi" w:hAnsiTheme="minorHAnsi"/>
                <w:lang w:eastAsia="zh-CN"/>
              </w:rPr>
              <w:tab/>
            </w:r>
            <w:r w:rsidRPr="003873D5">
              <w:rPr>
                <w:rStyle w:val="Hyperlink"/>
              </w:rPr>
              <w:t>Übersicht über die Konzernstruktur</w:t>
            </w:r>
            <w:r>
              <w:rPr>
                <w:webHidden/>
              </w:rPr>
              <w:tab/>
            </w:r>
            <w:r>
              <w:rPr>
                <w:webHidden/>
              </w:rPr>
              <w:fldChar w:fldCharType="begin"/>
            </w:r>
            <w:r>
              <w:rPr>
                <w:webHidden/>
              </w:rPr>
              <w:instrText xml:space="preserve"> PAGEREF _Toc515974088 \h </w:instrText>
            </w:r>
            <w:r>
              <w:rPr>
                <w:webHidden/>
              </w:rPr>
            </w:r>
            <w:r>
              <w:rPr>
                <w:webHidden/>
              </w:rPr>
              <w:fldChar w:fldCharType="separate"/>
            </w:r>
            <w:r>
              <w:rPr>
                <w:webHidden/>
              </w:rPr>
              <w:t>58</w:t>
            </w:r>
            <w:r>
              <w:rPr>
                <w:webHidden/>
              </w:rPr>
              <w:fldChar w:fldCharType="end"/>
            </w:r>
          </w:hyperlink>
        </w:p>
        <w:p w:rsidR="00C80256" w:rsidRDefault="00C80256">
          <w:pPr>
            <w:pStyle w:val="Verzeichnis2"/>
            <w:tabs>
              <w:tab w:val="left" w:pos="660"/>
            </w:tabs>
            <w:rPr>
              <w:rFonts w:asciiTheme="minorHAnsi" w:hAnsiTheme="minorHAnsi"/>
              <w:lang w:eastAsia="zh-CN"/>
            </w:rPr>
          </w:pPr>
          <w:hyperlink w:anchor="_Toc515974089" w:history="1">
            <w:r w:rsidRPr="003873D5">
              <w:rPr>
                <w:rStyle w:val="Hyperlink"/>
              </w:rPr>
              <w:t>10.2</w:t>
            </w:r>
            <w:r>
              <w:rPr>
                <w:rFonts w:asciiTheme="minorHAnsi" w:hAnsiTheme="minorHAnsi"/>
                <w:lang w:eastAsia="zh-CN"/>
              </w:rPr>
              <w:tab/>
            </w:r>
            <w:r w:rsidRPr="003873D5">
              <w:rPr>
                <w:rStyle w:val="Hyperlink"/>
              </w:rPr>
              <w:t>Versionen des SAP ERP</w:t>
            </w:r>
            <w:r>
              <w:rPr>
                <w:webHidden/>
              </w:rPr>
              <w:tab/>
            </w:r>
            <w:r>
              <w:rPr>
                <w:webHidden/>
              </w:rPr>
              <w:fldChar w:fldCharType="begin"/>
            </w:r>
            <w:r>
              <w:rPr>
                <w:webHidden/>
              </w:rPr>
              <w:instrText xml:space="preserve"> PAGEREF _Toc515974089 \h </w:instrText>
            </w:r>
            <w:r>
              <w:rPr>
                <w:webHidden/>
              </w:rPr>
            </w:r>
            <w:r>
              <w:rPr>
                <w:webHidden/>
              </w:rPr>
              <w:fldChar w:fldCharType="separate"/>
            </w:r>
            <w:r>
              <w:rPr>
                <w:webHidden/>
              </w:rPr>
              <w:t>59</w:t>
            </w:r>
            <w:r>
              <w:rPr>
                <w:webHidden/>
              </w:rPr>
              <w:fldChar w:fldCharType="end"/>
            </w:r>
          </w:hyperlink>
        </w:p>
        <w:p w:rsidR="00C80256" w:rsidRDefault="00C80256">
          <w:pPr>
            <w:pStyle w:val="Verzeichnis2"/>
            <w:tabs>
              <w:tab w:val="left" w:pos="660"/>
            </w:tabs>
            <w:rPr>
              <w:rFonts w:asciiTheme="minorHAnsi" w:hAnsiTheme="minorHAnsi"/>
              <w:lang w:eastAsia="zh-CN"/>
            </w:rPr>
          </w:pPr>
          <w:hyperlink w:anchor="_Toc515974090" w:history="1">
            <w:r w:rsidRPr="003873D5">
              <w:rPr>
                <w:rStyle w:val="Hyperlink"/>
              </w:rPr>
              <w:t>10.3</w:t>
            </w:r>
            <w:r>
              <w:rPr>
                <w:rFonts w:asciiTheme="minorHAnsi" w:hAnsiTheme="minorHAnsi"/>
                <w:lang w:eastAsia="zh-CN"/>
              </w:rPr>
              <w:tab/>
            </w:r>
            <w:r w:rsidRPr="003873D5">
              <w:rPr>
                <w:rStyle w:val="Hyperlink"/>
              </w:rPr>
              <w:t>Überblick über Cloud Computing [56]</w:t>
            </w:r>
            <w:r>
              <w:rPr>
                <w:webHidden/>
              </w:rPr>
              <w:tab/>
            </w:r>
            <w:r>
              <w:rPr>
                <w:webHidden/>
              </w:rPr>
              <w:fldChar w:fldCharType="begin"/>
            </w:r>
            <w:r>
              <w:rPr>
                <w:webHidden/>
              </w:rPr>
              <w:instrText xml:space="preserve"> PAGEREF _Toc515974090 \h </w:instrText>
            </w:r>
            <w:r>
              <w:rPr>
                <w:webHidden/>
              </w:rPr>
            </w:r>
            <w:r>
              <w:rPr>
                <w:webHidden/>
              </w:rPr>
              <w:fldChar w:fldCharType="separate"/>
            </w:r>
            <w:r>
              <w:rPr>
                <w:webHidden/>
              </w:rPr>
              <w:t>60</w:t>
            </w:r>
            <w:r>
              <w:rPr>
                <w:webHidden/>
              </w:rPr>
              <w:fldChar w:fldCharType="end"/>
            </w:r>
          </w:hyperlink>
        </w:p>
        <w:p w:rsidR="00C80256" w:rsidRDefault="00C80256">
          <w:pPr>
            <w:pStyle w:val="Verzeichnis2"/>
            <w:tabs>
              <w:tab w:val="left" w:pos="660"/>
            </w:tabs>
            <w:rPr>
              <w:rFonts w:asciiTheme="minorHAnsi" w:hAnsiTheme="minorHAnsi"/>
              <w:lang w:eastAsia="zh-CN"/>
            </w:rPr>
          </w:pPr>
          <w:hyperlink w:anchor="_Toc515974091" w:history="1">
            <w:r w:rsidRPr="003873D5">
              <w:rPr>
                <w:rStyle w:val="Hyperlink"/>
              </w:rPr>
              <w:t>10.4</w:t>
            </w:r>
            <w:r>
              <w:rPr>
                <w:rFonts w:asciiTheme="minorHAnsi" w:hAnsiTheme="minorHAnsi"/>
                <w:lang w:eastAsia="zh-CN"/>
              </w:rPr>
              <w:tab/>
            </w:r>
            <w:r w:rsidRPr="003873D5">
              <w:rPr>
                <w:rStyle w:val="Hyperlink"/>
                <w14:scene3d>
                  <w14:camera w14:prst="orthographicFront"/>
                  <w14:lightRig w14:rig="threePt" w14:dir="t">
                    <w14:rot w14:lat="0" w14:lon="0" w14:rev="0"/>
                  </w14:lightRig>
                </w14:scene3d>
              </w:rPr>
              <w:t>SAP Support-Chat</w:t>
            </w:r>
            <w:r>
              <w:rPr>
                <w:webHidden/>
              </w:rPr>
              <w:tab/>
            </w:r>
            <w:r>
              <w:rPr>
                <w:webHidden/>
              </w:rPr>
              <w:fldChar w:fldCharType="begin"/>
            </w:r>
            <w:r>
              <w:rPr>
                <w:webHidden/>
              </w:rPr>
              <w:instrText xml:space="preserve"> PAGEREF _Toc515974091 \h </w:instrText>
            </w:r>
            <w:r>
              <w:rPr>
                <w:webHidden/>
              </w:rPr>
            </w:r>
            <w:r>
              <w:rPr>
                <w:webHidden/>
              </w:rPr>
              <w:fldChar w:fldCharType="separate"/>
            </w:r>
            <w:r>
              <w:rPr>
                <w:webHidden/>
              </w:rPr>
              <w:t>61</w:t>
            </w:r>
            <w:r>
              <w:rPr>
                <w:webHidden/>
              </w:rPr>
              <w:fldChar w:fldCharType="end"/>
            </w:r>
          </w:hyperlink>
        </w:p>
        <w:p w:rsidR="00C80256" w:rsidRDefault="00C80256">
          <w:pPr>
            <w:pStyle w:val="Verzeichnis2"/>
            <w:tabs>
              <w:tab w:val="left" w:pos="660"/>
            </w:tabs>
            <w:rPr>
              <w:rFonts w:asciiTheme="minorHAnsi" w:hAnsiTheme="minorHAnsi"/>
              <w:lang w:eastAsia="zh-CN"/>
            </w:rPr>
          </w:pPr>
          <w:hyperlink w:anchor="_Toc515974092" w:history="1">
            <w:r w:rsidRPr="003873D5">
              <w:rPr>
                <w:rStyle w:val="Hyperlink"/>
              </w:rPr>
              <w:t>10.5</w:t>
            </w:r>
            <w:r>
              <w:rPr>
                <w:rFonts w:asciiTheme="minorHAnsi" w:hAnsiTheme="minorHAnsi"/>
                <w:lang w:eastAsia="zh-CN"/>
              </w:rPr>
              <w:tab/>
            </w:r>
            <w:r w:rsidRPr="003873D5">
              <w:rPr>
                <w:rStyle w:val="Hyperlink"/>
                <w14:scene3d>
                  <w14:camera w14:prst="orthographicFront"/>
                  <w14:lightRig w14:rig="threePt" w14:dir="t">
                    <w14:rot w14:lat="0" w14:lon="0" w14:rev="0"/>
                  </w14:lightRig>
                </w14:scene3d>
              </w:rPr>
              <w:t xml:space="preserve">Rechenzentren als Standort für SAP Cloud Platform </w:t>
            </w:r>
            <w:r w:rsidRPr="003873D5">
              <w:rPr>
                <w:rStyle w:val="Hyperlink"/>
                <w:highlight w:val="lightGray"/>
                <w14:scene3d>
                  <w14:camera w14:prst="orthographicFront"/>
                  <w14:lightRig w14:rig="threePt" w14:dir="t">
                    <w14:rot w14:lat="0" w14:lon="0" w14:rev="0"/>
                  </w14:lightRig>
                </w14:scene3d>
              </w:rPr>
              <w:t>[57]</w:t>
            </w:r>
            <w:r>
              <w:rPr>
                <w:webHidden/>
              </w:rPr>
              <w:tab/>
            </w:r>
            <w:r>
              <w:rPr>
                <w:webHidden/>
              </w:rPr>
              <w:fldChar w:fldCharType="begin"/>
            </w:r>
            <w:r>
              <w:rPr>
                <w:webHidden/>
              </w:rPr>
              <w:instrText xml:space="preserve"> PAGEREF _Toc515974092 \h </w:instrText>
            </w:r>
            <w:r>
              <w:rPr>
                <w:webHidden/>
              </w:rPr>
            </w:r>
            <w:r>
              <w:rPr>
                <w:webHidden/>
              </w:rPr>
              <w:fldChar w:fldCharType="separate"/>
            </w:r>
            <w:r>
              <w:rPr>
                <w:webHidden/>
              </w:rPr>
              <w:t>62</w:t>
            </w:r>
            <w:r>
              <w:rPr>
                <w:webHidden/>
              </w:rPr>
              <w:fldChar w:fldCharType="end"/>
            </w:r>
          </w:hyperlink>
        </w:p>
        <w:p w:rsidR="00C80256" w:rsidRDefault="00C80256">
          <w:pPr>
            <w:pStyle w:val="Verzeichnis1"/>
            <w:rPr>
              <w:rFonts w:asciiTheme="minorHAnsi" w:hAnsiTheme="minorHAnsi" w:cstheme="minorBidi"/>
              <w:b w:val="0"/>
              <w:sz w:val="22"/>
              <w:lang w:eastAsia="zh-CN"/>
            </w:rPr>
          </w:pPr>
          <w:hyperlink w:anchor="_Toc515974093" w:history="1">
            <w:r w:rsidRPr="003873D5">
              <w:rPr>
                <w:rStyle w:val="Hyperlink"/>
                <w14:scene3d>
                  <w14:camera w14:prst="orthographicFront"/>
                  <w14:lightRig w14:rig="threePt" w14:dir="t">
                    <w14:rot w14:lat="0" w14:lon="0" w14:rev="0"/>
                  </w14:lightRig>
                </w14:scene3d>
              </w:rPr>
              <w:t>11</w:t>
            </w:r>
            <w:r>
              <w:rPr>
                <w:rFonts w:asciiTheme="minorHAnsi" w:hAnsiTheme="minorHAnsi" w:cstheme="minorBidi"/>
                <w:b w:val="0"/>
                <w:sz w:val="22"/>
                <w:lang w:eastAsia="zh-CN"/>
              </w:rPr>
              <w:tab/>
            </w:r>
            <w:r w:rsidRPr="003873D5">
              <w:rPr>
                <w:rStyle w:val="Hyperlink"/>
              </w:rPr>
              <w:t>Selbstständigkeitserklärung</w:t>
            </w:r>
            <w:r>
              <w:rPr>
                <w:webHidden/>
              </w:rPr>
              <w:tab/>
            </w:r>
            <w:r>
              <w:rPr>
                <w:webHidden/>
              </w:rPr>
              <w:fldChar w:fldCharType="begin"/>
            </w:r>
            <w:r>
              <w:rPr>
                <w:webHidden/>
              </w:rPr>
              <w:instrText xml:space="preserve"> PAGEREF _Toc515974093 \h </w:instrText>
            </w:r>
            <w:r>
              <w:rPr>
                <w:webHidden/>
              </w:rPr>
            </w:r>
            <w:r>
              <w:rPr>
                <w:webHidden/>
              </w:rPr>
              <w:fldChar w:fldCharType="separate"/>
            </w:r>
            <w:r>
              <w:rPr>
                <w:webHidden/>
              </w:rPr>
              <w:t>63</w:t>
            </w:r>
            <w:r>
              <w:rPr>
                <w:webHidden/>
              </w:rPr>
              <w:fldChar w:fldCharType="end"/>
            </w:r>
          </w:hyperlink>
        </w:p>
        <w:p w:rsidR="00C80256" w:rsidRDefault="00C80256">
          <w:pPr>
            <w:pStyle w:val="Verzeichnis1"/>
            <w:rPr>
              <w:rFonts w:asciiTheme="minorHAnsi" w:hAnsiTheme="minorHAnsi" w:cstheme="minorBidi"/>
              <w:b w:val="0"/>
              <w:sz w:val="22"/>
              <w:lang w:eastAsia="zh-CN"/>
            </w:rPr>
          </w:pPr>
          <w:hyperlink w:anchor="_Toc515974094" w:history="1">
            <w:r w:rsidRPr="003873D5">
              <w:rPr>
                <w:rStyle w:val="Hyperlink"/>
                <w14:scene3d>
                  <w14:camera w14:prst="orthographicFront"/>
                  <w14:lightRig w14:rig="threePt" w14:dir="t">
                    <w14:rot w14:lat="0" w14:lon="0" w14:rev="0"/>
                  </w14:lightRig>
                </w14:scene3d>
              </w:rPr>
              <w:t>12</w:t>
            </w:r>
            <w:r>
              <w:rPr>
                <w:rFonts w:asciiTheme="minorHAnsi" w:hAnsiTheme="minorHAnsi" w:cstheme="minorBidi"/>
                <w:b w:val="0"/>
                <w:sz w:val="22"/>
                <w:lang w:eastAsia="zh-CN"/>
              </w:rPr>
              <w:tab/>
            </w:r>
            <w:r w:rsidRPr="003873D5">
              <w:rPr>
                <w:rStyle w:val="Hyperlink"/>
              </w:rPr>
              <w:t>Textbausteine</w:t>
            </w:r>
            <w:r>
              <w:rPr>
                <w:webHidden/>
              </w:rPr>
              <w:tab/>
            </w:r>
            <w:r>
              <w:rPr>
                <w:webHidden/>
              </w:rPr>
              <w:fldChar w:fldCharType="begin"/>
            </w:r>
            <w:r>
              <w:rPr>
                <w:webHidden/>
              </w:rPr>
              <w:instrText xml:space="preserve"> PAGEREF _Toc515974094 \h </w:instrText>
            </w:r>
            <w:r>
              <w:rPr>
                <w:webHidden/>
              </w:rPr>
            </w:r>
            <w:r>
              <w:rPr>
                <w:webHidden/>
              </w:rPr>
              <w:fldChar w:fldCharType="separate"/>
            </w:r>
            <w:r>
              <w:rPr>
                <w:webHidden/>
              </w:rPr>
              <w:t>64</w:t>
            </w:r>
            <w:r>
              <w:rPr>
                <w:webHidden/>
              </w:rPr>
              <w:fldChar w:fldCharType="end"/>
            </w:r>
          </w:hyperlink>
        </w:p>
        <w:p w:rsidR="00C80256" w:rsidRDefault="00C80256">
          <w:pPr>
            <w:pStyle w:val="Verzeichnis2"/>
            <w:tabs>
              <w:tab w:val="left" w:pos="660"/>
            </w:tabs>
            <w:rPr>
              <w:rFonts w:asciiTheme="minorHAnsi" w:hAnsiTheme="minorHAnsi"/>
              <w:lang w:eastAsia="zh-CN"/>
            </w:rPr>
          </w:pPr>
          <w:hyperlink w:anchor="_Toc515974095" w:history="1">
            <w:r w:rsidRPr="003873D5">
              <w:rPr>
                <w:rStyle w:val="Hyperlink"/>
              </w:rPr>
              <w:t>12.1</w:t>
            </w:r>
            <w:r>
              <w:rPr>
                <w:rFonts w:asciiTheme="minorHAnsi" w:hAnsiTheme="minorHAnsi"/>
                <w:lang w:eastAsia="zh-CN"/>
              </w:rPr>
              <w:tab/>
            </w:r>
            <w:r w:rsidRPr="003873D5">
              <w:rPr>
                <w:rStyle w:val="Hyperlink"/>
              </w:rPr>
              <w:t>Bedeutung der SAP Cloud Platform für die Erweiterung von SAP ERP-Systemen</w:t>
            </w:r>
            <w:r>
              <w:rPr>
                <w:webHidden/>
              </w:rPr>
              <w:tab/>
            </w:r>
            <w:r>
              <w:rPr>
                <w:webHidden/>
              </w:rPr>
              <w:fldChar w:fldCharType="begin"/>
            </w:r>
            <w:r>
              <w:rPr>
                <w:webHidden/>
              </w:rPr>
              <w:instrText xml:space="preserve"> PAGEREF _Toc515974095 \h </w:instrText>
            </w:r>
            <w:r>
              <w:rPr>
                <w:webHidden/>
              </w:rPr>
            </w:r>
            <w:r>
              <w:rPr>
                <w:webHidden/>
              </w:rPr>
              <w:fldChar w:fldCharType="separate"/>
            </w:r>
            <w:r>
              <w:rPr>
                <w:webHidden/>
              </w:rPr>
              <w:t>69</w:t>
            </w:r>
            <w:r>
              <w:rPr>
                <w:webHidden/>
              </w:rPr>
              <w:fldChar w:fldCharType="end"/>
            </w:r>
          </w:hyperlink>
        </w:p>
        <w:p w:rsidR="00C80256" w:rsidRDefault="00C80256">
          <w:pPr>
            <w:pStyle w:val="Verzeichnis2"/>
            <w:tabs>
              <w:tab w:val="left" w:pos="660"/>
            </w:tabs>
            <w:rPr>
              <w:rFonts w:asciiTheme="minorHAnsi" w:hAnsiTheme="minorHAnsi"/>
              <w:lang w:eastAsia="zh-CN"/>
            </w:rPr>
          </w:pPr>
          <w:hyperlink w:anchor="_Toc515974096" w:history="1">
            <w:r w:rsidRPr="003873D5">
              <w:rPr>
                <w:rStyle w:val="Hyperlink"/>
              </w:rPr>
              <w:t>12.2</w:t>
            </w:r>
            <w:r>
              <w:rPr>
                <w:rFonts w:asciiTheme="minorHAnsi" w:hAnsiTheme="minorHAnsi"/>
                <w:lang w:eastAsia="zh-CN"/>
              </w:rPr>
              <w:tab/>
            </w:r>
            <w:r w:rsidRPr="003873D5">
              <w:rPr>
                <w:rStyle w:val="Hyperlink"/>
              </w:rPr>
              <w:t>Lösung im Self-Service-Portal</w:t>
            </w:r>
            <w:r>
              <w:rPr>
                <w:webHidden/>
              </w:rPr>
              <w:tab/>
            </w:r>
            <w:r>
              <w:rPr>
                <w:webHidden/>
              </w:rPr>
              <w:fldChar w:fldCharType="begin"/>
            </w:r>
            <w:r>
              <w:rPr>
                <w:webHidden/>
              </w:rPr>
              <w:instrText xml:space="preserve"> PAGEREF _Toc515974096 \h </w:instrText>
            </w:r>
            <w:r>
              <w:rPr>
                <w:webHidden/>
              </w:rPr>
            </w:r>
            <w:r>
              <w:rPr>
                <w:webHidden/>
              </w:rPr>
              <w:fldChar w:fldCharType="separate"/>
            </w:r>
            <w:r>
              <w:rPr>
                <w:webHidden/>
              </w:rPr>
              <w:t>70</w:t>
            </w:r>
            <w:r>
              <w:rPr>
                <w:webHidden/>
              </w:rPr>
              <w:fldChar w:fldCharType="end"/>
            </w:r>
          </w:hyperlink>
        </w:p>
        <w:p w:rsidR="000558C3" w:rsidRPr="000D2631" w:rsidRDefault="000558C3" w:rsidP="00937F6A">
          <w:pPr>
            <w:pStyle w:val="Flietext"/>
          </w:pPr>
          <w:r w:rsidRPr="000D2631">
            <w:rPr>
              <w:b/>
              <w:bCs/>
            </w:rPr>
            <w:fldChar w:fldCharType="end"/>
          </w:r>
        </w:p>
      </w:sdtContent>
    </w:sdt>
    <w:p w:rsidR="009505EB" w:rsidRPr="000D2631" w:rsidRDefault="008C647A" w:rsidP="001909C8">
      <w:pPr>
        <w:pStyle w:val="berschrift1"/>
        <w:numPr>
          <w:ilvl w:val="0"/>
          <w:numId w:val="0"/>
        </w:numPr>
      </w:pPr>
      <w:r w:rsidRPr="000D2631">
        <w:br w:type="page"/>
      </w:r>
    </w:p>
    <w:p w:rsidR="00075053" w:rsidRPr="000D2631" w:rsidRDefault="00075053" w:rsidP="001909C8">
      <w:pPr>
        <w:pStyle w:val="berschrift1"/>
      </w:pPr>
      <w:bookmarkStart w:id="0" w:name="_Toc512245432"/>
      <w:bookmarkStart w:id="1" w:name="_Toc512808533"/>
      <w:bookmarkStart w:id="2" w:name="_Toc515974045"/>
      <w:r w:rsidRPr="000D2631">
        <w:lastRenderedPageBreak/>
        <w:t>Einführung in die Thematik</w:t>
      </w:r>
      <w:bookmarkEnd w:id="0"/>
      <w:bookmarkEnd w:id="1"/>
      <w:bookmarkEnd w:id="2"/>
    </w:p>
    <w:p w:rsidR="003F2DC4" w:rsidRPr="000D2631" w:rsidRDefault="002407F6" w:rsidP="00BE4972">
      <w:pPr>
        <w:pStyle w:val="FlietextersterAbsatz"/>
      </w:pPr>
      <w:r>
        <w:t xml:space="preserve">In diesem Kapitel wird die Zielstellung und der Hintergrund dieser Arbeit beschrieben und das Unternehmen, </w:t>
      </w:r>
      <w:r w:rsidR="00AB429B">
        <w:t>für welches diese Arbeit erstellt wird,</w:t>
      </w:r>
      <w:r>
        <w:t xml:space="preserve"> kurz vorgestellt. Anschließend werden </w:t>
      </w:r>
      <w:r w:rsidR="00AB429B">
        <w:t xml:space="preserve">die </w:t>
      </w:r>
      <w:r>
        <w:t xml:space="preserve">Arbeitsthesen aufgelistet. </w:t>
      </w:r>
    </w:p>
    <w:p w:rsidR="00856F56" w:rsidRDefault="0072543D" w:rsidP="0092667D">
      <w:pPr>
        <w:pStyle w:val="berschrift2"/>
      </w:pPr>
      <w:bookmarkStart w:id="3" w:name="_Ref513440288"/>
      <w:bookmarkStart w:id="4" w:name="_Ref513440294"/>
      <w:bookmarkStart w:id="5" w:name="_Toc512245433"/>
      <w:bookmarkStart w:id="6" w:name="_Toc515974046"/>
      <w:r w:rsidRPr="000D2631">
        <w:t>Motivation</w:t>
      </w:r>
      <w:r w:rsidR="00F525BA" w:rsidRPr="000D2631">
        <w:t xml:space="preserve"> und Zielstellung</w:t>
      </w:r>
      <w:bookmarkEnd w:id="3"/>
      <w:bookmarkEnd w:id="4"/>
      <w:bookmarkEnd w:id="6"/>
    </w:p>
    <w:p w:rsidR="00154D00" w:rsidRDefault="001909C8" w:rsidP="00907F94">
      <w:pPr>
        <w:pStyle w:val="FlietextersterAbsatz"/>
      </w:pPr>
      <w:r w:rsidRPr="000D2631">
        <w:t xml:space="preserve">Im Rahmen dieser Arbeit gilt es zu evaluieren, ob die SAP Cloud Platform (SAP CP) in der Lage ist, </w:t>
      </w:r>
      <w:r w:rsidR="00DF0E85">
        <w:t xml:space="preserve">energiewirtschaftliche </w:t>
      </w:r>
      <w:r w:rsidRPr="000D2631">
        <w:t xml:space="preserve">Individualprogrammierungen aus dem </w:t>
      </w:r>
      <w:r w:rsidR="00AB429B">
        <w:t xml:space="preserve">System zur Planung von Unternehmensressourcen </w:t>
      </w:r>
      <w:r w:rsidR="00AB429B" w:rsidRPr="000D2631">
        <w:rPr>
          <w:i/>
        </w:rPr>
        <w:t>SAP ERP Central Component (ECC)</w:t>
      </w:r>
      <w:r w:rsidR="00AB429B" w:rsidRPr="000D2631">
        <w:t xml:space="preserve"> 6.0</w:t>
      </w:r>
      <w:r w:rsidR="00377214">
        <w:t xml:space="preserve">, </w:t>
      </w:r>
      <w:r w:rsidR="005C4190">
        <w:t>als SAP-Fiori-Anwendungen</w:t>
      </w:r>
      <w:r w:rsidRPr="000D2631">
        <w:t xml:space="preserve"> abzubilden. Hierfür sei ein Beispiel auszuwählen und </w:t>
      </w:r>
      <w:r>
        <w:t>umzusetzen</w:t>
      </w:r>
      <w:r w:rsidRPr="000D2631">
        <w:t xml:space="preserve"> und </w:t>
      </w:r>
      <w:r>
        <w:t xml:space="preserve">daran </w:t>
      </w:r>
      <w:r w:rsidRPr="000D2631">
        <w:t>zu prüfen, ob diese</w:t>
      </w:r>
      <w:r>
        <w:t>s</w:t>
      </w:r>
      <w:r w:rsidRPr="000D2631">
        <w:t xml:space="preserve"> </w:t>
      </w:r>
      <w:r>
        <w:t>nach einmaliger Implementierung</w:t>
      </w:r>
      <w:r w:rsidRPr="000D2631">
        <w:t xml:space="preserve"> für alle </w:t>
      </w:r>
      <w:r w:rsidR="00DF0E85">
        <w:t>Energieversorger</w:t>
      </w:r>
      <w:r w:rsidRPr="000D2631">
        <w:t xml:space="preserve"> gleichermaßen nutzba</w:t>
      </w:r>
      <w:r w:rsidR="005F2B5F">
        <w:t>r ist. In einem solchen Fall</w:t>
      </w:r>
      <w:r w:rsidRPr="000D2631">
        <w:t xml:space="preserve"> erwartet </w:t>
      </w:r>
      <w:r w:rsidR="00F56AA7">
        <w:t>das Unternehmen Arvato Systems Perdata GmbH (</w:t>
      </w:r>
      <w:r w:rsidRPr="000D2631">
        <w:t>ASP</w:t>
      </w:r>
      <w:r w:rsidR="00F56AA7">
        <w:t>)</w:t>
      </w:r>
      <w:r w:rsidRPr="000D2631">
        <w:t xml:space="preserve"> zukünftig eine drastische Verringerung der Wartungskosten für die Eigenentwicklung. </w:t>
      </w:r>
      <w:r>
        <w:t>Untersucht</w:t>
      </w:r>
      <w:r w:rsidRPr="000D2631">
        <w:t xml:space="preserve"> wird </w:t>
      </w:r>
      <w:r>
        <w:t>auch, ob</w:t>
      </w:r>
      <w:r w:rsidRPr="000D2631">
        <w:t xml:space="preserve"> die SAP Cloud Platform </w:t>
      </w:r>
      <w:r>
        <w:t>für die Entwicklung des Beispiels einen Mehrwert im Vergleich zur Entwicklung ohne die SAP Cloud Platform darstellt</w:t>
      </w:r>
      <w:r w:rsidRPr="000D2631">
        <w:t>.</w:t>
      </w:r>
    </w:p>
    <w:p w:rsidR="00097FFC" w:rsidRPr="00154D00" w:rsidRDefault="00BE4972" w:rsidP="00BE4972">
      <w:pPr>
        <w:pStyle w:val="Flietext"/>
      </w:pPr>
      <w:r>
        <w:t xml:space="preserve">Die Arvato Systems GmbH ist Teil der Arvato AG und als solche auch Teil des Bertelsmann Konzerns mit Hauptsitz in Gütersloh. Sie konzentriert </w:t>
      </w:r>
      <w:r w:rsidR="005C4190">
        <w:t>sich auf Dienstleistungen im IT-</w:t>
      </w:r>
      <w:r>
        <w:t xml:space="preserve">Sektor. </w:t>
      </w:r>
      <w:bookmarkEnd w:id="5"/>
      <w:r>
        <w:t>D</w:t>
      </w:r>
      <w:r w:rsidR="000C5092" w:rsidRPr="000D2631">
        <w:t xml:space="preserve">ie Geschäftseinheit </w:t>
      </w:r>
      <w:r w:rsidR="00F56AA7">
        <w:t>ASP</w:t>
      </w:r>
      <w:r w:rsidR="000C5092" w:rsidRPr="000D2631">
        <w:t xml:space="preserve">, unter </w:t>
      </w:r>
      <w:r>
        <w:t>anderem am Standort Leipzig, hat sich</w:t>
      </w:r>
      <w:r w:rsidR="000C5092" w:rsidRPr="000D2631">
        <w:t xml:space="preserve"> insbesondere auf Dienstleitungen für Unternehmen der Ver- und Entsorgungswirtschaft spezialisiert. Dabei entwickelt ASP mit rund 300 Mitarbeitern individuelle IT-Lösungen, welche exakt auf die Bedürfn</w:t>
      </w:r>
      <w:r w:rsidR="009A79B6" w:rsidRPr="000D2631">
        <w:t>isse des Kunden abgestimmt sind. D</w:t>
      </w:r>
      <w:r w:rsidR="000C5092" w:rsidRPr="000D2631">
        <w:t>ie Kernkompetenz</w:t>
      </w:r>
      <w:r w:rsidR="009A79B6" w:rsidRPr="000D2631">
        <w:t xml:space="preserve"> liegt</w:t>
      </w:r>
      <w:r w:rsidR="000C5092" w:rsidRPr="000D2631">
        <w:t xml:space="preserve"> besonders bei der Planung, Bereitstellung und im Betrieb </w:t>
      </w:r>
      <w:r w:rsidR="009A79B6" w:rsidRPr="000D2631">
        <w:t>von SAP-basierten Systemen</w:t>
      </w:r>
      <w:r w:rsidR="00B6698F" w:rsidRPr="000D2631">
        <w:t>.</w:t>
      </w:r>
    </w:p>
    <w:p w:rsidR="00CD50EA" w:rsidRPr="00CD50EA" w:rsidRDefault="00AC2CA8" w:rsidP="00907F94">
      <w:pPr>
        <w:pStyle w:val="Flietext"/>
        <w:rPr>
          <w:rStyle w:val="ZitatZchn"/>
          <w:i w:val="0"/>
        </w:rPr>
      </w:pPr>
      <w:r w:rsidRPr="000D2631">
        <w:t xml:space="preserve">Ein Kunde, welcher zu </w:t>
      </w:r>
      <w:r w:rsidR="001C676B" w:rsidRPr="000D2631">
        <w:t>ASP</w:t>
      </w:r>
      <w:r w:rsidRPr="000D2631">
        <w:t xml:space="preserve"> kommt, hat in der Regel bereits bestehende</w:t>
      </w:r>
      <w:r w:rsidR="004B26B2">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w:t>
      </w:r>
      <w:r w:rsidR="004B26B2">
        <w:t>engl. Enterprise Resource Planning (</w:t>
      </w:r>
      <w:r w:rsidR="001C676B" w:rsidRPr="000D2631">
        <w:t>ERP</w:t>
      </w:r>
      <w:r w:rsidR="004B26B2">
        <w:t>)</w:t>
      </w:r>
      <w:r w:rsidR="001C676B" w:rsidRPr="000D2631">
        <w:t xml:space="preserve">) der </w:t>
      </w:r>
      <w:r w:rsidRPr="000D2631">
        <w:t xml:space="preserve">SAP </w:t>
      </w:r>
      <w:r w:rsidR="001C676B" w:rsidRPr="000D2631">
        <w:t>SE</w:t>
      </w:r>
      <w:r w:rsidR="00BE4972">
        <w:rPr>
          <w:rStyle w:val="Funotenzeichen"/>
        </w:rPr>
        <w:footnoteReference w:id="2"/>
      </w:r>
      <w:r w:rsidR="001C676B" w:rsidRPr="000D2631">
        <w:t xml:space="preserv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C80256">
            <w:t xml:space="preserve"> [1 S. 11]</w:t>
          </w:r>
          <w:r w:rsidR="00493773" w:rsidRPr="000D2631">
            <w:fldChar w:fldCharType="end"/>
          </w:r>
        </w:sdtContent>
      </w:sdt>
      <w:r w:rsidR="002D46CA" w:rsidRPr="000D2631">
        <w:t>.</w:t>
      </w:r>
      <w:r w:rsidR="00F90A82" w:rsidRPr="000D2631">
        <w:t xml:space="preserve"> </w:t>
      </w:r>
      <w:r w:rsidR="00EA0663">
        <w:t>„</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C80256">
            <w:rPr>
              <w:rStyle w:val="ZitatZchn"/>
            </w:rPr>
            <w:t xml:space="preserve"> </w:t>
          </w:r>
          <w:r w:rsidR="00C80256">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684166">
        <w:rPr>
          <w:rStyle w:val="ZitatZchn"/>
        </w:rPr>
        <w:t xml:space="preserve"> </w:t>
      </w:r>
      <w:r w:rsidR="00CD50EA" w:rsidRPr="00CD50EA">
        <w:rPr>
          <w:rStyle w:val="ZitatZchn"/>
          <w:i w:val="0"/>
        </w:rPr>
        <w:t>Für die Erweiterung von Tabellen</w:t>
      </w:r>
      <w:r w:rsidR="00CD50EA">
        <w:rPr>
          <w:rStyle w:val="ZitatZchn"/>
          <w:i w:val="0"/>
        </w:rPr>
        <w:t>, welche auch in der Businesslogik beachte</w:t>
      </w:r>
      <w:r w:rsidR="00684166">
        <w:rPr>
          <w:rStyle w:val="ZitatZchn"/>
          <w:i w:val="0"/>
        </w:rPr>
        <w:t>t werden, stehen so genannte Customizing(CI)-</w:t>
      </w:r>
      <w:r w:rsidR="00CD50EA">
        <w:rPr>
          <w:rStyle w:val="ZitatZchn"/>
          <w:i w:val="0"/>
        </w:rPr>
        <w:t>Includes zur Verfügung</w:t>
      </w:r>
      <w:r w:rsidR="00684166">
        <w:rPr>
          <w:rStyle w:val="ZitatZchn"/>
          <w:i w:val="0"/>
        </w:rPr>
        <w:t>.</w:t>
      </w:r>
    </w:p>
    <w:p w:rsidR="00096683" w:rsidRPr="00684166" w:rsidRDefault="007506D6" w:rsidP="00907F94">
      <w:pPr>
        <w:pStyle w:val="Flietext"/>
      </w:pPr>
      <w:r w:rsidRPr="000D2631">
        <w:lastRenderedPageBreak/>
        <w:t xml:space="preserve">Die Möglichkeit der </w:t>
      </w:r>
      <w:r w:rsidR="00B46BF1" w:rsidRPr="000D2631">
        <w:t xml:space="preserve">Erweiterungsprogrammierung </w:t>
      </w:r>
      <w:r w:rsidRPr="000D2631">
        <w:t>wird</w:t>
      </w:r>
      <w:r w:rsidR="001B742B" w:rsidRPr="000D2631">
        <w:t xml:space="preserve"> nur</w:t>
      </w:r>
      <w:r w:rsidRPr="000D2631">
        <w:t xml:space="preserve"> dann ergriffen,</w:t>
      </w:r>
      <w:r w:rsidR="00B46BF1" w:rsidRPr="000D2631">
        <w:t xml:space="preserve"> wenn der durch </w:t>
      </w:r>
      <w:r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C80256">
            <w:t xml:space="preserve"> [3]</w:t>
          </w:r>
          <w:r w:rsidR="00D904B9" w:rsidRPr="000D2631">
            <w:fldChar w:fldCharType="end"/>
          </w:r>
        </w:sdtContent>
      </w:sdt>
      <w:r w:rsidR="001B742B" w:rsidRPr="000D2631">
        <w:t xml:space="preserve">, da sie mit einer Einschränkung der </w:t>
      </w:r>
      <w:r w:rsidR="00F06885" w:rsidRPr="00F06885">
        <w:t>Garantie für die Kompatibilität von</w:t>
      </w:r>
      <w:r w:rsidR="00D03A9B">
        <w:t xml:space="preserve"> </w:t>
      </w:r>
      <w:r w:rsidR="00D03A9B" w:rsidRPr="000D2631">
        <w:t>Aktualisierungen</w:t>
      </w:r>
      <w:r w:rsidR="00D03A9B">
        <w:t xml:space="preserve"> durch den Hersteller 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C80256">
            <w:t xml:space="preserve"> [4 S. 338]</w:t>
          </w:r>
          <w:r w:rsidR="00FA37DE" w:rsidRPr="000D2631">
            <w:fldChar w:fldCharType="end"/>
          </w:r>
        </w:sdtContent>
      </w:sdt>
      <w:r w:rsidR="00F06885">
        <w:t>.</w:t>
      </w:r>
      <w:r w:rsidR="00FE026A" w:rsidRPr="000D2631">
        <w:t xml:space="preserve"> </w:t>
      </w:r>
      <w:r w:rsidR="00F06885">
        <w:t>Garantien betrachten</w:t>
      </w:r>
      <w:r w:rsidR="00FE026A" w:rsidRPr="000D2631">
        <w:t xml:space="preserve"> die Standardsoftware </w:t>
      </w:r>
      <w:r w:rsidR="00F06885">
        <w:t>und</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5C4190">
        <w:rPr>
          <w:i/>
        </w:rPr>
        <w:t>User-</w:t>
      </w:r>
      <w:r w:rsidR="00162CC9" w:rsidRPr="000D2631">
        <w:rPr>
          <w:i/>
        </w:rPr>
        <w:t>Exits</w:t>
      </w:r>
      <w:r w:rsidR="00162CC9" w:rsidRPr="000D2631">
        <w:t xml:space="preserve"> untergebracht sind.</w:t>
      </w:r>
      <w:r w:rsidR="007C3391">
        <w:t xml:space="preserve"> </w:t>
      </w:r>
      <w:r w:rsidR="00BA15FA">
        <w:t>XX</w:t>
      </w:r>
      <w:r w:rsidR="007C3391" w:rsidRPr="007C3391">
        <w:rPr>
          <w:highlight w:val="yellow"/>
        </w:rPr>
        <w:t>ES GIBT NOCH MEHR SCHNITTSTELLEN</w:t>
      </w:r>
      <w:r w:rsidR="00162CC9" w:rsidRPr="000D2631">
        <w:t xml:space="preserve"> </w:t>
      </w:r>
      <w:sdt>
        <w:sdtPr>
          <w:id w:val="-641193401"/>
          <w:citation/>
        </w:sdtPr>
        <w:sdtContent>
          <w:r w:rsidR="007C3391">
            <w:fldChar w:fldCharType="begin"/>
          </w:r>
          <w:r w:rsidR="007C3391">
            <w:instrText xml:space="preserve">CITATION Eng17 \p 627 \l 1031 </w:instrText>
          </w:r>
          <w:r w:rsidR="007C3391">
            <w:fldChar w:fldCharType="separate"/>
          </w:r>
          <w:r w:rsidR="00C80256">
            <w:t>[5 S. 627]</w:t>
          </w:r>
          <w:r w:rsidR="007C3391">
            <w:fldChar w:fldCharType="end"/>
          </w:r>
        </w:sdtContent>
      </w:sdt>
      <w:r w:rsidR="007C3391">
        <w:t xml:space="preserve"> </w:t>
      </w:r>
      <w:r w:rsidR="00162CC9" w:rsidRPr="000D2631">
        <w:t xml:space="preserve">Diese stellen Platzhalter innerhalb des SAP-Systems dar, welche durch vordefinierte Schnittstellen mit dem ERP verbunden sind und mit Erweiterungsentwicklungen gefüllt werden können. </w:t>
      </w:r>
      <w:r w:rsidR="003A17DC" w:rsidRPr="000D2631">
        <w:t>In</w:t>
      </w:r>
      <w:r w:rsidR="00A27362" w:rsidRPr="000D2631">
        <w:t>di</w:t>
      </w:r>
      <w:r w:rsidR="003A17DC" w:rsidRPr="000D2631">
        <w:t>viduelle Programm</w:t>
      </w:r>
      <w:r w:rsidR="005C4190">
        <w:t>bestandteile außerhalb der User-</w:t>
      </w:r>
      <w:r w:rsidR="003A17DC" w:rsidRPr="000D2631">
        <w:t xml:space="preserve">Exits müssen nach </w:t>
      </w:r>
      <w:r w:rsidR="00F06885">
        <w:t>dem Einspielen einer neuen Programmversion</w:t>
      </w:r>
      <w:r w:rsidR="00DB3873" w:rsidRPr="000D2631">
        <w:t xml:space="preserve"> manuell </w:t>
      </w:r>
      <w:r w:rsidR="003A17DC" w:rsidRPr="000D2631">
        <w:t>auf ihre</w:t>
      </w:r>
      <w:r w:rsidR="00DB3873" w:rsidRPr="000D2631">
        <w:t xml:space="preserve"> Funktionsfähigkeit</w:t>
      </w:r>
      <w:r w:rsidR="003A17DC" w:rsidRPr="000D2631">
        <w:t xml:space="preserve"> geprüft und bestehende </w:t>
      </w:r>
      <w:r w:rsidR="00640384">
        <w:t>Probleme</w:t>
      </w:r>
      <w:r w:rsidR="00DB3873" w:rsidRPr="000D2631">
        <w:t xml:space="preserve">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r w:rsidR="00684166">
        <w:t xml:space="preserve"> </w:t>
      </w:r>
      <w:r w:rsidR="00684166" w:rsidRPr="00684166">
        <w:t>Im SAP Produkt Multichannel Foundation for Utilities and Public Sector (MCF), einer Erweiterung für Energiever</w:t>
      </w:r>
      <w:r w:rsidR="00F85C5E">
        <w:t xml:space="preserve">sorger und öffentliche Behörden, sind beispielsweise von SAP keine User Exits vorgesehen </w:t>
      </w:r>
      <w:r w:rsidR="00BA15FA">
        <w:t>XX</w:t>
      </w:r>
      <w:r w:rsidR="00F85C5E" w:rsidRPr="00F85C5E">
        <w:rPr>
          <w:highlight w:val="yellow"/>
        </w:rPr>
        <w:t>(hab ich so bei dir verstanden, André?)</w:t>
      </w:r>
      <w:r w:rsidR="00F85C5E">
        <w:t>.</w:t>
      </w:r>
    </w:p>
    <w:p w:rsidR="00F434FA" w:rsidRDefault="00096683" w:rsidP="00CC23B3">
      <w:pPr>
        <w:pStyle w:val="Flietext"/>
      </w:pPr>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w:t>
      </w:r>
      <w:r w:rsidR="00C76B04">
        <w:t xml:space="preserve">(oft ebenso als </w:t>
      </w:r>
      <w:r w:rsidR="00C76B04" w:rsidRPr="00C76B04">
        <w:rPr>
          <w:i/>
        </w:rPr>
        <w:t>Business Suite</w:t>
      </w:r>
      <w:r w:rsidR="00C76B04">
        <w:t xml:space="preserve"> bezeichnet) </w:t>
      </w:r>
      <w:r w:rsidR="00C740C6" w:rsidRPr="000D2631">
        <w:t xml:space="preserve">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C80256">
            <w:t xml:space="preserve"> [6]</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w:t>
      </w:r>
      <w:r w:rsidR="00F434FA">
        <w:t>n in Echtzeit ermöglichen soll.</w:t>
      </w:r>
      <w:r w:rsidR="00367097">
        <w:t xml:space="preserve"> </w:t>
      </w:r>
      <w:r w:rsidR="00165032" w:rsidRPr="000D2631">
        <w:t>Z</w:t>
      </w:r>
      <w:r w:rsidR="000E75DD" w:rsidRPr="000D2631">
        <w:t>udem bietet S/4 HANA neue Benutzeroberflächen, welche unter dem Namen SAP Fiori vorgestellt wurden</w:t>
      </w:r>
      <w:sdt>
        <w:sdtPr>
          <w:id w:val="898172660"/>
          <w:citation/>
        </w:sdtPr>
        <w:sdtContent>
          <w:r w:rsidR="00367097">
            <w:fldChar w:fldCharType="begin"/>
          </w:r>
          <w:r w:rsidR="00367097">
            <w:instrText xml:space="preserve"> CITATION SAP17 \l 1031 </w:instrText>
          </w:r>
          <w:r w:rsidR="00367097">
            <w:fldChar w:fldCharType="separate"/>
          </w:r>
          <w:r w:rsidR="00C80256">
            <w:t xml:space="preserve"> [7]</w:t>
          </w:r>
          <w:r w:rsidR="00367097">
            <w:fldChar w:fldCharType="end"/>
          </w:r>
        </w:sdtContent>
      </w:sdt>
      <w:r w:rsidR="000E75DD" w:rsidRPr="000D2631">
        <w:t xml:space="preserve"> und einzelne betriebswirtschaftliche Anforderungen unter Berücksichtigung der Rolle und Berechtigungen eines Nutzers </w:t>
      </w:r>
      <w:r w:rsidR="00987FE2" w:rsidRPr="000D2631">
        <w:t>als Apps auf allen Endgeräten verfügbar machen</w:t>
      </w:r>
      <w:sdt>
        <w:sdtPr>
          <w:id w:val="-132338823"/>
          <w:citation/>
        </w:sdtPr>
        <w:sdtContent>
          <w:r w:rsidR="002B66AB">
            <w:fldChar w:fldCharType="begin"/>
          </w:r>
          <w:r w:rsidR="002B66AB">
            <w:instrText xml:space="preserve"> CITATION Com14 \l 1031 </w:instrText>
          </w:r>
          <w:r w:rsidR="002B66AB">
            <w:fldChar w:fldCharType="separate"/>
          </w:r>
          <w:r w:rsidR="00C80256">
            <w:t xml:space="preserve"> [8]</w:t>
          </w:r>
          <w:r w:rsidR="002B66AB">
            <w:fldChar w:fldCharType="end"/>
          </w:r>
        </w:sdtContent>
      </w:sdt>
      <w:r w:rsidR="00987FE2" w:rsidRPr="000D2631">
        <w:t>.</w:t>
      </w:r>
      <w:r w:rsidR="0098510C" w:rsidRPr="000D2631">
        <w:t xml:space="preserve"> </w:t>
      </w:r>
      <w:r w:rsidR="00396677">
        <w:t xml:space="preserve">Diese Benutzeroberflächen können bereits für ECC-Systeme eingerichtet werden, um den Kunden einen </w:t>
      </w:r>
      <w:r w:rsidR="006F1FDA">
        <w:t>fließenden</w:t>
      </w:r>
      <w:r w:rsidR="00396677">
        <w:t xml:space="preserve"> Übergang zum neuen System zu ermöglichen, indem einzelne Transaktionen durch Webapplikationen ersetzt werden</w:t>
      </w:r>
      <w:sdt>
        <w:sdtPr>
          <w:id w:val="1121959072"/>
          <w:citation/>
        </w:sdtPr>
        <w:sdtContent>
          <w:r w:rsidR="000B4934">
            <w:fldChar w:fldCharType="begin"/>
          </w:r>
          <w:r w:rsidR="000B4934">
            <w:instrText xml:space="preserve">CITATION SAP15 \p 20 \l 1031 </w:instrText>
          </w:r>
          <w:r w:rsidR="000B4934">
            <w:fldChar w:fldCharType="separate"/>
          </w:r>
          <w:r w:rsidR="00C80256">
            <w:t xml:space="preserve"> [9 S. 20]</w:t>
          </w:r>
          <w:r w:rsidR="000B4934">
            <w:fldChar w:fldCharType="end"/>
          </w:r>
        </w:sdtContent>
      </w:sdt>
      <w:r w:rsidR="00396677">
        <w:t xml:space="preserve">. </w:t>
      </w:r>
      <w:r w:rsidR="004D4074" w:rsidRPr="000D2631">
        <w:t xml:space="preserve">Zeitgleich mit SAP HANA hat SAP die SAP Cloud Platform (früher SAP HANA Cloud </w:t>
      </w:r>
      <w:r w:rsidR="005C1049">
        <w:t>Platform) veröffentlicht</w:t>
      </w:r>
      <w:sdt>
        <w:sdtPr>
          <w:id w:val="-1480371541"/>
          <w:citation/>
        </w:sdtPr>
        <w:sdtContent>
          <w:r w:rsidR="00875A10">
            <w:fldChar w:fldCharType="begin"/>
          </w:r>
          <w:r w:rsidR="00875A10">
            <w:instrText xml:space="preserve"> CITATION Wik183 \l 1031 </w:instrText>
          </w:r>
          <w:r w:rsidR="00875A10">
            <w:fldChar w:fldCharType="separate"/>
          </w:r>
          <w:r w:rsidR="00C80256">
            <w:t xml:space="preserve"> [10]</w:t>
          </w:r>
          <w:r w:rsidR="00875A10">
            <w:fldChar w:fldCharType="end"/>
          </w:r>
        </w:sdtContent>
      </w:sdt>
      <w:r w:rsidR="005C1049">
        <w:t>, eine Entwicklungs</w:t>
      </w:r>
      <w:r w:rsidR="004D4074" w:rsidRPr="000D2631">
        <w:t>lat</w:t>
      </w:r>
      <w:r w:rsidR="005C1049">
        <w:t>t</w:t>
      </w:r>
      <w:r w:rsidR="004D4074" w:rsidRPr="000D2631">
        <w:t xml:space="preserve">form </w:t>
      </w:r>
      <w:r w:rsidR="00F94C53" w:rsidRPr="000D2631">
        <w:t>mit vielfältigen Möglichkeiten. Unter anderem können dort die Fiori-</w:t>
      </w:r>
      <w:r w:rsidR="00F94C53" w:rsidRPr="000D2631">
        <w:lastRenderedPageBreak/>
        <w:t>Oberflächen erweitert und angepasst werden</w:t>
      </w:r>
      <w:sdt>
        <w:sdtPr>
          <w:id w:val="-632255638"/>
          <w:citation/>
        </w:sdtPr>
        <w:sdtContent>
          <w:r w:rsidR="000B4934">
            <w:fldChar w:fldCharType="begin"/>
          </w:r>
          <w:r w:rsidR="000B4934">
            <w:instrText xml:space="preserve"> CITATION SAP182 \l 1031 </w:instrText>
          </w:r>
          <w:r w:rsidR="000B4934">
            <w:fldChar w:fldCharType="separate"/>
          </w:r>
          <w:r w:rsidR="00C80256">
            <w:t xml:space="preserve"> [11]</w:t>
          </w:r>
          <w:r w:rsidR="000B4934">
            <w:fldChar w:fldCharType="end"/>
          </w:r>
        </w:sdtContent>
      </w:sdt>
      <w:r w:rsidR="00F94C53" w:rsidRPr="000D2631">
        <w:t>.</w:t>
      </w:r>
      <w:bookmarkStart w:id="7" w:name="_Ref491384116"/>
      <w:bookmarkStart w:id="8" w:name="_Ref491447307"/>
      <w:bookmarkStart w:id="9" w:name="_Toc512245434"/>
      <w:bookmarkStart w:id="10" w:name="_Toc512808534"/>
      <w:r w:rsidR="00F85C5E">
        <w:t xml:space="preserve"> ASP steht aktuell vor der Aufgabe, Ihren Kunden, den Energieversorgern, den Umstieg auf moderne SAP-Systeme, wie S/4 HANA zu ermöglichen und dabei die Kosten, so gering wie möglich zu halten. Daher ist eine Prüfung der Machbarkeit der oben definierten Aufgabe von großer Bedeutung für ASP.</w:t>
      </w:r>
    </w:p>
    <w:p w:rsidR="00097FFC" w:rsidRPr="000D2631" w:rsidRDefault="00097FFC" w:rsidP="0092667D">
      <w:pPr>
        <w:pStyle w:val="berschrift2"/>
      </w:pPr>
      <w:bookmarkStart w:id="11" w:name="_Toc515974047"/>
      <w:r w:rsidRPr="000D2631">
        <w:t>Thesen</w:t>
      </w:r>
      <w:bookmarkEnd w:id="7"/>
      <w:bookmarkEnd w:id="8"/>
      <w:bookmarkEnd w:id="9"/>
      <w:bookmarkEnd w:id="10"/>
      <w:bookmarkEnd w:id="11"/>
    </w:p>
    <w:p w:rsidR="00E347EE" w:rsidRPr="000D2631" w:rsidRDefault="00A205D5" w:rsidP="00907F94">
      <w:pPr>
        <w:pStyle w:val="FlietextersterAbsatz"/>
      </w:pPr>
      <w:r w:rsidRPr="000D2631">
        <w:t>Folgende Thesen gilt es</w:t>
      </w:r>
      <w:r w:rsidR="006264AA" w:rsidRPr="000D2631">
        <w:t xml:space="preserve"> in der Analyse</w:t>
      </w:r>
      <w:r w:rsidRPr="000D2631">
        <w:t xml:space="preserve"> näher zu untersuchen.</w:t>
      </w:r>
    </w:p>
    <w:p w:rsidR="00760255" w:rsidRPr="0059108E" w:rsidRDefault="00760255" w:rsidP="0059108E">
      <w:pPr>
        <w:pStyle w:val="Listenabsatz"/>
      </w:pPr>
      <w:r w:rsidRPr="0059108E">
        <w:t xml:space="preserve">Es ist mit der Cloud Platform möglich, </w:t>
      </w:r>
      <w:r w:rsidR="002863F6" w:rsidRPr="0059108E">
        <w:t>Fiori-</w:t>
      </w:r>
      <w:r w:rsidR="005C4190" w:rsidRPr="0059108E">
        <w:t>Anwendungen</w:t>
      </w:r>
      <w:r w:rsidRPr="0059108E">
        <w:t xml:space="preserve"> für ECC-Systeme zu entwickeln.</w:t>
      </w:r>
    </w:p>
    <w:p w:rsidR="00760255" w:rsidRPr="0059108E" w:rsidRDefault="0085148D" w:rsidP="0059108E">
      <w:pPr>
        <w:pStyle w:val="Listenabsatz"/>
      </w:pPr>
      <w:r w:rsidRPr="0059108E">
        <w:t>(</w:t>
      </w:r>
      <w:r w:rsidR="00760255" w:rsidRPr="0059108E">
        <w:t>Apps, welche für ECC-Systeme entwickelt wurden, können auch für S/4</w:t>
      </w:r>
      <w:r w:rsidR="005C4190" w:rsidRPr="0059108E">
        <w:t>-</w:t>
      </w:r>
      <w:r w:rsidR="00760255" w:rsidRPr="0059108E">
        <w:t>HANA-Systeme verwendet werden.</w:t>
      </w:r>
      <w:r w:rsidR="00EB63DA" w:rsidRPr="0059108E">
        <w:t xml:space="preserve">) --&gt; </w:t>
      </w:r>
      <w:r w:rsidR="00E7504C" w:rsidRPr="0059108E">
        <w:t>XX</w:t>
      </w:r>
      <w:r w:rsidR="00EB63DA" w:rsidRPr="0059108E">
        <w:rPr>
          <w:highlight w:val="yellow"/>
        </w:rPr>
        <w:t>geht nur, wenn ich ein S/4 HANA System kriege</w:t>
      </w:r>
    </w:p>
    <w:p w:rsidR="00FC7AE7" w:rsidRPr="0059108E" w:rsidRDefault="00FC7AE7" w:rsidP="0059108E">
      <w:pPr>
        <w:pStyle w:val="Listenabsatz"/>
      </w:pPr>
      <w:r w:rsidRPr="0059108E">
        <w:t xml:space="preserve">Die Cloud Platform ist unverzichtbar für die Anpassung und Erweiterung von </w:t>
      </w:r>
      <w:r w:rsidR="00EB63DA" w:rsidRPr="0059108E">
        <w:t>Fiori-Benutzeroberflächen für SAP-Systeme</w:t>
      </w:r>
      <w:r w:rsidRPr="0059108E">
        <w:t xml:space="preserve">. </w:t>
      </w:r>
      <w:hyperlink r:id="rId8" w:history="1">
        <w:r w:rsidRPr="0059108E">
          <w:rPr>
            <w:rStyle w:val="Hyperlink"/>
            <w:color w:val="auto"/>
            <w:u w:val="none"/>
          </w:rPr>
          <w:t>https://it-onlinemagazin.de/sap-hana-cloud-platform-hcp-das-sollten-sap-anwender-wissen/</w:t>
        </w:r>
      </w:hyperlink>
    </w:p>
    <w:p w:rsidR="002863F6" w:rsidRPr="0059108E" w:rsidRDefault="002863F6" w:rsidP="0059108E">
      <w:pPr>
        <w:pStyle w:val="Listenabsatz"/>
      </w:pPr>
      <w:r w:rsidRPr="0059108E">
        <w:t>Individualprogrammierungen für Kunden können in der SAP Cloud Platform als Fiori-Apps umgesetzt werden.</w:t>
      </w:r>
    </w:p>
    <w:p w:rsidR="002863F6" w:rsidRPr="0059108E" w:rsidRDefault="00614FE4" w:rsidP="0059108E">
      <w:pPr>
        <w:pStyle w:val="Listenabsatz"/>
      </w:pPr>
      <w:r w:rsidRPr="0059108E">
        <w:t>Fiori-Apps, welche eine Eigenentwicklung eines Kunden abbilden, könne</w:t>
      </w:r>
      <w:r w:rsidR="005C4190" w:rsidRPr="0059108E">
        <w:t>n ohne Änderungen des Quelltexts</w:t>
      </w:r>
      <w:r w:rsidRPr="0059108E">
        <w:t xml:space="preserve"> auch für andere Kunden genutzt werden.</w:t>
      </w:r>
    </w:p>
    <w:p w:rsidR="00786487" w:rsidRPr="0059108E" w:rsidRDefault="00786487" w:rsidP="0059108E">
      <w:pPr>
        <w:pStyle w:val="Listenabsatz"/>
      </w:pPr>
      <w:r w:rsidRPr="0059108E">
        <w:t>Die SAP Cloud Platform stellt einen Mehrwert bei der Entwicklung von Webanwendungen dar.</w:t>
      </w:r>
    </w:p>
    <w:p w:rsidR="00E560A6" w:rsidRPr="000D2631" w:rsidRDefault="00990ADF" w:rsidP="00937F6A">
      <w:pPr>
        <w:pStyle w:val="Flietext"/>
      </w:pPr>
      <w:r w:rsidRPr="000D2631">
        <w:br w:type="page"/>
      </w:r>
    </w:p>
    <w:p w:rsidR="00500A7F" w:rsidRPr="000D2631" w:rsidRDefault="00CC6C31" w:rsidP="00500A7F">
      <w:pPr>
        <w:pStyle w:val="berschrift1"/>
      </w:pPr>
      <w:bookmarkStart w:id="12" w:name="_Toc512245435"/>
      <w:bookmarkStart w:id="13" w:name="_Toc512808535"/>
      <w:bookmarkStart w:id="14" w:name="_Toc515974048"/>
      <w:r w:rsidRPr="000D2631">
        <w:lastRenderedPageBreak/>
        <w:t>Vorstellung der SAP Cloud Platform</w:t>
      </w:r>
      <w:bookmarkEnd w:id="12"/>
      <w:bookmarkEnd w:id="13"/>
      <w:bookmarkEnd w:id="14"/>
    </w:p>
    <w:p w:rsidR="0011356B" w:rsidRPr="000D2631" w:rsidRDefault="00A50868" w:rsidP="00907F94">
      <w:pPr>
        <w:pStyle w:val="FlietextersterAbsatz"/>
      </w:pPr>
      <w:r w:rsidRPr="000D2631">
        <w:t xml:space="preserve">In diesem Kapitel soll die SAP Cloud Platform vorgestellt und im </w:t>
      </w:r>
      <w:r w:rsidR="0011356B" w:rsidRPr="000D2631">
        <w:t>Um</w:t>
      </w:r>
      <w:r w:rsidR="00DA7D54" w:rsidRPr="000D2631">
        <w:t xml:space="preserve">feld der SAP Produkte </w:t>
      </w:r>
      <w:r w:rsidR="000640DB">
        <w:t>eingeordnet werden</w:t>
      </w:r>
      <w:r w:rsidR="00DA7D54" w:rsidRPr="000D2631">
        <w:t xml:space="preserve">. </w:t>
      </w:r>
      <w:r w:rsidR="000640DB">
        <w:t>Die nächsten Abschnitte definieren</w:t>
      </w:r>
      <w:r w:rsidR="0011356B" w:rsidRPr="000D2631">
        <w:t xml:space="preserve"> zuerst die namensgebenden Begriffe Plattform und Cloud-Computing.</w:t>
      </w:r>
    </w:p>
    <w:p w:rsidR="0011356B" w:rsidRPr="000D2631" w:rsidRDefault="0011356B" w:rsidP="0092667D">
      <w:pPr>
        <w:pStyle w:val="berschrift2"/>
      </w:pPr>
      <w:bookmarkStart w:id="15" w:name="_Toc512245436"/>
      <w:bookmarkStart w:id="16" w:name="_Toc512808536"/>
      <w:bookmarkStart w:id="17" w:name="_Toc515974049"/>
      <w:r w:rsidRPr="000D2631">
        <w:t>Plattform</w:t>
      </w:r>
      <w:bookmarkEnd w:id="15"/>
      <w:bookmarkEnd w:id="16"/>
      <w:bookmarkEnd w:id="17"/>
    </w:p>
    <w:p w:rsidR="00331660" w:rsidRPr="000D2631" w:rsidRDefault="00A50868" w:rsidP="00907F94">
      <w:pPr>
        <w:pStyle w:val="FlietextersterAbsatz"/>
      </w:pPr>
      <w:r w:rsidRPr="000D2631">
        <w:t>Der Begriff Pl</w:t>
      </w:r>
      <w:r w:rsidR="00331660" w:rsidRPr="000D2631">
        <w:t xml:space="preserve">attform ist nicht IT-spezifisch, hinter ihm verbirgt sich </w:t>
      </w:r>
      <w:r w:rsidR="002B635A">
        <w:t>jedoch</w:t>
      </w:r>
      <w:r w:rsidR="00331660" w:rsidRPr="000D2631">
        <w:t xml:space="preserve">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C80256">
            <w:t xml:space="preserve"> [12]</w:t>
          </w:r>
          <w:r w:rsidR="008126A5" w:rsidRPr="000D2631">
            <w:fldChar w:fldCharType="end"/>
          </w:r>
        </w:sdtContent>
      </w:sdt>
      <w:r w:rsidR="00DE2151" w:rsidRPr="000D2631">
        <w:t>.</w:t>
      </w:r>
    </w:p>
    <w:p w:rsidR="0057313E" w:rsidRPr="000D2631" w:rsidRDefault="00FF16FB" w:rsidP="00937F6A">
      <w:pPr>
        <w:pStyle w:val="Flietext"/>
      </w:pPr>
      <w:r w:rsidRPr="000D2631">
        <w:t>In</w:t>
      </w:r>
      <w:r w:rsidR="00331660" w:rsidRPr="000D2631">
        <w:t xml:space="preserve"> der Informatik</w:t>
      </w:r>
      <w:r w:rsidRPr="000D2631">
        <w:t xml:space="preserve"> finden </w:t>
      </w:r>
      <w:r w:rsidR="00120C84">
        <w:t xml:space="preserve">sich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r w:rsidR="002B635A">
        <w:t xml:space="preserve"> </w:t>
      </w:r>
      <w:r w:rsidR="0057313E" w:rsidRPr="000D2631">
        <w:t>Software</w:t>
      </w:r>
      <w:r w:rsidR="00006442" w:rsidRPr="000D2631">
        <w:t xml:space="preserve">-Plattformen können mehrschichtig existieren. Die </w:t>
      </w:r>
      <w:r w:rsidR="0057313E" w:rsidRPr="000D2631">
        <w:t>untere Schicht</w:t>
      </w:r>
      <w:r w:rsidR="00006442" w:rsidRPr="000D2631">
        <w:t>, zumeist ein Betriebssystem,</w:t>
      </w:r>
      <w:r w:rsidR="0057313E" w:rsidRPr="000D2631">
        <w:t xml:space="preserve"> läuft auf</w:t>
      </w:r>
      <w:r w:rsidR="005C4190">
        <w:t xml:space="preserve"> einer Hardware-Plattform</w:t>
      </w:r>
      <w:r w:rsidR="00006442" w:rsidRPr="000D2631">
        <w:t xml:space="preserve"> und kann wiederum Basis für weitere Software-Plattformen sein, wie zum Beispiel für das Internet. Das Internet </w:t>
      </w:r>
      <w:r w:rsidR="002B635A">
        <w:t>selbst</w:t>
      </w:r>
      <w:r w:rsidR="00006442" w:rsidRPr="000D2631">
        <w:t xml:space="preserve"> ist </w:t>
      </w:r>
      <w:r w:rsidR="002B635A">
        <w:t>die</w:t>
      </w:r>
      <w:r w:rsidR="00006442" w:rsidRPr="000D2631">
        <w:t xml:space="preserve"> Basis für verschiedene Arten von Plattformen, wie zum Beispiel Suchmaschinen (Google), Ver</w:t>
      </w:r>
      <w:r w:rsidR="0057313E" w:rsidRPr="000D2631">
        <w:t>gleichsportale</w:t>
      </w:r>
      <w:r w:rsidR="00006442" w:rsidRPr="000D2631">
        <w:t xml:space="preserve"> (Check24)</w:t>
      </w:r>
      <w:r w:rsidR="00DB64AC" w:rsidRPr="000D2631">
        <w:t>, Marktplätze (Amazon),</w:t>
      </w:r>
      <w:r w:rsidR="005C4190">
        <w:t xml:space="preserve"> Sharing-</w:t>
      </w:r>
      <w:r w:rsidR="0057313E" w:rsidRPr="000D2631">
        <w:t>Economy-Plattformen</w:t>
      </w:r>
      <w:r w:rsidR="00DB64AC" w:rsidRPr="000D2631">
        <w:t xml:space="preserve"> (AirBnB, Mitfahrzentrale), </w:t>
      </w:r>
      <w:r w:rsidR="00006442" w:rsidRPr="000D2631">
        <w:t>Inhalts</w:t>
      </w:r>
      <w:r w:rsidR="0057313E" w:rsidRPr="000D2631">
        <w:t>dienste</w:t>
      </w:r>
      <w:r w:rsidR="00DB64AC" w:rsidRPr="000D2631">
        <w:t xml:space="preserve"> (Youtube) und</w:t>
      </w:r>
      <w:r w:rsidR="0057313E" w:rsidRPr="000D2631">
        <w:t xml:space="preserve"> </w:t>
      </w:r>
      <w:r w:rsidR="00DB64AC" w:rsidRPr="000D2631">
        <w:t>s</w:t>
      </w:r>
      <w:r w:rsidR="0057313E"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C80256">
            <w:t xml:space="preserve"> [13 S. 4]</w:t>
          </w:r>
          <w:r w:rsidR="007E0515" w:rsidRPr="000D2631">
            <w:fldChar w:fldCharType="end"/>
          </w:r>
        </w:sdtContent>
      </w:sdt>
      <w:r w:rsidR="00DB64AC" w:rsidRPr="000D2631">
        <w:t>.</w:t>
      </w:r>
    </w:p>
    <w:p w:rsidR="0057313E" w:rsidRPr="000D2631" w:rsidRDefault="00611EFA" w:rsidP="00937F6A">
      <w:pPr>
        <w:pStyle w:val="Flietext"/>
      </w:pPr>
      <w:r w:rsidRPr="000D2631">
        <w:t xml:space="preserve">Für </w:t>
      </w:r>
      <w:r w:rsidR="002B635A">
        <w:t>Softwareentwickler</w:t>
      </w:r>
      <w:r w:rsidRPr="000D2631">
        <w:t xml:space="preserve"> besonders interessant sind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C80256">
            <w:t>[14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C80256">
            <w:t>[15 S. 95]</w:t>
          </w:r>
          <w:r w:rsidR="009359C9" w:rsidRPr="000D2631">
            <w:fldChar w:fldCharType="end"/>
          </w:r>
        </w:sdtContent>
      </w:sdt>
      <w:r w:rsidR="00F1179A" w:rsidRPr="000D2631">
        <w:t>.</w:t>
      </w:r>
      <w:r w:rsidR="00DB4732" w:rsidRPr="000D2631">
        <w:t xml:space="preserve"> Plattformen ermöglichen dem Entwickler, eigene </w:t>
      </w:r>
      <w:r w:rsidR="002B635A">
        <w:t>Dienste</w:t>
      </w:r>
      <w:r w:rsidR="00DB4732" w:rsidRPr="000D2631">
        <w:t xml:space="preserve">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C80256">
            <w:t>[16 S. 625]</w:t>
          </w:r>
          <w:r w:rsidR="008C02B2" w:rsidRPr="000D2631">
            <w:fldChar w:fldCharType="end"/>
          </w:r>
        </w:sdtContent>
      </w:sdt>
      <w:r w:rsidR="00DB4732" w:rsidRPr="000D2631">
        <w:t>.</w:t>
      </w:r>
    </w:p>
    <w:p w:rsidR="0009735C" w:rsidRPr="000D2631" w:rsidRDefault="0009735C" w:rsidP="0092667D">
      <w:pPr>
        <w:pStyle w:val="berschrift2"/>
      </w:pPr>
      <w:bookmarkStart w:id="18" w:name="_Toc512245437"/>
      <w:bookmarkStart w:id="19" w:name="_Toc512808537"/>
      <w:bookmarkStart w:id="20" w:name="_Toc515974050"/>
      <w:r w:rsidRPr="000D2631">
        <w:t>Cloud-Computing</w:t>
      </w:r>
      <w:bookmarkEnd w:id="18"/>
      <w:bookmarkEnd w:id="19"/>
      <w:bookmarkEnd w:id="20"/>
    </w:p>
    <w:p w:rsidR="00CB2FDE" w:rsidRPr="000D2631" w:rsidRDefault="00217D1E" w:rsidP="00907F94">
      <w:pPr>
        <w:pStyle w:val="FlietextersterAbsatz"/>
      </w:pPr>
      <w:r w:rsidRPr="000D2631">
        <w:t>In der Literatur finden sich unterschiedlichste Version</w:t>
      </w:r>
      <w:r w:rsidR="004A5840">
        <w:t>en von Definitionen des</w:t>
      </w:r>
      <w:r w:rsidR="005C4190">
        <w:t xml:space="preserve"> Cloud-</w:t>
      </w:r>
      <w:r w:rsidR="00CB464F">
        <w:t>Computing-</w:t>
      </w:r>
      <w:r w:rsidR="004A5840">
        <w:t>Begriffs</w:t>
      </w:r>
      <w:r w:rsidRPr="000D2631">
        <w:t xml:space="preserve">.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w:t>
      </w:r>
      <w:r w:rsidR="005C4190">
        <w:t>offizielle Definition von Cloud-</w:t>
      </w:r>
      <w:r w:rsidRPr="000D2631">
        <w:t>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C80256">
            <w:t xml:space="preserve"> [17]</w:t>
          </w:r>
          <w:r w:rsidR="00A9360B" w:rsidRPr="000D2631">
            <w:fldChar w:fldCharType="end"/>
          </w:r>
        </w:sdtContent>
      </w:sdt>
      <w:r w:rsidRPr="000D2631">
        <w:t>, welche Charakteristika, Serv</w:t>
      </w:r>
      <w:r w:rsidR="005C4190">
        <w:t>ice-</w:t>
      </w:r>
      <w:r w:rsidRPr="000D2631">
        <w:t>Modelle und Verteilungsmodelle festlegt. A</w:t>
      </w:r>
      <w:r w:rsidR="00F428CA" w:rsidRPr="000D2631">
        <w:t xml:space="preserve">uch in der </w:t>
      </w:r>
      <w:r w:rsidR="00F428CA" w:rsidRPr="000D2631">
        <w:lastRenderedPageBreak/>
        <w:t>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C80256">
            <w:t xml:space="preserve"> [18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C80256">
            <w:t>[15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C80256">
            <w:t>[19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F50F77" w:rsidRDefault="00081879" w:rsidP="00F50F77">
      <w:pPr>
        <w:pStyle w:val="Listenabsatz"/>
      </w:pPr>
      <w:r w:rsidRPr="00F50F77">
        <w:t>Der Zugriff des Nutzers auf die ihm zur Verfügung gestellten Dienste erfolgt nach Bedarf selbstständig und ohne menschliche Interaktion.</w:t>
      </w:r>
    </w:p>
    <w:p w:rsidR="00081879" w:rsidRPr="00F50F77" w:rsidRDefault="00C31E90" w:rsidP="00F50F77">
      <w:pPr>
        <w:pStyle w:val="Listenabsatz"/>
      </w:pPr>
      <w:r w:rsidRPr="00F50F77">
        <w:t>Die Dienste sind auf verschiedenen Endgeräten (PC, Laptop, S</w:t>
      </w:r>
      <w:r w:rsidR="005D6D62" w:rsidRPr="00F50F77">
        <w:t>erver, Smartphones und Tablets)</w:t>
      </w:r>
      <w:r w:rsidRPr="00F50F77">
        <w:t xml:space="preserve"> erreichbar.</w:t>
      </w:r>
    </w:p>
    <w:p w:rsidR="00C31E90" w:rsidRPr="00F50F77" w:rsidRDefault="005D6D62" w:rsidP="00F50F77">
      <w:pPr>
        <w:pStyle w:val="Listenabsatz"/>
      </w:pPr>
      <w:r w:rsidRPr="00F50F77">
        <w:t xml:space="preserve">Die Dienste des Anbieters sind in einem Ressourcenvorrat gesammelt und werden von mehreren Nutzern zeitgleich unter Berücksichtigung </w:t>
      </w:r>
      <w:r w:rsidR="00C03F14" w:rsidRPr="00F50F77">
        <w:t>derer Bedarfe</w:t>
      </w:r>
      <w:r w:rsidRPr="00F50F77">
        <w:t xml:space="preserve"> genutzt.</w:t>
      </w:r>
    </w:p>
    <w:p w:rsidR="0095711B" w:rsidRPr="00F50F77" w:rsidRDefault="00CA54EE" w:rsidP="00F50F77">
      <w:pPr>
        <w:pStyle w:val="Listenabsatz"/>
      </w:pPr>
      <w:r w:rsidRPr="00F50F77">
        <w:t>Die Dienste können schnell und in einigen Fällen sogar automatisch gebucht und freigegeben werden um sich</w:t>
      </w:r>
      <w:r w:rsidR="000E2E12" w:rsidRPr="00F50F77">
        <w:t xml:space="preserve"> „elastisch“</w:t>
      </w:r>
      <w:r w:rsidRPr="00F50F77">
        <w:t xml:space="preserve"> dem Bedarf des Nutzers anzupassen. Der Nutzer hat dabei den Eindruck, dass ihm unbegrenzte Ressourcen zur Verfügung stehen.</w:t>
      </w:r>
    </w:p>
    <w:p w:rsidR="0095711B" w:rsidRPr="00F50F77" w:rsidRDefault="00DC1668" w:rsidP="00F50F77">
      <w:pPr>
        <w:pStyle w:val="Listenabsatz"/>
      </w:pPr>
      <w:r w:rsidRPr="00F50F77">
        <w:t>Die Dienste können automatisch kontrolliert</w:t>
      </w:r>
      <w:r w:rsidR="0095711B" w:rsidRPr="00F50F77">
        <w:t xml:space="preserve"> und der Ressourcenverbrauch optimiert</w:t>
      </w:r>
      <w:r w:rsidRPr="00F50F77">
        <w:t xml:space="preserve"> </w:t>
      </w:r>
      <w:r w:rsidR="0095711B" w:rsidRPr="00F50F77">
        <w:t xml:space="preserve">werden. </w:t>
      </w:r>
      <w:r w:rsidRPr="00F50F77">
        <w:t>Diese Messung</w:t>
      </w:r>
      <w:r w:rsidR="0095711B" w:rsidRPr="00F50F77">
        <w:t xml:space="preserve"> der Dienste mit Hilfe geeigneter Ressourcen</w:t>
      </w:r>
      <w:r w:rsidRPr="00F50F77">
        <w:t xml:space="preserve"> sorgt für Transparenz für den Anbieter und den Nutzer der Cloud</w:t>
      </w:r>
      <w:r w:rsidR="0095711B" w:rsidRPr="00F50F77">
        <w:t>.</w:t>
      </w:r>
    </w:p>
    <w:p w:rsidR="002A2D20" w:rsidRPr="000D2631" w:rsidRDefault="00BB711E" w:rsidP="00907F94">
      <w:pPr>
        <w:pStyle w:val="FlietextersterAbsatz"/>
      </w:pPr>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C80256">
            <w:t>[18 S. 39]</w:t>
          </w:r>
          <w:r w:rsidR="00675594" w:rsidRPr="000D2631">
            <w:fldChar w:fldCharType="end"/>
          </w:r>
        </w:sdtContent>
      </w:sdt>
      <w:r w:rsidR="00675594" w:rsidRPr="000D2631">
        <w:t xml:space="preserve"> erwähnt eine vierte Eb</w:t>
      </w:r>
      <w:r w:rsidR="0024503E" w:rsidRPr="000D2631">
        <w:t>ene, Humans-a</w:t>
      </w:r>
      <w:r w:rsidR="006F4624">
        <w:t>s</w:t>
      </w:r>
      <w:r w:rsidR="0024503E" w:rsidRPr="000D2631">
        <w:t xml:space="preserve">-a-Service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C80256" w:rsidRPr="0061193C">
        <w:t xml:space="preserve">Abbildung </w:t>
      </w:r>
      <w:r w:rsidR="00C80256">
        <w:rPr>
          <w:noProof w:val="0"/>
        </w:rPr>
        <w:t>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C80256">
            <w:t>[18 S. 32]</w:t>
          </w:r>
          <w:r w:rsidR="00594EB5" w:rsidRPr="000D2631">
            <w:fldChar w:fldCharType="end"/>
          </w:r>
        </w:sdtContent>
      </w:sdt>
      <w:r w:rsidR="00594EB5" w:rsidRPr="000D2631">
        <w:t>.</w:t>
      </w:r>
      <w:r w:rsidR="00EC481E" w:rsidRPr="000D2631">
        <w:t xml:space="preserve"> </w:t>
      </w:r>
      <w:r w:rsidR="00870E26">
        <w:t>Große Anbieter in dieser Kategorie sind Amazon Web Services, Microsoft und Google.</w:t>
      </w:r>
      <w:r w:rsidR="000A689C">
        <w:t xml:space="preserve">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cher, für Anfragen</w:t>
      </w:r>
      <w:r w:rsidR="00C03F14">
        <w:t xml:space="preserve"> zwischen Client und Server</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C80256">
            <w:t>[20 S. 47]</w:t>
          </w:r>
          <w:r w:rsidR="00742792" w:rsidRPr="000D2631">
            <w:fldChar w:fldCharType="end"/>
          </w:r>
        </w:sdtContent>
      </w:sdt>
      <w:r w:rsidR="007B223D" w:rsidRPr="000D2631">
        <w:t>.</w:t>
      </w:r>
    </w:p>
    <w:p w:rsidR="002A2D20" w:rsidRPr="000D2631" w:rsidRDefault="004A7F73" w:rsidP="00937F6A">
      <w:pPr>
        <w:pStyle w:val="Flietext"/>
      </w:pPr>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C80256">
            <w:t xml:space="preserve"> [18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C80256">
            <w:t>[20 S. 44]</w:t>
          </w:r>
          <w:r w:rsidRPr="000D2631">
            <w:fldChar w:fldCharType="end"/>
          </w:r>
        </w:sdtContent>
      </w:sdt>
      <w:r w:rsidRPr="000D2631">
        <w:t>.</w:t>
      </w:r>
      <w:r w:rsidR="002A2D20" w:rsidRPr="000D2631">
        <w:t xml:space="preserve"> </w:t>
      </w:r>
      <w:r w:rsidR="002A2D20" w:rsidRPr="000D2631">
        <w:rPr>
          <w:rFonts w:cs="Arial"/>
        </w:rPr>
        <w:t>Auf dieser Ebene entstehen Entwicklungskosten, die nach Anzahl der Entwickler pro Monat berechnet 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C80256" w:rsidRPr="00C80256">
            <w:rPr>
              <w:rFonts w:cs="Arial"/>
            </w:rPr>
            <w:t>[20 S. 47]</w:t>
          </w:r>
          <w:r w:rsidR="00085AC8" w:rsidRPr="000D2631">
            <w:rPr>
              <w:rFonts w:cs="Arial"/>
            </w:rPr>
            <w:fldChar w:fldCharType="end"/>
          </w:r>
        </w:sdtContent>
      </w:sdt>
      <w:r w:rsidR="002A2D20" w:rsidRPr="000D2631">
        <w:rPr>
          <w:rFonts w:cs="Arial"/>
        </w:rPr>
        <w:t>.</w:t>
      </w:r>
    </w:p>
    <w:p w:rsidR="00C02F52" w:rsidRDefault="00B60368" w:rsidP="00937F6A">
      <w:pPr>
        <w:pStyle w:val="Flietext"/>
        <w:rPr>
          <w:lang w:eastAsia="zh-CN"/>
        </w:rPr>
      </w:pPr>
      <w:r w:rsidRPr="000D2631">
        <w:lastRenderedPageBreak/>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C80256">
            <w:t>[17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C80256">
            <w:t>[18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C80256">
            <w:t>[20 S. 47]</w:t>
          </w:r>
          <w:r w:rsidR="004F5B8C" w:rsidRPr="000D2631">
            <w:fldChar w:fldCharType="end"/>
          </w:r>
        </w:sdtContent>
      </w:sdt>
      <w:r w:rsidR="004F5B8C" w:rsidRPr="000D2631">
        <w:t>.</w:t>
      </w:r>
    </w:p>
    <w:p w:rsidR="00717903" w:rsidRPr="000D2631" w:rsidRDefault="00717903" w:rsidP="00937F6A">
      <w:pPr>
        <w:pStyle w:val="Flietext"/>
      </w:pPr>
      <w:r w:rsidRPr="000D2631">
        <w:t>Die Cloud-</w:t>
      </w:r>
      <w:r w:rsidR="00E70B91">
        <w:t>Dienste</w:t>
      </w:r>
      <w:r w:rsidRPr="000D2631">
        <w:t xml:space="preserve"> können in unterschiedlichen Cloud-Typen angeboten werden</w:t>
      </w:r>
      <w:r>
        <w:t xml:space="preserve">. </w:t>
      </w:r>
      <w:r w:rsidRPr="000D2631">
        <w:t>Eine öffentliche Cloud (</w:t>
      </w:r>
      <w:r w:rsidRPr="00916C84">
        <w:rPr>
          <w:i/>
        </w:rPr>
        <w:t>public cloud</w:t>
      </w:r>
      <w:r w:rsidRPr="000D2631">
        <w:t xml:space="preserve">) wird von einem externen Dienstleister angeboten und betrieben </w:t>
      </w:r>
      <w:sdt>
        <w:sdtPr>
          <w:id w:val="-616675627"/>
          <w:citation/>
        </w:sdtPr>
        <w:sdtContent>
          <w:r w:rsidRPr="000D2631">
            <w:fldChar w:fldCharType="begin"/>
          </w:r>
          <w:r w:rsidRPr="000D2631">
            <w:instrText xml:space="preserve">CITATION BartonEBusinessmitCloudCompu \p 45 \l 1031 </w:instrText>
          </w:r>
          <w:r w:rsidRPr="000D2631">
            <w:fldChar w:fldCharType="separate"/>
          </w:r>
          <w:r w:rsidR="00C80256">
            <w:t>[20 S. 45]</w:t>
          </w:r>
          <w:r w:rsidRPr="000D2631">
            <w:fldChar w:fldCharType="end"/>
          </w:r>
        </w:sdtContent>
      </w:sdt>
      <w:r w:rsidRPr="000D2631">
        <w:t xml:space="preserve">. Der Nutzer </w:t>
      </w:r>
      <w:r w:rsidR="00E70B91">
        <w:t>kann meist mit Hilfe eines Webp</w:t>
      </w:r>
      <w:r w:rsidRPr="000D2631">
        <w:t xml:space="preserve">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C80256">
            <w:t>[18 S. 27-28]</w:t>
          </w:r>
          <w:r w:rsidRPr="000D2631">
            <w:fldChar w:fldCharType="end"/>
          </w:r>
        </w:sdtContent>
      </w:sdt>
      <w:r w:rsidRPr="000D2631">
        <w:t xml:space="preserve">. Manchmal findet sich hier in der Literatur auch der Begriff </w:t>
      </w:r>
      <w:r>
        <w:rPr>
          <w:i/>
        </w:rPr>
        <w:t>e</w:t>
      </w:r>
      <w:r w:rsidRPr="000D2631">
        <w:rPr>
          <w:i/>
        </w:rPr>
        <w:t xml:space="preserve">xternal </w:t>
      </w:r>
      <w:r>
        <w:rPr>
          <w:i/>
        </w:rPr>
        <w:t>c</w:t>
      </w:r>
      <w:r w:rsidRPr="000D2631">
        <w:rPr>
          <w:i/>
        </w:rPr>
        <w:t>loud</w:t>
      </w:r>
      <w:r w:rsidRPr="000D2631">
        <w:t>.</w:t>
      </w:r>
    </w:p>
    <w:p w:rsidR="00F434FA" w:rsidRDefault="00717903" w:rsidP="00F434FA">
      <w:pPr>
        <w:pStyle w:val="Flietext"/>
      </w:pPr>
      <w:r w:rsidRPr="000D2631">
        <w:t>Bei einer privaten Cloud (</w:t>
      </w:r>
      <w:r w:rsidRPr="00916C84">
        <w:rPr>
          <w:i/>
        </w:rPr>
        <w:t>private cloud</w:t>
      </w:r>
      <w:r w:rsidRPr="000D2631">
        <w:t xml:space="preserve">, manchmal auch </w:t>
      </w:r>
      <w:r w:rsidRPr="00916C84">
        <w:rPr>
          <w:i/>
        </w:rPr>
        <w:t>internal cloud</w:t>
      </w:r>
      <w:r w:rsidRPr="000D2631">
        <w:t xml:space="preserve">) gibt es in der </w:t>
      </w:r>
      <w:r>
        <w:t>Literatur verschiedene</w:t>
      </w:r>
      <w:r w:rsidRPr="000D2631">
        <w:t xml:space="preserve"> Definition. Laut Baun </w:t>
      </w:r>
      <w:sdt>
        <w:sdtPr>
          <w:id w:val="-1462186274"/>
          <w:citation/>
        </w:sdtPr>
        <w:sdtContent>
          <w:r w:rsidRPr="000D2631">
            <w:fldChar w:fldCharType="begin"/>
          </w:r>
          <w:r w:rsidRPr="000D2631">
            <w:instrText xml:space="preserve"> CITATION BaunCloudComputing \l 1031 </w:instrText>
          </w:r>
          <w:r w:rsidRPr="000D2631">
            <w:fldChar w:fldCharType="separate"/>
          </w:r>
          <w:r w:rsidR="00C80256">
            <w:t>[18]</w:t>
          </w:r>
          <w:r w:rsidRPr="000D2631">
            <w:fldChar w:fldCharType="end"/>
          </w:r>
        </w:sdtContent>
      </w:sdt>
      <w:r w:rsidRPr="000D2631">
        <w:t xml:space="preserve"> gehören der Anbieter und der Benutzer der Cloud zur selben organisatorischen Einheit, demselben Unternehmen. In manchen Fällen können auch Kunden oder Partner des Nutzers zugreifen. Das NIST legt das Hauptaugenmerk der Kategorisierung darauf, dass die Cloud-Infrastruktur bei einer privaten Cloud für die ausschließliche Nutzung durch eine Organisation, eventuell mit mehreren Abteilungen, gedacht ist. Laut NIST spielt es dabei keine Rolle, wo die Infrastruktur sich befindet, wer si</w:t>
      </w:r>
      <w:r w:rsidR="00F434FA">
        <w:t>e besitzt und wer sie betreibt.</w:t>
      </w:r>
    </w:p>
    <w:p w:rsidR="00717903" w:rsidRPr="000D2631" w:rsidRDefault="00717903" w:rsidP="00F434FA">
      <w:pPr>
        <w:pStyle w:val="Flietext"/>
      </w:pPr>
      <w:r w:rsidRPr="000D2631">
        <w:t xml:space="preserve">Barton </w:t>
      </w:r>
      <w:sdt>
        <w:sdtPr>
          <w:id w:val="1117636368"/>
          <w:citation/>
        </w:sdtPr>
        <w:sdtContent>
          <w:r w:rsidRPr="000D2631">
            <w:fldChar w:fldCharType="begin"/>
          </w:r>
          <w:r w:rsidRPr="000D2631">
            <w:instrText xml:space="preserve">CITATION BartonEBusinessmitCloudCompu \p 46 \l 1031 </w:instrText>
          </w:r>
          <w:r w:rsidRPr="000D2631">
            <w:fldChar w:fldCharType="separate"/>
          </w:r>
          <w:r w:rsidR="00C80256">
            <w:t>[20 S. 46]</w:t>
          </w:r>
          <w:r w:rsidRPr="000D2631">
            <w:fldChar w:fldCharType="end"/>
          </w:r>
        </w:sdtContent>
      </w:sdt>
      <w:r w:rsidRPr="000D2631">
        <w:t xml:space="preserve"> beschreibt Unterformen der privaten Cloud, welche von genau diesen Faktoren abhängen. Eine private Cloud, welche der Nutzer selbst im eigenen Rechenzentrum betreibt, nennt er </w:t>
      </w:r>
      <w:r w:rsidRPr="000D2631">
        <w:rPr>
          <w:i/>
        </w:rPr>
        <w:t>insourced private cloud</w:t>
      </w:r>
      <w:r w:rsidRPr="000D2631">
        <w:t xml:space="preserve">. Wird der Betrieb an externe Dienstleister übergeben werden, hängt seine Definition davon ab, ob die Infrastruktur dem externen Dienstleister auch gehört und physisch bei ihm befindet (outsorced), oder ob er auf Infrastruktur des Kunden zurückgreift (managed). Der Nutzer bleibt bei allen Formen von privaten Clouds Besitzer seiner Daten und hat die volle Kontrolle über die Einhaltung von Datenschutzverordnungen in Bezug auf personenbezogene Daten </w:t>
      </w:r>
      <w:sdt>
        <w:sdtPr>
          <w:id w:val="-1755112836"/>
          <w:citation/>
        </w:sdtPr>
        <w:sdtContent>
          <w:r w:rsidRPr="000D2631">
            <w:fldChar w:fldCharType="begin"/>
          </w:r>
          <w:r w:rsidRPr="000D2631">
            <w:instrText xml:space="preserve">CITATION BaunCloudComputing \p 27-28 \l 1031 </w:instrText>
          </w:r>
          <w:r w:rsidRPr="000D2631">
            <w:fldChar w:fldCharType="separate"/>
          </w:r>
          <w:r w:rsidR="00C80256">
            <w:t>[18 S. 27-28]</w:t>
          </w:r>
          <w:r w:rsidRPr="000D2631">
            <w:fldChar w:fldCharType="end"/>
          </w:r>
        </w:sdtContent>
      </w:sdt>
      <w:r w:rsidRPr="000D2631">
        <w:t>.</w:t>
      </w:r>
    </w:p>
    <w:p w:rsidR="00946861" w:rsidRPr="000D2631" w:rsidRDefault="00946861" w:rsidP="0092667D">
      <w:pPr>
        <w:pStyle w:val="Flietext"/>
        <w:jc w:val="center"/>
        <w:rPr>
          <w:lang w:eastAsia="zh-CN"/>
        </w:rPr>
      </w:pPr>
      <w:r>
        <w:rPr>
          <w:lang w:eastAsia="zh-CN"/>
        </w:rPr>
        <w:lastRenderedPageBreak/>
        <w:drawing>
          <wp:inline distT="0" distB="0" distL="0" distR="0">
            <wp:extent cx="8784000" cy="3895200"/>
            <wp:effectExtent l="6033" t="0" r="4127" b="4128"/>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rot="16200000">
                      <a:off x="0" y="0"/>
                      <a:ext cx="8784000" cy="3895200"/>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61193C" w:rsidRDefault="001E2F57" w:rsidP="0061193C">
      <w:pPr>
        <w:pStyle w:val="BeschriftungvonAbbildungenetcBA-Format"/>
      </w:pPr>
      <w:bookmarkStart w:id="21" w:name="_Ref511306305"/>
      <w:bookmarkStart w:id="22" w:name="_Toc512245466"/>
      <w:bookmarkStart w:id="23" w:name="_Toc512808570"/>
      <w:bookmarkStart w:id="24" w:name="_Toc515974097"/>
      <w:r w:rsidRPr="0061193C">
        <w:t xml:space="preserve">Abbildung </w:t>
      </w:r>
      <w:r w:rsidR="004D5CEE">
        <w:fldChar w:fldCharType="begin"/>
      </w:r>
      <w:r w:rsidR="004D5CEE">
        <w:instrText xml:space="preserve"> SEQ Abbildung \* ARABIC </w:instrText>
      </w:r>
      <w:r w:rsidR="004D5CEE">
        <w:fldChar w:fldCharType="separate"/>
      </w:r>
      <w:r w:rsidR="00C80256">
        <w:rPr>
          <w:noProof/>
        </w:rPr>
        <w:t>1</w:t>
      </w:r>
      <w:r w:rsidR="004D5CEE">
        <w:rPr>
          <w:noProof/>
        </w:rPr>
        <w:fldChar w:fldCharType="end"/>
      </w:r>
      <w:bookmarkEnd w:id="21"/>
      <w:r w:rsidRPr="0061193C">
        <w:t>: Serviceebenen in der Cloud</w:t>
      </w:r>
      <w:sdt>
        <w:sdt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C80256">
            <w:rPr>
              <w:rStyle w:val="BeschriftungvonAbbildungenetcBA-FormatZchn"/>
              <w:noProof/>
            </w:rPr>
            <w:t xml:space="preserve"> </w:t>
          </w:r>
          <w:r w:rsidR="00C80256">
            <w:rPr>
              <w:noProof/>
            </w:rPr>
            <w:t>[21]</w:t>
          </w:r>
          <w:r w:rsidRPr="00F10DD7">
            <w:rPr>
              <w:rStyle w:val="BeschriftungvonAbbildungenetcBA-FormatZchn"/>
            </w:rPr>
            <w:fldChar w:fldCharType="end"/>
          </w:r>
        </w:sdtContent>
      </w:sdt>
      <w:bookmarkEnd w:id="22"/>
      <w:bookmarkEnd w:id="23"/>
      <w:bookmarkEnd w:id="24"/>
    </w:p>
    <w:p w:rsidR="00FB5A04" w:rsidRPr="000D2631" w:rsidRDefault="00342AE2" w:rsidP="00F434FA">
      <w:pPr>
        <w:pStyle w:val="FlietextersterAbsatz"/>
        <w:rPr>
          <w:lang w:eastAsia="zh-CN"/>
        </w:rPr>
      </w:pPr>
      <w:r>
        <w:lastRenderedPageBreak/>
        <w:t>Werden Dienste aus privaten und</w:t>
      </w:r>
      <w:r w:rsidRPr="000D2631">
        <w:t xml:space="preserve"> öffentlichen Cloud</w:t>
      </w:r>
      <w:r>
        <w:t>s</w:t>
      </w:r>
      <w:r w:rsidRPr="000D2631">
        <w:t xml:space="preserve"> zusammengesetzt, spricht man von einer hybriden Cloud. Bei Lastspitzen oder bestimmten, eigenständigen Funktionen kann es sinnvoll sein, diese in eine öffentliche Cloud au</w:t>
      </w:r>
      <w:r>
        <w:t xml:space="preserve">szulagern, während der Rest des </w:t>
      </w:r>
      <w:r w:rsidR="00717903" w:rsidRPr="000D2631">
        <w:t xml:space="preserve">Systems in einer privaten Cloud verwaltet wird. Hierbei ist es wichtig zu prüfen, ob die Auslagerung in Konflikt mit den Sicherheitsbestimmungen des Nutzers liegt. Personenbezogene Daten sollten auch bei hybrider Cloudnutzung im privaten Systemteil verbleiben </w:t>
      </w:r>
      <w:sdt>
        <w:sdtPr>
          <w:id w:val="-1493333576"/>
          <w:citation/>
        </w:sdtPr>
        <w:sdtContent>
          <w:r w:rsidR="00717903" w:rsidRPr="000D2631">
            <w:fldChar w:fldCharType="begin"/>
          </w:r>
          <w:r w:rsidR="00717903" w:rsidRPr="000D2631">
            <w:instrText xml:space="preserve">CITATION BaunCloudComputing \p 29 \l 1031 </w:instrText>
          </w:r>
          <w:r w:rsidR="00717903" w:rsidRPr="000D2631">
            <w:fldChar w:fldCharType="separate"/>
          </w:r>
          <w:r w:rsidR="00C80256">
            <w:t>[18 S. 29]</w:t>
          </w:r>
          <w:r w:rsidR="00717903" w:rsidRPr="000D2631">
            <w:fldChar w:fldCharType="end"/>
          </w:r>
        </w:sdtContent>
      </w:sdt>
      <w:r w:rsidR="00717903" w:rsidRPr="000D2631">
        <w:t xml:space="preserve">. Ebenfalls spricht man von einer hybriden Cloud, wenn eine Cloud mit einer traditionellen IT-Landschaft verbunden wird </w:t>
      </w:r>
      <w:sdt>
        <w:sdtPr>
          <w:id w:val="1649323315"/>
          <w:citation/>
        </w:sdtPr>
        <w:sdtContent>
          <w:r w:rsidR="00717903" w:rsidRPr="000D2631">
            <w:fldChar w:fldCharType="begin"/>
          </w:r>
          <w:r w:rsidR="00717903" w:rsidRPr="000D2631">
            <w:instrText xml:space="preserve">CITATION BartonEBusinessmitCloudCompu \p 46 \l 1031 </w:instrText>
          </w:r>
          <w:r w:rsidR="00717903" w:rsidRPr="000D2631">
            <w:fldChar w:fldCharType="separate"/>
          </w:r>
          <w:r w:rsidR="00C80256">
            <w:t>[20 S. 46]</w:t>
          </w:r>
          <w:r w:rsidR="00717903" w:rsidRPr="000D2631">
            <w:fldChar w:fldCharType="end"/>
          </w:r>
        </w:sdtContent>
      </w:sdt>
      <w:r w:rsidR="00717903" w:rsidRPr="000D2631">
        <w:t>.</w:t>
      </w:r>
    </w:p>
    <w:p w:rsidR="00DC6FA8" w:rsidRDefault="00DC6FA8" w:rsidP="0092667D">
      <w:pPr>
        <w:pStyle w:val="berschrift2"/>
      </w:pPr>
      <w:bookmarkStart w:id="25" w:name="_Toc512245438"/>
      <w:bookmarkStart w:id="26" w:name="_Ref512767223"/>
      <w:bookmarkStart w:id="27" w:name="_Toc512808538"/>
      <w:bookmarkStart w:id="28" w:name="_Toc515974051"/>
      <w:r w:rsidRPr="000D2631">
        <w:t>SAP Cloud Platform</w:t>
      </w:r>
      <w:bookmarkEnd w:id="25"/>
      <w:bookmarkEnd w:id="26"/>
      <w:bookmarkEnd w:id="27"/>
      <w:bookmarkEnd w:id="28"/>
    </w:p>
    <w:p w:rsidR="00405BAB" w:rsidRDefault="002B7BDC" w:rsidP="00F63675">
      <w:pPr>
        <w:pStyle w:val="FlietextersterAbsatz"/>
      </w:pPr>
      <w:r>
        <w:t xml:space="preserve">Bei der </w:t>
      </w:r>
      <w:r w:rsidRPr="000A689C">
        <w:rPr>
          <w:i/>
        </w:rPr>
        <w:t>SAP Cloud Platform</w:t>
      </w:r>
      <w:r>
        <w:t xml:space="preserve"> handelt sich um ein Platform-as-a-Service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C80256">
            <w:t>[22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BF2EF1">
            <w:instrText xml:space="preserve">CITATION documentation \p 8 \l 1031 </w:instrText>
          </w:r>
          <w:r w:rsidR="00E858C1">
            <w:fldChar w:fldCharType="separate"/>
          </w:r>
          <w:r w:rsidR="00C80256">
            <w:t>[23 S. 8]</w:t>
          </w:r>
          <w:r w:rsidR="00E858C1">
            <w:fldChar w:fldCharType="end"/>
          </w:r>
        </w:sdtContent>
      </w:sdt>
      <w:r w:rsidR="00E858C1">
        <w:t>.</w:t>
      </w:r>
    </w:p>
    <w:p w:rsidR="00135E90" w:rsidRDefault="00135E90" w:rsidP="00E8112E">
      <w:pPr>
        <w:pStyle w:val="FlietextersterAbsatz"/>
      </w:pPr>
      <w:r>
        <w:rPr>
          <w:lang w:eastAsia="zh-CN"/>
        </w:rPr>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0">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92667D">
      <w:pPr>
        <w:pStyle w:val="BeschriftungvonAbbildungenetcBA-Format"/>
      </w:pPr>
      <w:bookmarkStart w:id="29" w:name="_Ref511908608"/>
      <w:bookmarkStart w:id="30" w:name="_Toc512245467"/>
      <w:bookmarkStart w:id="31" w:name="_Toc512808571"/>
      <w:bookmarkStart w:id="32" w:name="_Toc515974098"/>
      <w:r>
        <w:t xml:space="preserve">Abbildung </w:t>
      </w:r>
      <w:r w:rsidR="004D5CEE">
        <w:fldChar w:fldCharType="begin"/>
      </w:r>
      <w:r w:rsidR="004D5CEE">
        <w:instrText xml:space="preserve"> SEQ Abbildung \* ARABIC </w:instrText>
      </w:r>
      <w:r w:rsidR="004D5CEE">
        <w:fldChar w:fldCharType="separate"/>
      </w:r>
      <w:r w:rsidR="00C80256">
        <w:rPr>
          <w:noProof/>
        </w:rPr>
        <w:t>2</w:t>
      </w:r>
      <w:r w:rsidR="004D5CEE">
        <w:rPr>
          <w:noProof/>
        </w:rPr>
        <w:fldChar w:fldCharType="end"/>
      </w:r>
      <w:bookmarkEnd w:id="29"/>
      <w:r>
        <w:t xml:space="preserve">: SAP HANA Cloud Platform </w:t>
      </w:r>
      <w:sdt>
        <w:sdtPr>
          <w:id w:val="-904985096"/>
          <w:citation/>
        </w:sdtPr>
        <w:sdtContent>
          <w:r>
            <w:fldChar w:fldCharType="begin"/>
          </w:r>
          <w:r>
            <w:instrText xml:space="preserve"> CITATION Ste13 \l 1031 </w:instrText>
          </w:r>
          <w:r>
            <w:fldChar w:fldCharType="separate"/>
          </w:r>
          <w:r w:rsidR="00C80256">
            <w:rPr>
              <w:noProof/>
            </w:rPr>
            <w:t>[24]</w:t>
          </w:r>
          <w:r>
            <w:fldChar w:fldCharType="end"/>
          </w:r>
        </w:sdtContent>
      </w:sdt>
      <w:bookmarkEnd w:id="30"/>
      <w:bookmarkEnd w:id="31"/>
      <w:bookmarkEnd w:id="32"/>
    </w:p>
    <w:p w:rsidR="00342AE2" w:rsidRDefault="00342AE2" w:rsidP="0092667D">
      <w:pPr>
        <w:pStyle w:val="FlietextersterAbsatz"/>
      </w:pPr>
      <w:r>
        <w:t xml:space="preserve">Ihren Beginn fand die SAP Cloud Platform im Oktober 2012 als </w:t>
      </w:r>
      <w:r w:rsidRPr="000A689C">
        <w:rPr>
          <w:i/>
        </w:rPr>
        <w:t>SAP HANA Cloud</w:t>
      </w:r>
      <w:r>
        <w:t xml:space="preserve"> mit den Hauptbestandteilen </w:t>
      </w:r>
      <w:r w:rsidRPr="000A689C">
        <w:rPr>
          <w:i/>
        </w:rPr>
        <w:t xml:space="preserve">SAP HANA </w:t>
      </w:r>
      <w:r>
        <w:rPr>
          <w:i/>
        </w:rPr>
        <w:t>App</w:t>
      </w:r>
      <w:r w:rsidRPr="00477445">
        <w:rPr>
          <w:i/>
        </w:rPr>
        <w:t>Services</w:t>
      </w:r>
      <w:r>
        <w:t xml:space="preserve"> und </w:t>
      </w:r>
      <w:r w:rsidRPr="000A689C">
        <w:rPr>
          <w:i/>
        </w:rPr>
        <w:t xml:space="preserve">SAP HANA </w:t>
      </w:r>
      <w:r>
        <w:rPr>
          <w:i/>
        </w:rPr>
        <w:t>DB</w:t>
      </w:r>
      <w:r w:rsidRPr="00477445">
        <w:rPr>
          <w:i/>
        </w:rPr>
        <w:t>Services</w:t>
      </w:r>
      <w:r>
        <w:t xml:space="preserve">, wie </w:t>
      </w:r>
      <w:r>
        <w:fldChar w:fldCharType="begin"/>
      </w:r>
      <w:r>
        <w:instrText xml:space="preserve"> REF _Ref511908608 \h </w:instrText>
      </w:r>
      <w:r>
        <w:fldChar w:fldCharType="separate"/>
      </w:r>
      <w:r w:rsidR="00C80256">
        <w:t>Abbildung 2</w:t>
      </w:r>
      <w:r>
        <w:fldChar w:fldCharType="end"/>
      </w:r>
      <w:r>
        <w:t xml:space="preserve"> zeigt. SAP HAN</w:t>
      </w:r>
      <w:r w:rsidR="00B53370">
        <w:t>A DBServices bezeichnet die SAP-HANA-</w:t>
      </w:r>
      <w:r>
        <w:t xml:space="preserve">Datenbank selbst und Hilfsmittel, </w:t>
      </w:r>
      <w:r>
        <w:lastRenderedPageBreak/>
        <w:t>mit welchen die Daten durchsucht oder bearbeitet werden können um anschließend als Grundlage für Vorhersagen zu dienen. Hier finden sich spezielle Suchalgorithmen, Strukturerkennungsalgorithmen, raumbezogene Analysen oder Diagramme.</w:t>
      </w:r>
    </w:p>
    <w:p w:rsidR="00342AE2" w:rsidRDefault="00342AE2" w:rsidP="00342AE2">
      <w:pPr>
        <w:pStyle w:val="Flietext"/>
      </w:pPr>
      <w:r>
        <w:t>Darauf aufbauend findet man zwei Arten von SAP AppServices: die En</w:t>
      </w:r>
      <w:r w:rsidR="00B53370">
        <w:t>ablement Services und die Applic</w:t>
      </w:r>
      <w:r>
        <w:t>ation Services. Erstere stellen Dienste zur Verwaltung von Applikationen und Systemen Dienste zur Verfügung, welche zum Beispiel die Persistenz-, Konnektivitäts-, Identitäts- und Dokumentenverwaltung ermöglichen. Zweitere enthalten Werkzeuge für spezielle Szenarien, zum Beispiel für mobile Applikationen, Portale, für die Zusammenarbeit innerhalb der Firma und mit Partnern sowie zur Integration.</w:t>
      </w:r>
    </w:p>
    <w:p w:rsidR="00887077" w:rsidRDefault="007A45E1" w:rsidP="00937F6A">
      <w:pPr>
        <w:pStyle w:val="Flietext"/>
      </w:pPr>
      <w:r>
        <w:t xml:space="preserve"> In den folgenden Jahren hat SAP die Platform erweitert und ausgebaut und sie schließlich im Februar 2017 neu unter dem Namen SAP Cloud Platform veröffentlicht.</w:t>
      </w:r>
      <w:r w:rsidR="00696D82">
        <w:t xml:space="preserve"> Im April 2018 stehen dem Nutzer auf der SAP Cloud Plattform Dienste zwölf verschiedener Kategorien zur Verfügung</w:t>
      </w:r>
      <w:r w:rsidR="00497E5C">
        <w:t xml:space="preserve"> (</w:t>
      </w:r>
      <w:r w:rsidR="00F6082C">
        <w:fldChar w:fldCharType="begin"/>
      </w:r>
      <w:r w:rsidR="00F6082C">
        <w:instrText xml:space="preserve"> REF _Ref512767265 \h </w:instrText>
      </w:r>
      <w:r w:rsidR="00F6082C">
        <w:fldChar w:fldCharType="separate"/>
      </w:r>
      <w:r w:rsidR="00C80256">
        <w:t>Abbildung 5</w:t>
      </w:r>
      <w:r w:rsidR="00F6082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r w:rsidR="00EE10D1">
        <w:t>Collaboration</w:t>
      </w:r>
      <w:r w:rsidR="0046207C">
        <w:t xml:space="preserve">, Data &amp; Storage, </w:t>
      </w:r>
      <w:r w:rsidR="00EE10D1">
        <w:t>DevOps</w:t>
      </w:r>
      <w:r w:rsidR="0046207C">
        <w:t xml:space="preserve">, </w:t>
      </w:r>
      <w:r w:rsidR="00EE10D1">
        <w:t>Integration</w:t>
      </w:r>
      <w:r w:rsidR="0046207C">
        <w:t xml:space="preserve">, </w:t>
      </w:r>
      <w:r w:rsidR="00EE10D1">
        <w:t>Internet of Things</w:t>
      </w:r>
      <w:r w:rsidR="0046207C">
        <w:t xml:space="preserve">, Machine Learning, </w:t>
      </w:r>
      <w:r w:rsidR="00EE10D1">
        <w:t>Mobile Services</w:t>
      </w:r>
      <w:r w:rsidR="0046207C">
        <w:t xml:space="preserve">, Runtimes &amp; Containers, </w:t>
      </w:r>
      <w:r w:rsidR="00887077" w:rsidRPr="00696D82">
        <w:t>Security</w:t>
      </w:r>
      <w:r w:rsidR="0046207C">
        <w:t xml:space="preserve"> und</w:t>
      </w:r>
      <w:r w:rsidR="00887077" w:rsidRPr="00696D82">
        <w:t xml:space="preserve"> </w:t>
      </w:r>
      <w:r w:rsidR="0046207C">
        <w:t>User Experience.</w:t>
      </w:r>
      <w:r w:rsidR="00C3493D">
        <w:t xml:space="preserve"> </w:t>
      </w:r>
      <w:r w:rsidR="00F12B11">
        <w:t xml:space="preserve">Die Services werden in Abschnitt </w:t>
      </w:r>
      <w:r w:rsidR="0017575F">
        <w:fldChar w:fldCharType="begin"/>
      </w:r>
      <w:r w:rsidR="0017575F">
        <w:instrText xml:space="preserve"> REF _Ref515281013 \r \h </w:instrText>
      </w:r>
      <w:r w:rsidR="0017575F">
        <w:fldChar w:fldCharType="separate"/>
      </w:r>
      <w:r w:rsidR="00C80256">
        <w:t>2.3.3</w:t>
      </w:r>
      <w:r w:rsidR="0017575F">
        <w:fldChar w:fldCharType="end"/>
      </w:r>
      <w:r w:rsidR="00F12B11">
        <w:t xml:space="preserve"> detailliert behandelt.</w:t>
      </w:r>
    </w:p>
    <w:p w:rsidR="0068135D" w:rsidRDefault="00C736C7" w:rsidP="00C736C7">
      <w:pPr>
        <w:pStyle w:val="berschrift3"/>
        <w:spacing w:before="240"/>
      </w:pPr>
      <w:bookmarkStart w:id="33" w:name="_Toc512245439"/>
      <w:bookmarkStart w:id="34" w:name="_Toc512808539"/>
      <w:bookmarkStart w:id="35" w:name="_Toc515974052"/>
      <w:r>
        <w:softHyphen/>
      </w:r>
      <w:r>
        <w:softHyphen/>
      </w:r>
      <w:r w:rsidR="0068135D">
        <w:t>Zielgruppe</w:t>
      </w:r>
      <w:bookmarkEnd w:id="33"/>
      <w:bookmarkEnd w:id="34"/>
      <w:bookmarkEnd w:id="35"/>
    </w:p>
    <w:p w:rsidR="00557B85" w:rsidRDefault="005765C9" w:rsidP="00F63675">
      <w:pPr>
        <w:pStyle w:val="FlietextersterAbsatz"/>
      </w:pPr>
      <w:r>
        <w:t>Nach Aussage von Matthias Steiner, einem Technik-</w:t>
      </w:r>
      <w:r w:rsidR="006F1FDA">
        <w:t>Experte</w:t>
      </w:r>
      <w:r>
        <w:t xml:space="preserve"> von SAP, bietet die SAP Cloud Plattform einen Mehrwert für neugegründete Firmen, welche eine Applikation auf Basis von SAP HANA bauen wollen, für Partner, die eine Erweiterung anbieten möchten, oder für Kunden, denen eine speziell angepasste Lösung </w:t>
      </w:r>
      <w:r w:rsidR="008421C3">
        <w:t>für die von ihnen genutzten</w:t>
      </w:r>
      <w:r w:rsidR="00B53370">
        <w:t xml:space="preserve"> SAP-</w:t>
      </w:r>
      <w:r>
        <w:t xml:space="preserve">Anwendungen fehlt </w:t>
      </w:r>
      <w:sdt>
        <w:sdtPr>
          <w:id w:val="171926930"/>
          <w:citation/>
        </w:sdtPr>
        <w:sdtContent>
          <w:r>
            <w:fldChar w:fldCharType="begin"/>
          </w:r>
          <w:r>
            <w:instrText xml:space="preserve"> CITATION Ste13 \l 1031 </w:instrText>
          </w:r>
          <w:r>
            <w:fldChar w:fldCharType="separate"/>
          </w:r>
          <w:r w:rsidR="00C80256">
            <w:t>[24]</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w:t>
      </w:r>
      <w:r w:rsidR="008421C3">
        <w:t>Gabel</w:t>
      </w:r>
      <w:r w:rsidR="00DD151D">
        <w:t xml:space="preserve">staplerhersteller Still GmbH </w:t>
      </w:r>
      <w:r w:rsidR="001F28BE">
        <w:t xml:space="preserve">haben bereits Projekte mit der SAP Cloud Plattform umgesetzt. Siemens ist dadurch zu Vorhersagen über anfallende Wartungen in der Lage, Bosch ermöglicht </w:t>
      </w:r>
      <w:r w:rsidR="000C088B">
        <w:t xml:space="preserve">LKW-Fahrern per App einen sicheren Stellplatz für die Nacht zu finden, </w:t>
      </w:r>
      <w:r w:rsidR="006169D4">
        <w:t xml:space="preserve">im Hamburger Hafen werden in Echtzeit Containerschiffe koordiniert und </w:t>
      </w:r>
      <w:r w:rsidR="00645B34">
        <w:t xml:space="preserve">bei Still GmbH </w:t>
      </w:r>
      <w:r w:rsidR="006169D4">
        <w:t>Gabelstapler zu autonomem Handeln befähigt</w:t>
      </w:r>
      <w:r w:rsidR="00FF1433">
        <w:t xml:space="preserve"> </w:t>
      </w:r>
      <w:sdt>
        <w:sdtPr>
          <w:id w:val="1255787610"/>
          <w:citation/>
        </w:sdtPr>
        <w:sdtContent>
          <w:r w:rsidR="00FF1433">
            <w:fldChar w:fldCharType="begin"/>
          </w:r>
          <w:r w:rsidR="00FF1433">
            <w:instrText xml:space="preserve">CITATION success \l 1031 </w:instrText>
          </w:r>
          <w:r w:rsidR="00FF1433">
            <w:fldChar w:fldCharType="separate"/>
          </w:r>
          <w:r w:rsidR="00C80256">
            <w:t>[25]</w:t>
          </w:r>
          <w:r w:rsidR="00FF1433">
            <w:fldChar w:fldCharType="end"/>
          </w:r>
        </w:sdtContent>
      </w:sdt>
      <w:r w:rsidR="006169D4">
        <w:t>.</w:t>
      </w:r>
    </w:p>
    <w:p w:rsidR="00985005" w:rsidRDefault="005B2C69" w:rsidP="006B7DD6">
      <w:pPr>
        <w:pStyle w:val="Flietext"/>
      </w:pPr>
      <w:r>
        <w:t>Partner von SAP nutzen die Fähigkeiten der Cl</w:t>
      </w:r>
      <w:r w:rsidR="00BC174B">
        <w:t>oud Platform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w:t>
      </w:r>
      <w:r w:rsidR="00B53370">
        <w:t>AP Cloud Platform nutzen um SAP-</w:t>
      </w:r>
      <w:r w:rsidR="000C5261">
        <w:t>Systeme nach ihren Wünschen anzupassen und zu erweitern</w:t>
      </w:r>
      <w:r w:rsidR="00BC174B">
        <w:t>.</w:t>
      </w:r>
      <w:bookmarkStart w:id="36" w:name="_Toc512245441"/>
      <w:bookmarkStart w:id="37" w:name="_Toc512808540"/>
      <w:bookmarkStart w:id="38" w:name="_Ref515389755"/>
    </w:p>
    <w:p w:rsidR="00BF2D97" w:rsidRDefault="0068135D" w:rsidP="0068135D">
      <w:pPr>
        <w:pStyle w:val="berschrift3"/>
      </w:pPr>
      <w:bookmarkStart w:id="39" w:name="_Ref515608654"/>
      <w:bookmarkStart w:id="40" w:name="_Toc515974053"/>
      <w:r>
        <w:lastRenderedPageBreak/>
        <w:t>Umgebungen</w:t>
      </w:r>
      <w:bookmarkEnd w:id="36"/>
      <w:bookmarkEnd w:id="37"/>
      <w:bookmarkEnd w:id="38"/>
      <w:bookmarkEnd w:id="39"/>
      <w:r w:rsidR="00B5486B">
        <w:t xml:space="preserve"> und Regionen</w:t>
      </w:r>
      <w:bookmarkEnd w:id="40"/>
    </w:p>
    <w:p w:rsidR="006B7DD6" w:rsidRDefault="00B5486B" w:rsidP="00B5486B">
      <w:r>
        <w:t>Meldet sich ein Nutzer an der Testversion der SAP Cloud Platform an, empfängt ihn eine Startseite</w:t>
      </w:r>
      <w:r w:rsidR="006B7DD6">
        <w:t>, welche bereits einige nützliche Navigationsziele</w:t>
      </w:r>
      <w:r w:rsidR="00D74B5C">
        <w:t xml:space="preserve"> (</w:t>
      </w:r>
      <w:r w:rsidR="00D74B5C">
        <w:fldChar w:fldCharType="begin"/>
      </w:r>
      <w:r w:rsidR="00D74B5C">
        <w:instrText xml:space="preserve"> REF _Ref515611250 \h </w:instrText>
      </w:r>
      <w:r w:rsidR="00D74B5C">
        <w:fldChar w:fldCharType="separate"/>
      </w:r>
      <w:r w:rsidR="00C80256" w:rsidRPr="00A37AD7">
        <w:rPr>
          <w:bdr w:val="single" w:sz="4" w:space="0" w:color="auto"/>
          <w:lang w:eastAsia="zh-CN"/>
        </w:rPr>
        <w:drawing>
          <wp:inline distT="0" distB="0" distL="0" distR="0" wp14:anchorId="652383DF" wp14:editId="1E86DE8D">
            <wp:extent cx="6119495" cy="3599180"/>
            <wp:effectExtent l="0" t="0" r="0" b="1270"/>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ckpit1.PNG"/>
                    <pic:cNvPicPr/>
                  </pic:nvPicPr>
                  <pic:blipFill>
                    <a:blip r:embed="rId11">
                      <a:extLst>
                        <a:ext uri="{28A0092B-C50C-407E-A947-70E740481C1C}">
                          <a14:useLocalDpi xmlns:a14="http://schemas.microsoft.com/office/drawing/2010/main" val="0"/>
                        </a:ext>
                      </a:extLst>
                    </a:blip>
                    <a:stretch>
                      <a:fillRect/>
                    </a:stretch>
                  </pic:blipFill>
                  <pic:spPr>
                    <a:xfrm>
                      <a:off x="0" y="0"/>
                      <a:ext cx="6119495" cy="3599180"/>
                    </a:xfrm>
                    <a:prstGeom prst="rect">
                      <a:avLst/>
                    </a:prstGeom>
                  </pic:spPr>
                </pic:pic>
              </a:graphicData>
            </a:graphic>
          </wp:inline>
        </w:drawing>
      </w:r>
      <w:r w:rsidR="00C80256" w:rsidRPr="00B71653">
        <w:rPr>
          <w:rStyle w:val="BeschriftungvonAbbildungenetcBA-FormatZchn"/>
        </w:rPr>
        <w:t xml:space="preserve">Abbildung </w:t>
      </w:r>
      <w:r w:rsidR="00C80256">
        <w:rPr>
          <w:rStyle w:val="BeschriftungvonAbbildungenetcBA-FormatZchn"/>
          <w:noProof/>
        </w:rPr>
        <w:t>3</w:t>
      </w:r>
      <w:r w:rsidR="00D74B5C">
        <w:fldChar w:fldCharType="end"/>
      </w:r>
      <w:r w:rsidR="00D74B5C">
        <w:t>)</w:t>
      </w:r>
      <w:r w:rsidR="006B7DD6">
        <w:t xml:space="preserve"> enthält. </w:t>
      </w:r>
      <w:r>
        <w:t xml:space="preserve">Links </w:t>
      </w:r>
      <w:r w:rsidR="006B7DD6">
        <w:t xml:space="preserve">oben </w:t>
      </w:r>
      <w:r>
        <w:t xml:space="preserve">befindet sich ein Menü, </w:t>
      </w:r>
      <w:r w:rsidR="006B7DD6">
        <w:t xml:space="preserve">welches von der gewählten Umgebung abhängig ist. </w:t>
      </w:r>
      <w:r>
        <w:t xml:space="preserve">Links unten findet sich eine Verknüpfung zu nützlichen Internetadressen („Useful Links“). Dort befindet sich unter anderem die Dokumentation der Entwicklungsplattform. Rechts oben </w:t>
      </w:r>
      <w:r w:rsidR="00454D19">
        <w:t>findet der Nutzer Informationen zu seinem Nutzerkonto.</w:t>
      </w:r>
      <w:r w:rsidR="006B7DD6">
        <w:t xml:space="preserve"> </w:t>
      </w:r>
      <w:r w:rsidR="00F3304B">
        <w:t>Dort kann er sich für eine der angebotenen Sprachen Englisch, vereinfachtes Chinesisch, Koreani</w:t>
      </w:r>
      <w:r w:rsidR="00985C55">
        <w:t>sch oder Japanisch entscheiden.</w:t>
      </w:r>
    </w:p>
    <w:bookmarkStart w:id="41" w:name="_Ref515611250"/>
    <w:bookmarkStart w:id="42" w:name="_Toc515974099"/>
    <w:p w:rsidR="00B71653" w:rsidRPr="00B5486B" w:rsidRDefault="00CE75CE" w:rsidP="00B71653">
      <w:pPr>
        <w:pStyle w:val="Abbildung"/>
        <w:framePr w:wrap="notBeside"/>
        <w:jc w:val="left"/>
      </w:pPr>
      <w:r w:rsidRPr="00A37AD7">
        <w:rPr>
          <w:bdr w:val="single" w:sz="4" w:space="0" w:color="auto"/>
          <w:lang w:eastAsia="zh-CN"/>
        </w:rPr>
        <w:lastRenderedPageBreak/>
        <mc:AlternateContent>
          <mc:Choice Requires="wps">
            <w:drawing>
              <wp:anchor distT="0" distB="0" distL="114300" distR="114300" simplePos="0" relativeHeight="251674624" behindDoc="0" locked="0" layoutInCell="1" allowOverlap="1" wp14:anchorId="1A39B9A0" wp14:editId="3392F928">
                <wp:simplePos x="0" y="0"/>
                <wp:positionH relativeFrom="margin">
                  <wp:posOffset>5224145</wp:posOffset>
                </wp:positionH>
                <wp:positionV relativeFrom="paragraph">
                  <wp:posOffset>41910</wp:posOffset>
                </wp:positionV>
                <wp:extent cx="876300" cy="266700"/>
                <wp:effectExtent l="0" t="0" r="19050" b="19050"/>
                <wp:wrapNone/>
                <wp:docPr id="384" name="Rechteck 384"/>
                <wp:cNvGraphicFramePr/>
                <a:graphic xmlns:a="http://schemas.openxmlformats.org/drawingml/2006/main">
                  <a:graphicData uri="http://schemas.microsoft.com/office/word/2010/wordprocessingShape">
                    <wps:wsp>
                      <wps:cNvSpPr/>
                      <wps:spPr>
                        <a:xfrm>
                          <a:off x="0" y="0"/>
                          <a:ext cx="87630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B337E" id="Rechteck 384" o:spid="_x0000_s1026" style="position:absolute;margin-left:411.35pt;margin-top:3.3pt;width:69pt;height:2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" filled="f" strokecolor="red" strokeweight="2pt">
                <w10:wrap anchorx="margin"/>
              </v:rect>
            </w:pict>
          </mc:Fallback>
        </mc:AlternateContent>
      </w:r>
      <w:r w:rsidRPr="00A37AD7">
        <w:rPr>
          <w:bdr w:val="single" w:sz="4" w:space="0" w:color="auto"/>
          <w:lang w:eastAsia="zh-CN"/>
        </w:rPr>
        <mc:AlternateContent>
          <mc:Choice Requires="wps">
            <w:drawing>
              <wp:anchor distT="0" distB="0" distL="114300" distR="114300" simplePos="0" relativeHeight="251672576" behindDoc="0" locked="0" layoutInCell="1" allowOverlap="1">
                <wp:simplePos x="0" y="0"/>
                <wp:positionH relativeFrom="column">
                  <wp:posOffset>23495</wp:posOffset>
                </wp:positionH>
                <wp:positionV relativeFrom="paragraph">
                  <wp:posOffset>3032760</wp:posOffset>
                </wp:positionV>
                <wp:extent cx="1428750" cy="542925"/>
                <wp:effectExtent l="0" t="0" r="19050" b="28575"/>
                <wp:wrapNone/>
                <wp:docPr id="31" name="Rechteck 31"/>
                <wp:cNvGraphicFramePr/>
                <a:graphic xmlns:a="http://schemas.openxmlformats.org/drawingml/2006/main">
                  <a:graphicData uri="http://schemas.microsoft.com/office/word/2010/wordprocessingShape">
                    <wps:wsp>
                      <wps:cNvSpPr/>
                      <wps:spPr>
                        <a:xfrm>
                          <a:off x="0" y="0"/>
                          <a:ext cx="1428750" cy="542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0CE5A" id="Rechteck 31" o:spid="_x0000_s1026" style="position:absolute;margin-left:1.85pt;margin-top:238.8pt;width:112.5pt;height:42.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" filled="f" strokecolor="red" strokeweight="2pt"/>
            </w:pict>
          </mc:Fallback>
        </mc:AlternateContent>
      </w:r>
      <w:r w:rsidRPr="00A37AD7">
        <w:rPr>
          <w:bdr w:val="single" w:sz="4" w:space="0" w:color="auto"/>
          <w:lang w:eastAsia="zh-CN"/>
        </w:rPr>
        <mc:AlternateContent>
          <mc:Choice Requires="wps">
            <w:drawing>
              <wp:anchor distT="0" distB="0" distL="114300" distR="114300" simplePos="0" relativeHeight="251671552" behindDoc="0" locked="0" layoutInCell="1" allowOverlap="1">
                <wp:simplePos x="0" y="0"/>
                <wp:positionH relativeFrom="column">
                  <wp:posOffset>23495</wp:posOffset>
                </wp:positionH>
                <wp:positionV relativeFrom="paragraph">
                  <wp:posOffset>289560</wp:posOffset>
                </wp:positionV>
                <wp:extent cx="1457325" cy="2219325"/>
                <wp:effectExtent l="0" t="0" r="28575" b="28575"/>
                <wp:wrapNone/>
                <wp:docPr id="30" name="Rechteck 30"/>
                <wp:cNvGraphicFramePr/>
                <a:graphic xmlns:a="http://schemas.openxmlformats.org/drawingml/2006/main">
                  <a:graphicData uri="http://schemas.microsoft.com/office/word/2010/wordprocessingShape">
                    <wps:wsp>
                      <wps:cNvSpPr/>
                      <wps:spPr>
                        <a:xfrm>
                          <a:off x="0" y="0"/>
                          <a:ext cx="1457325" cy="2219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417FD2" id="Rechteck 30" o:spid="_x0000_s1026" style="position:absolute;margin-left:1.85pt;margin-top:22.8pt;width:114.75pt;height:174.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" filled="f" strokecolor="red" strokeweight="2pt"/>
            </w:pict>
          </mc:Fallback>
        </mc:AlternateContent>
      </w:r>
      <w:r w:rsidR="00B71653" w:rsidRPr="00A37AD7">
        <w:rPr>
          <w:bdr w:val="single" w:sz="4" w:space="0" w:color="auto"/>
          <w:lang w:eastAsia="zh-CN"/>
        </w:rPr>
        <w:drawing>
          <wp:inline distT="0" distB="0" distL="0" distR="0">
            <wp:extent cx="6119495" cy="3599180"/>
            <wp:effectExtent l="0" t="0" r="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ckpit1.PNG"/>
                    <pic:cNvPicPr/>
                  </pic:nvPicPr>
                  <pic:blipFill>
                    <a:blip r:embed="rId11">
                      <a:extLst>
                        <a:ext uri="{28A0092B-C50C-407E-A947-70E740481C1C}">
                          <a14:useLocalDpi xmlns:a14="http://schemas.microsoft.com/office/drawing/2010/main" val="0"/>
                        </a:ext>
                      </a:extLst>
                    </a:blip>
                    <a:stretch>
                      <a:fillRect/>
                    </a:stretch>
                  </pic:blipFill>
                  <pic:spPr>
                    <a:xfrm>
                      <a:off x="0" y="0"/>
                      <a:ext cx="6119495" cy="3599180"/>
                    </a:xfrm>
                    <a:prstGeom prst="rect">
                      <a:avLst/>
                    </a:prstGeom>
                  </pic:spPr>
                </pic:pic>
              </a:graphicData>
            </a:graphic>
          </wp:inline>
        </w:drawing>
      </w:r>
      <w:r w:rsidR="00B71653" w:rsidRPr="00B71653">
        <w:rPr>
          <w:rStyle w:val="BeschriftungvonAbbildungenetcBA-FormatZchn"/>
        </w:rPr>
        <w:t xml:space="preserve">Abbildung </w:t>
      </w:r>
      <w:r w:rsidR="00B71653" w:rsidRPr="00B71653">
        <w:rPr>
          <w:rStyle w:val="BeschriftungvonAbbildungenetcBA-FormatZchn"/>
        </w:rPr>
        <w:fldChar w:fldCharType="begin"/>
      </w:r>
      <w:r w:rsidR="00B71653" w:rsidRPr="00B71653">
        <w:rPr>
          <w:rStyle w:val="BeschriftungvonAbbildungenetcBA-FormatZchn"/>
        </w:rPr>
        <w:instrText xml:space="preserve"> SEQ Abbildung \* ARABIC </w:instrText>
      </w:r>
      <w:r w:rsidR="00B71653" w:rsidRPr="00B71653">
        <w:rPr>
          <w:rStyle w:val="BeschriftungvonAbbildungenetcBA-FormatZchn"/>
        </w:rPr>
        <w:fldChar w:fldCharType="separate"/>
      </w:r>
      <w:r w:rsidR="00C80256">
        <w:rPr>
          <w:rStyle w:val="BeschriftungvonAbbildungenetcBA-FormatZchn"/>
        </w:rPr>
        <w:t>3</w:t>
      </w:r>
      <w:r w:rsidR="00B71653" w:rsidRPr="00B71653">
        <w:rPr>
          <w:rStyle w:val="BeschriftungvonAbbildungenetcBA-FormatZchn"/>
        </w:rPr>
        <w:fldChar w:fldCharType="end"/>
      </w:r>
      <w:bookmarkEnd w:id="41"/>
      <w:r w:rsidR="00B71653" w:rsidRPr="00B71653">
        <w:rPr>
          <w:rStyle w:val="BeschriftungvonAbbildungenetcBA-FormatZchn"/>
        </w:rPr>
        <w:t>: SAP Cloud Platform Cockpit der Neo-Umgebung</w:t>
      </w:r>
      <w:bookmarkEnd w:id="42"/>
    </w:p>
    <w:p w:rsidR="00B62661" w:rsidRPr="00267B97" w:rsidRDefault="00CD2B92" w:rsidP="00267B97">
      <w:pPr>
        <w:pStyle w:val="FlietextersterAbsatz"/>
      </w:pPr>
      <w:r w:rsidRPr="00CD2B92">
        <w:t xml:space="preserve">Die SAP Cloud Platform bietet Entwicklern zwei Umgebungen für ihre Entwicklungen an. Die </w:t>
      </w:r>
      <w:r w:rsidR="00B53370">
        <w:t>Cloud-</w:t>
      </w:r>
      <w:r w:rsidR="00745619" w:rsidRPr="00CD2B92">
        <w:t>Foundry</w:t>
      </w:r>
      <w:r w:rsidRPr="00CD2B92">
        <w:t>- und die Neo-Umgebung.</w:t>
      </w:r>
      <w:r>
        <w:t xml:space="preserve"> </w:t>
      </w:r>
      <w:r w:rsidR="00A06279">
        <w:t>Cloud Foundry</w:t>
      </w:r>
      <w:r w:rsidR="00B53370">
        <w:t xml:space="preserve"> ist ein Open-</w:t>
      </w:r>
      <w:r w:rsidR="00011C38">
        <w:t>Source-</w:t>
      </w:r>
      <w:r w:rsidR="00A06279">
        <w:t xml:space="preserve">PaaS zur </w:t>
      </w:r>
      <w:r w:rsidR="008421C3">
        <w:t>Entwicklung</w:t>
      </w:r>
      <w:r w:rsidR="00A06279">
        <w:t xml:space="preserve"> von Anwendungen, welches sich durch die unternehmensfähige A</w:t>
      </w:r>
      <w:r w:rsidR="00B53370">
        <w:t>rchitektur, Portabilität, Multi-</w:t>
      </w:r>
      <w:r w:rsidR="00A06279">
        <w:t xml:space="preserve">Cloud-Funktionen und offenen Standardprotokollen von den Konkurrenten abhebt </w:t>
      </w:r>
      <w:sdt>
        <w:sdtPr>
          <w:id w:val="-1249655117"/>
          <w:citation/>
        </w:sdtPr>
        <w:sdtContent>
          <w:r w:rsidR="00A06279">
            <w:fldChar w:fldCharType="begin"/>
          </w:r>
          <w:r w:rsidR="00A06279">
            <w:instrText xml:space="preserve"> CITATION Gea17 \l 1031 </w:instrText>
          </w:r>
          <w:r w:rsidR="00A06279">
            <w:fldChar w:fldCharType="separate"/>
          </w:r>
          <w:r w:rsidR="00C80256">
            <w:t>[26]</w:t>
          </w:r>
          <w:r w:rsidR="00A06279">
            <w:fldChar w:fldCharType="end"/>
          </w:r>
        </w:sdtContent>
      </w:sdt>
      <w:r w:rsidR="00A06279">
        <w:t>.</w:t>
      </w:r>
      <w:r w:rsidR="00B714B5">
        <w:t xml:space="preserve"> Unter Mult</w:t>
      </w:r>
      <w:r w:rsidR="00B53370">
        <w:t>i-</w:t>
      </w:r>
      <w:r w:rsidR="00B714B5">
        <w:t xml:space="preserve">Cloud versteht </w:t>
      </w:r>
      <w:r w:rsidR="00BF5D1C">
        <w:t xml:space="preserve">man, dass die Plattform auf </w:t>
      </w:r>
      <w:r w:rsidR="004C49F8">
        <w:t>Infrastrukturd</w:t>
      </w:r>
      <w:r w:rsidR="00BF5D1C">
        <w:t xml:space="preserve">iensten von unterschiedlichen Anbietern betrieben </w:t>
      </w:r>
      <w:r w:rsidR="008421C3">
        <w:t>wird</w:t>
      </w:r>
      <w:sdt>
        <w:sdtPr>
          <w:id w:val="-537121989"/>
          <w:citation/>
        </w:sdtPr>
        <w:sdtContent>
          <w:r w:rsidR="004C49F8">
            <w:fldChar w:fldCharType="begin"/>
          </w:r>
          <w:r w:rsidR="004C49F8">
            <w:instrText xml:space="preserve"> CITATION Sha17 \l 1031 </w:instrText>
          </w:r>
          <w:r w:rsidR="004C49F8">
            <w:fldChar w:fldCharType="separate"/>
          </w:r>
          <w:r w:rsidR="00C80256">
            <w:t xml:space="preserve"> [27]</w:t>
          </w:r>
          <w:r w:rsidR="004C49F8">
            <w:fldChar w:fldCharType="end"/>
          </w:r>
        </w:sdtContent>
      </w:sdt>
      <w:r w:rsidR="00BF5D1C">
        <w:t>.</w:t>
      </w:r>
    </w:p>
    <w:p w:rsidR="00A15DE6" w:rsidRDefault="00267B97" w:rsidP="00A9386A">
      <w:pPr>
        <w:pStyle w:val="Flietext"/>
      </w:pPr>
      <w:r>
        <w:t>SAP empfiehlt die Cloud Foundry Umgebung für die Entwicklung von 12-Faktor- un</w:t>
      </w:r>
      <w:r w:rsidR="00B53370">
        <w:t>d Mikroservice-</w:t>
      </w:r>
      <w:r>
        <w:t xml:space="preserve">basierten Anwendungen, für Szenarien des Internets der Dinge und für maschinelles Lernen. </w:t>
      </w:r>
      <w:r w:rsidRPr="00A06279">
        <w:t xml:space="preserve">Auch native SAP HANA Anwendungen lassen sich in Cloud Foundry </w:t>
      </w:r>
      <w:bookmarkStart w:id="43" w:name="_Ref515608271"/>
    </w:p>
    <w:bookmarkEnd w:id="43"/>
    <w:p w:rsidR="00A9386A" w:rsidRDefault="00267B97" w:rsidP="00A9386A">
      <w:pPr>
        <w:pStyle w:val="Flietext"/>
        <w:rPr>
          <w:lang w:eastAsia="zh-CN"/>
        </w:rPr>
      </w:pPr>
      <w:r w:rsidRPr="00A06279">
        <w:t xml:space="preserve">entwickeln </w:t>
      </w:r>
      <w:sdt>
        <w:sdtPr>
          <w:rPr>
            <w:lang w:val="en-US"/>
          </w:rPr>
          <w:id w:val="-240266117"/>
          <w:citation/>
        </w:sdtPr>
        <w:sdtContent>
          <w:r>
            <w:rPr>
              <w:lang w:val="en-US"/>
            </w:rPr>
            <w:fldChar w:fldCharType="begin"/>
          </w:r>
          <w:r w:rsidRPr="00A06279">
            <w:instrText xml:space="preserve">CITATION documentation \p 11 \l 1031 </w:instrText>
          </w:r>
          <w:r>
            <w:rPr>
              <w:lang w:val="en-US"/>
            </w:rPr>
            <w:fldChar w:fldCharType="separate"/>
          </w:r>
          <w:r w:rsidR="00C80256">
            <w:t>[23 S. 11]</w:t>
          </w:r>
          <w:r>
            <w:rPr>
              <w:lang w:val="en-US"/>
            </w:rPr>
            <w:fldChar w:fldCharType="end"/>
          </w:r>
        </w:sdtContent>
      </w:sdt>
      <w:r w:rsidRPr="00A06279">
        <w:t>.</w:t>
      </w:r>
      <w:r>
        <w:t xml:space="preserve"> </w:t>
      </w:r>
      <w:r w:rsidRPr="00861DD3">
        <w:t>Aufgrund der offenen Standardprotokolle ist eine Applikation, die in SAP Cloud Foundry</w:t>
      </w:r>
      <w:r>
        <w:t xml:space="preserve"> entwickelt wurde, auch bei anderen Anbietern von Cloud Foundry lauffähig. </w:t>
      </w:r>
      <w:r w:rsidRPr="0048562D">
        <w:t xml:space="preserve">Dies </w:t>
      </w:r>
      <w:r>
        <w:t xml:space="preserve">wird durch </w:t>
      </w:r>
      <w:r w:rsidRPr="0048562D">
        <w:t>die Zer</w:t>
      </w:r>
      <w:r>
        <w:t>ti</w:t>
      </w:r>
      <w:r w:rsidRPr="0048562D">
        <w:t>fizierung der SAP Cloud Plattform durch die Cloud Foundry Foundation</w:t>
      </w:r>
      <w:r>
        <w:t xml:space="preserve"> garantiert </w:t>
      </w:r>
      <w:sdt>
        <w:sdtPr>
          <w:id w:val="566995827"/>
          <w:citation/>
        </w:sdtPr>
        <w:sdtContent>
          <w:r>
            <w:fldChar w:fldCharType="begin"/>
          </w:r>
          <w:r>
            <w:instrText xml:space="preserve">CITATION Hei15 \l 1031 </w:instrText>
          </w:r>
          <w:r>
            <w:fldChar w:fldCharType="separate"/>
          </w:r>
          <w:r w:rsidR="00C80256">
            <w:t>[28]</w:t>
          </w:r>
          <w:r>
            <w:fldChar w:fldCharType="end"/>
          </w:r>
        </w:sdtContent>
      </w:sdt>
      <w:r>
        <w:t xml:space="preserve"> und verringert den bei SAP bisher hohen Grad der Abhängigkeit vom Anbieter (vendor lock-in).</w:t>
      </w:r>
      <w:r w:rsidRPr="0048562D">
        <w:t xml:space="preserve"> </w:t>
      </w:r>
      <w:r>
        <w:t xml:space="preserve">Im Standard werden Programmiersprachen wie Java und NodeJS </w:t>
      </w:r>
      <w:sdt>
        <w:sdtPr>
          <w:id w:val="1345512602"/>
          <w:citation/>
        </w:sdtPr>
        <w:sdtContent>
          <w:r>
            <w:fldChar w:fldCharType="begin"/>
          </w:r>
          <w:r>
            <w:instrText xml:space="preserve">CITATION documentation \p 11 \l 1031 </w:instrText>
          </w:r>
          <w:r>
            <w:fldChar w:fldCharType="separate"/>
          </w:r>
          <w:r w:rsidR="00C80256">
            <w:t>[23 S. 11]</w:t>
          </w:r>
          <w:r>
            <w:fldChar w:fldCharType="end"/>
          </w:r>
        </w:sdtContent>
      </w:sdt>
      <w:r>
        <w:t xml:space="preserve"> angeboten, Cloud Foundry bietet dem Nutzer zusätzlich die Möglichkeit weitere Programmiersprachen mit Hilfe so genannter </w:t>
      </w:r>
      <w:r w:rsidRPr="000A689C">
        <w:rPr>
          <w:i/>
        </w:rPr>
        <w:t>Buildpacks</w:t>
      </w:r>
      <w:r>
        <w:t xml:space="preserve">, welche von der Foundation oder der Community angeboten werden, einzubinden </w:t>
      </w:r>
      <w:sdt>
        <w:sdtPr>
          <w:id w:val="672223748"/>
          <w:citation/>
        </w:sdtPr>
        <w:sdtContent>
          <w:r>
            <w:fldChar w:fldCharType="begin"/>
          </w:r>
          <w:r>
            <w:instrText xml:space="preserve"> CITATION Ram17 \l 1031 </w:instrText>
          </w:r>
          <w:r>
            <w:fldChar w:fldCharType="separate"/>
          </w:r>
          <w:r w:rsidR="00C80256">
            <w:t>[29]</w:t>
          </w:r>
          <w:r>
            <w:fldChar w:fldCharType="end"/>
          </w:r>
        </w:sdtContent>
      </w:sdt>
      <w:r w:rsidR="00A15DE6">
        <w:t>.</w:t>
      </w:r>
    </w:p>
    <w:p w:rsidR="00A9386A" w:rsidRDefault="00A9386A" w:rsidP="00A9386A">
      <w:pPr>
        <w:pStyle w:val="Abbildung"/>
        <w:framePr w:wrap="notBeside"/>
      </w:pPr>
      <w:r>
        <w:rPr>
          <w:lang w:eastAsia="zh-CN"/>
        </w:rPr>
        <w:lastRenderedPageBreak/>
        <w:drawing>
          <wp:inline distT="0" distB="0" distL="0" distR="0" wp14:anchorId="243ED56A" wp14:editId="198E0FB6">
            <wp:extent cx="6120000" cy="4287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2">
                      <a:extLst>
                        <a:ext uri="{28A0092B-C50C-407E-A947-70E740481C1C}">
                          <a14:useLocalDpi xmlns:a14="http://schemas.microsoft.com/office/drawing/2010/main" val="0"/>
                        </a:ext>
                      </a:extLst>
                    </a:blip>
                    <a:stretch>
                      <a:fillRect/>
                    </a:stretch>
                  </pic:blipFill>
                  <pic:spPr>
                    <a:xfrm>
                      <a:off x="0" y="0"/>
                      <a:ext cx="6120000" cy="4287600"/>
                    </a:xfrm>
                    <a:prstGeom prst="rect">
                      <a:avLst/>
                    </a:prstGeom>
                  </pic:spPr>
                </pic:pic>
              </a:graphicData>
            </a:graphic>
          </wp:inline>
        </w:drawing>
      </w:r>
      <w:bookmarkStart w:id="44" w:name="_Ref512342966"/>
      <w:bookmarkStart w:id="45" w:name="_Ref512251132"/>
      <w:r w:rsidRPr="00551C3F">
        <w:t xml:space="preserve"> </w:t>
      </w:r>
    </w:p>
    <w:p w:rsidR="00267B97" w:rsidRDefault="00A9386A" w:rsidP="00A9386A">
      <w:pPr>
        <w:pStyle w:val="BeschriftungvonAbbildungenetcBA-Format"/>
      </w:pPr>
      <w:bookmarkStart w:id="46" w:name="_Ref513534280"/>
      <w:bookmarkStart w:id="47" w:name="_Toc512808572"/>
      <w:bookmarkStart w:id="48" w:name="_Toc515974100"/>
      <w:r>
        <w:t xml:space="preserve">Abbildung </w:t>
      </w:r>
      <w:r w:rsidR="004D5CEE">
        <w:fldChar w:fldCharType="begin"/>
      </w:r>
      <w:r w:rsidR="004D5CEE">
        <w:instrText xml:space="preserve"> SEQ Abbildung \* ARABIC </w:instrText>
      </w:r>
      <w:r w:rsidR="004D5CEE">
        <w:fldChar w:fldCharType="separate"/>
      </w:r>
      <w:r w:rsidR="00C80256">
        <w:rPr>
          <w:noProof/>
        </w:rPr>
        <w:t>4</w:t>
      </w:r>
      <w:r w:rsidR="004D5CEE">
        <w:rPr>
          <w:noProof/>
        </w:rPr>
        <w:fldChar w:fldCharType="end"/>
      </w:r>
      <w:bookmarkEnd w:id="44"/>
      <w:bookmarkEnd w:id="46"/>
      <w:r>
        <w:t>: Regionen in der SAP Cloud Platform</w:t>
      </w:r>
      <w:bookmarkEnd w:id="45"/>
      <w:bookmarkEnd w:id="47"/>
      <w:bookmarkEnd w:id="48"/>
    </w:p>
    <w:p w:rsidR="00267B97" w:rsidRDefault="00267B97" w:rsidP="00267B97">
      <w:pPr>
        <w:pStyle w:val="Flietext"/>
      </w:pPr>
      <w:r>
        <w:t xml:space="preserve">Die zweite Umgebung trägt den namen Neo und ist die Weiterentwicklung der SAP NetWeaver Cloud, eines frühen PaaS von SAP, welches seit 2011 existiert </w:t>
      </w:r>
      <w:sdt>
        <w:sdtPr>
          <w:id w:val="-611134604"/>
          <w:citation/>
        </w:sdtPr>
        <w:sdtContent>
          <w:r>
            <w:fldChar w:fldCharType="begin"/>
          </w:r>
          <w:r>
            <w:instrText xml:space="preserve"> CITATION Neo \l 1031 </w:instrText>
          </w:r>
          <w:r>
            <w:fldChar w:fldCharType="separate"/>
          </w:r>
          <w:r w:rsidR="00C80256">
            <w:t>[30]</w:t>
          </w:r>
          <w:r>
            <w:fldChar w:fldCharType="end"/>
          </w:r>
        </w:sdtContent>
      </w:sdt>
      <w:r>
        <w:t xml:space="preserve"> und im März 2013 in die SAP Cloud Platform integriert wurde </w:t>
      </w:r>
      <w:sdt>
        <w:sdtPr>
          <w:id w:val="-582222779"/>
          <w:citation/>
        </w:sdtPr>
        <w:sdtContent>
          <w:r>
            <w:fldChar w:fldCharType="begin"/>
          </w:r>
          <w:r>
            <w:instrText xml:space="preserve"> CITATION Kaz13 \l 1031 </w:instrText>
          </w:r>
          <w:r>
            <w:fldChar w:fldCharType="separate"/>
          </w:r>
          <w:r w:rsidR="00C80256">
            <w:t>[31]</w:t>
          </w:r>
          <w:r>
            <w:fldChar w:fldCharType="end"/>
          </w:r>
        </w:sdtContent>
      </w:sdt>
      <w:r>
        <w:t xml:space="preserve">. Mit ihr kann ein Kunde Java- </w:t>
      </w:r>
      <w:sdt>
        <w:sdtPr>
          <w:id w:val="-1545905733"/>
          <w:citation/>
        </w:sdtPr>
        <w:sdtContent>
          <w:r>
            <w:fldChar w:fldCharType="begin"/>
          </w:r>
          <w:r>
            <w:instrText xml:space="preserve"> CITATION Chi12 \l 1031 </w:instrText>
          </w:r>
          <w:r>
            <w:fldChar w:fldCharType="separate"/>
          </w:r>
          <w:r w:rsidR="00C80256">
            <w:t>[32]</w:t>
          </w:r>
          <w:r>
            <w:fldChar w:fldCharType="end"/>
          </w:r>
        </w:sdtContent>
      </w:sdt>
      <w:r>
        <w:t>, SAP</w:t>
      </w:r>
      <w:r w:rsidR="00B53370">
        <w:t>-HANA-</w:t>
      </w:r>
      <w:r>
        <w:t xml:space="preserve">XS- und HTML5-Anwendungen </w:t>
      </w:r>
      <w:sdt>
        <w:sdtPr>
          <w:id w:val="604467664"/>
          <w:citation/>
        </w:sdtPr>
        <w:sdtContent>
          <w:r>
            <w:fldChar w:fldCharType="begin"/>
          </w:r>
          <w:r>
            <w:instrText xml:space="preserve">CITATION documentation \p 11 \l 1031 </w:instrText>
          </w:r>
          <w:r>
            <w:fldChar w:fldCharType="separate"/>
          </w:r>
          <w:r w:rsidR="00C80256">
            <w:t>[23 S. 11]</w:t>
          </w:r>
          <w:r>
            <w:fldChar w:fldCharType="end"/>
          </w:r>
        </w:sdtContent>
      </w:sdt>
      <w:r>
        <w:t xml:space="preserve"> in der Cloud entwickeln und betreiben.</w:t>
      </w:r>
    </w:p>
    <w:p w:rsidR="00267B97" w:rsidRDefault="00267B97" w:rsidP="00267B97">
      <w:pPr>
        <w:pStyle w:val="Flietext"/>
      </w:pPr>
      <w:r>
        <w:t xml:space="preserve">Wie </w:t>
      </w:r>
      <w:r>
        <w:fldChar w:fldCharType="begin"/>
      </w:r>
      <w:r>
        <w:instrText xml:space="preserve"> REF _Ref513534280 \h </w:instrText>
      </w:r>
      <w:r>
        <w:fldChar w:fldCharType="separate"/>
      </w:r>
      <w:r w:rsidR="00C80256">
        <w:t>Abbildung 4</w:t>
      </w:r>
      <w:r>
        <w:fldChar w:fldCharType="end"/>
      </w:r>
      <w:r>
        <w:t xml:space="preserve"> zeigt, bietet SAP in der SAP Cloud Plattform für jede Umgebung verschiedene Rechenzentrumsstandorte (Regionen)</w:t>
      </w:r>
      <w:r w:rsidRPr="00B62661">
        <w:t xml:space="preserve"> </w:t>
      </w:r>
      <w:r>
        <w:t>an, welche der Nutzer wählen kann um</w:t>
      </w:r>
      <w:r w:rsidRPr="00EB61A7">
        <w:t xml:space="preserve"> </w:t>
      </w:r>
      <w:r>
        <w:t xml:space="preserve">die Performanz seiner Anwendungen (Antwortzeit, Latenz) zu optimieren </w:t>
      </w:r>
      <w:sdt>
        <w:sdtPr>
          <w:id w:val="1998540341"/>
          <w:citation/>
        </w:sdtPr>
        <w:sdtContent>
          <w:r>
            <w:fldChar w:fldCharType="begin"/>
          </w:r>
          <w:r>
            <w:instrText xml:space="preserve">CITATION documentation \p 7 \l 1031 </w:instrText>
          </w:r>
          <w:r>
            <w:fldChar w:fldCharType="separate"/>
          </w:r>
          <w:r w:rsidR="00C80256">
            <w:t>[23 S. 7]</w:t>
          </w:r>
          <w:r>
            <w:fldChar w:fldCharType="end"/>
          </w:r>
        </w:sdtContent>
      </w:sdt>
      <w:r w:rsidR="00B53370">
        <w:t>. In der Neo-</w:t>
      </w:r>
      <w:r>
        <w:t>Umgebung basieren alle Regionen auf Infrastruktu</w:t>
      </w:r>
      <w:r w:rsidR="00B53370">
        <w:t>r von SAP. In der Cloud-Foundry-</w:t>
      </w:r>
      <w:r>
        <w:t>Umgebung greift SAP für den weltweiten Betrieb auf Infrastruktur (IaaS) unterschiedlicher Cloud-Anbieter wie Amazon Web Services, Microsoft und Google zurück. Zum Beispiel wird die Region US East auf Infrastruktur von Amazon Web Services betrieben. Einige Regionen sind noch im BETA-Stadium.</w:t>
      </w:r>
    </w:p>
    <w:p w:rsidR="002A50E6" w:rsidRDefault="008609A9" w:rsidP="006E5769">
      <w:pPr>
        <w:pStyle w:val="berschrift3"/>
      </w:pPr>
      <w:bookmarkStart w:id="49" w:name="_Ref515261685"/>
      <w:bookmarkStart w:id="50" w:name="_Ref515281013"/>
      <w:bookmarkStart w:id="51" w:name="_Toc515974054"/>
      <w:r>
        <w:t>Dienste</w:t>
      </w:r>
      <w:bookmarkEnd w:id="49"/>
      <w:bookmarkEnd w:id="50"/>
      <w:bookmarkEnd w:id="51"/>
    </w:p>
    <w:p w:rsidR="008E4342" w:rsidRPr="008E4342" w:rsidRDefault="00B86B40" w:rsidP="002A50E6">
      <w:pPr>
        <w:pStyle w:val="FlietextersterAbsatz"/>
      </w:pPr>
      <w:r>
        <w:t>Mit der Navigation zum Menüpunkt „Services“ erreicht der Nutzer die in der aktuell gewählten Umgebung vorhandenen Dienste.</w:t>
      </w:r>
      <w:r w:rsidR="00A22BC3">
        <w:t xml:space="preserve"> Bei Aufruf eines Dienstes verlässt der Nutzer </w:t>
      </w:r>
      <w:r w:rsidR="00A22BC3">
        <w:lastRenderedPageBreak/>
        <w:t>das SAP Cloud Platform Cockpit.</w:t>
      </w:r>
      <w:r>
        <w:t xml:space="preserve"> </w:t>
      </w:r>
      <w:r w:rsidR="002A50E6">
        <w:t>W</w:t>
      </w:r>
      <w:r w:rsidR="008E4342">
        <w:t xml:space="preserve">ie bereits in Abschnitt </w:t>
      </w:r>
      <w:r w:rsidR="008E4342">
        <w:fldChar w:fldCharType="begin"/>
      </w:r>
      <w:r w:rsidR="008E4342">
        <w:instrText xml:space="preserve"> REF _Ref512767223 \w \h </w:instrText>
      </w:r>
      <w:r w:rsidR="008E4342">
        <w:fldChar w:fldCharType="separate"/>
      </w:r>
      <w:r w:rsidR="00C80256">
        <w:t>2.3</w:t>
      </w:r>
      <w:r w:rsidR="008E4342">
        <w:fldChar w:fldCharType="end"/>
      </w:r>
      <w:r w:rsidR="008E4342">
        <w:t xml:space="preserve"> erwähnt, bietet die </w:t>
      </w:r>
      <w:r w:rsidR="00B53370">
        <w:t xml:space="preserve">SAP Cloud Platform </w:t>
      </w:r>
      <w:r w:rsidR="004D00F9">
        <w:t>diese</w:t>
      </w:r>
      <w:r w:rsidR="00B53370">
        <w:t xml:space="preserve"> in zwölf</w:t>
      </w:r>
      <w:r w:rsidR="008E4342">
        <w:t xml:space="preserve"> Kategorien an, welche in </w:t>
      </w:r>
      <w:r w:rsidR="008E4342">
        <w:fldChar w:fldCharType="begin"/>
      </w:r>
      <w:r w:rsidR="008E4342">
        <w:instrText xml:space="preserve"> REF _Ref512767265 \h </w:instrText>
      </w:r>
      <w:r w:rsidR="008E4342">
        <w:fldChar w:fldCharType="separate"/>
      </w:r>
      <w:r w:rsidR="00C80256">
        <w:t>Abbildung 5</w:t>
      </w:r>
      <w:r w:rsidR="008E4342">
        <w:fldChar w:fldCharType="end"/>
      </w:r>
      <w:r w:rsidR="008E4342">
        <w:t xml:space="preserve"> aufgelistet werden. Die grünen Ziff</w:t>
      </w:r>
      <w:r w:rsidR="00D67596">
        <w:t>ern geben die Anzahl der zum Zeitpunkt dieser Arbeit</w:t>
      </w:r>
      <w:r w:rsidR="008E4342">
        <w:t xml:space="preserve"> verfügbaren Services in dieser Kategorie an.</w:t>
      </w:r>
      <w:r w:rsidR="00F9148B">
        <w:t xml:space="preserve"> Eine detaillierte Erläuterung aller Dienste findet sich in der Dokumentation der SAP Cloud Platform </w:t>
      </w:r>
      <w:sdt>
        <w:sdtPr>
          <w:id w:val="-438066872"/>
          <w:citation/>
        </w:sdtPr>
        <w:sdtContent>
          <w:r w:rsidR="00F9148B">
            <w:fldChar w:fldCharType="begin"/>
          </w:r>
          <w:r w:rsidR="00F9148B">
            <w:instrText xml:space="preserve"> CITATION documentation \l 1031 </w:instrText>
          </w:r>
          <w:r w:rsidR="00F9148B">
            <w:fldChar w:fldCharType="separate"/>
          </w:r>
          <w:r w:rsidR="00C80256">
            <w:t>[23]</w:t>
          </w:r>
          <w:r w:rsidR="00F9148B">
            <w:fldChar w:fldCharType="end"/>
          </w:r>
        </w:sdtContent>
      </w:sdt>
      <w:r w:rsidR="00F9148B">
        <w:t xml:space="preserve"> oder auf der Internetseite </w:t>
      </w:r>
      <w:sdt>
        <w:sdtPr>
          <w:id w:val="2129037887"/>
          <w:citation/>
        </w:sdtPr>
        <w:sdtContent>
          <w:r w:rsidR="00F9148B">
            <w:fldChar w:fldCharType="begin"/>
          </w:r>
          <w:r w:rsidR="00F9148B">
            <w:instrText xml:space="preserve"> CITATION capabilities \l 1031 </w:instrText>
          </w:r>
          <w:r w:rsidR="00F9148B">
            <w:fldChar w:fldCharType="separate"/>
          </w:r>
          <w:r w:rsidR="00C80256">
            <w:t>[33]</w:t>
          </w:r>
          <w:r w:rsidR="00F9148B">
            <w:fldChar w:fldCharType="end"/>
          </w:r>
        </w:sdtContent>
      </w:sdt>
      <w:r w:rsidR="00F9148B">
        <w:t>.</w:t>
      </w:r>
    </w:p>
    <w:p w:rsidR="008E4342" w:rsidRDefault="008E4342" w:rsidP="00E8112E">
      <w:pPr>
        <w:pStyle w:val="FlietextersterAbsatz"/>
      </w:pPr>
      <w:r>
        <w:rPr>
          <w:lang w:eastAsia="zh-CN"/>
        </w:rPr>
        <w:drawing>
          <wp:inline distT="0" distB="0" distL="0" distR="0" wp14:anchorId="35BF75B1" wp14:editId="0D12D4B5">
            <wp:extent cx="6156564" cy="1635599"/>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3">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8E4342" w:rsidRDefault="008E4342" w:rsidP="0092667D">
      <w:pPr>
        <w:pStyle w:val="BeschriftungvonAbbildungenetcBA-Format"/>
      </w:pPr>
      <w:bookmarkStart w:id="52" w:name="_Ref512767265"/>
      <w:bookmarkStart w:id="53" w:name="_Toc512808573"/>
      <w:bookmarkStart w:id="54" w:name="_Ref513491988"/>
      <w:bookmarkStart w:id="55" w:name="_Toc515974101"/>
      <w:r>
        <w:t xml:space="preserve">Abbildung </w:t>
      </w:r>
      <w:r w:rsidR="004D5CEE">
        <w:fldChar w:fldCharType="begin"/>
      </w:r>
      <w:r w:rsidR="004D5CEE">
        <w:instrText xml:space="preserve"> SEQ Abbildung \* ARABIC </w:instrText>
      </w:r>
      <w:r w:rsidR="004D5CEE">
        <w:fldChar w:fldCharType="separate"/>
      </w:r>
      <w:r w:rsidR="00C80256">
        <w:rPr>
          <w:noProof/>
        </w:rPr>
        <w:t>5</w:t>
      </w:r>
      <w:r w:rsidR="004D5CEE">
        <w:rPr>
          <w:noProof/>
        </w:rPr>
        <w:fldChar w:fldCharType="end"/>
      </w:r>
      <w:bookmarkEnd w:id="52"/>
      <w:r>
        <w:t xml:space="preserve">: Dienstkategorien auf der SAP Cloud Plattform </w:t>
      </w:r>
      <w:sdt>
        <w:sdtPr>
          <w:id w:val="-927113401"/>
          <w:citation/>
        </w:sdtPr>
        <w:sdtContent>
          <w:r>
            <w:fldChar w:fldCharType="begin"/>
          </w:r>
          <w:r>
            <w:instrText xml:space="preserve">CITATION capabilities \l 1031 </w:instrText>
          </w:r>
          <w:r>
            <w:fldChar w:fldCharType="separate"/>
          </w:r>
          <w:r w:rsidR="00C80256">
            <w:rPr>
              <w:noProof/>
            </w:rPr>
            <w:t>[33]</w:t>
          </w:r>
          <w:r>
            <w:fldChar w:fldCharType="end"/>
          </w:r>
        </w:sdtContent>
      </w:sdt>
      <w:bookmarkEnd w:id="53"/>
      <w:bookmarkEnd w:id="54"/>
      <w:bookmarkEnd w:id="55"/>
    </w:p>
    <w:p w:rsidR="007E3D21" w:rsidRDefault="008C08E2" w:rsidP="0092667D">
      <w:pPr>
        <w:pStyle w:val="FlietextersterAbsatz"/>
      </w:pPr>
      <w:r>
        <w:t xml:space="preserve">Obwohl dieser Bereich für diese Arbeit nur von geringer Bedeutung ist, lohnt es sich, </w:t>
      </w:r>
      <w:r w:rsidR="000574E4">
        <w:t>kurz auf den Bereich</w:t>
      </w:r>
      <w:r w:rsidR="00FE1A2C">
        <w:t xml:space="preserve"> Data &amp; Storage </w:t>
      </w:r>
      <w:r w:rsidR="000574E4">
        <w:t>einzugehen.</w:t>
      </w:r>
      <w:r w:rsidR="00FE1A2C">
        <w:t xml:space="preserve"> SAP biet</w:t>
      </w:r>
      <w:r w:rsidR="00B53370">
        <w:t xml:space="preserve">et mittlerweile neben zwei HANA-Diensten </w:t>
      </w:r>
      <w:r w:rsidR="00FE1A2C">
        <w:t xml:space="preserve">auch Unterstützung für relationale Datenbanken aus eigenem (SAP ASE) und fremdem (PostgreSQL) Haus, für die NoSQL-Datenbanken MongoDB und Redis, einen Dokumenten- und ein Objektspeicherdienst und Dienste zum </w:t>
      </w:r>
      <w:r w:rsidR="001E2214">
        <w:t>Umgang mit großen, komplexen Datenmengen</w:t>
      </w:r>
      <w:r w:rsidR="00FE1A2C">
        <w:t xml:space="preserve"> an.</w:t>
      </w:r>
      <w:r w:rsidR="000574E4">
        <w:t xml:space="preserve"> Weil der Fokus der Plattform nicht mehr auf HANA liegt, wurde dieser Begriff auch aus dem Namen der Cloud Platform gestrichen.</w:t>
      </w:r>
      <w:r w:rsidR="00963A16">
        <w:t xml:space="preserve"> </w:t>
      </w:r>
    </w:p>
    <w:p w:rsidR="00FB2C1B" w:rsidRDefault="00B52161" w:rsidP="00FB2C1B">
      <w:pPr>
        <w:pStyle w:val="Flietext"/>
      </w:pPr>
      <w:r>
        <w:t xml:space="preserve">Für Entwickler besonders relevant </w:t>
      </w:r>
      <w:r w:rsidR="005A142F">
        <w:t>ist die integrierte Entwicklungsumgebung</w:t>
      </w:r>
      <w:r>
        <w:t xml:space="preserve"> </w:t>
      </w:r>
      <w:r w:rsidR="000A0406">
        <w:t xml:space="preserve">SAP </w:t>
      </w:r>
      <w:r w:rsidR="00AF1162">
        <w:t>SAP Web IDE Full-Stack</w:t>
      </w:r>
      <w:r w:rsidR="00410349">
        <w:t xml:space="preserve"> (Web IDE)</w:t>
      </w:r>
      <w:r w:rsidR="00AF1162">
        <w:t>. Full-Stack bedeutet, da</w:t>
      </w:r>
      <w:r w:rsidR="00786D5C">
        <w:t>ss mit dieser Version alle Ebenen einer Anwendung entwickelt werden können, also zum Beispiel ein SAP-HANA-basiertes Modell, Geschäftslogik (in JAVA) und eine Fiori- bzw. SAPUI5-Oberfläche.</w:t>
      </w:r>
      <w:r w:rsidR="00A51419">
        <w:t xml:space="preserve"> </w:t>
      </w:r>
      <w:r w:rsidR="0066721F">
        <w:t xml:space="preserve">Auf der SAP Cloud Platform findet sich eine </w:t>
      </w:r>
      <w:r w:rsidR="00CC6EE8">
        <w:t>zweite</w:t>
      </w:r>
      <w:r w:rsidR="0066721F">
        <w:t xml:space="preserve"> Version, die SAP Web IDE (ohne Zusatz). </w:t>
      </w:r>
      <w:r w:rsidR="00AA5B39">
        <w:t>Seit dem 14. Mai 2018 rät</w:t>
      </w:r>
      <w:r w:rsidR="001A20DA">
        <w:t xml:space="preserve"> SAP</w:t>
      </w:r>
      <w:r w:rsidR="00AA5B39">
        <w:t xml:space="preserve"> dazu, alle Projekte aus der einfachen Web IDE </w:t>
      </w:r>
      <w:r w:rsidR="001A20DA">
        <w:t>in die Full-Stack-Version</w:t>
      </w:r>
      <w:r w:rsidR="00AA5B39">
        <w:t xml:space="preserve"> zu migrieren und diese auch ausschiließlich für Neuentwicklungen zu nutzen.</w:t>
      </w:r>
      <w:r w:rsidR="00FB2C1B">
        <w:t xml:space="preserve"> Die dritte Version, die SAP Web IDE for SAP HANA, steht nicht auf der SAP Cloud Platform zur Verfügung, sondern wird zusammen mit SAP HANA ausgeliefert und kann genutzt werden um native HANA-Apps zu entwickeln </w:t>
      </w:r>
      <w:sdt>
        <w:sdtPr>
          <w:id w:val="-553234258"/>
          <w:citation/>
        </w:sdtPr>
        <w:sdtContent>
          <w:r w:rsidR="00FB2C1B">
            <w:fldChar w:fldCharType="begin"/>
          </w:r>
          <w:r w:rsidR="00FB2C1B">
            <w:instrText xml:space="preserve"> CITATION SAP171 \l 1031 </w:instrText>
          </w:r>
          <w:r w:rsidR="00FB2C1B">
            <w:fldChar w:fldCharType="separate"/>
          </w:r>
          <w:r w:rsidR="00C80256">
            <w:t>[34]</w:t>
          </w:r>
          <w:r w:rsidR="00FB2C1B">
            <w:fldChar w:fldCharType="end"/>
          </w:r>
        </w:sdtContent>
      </w:sdt>
      <w:r w:rsidR="00FB2C1B">
        <w:t>.</w:t>
      </w:r>
    </w:p>
    <w:p w:rsidR="00A75674" w:rsidRDefault="00FB2C1B" w:rsidP="00C2628F">
      <w:pPr>
        <w:pStyle w:val="Flietext"/>
      </w:pPr>
      <w:r>
        <w:t>Die SAP Web IDE</w:t>
      </w:r>
      <w:r w:rsidR="00A51419">
        <w:t xml:space="preserve"> </w:t>
      </w:r>
      <w:r>
        <w:t xml:space="preserve">Full Stack </w:t>
      </w:r>
      <w:r w:rsidR="00A51419">
        <w:t xml:space="preserve">wird alle 14 </w:t>
      </w:r>
      <w:r w:rsidR="00501914">
        <w:t>Tage aktualisiert.</w:t>
      </w:r>
      <w:r w:rsidR="005A142F">
        <w:t xml:space="preserve"> Für Offline-Entwicklungen steht die Web IDE Personal Edition als lokale Installation zur Verfügung </w:t>
      </w:r>
      <w:sdt>
        <w:sdtPr>
          <w:id w:val="-454477758"/>
          <w:citation/>
        </w:sdtPr>
        <w:sdtContent>
          <w:r w:rsidR="005A142F">
            <w:fldChar w:fldCharType="begin"/>
          </w:r>
          <w:r w:rsidR="00F01C1E">
            <w:instrText xml:space="preserve">CITATION SAP187 \l 1031 </w:instrText>
          </w:r>
          <w:r w:rsidR="005A142F">
            <w:fldChar w:fldCharType="separate"/>
          </w:r>
          <w:r w:rsidR="00C80256">
            <w:t>[35]</w:t>
          </w:r>
          <w:r w:rsidR="005A142F">
            <w:fldChar w:fldCharType="end"/>
          </w:r>
        </w:sdtContent>
      </w:sdt>
      <w:r w:rsidR="005A142F">
        <w:t xml:space="preserve">. </w:t>
      </w:r>
      <w:r w:rsidR="00296092">
        <w:t>Diese ist</w:t>
      </w:r>
      <w:r w:rsidR="005A142F">
        <w:t xml:space="preserve"> als Ergänzung g</w:t>
      </w:r>
      <w:r w:rsidR="0066721F">
        <w:t>edacht und kann nur zur Entwicklung von Oberflächen für Webbrowser und</w:t>
      </w:r>
      <w:r w:rsidR="00296092">
        <w:t xml:space="preserve"> mobile Endgeräte verwendet werden. Zudem ist sie nur Nutzern vorbehalten, die auch Zugang zum Web-IDE-Dienst auf der SAP Cloud Platform haben.</w:t>
      </w:r>
    </w:p>
    <w:p w:rsidR="00C7153C" w:rsidRDefault="000627A5" w:rsidP="00C7153C">
      <w:pPr>
        <w:pStyle w:val="Flietext"/>
      </w:pPr>
      <w:r>
        <w:rPr>
          <w:highlight w:val="yellow"/>
        </w:rPr>
        <w:lastRenderedPageBreak/>
        <w:t>XX</w:t>
      </w:r>
      <w:r w:rsidR="00C7153C" w:rsidRPr="006058F9">
        <w:rPr>
          <w:highlight w:val="yellow"/>
        </w:rPr>
        <w:t>Portal-Dienst</w:t>
      </w:r>
    </w:p>
    <w:p w:rsidR="001E2214" w:rsidRDefault="000627A5" w:rsidP="00937F6A">
      <w:pPr>
        <w:pStyle w:val="Flietext"/>
      </w:pPr>
      <w:r>
        <w:rPr>
          <w:highlight w:val="yellow"/>
        </w:rPr>
        <w:t>XX</w:t>
      </w:r>
      <w:r w:rsidR="001E2214" w:rsidRPr="001E2214">
        <w:rPr>
          <w:highlight w:val="yellow"/>
        </w:rPr>
        <w:t>Weitere Dienste abhängig vom Rest der Arbeit beschreiben.</w:t>
      </w:r>
    </w:p>
    <w:p w:rsidR="000A0406" w:rsidRDefault="000A0406" w:rsidP="00B52161">
      <w:pPr>
        <w:pStyle w:val="Flietext"/>
      </w:pPr>
      <w:r>
        <w:t xml:space="preserve">Die Dienste OData Provisioning und Connectivity (SAP Cloud Connector) werden in Abschnitt </w:t>
      </w:r>
      <w:r w:rsidRPr="000A0406">
        <w:fldChar w:fldCharType="begin"/>
      </w:r>
      <w:r w:rsidRPr="000A0406">
        <w:instrText xml:space="preserve"> REF _Ref515255041 \r \h </w:instrText>
      </w:r>
      <w:r>
        <w:instrText xml:space="preserve"> \* MERGEFORMAT </w:instrText>
      </w:r>
      <w:r w:rsidRPr="000A0406">
        <w:fldChar w:fldCharType="separate"/>
      </w:r>
      <w:r w:rsidR="00C80256">
        <w:t>2.3.5</w:t>
      </w:r>
      <w:r w:rsidRPr="000A0406">
        <w:fldChar w:fldCharType="end"/>
      </w:r>
      <w:r>
        <w:t xml:space="preserve"> behandelt.</w:t>
      </w:r>
    </w:p>
    <w:p w:rsidR="00FE1A2C" w:rsidRDefault="00FE1A2C" w:rsidP="00FE1A2C">
      <w:pPr>
        <w:pStyle w:val="berschrift3"/>
      </w:pPr>
      <w:bookmarkStart w:id="56" w:name="_Toc512245440"/>
      <w:bookmarkStart w:id="57" w:name="_Toc512808542"/>
      <w:bookmarkStart w:id="58" w:name="_Toc515974055"/>
      <w:r>
        <w:t>Zugang zu Diensten auf der SAP Cloud Plattform und Bezahlung</w:t>
      </w:r>
      <w:bookmarkEnd w:id="56"/>
      <w:bookmarkEnd w:id="57"/>
      <w:bookmarkEnd w:id="58"/>
    </w:p>
    <w:p w:rsidR="00FE1A2C" w:rsidRDefault="00FE1A2C" w:rsidP="00F63675">
      <w:pPr>
        <w:pStyle w:val="FlietextersterAbsatz"/>
      </w:pPr>
      <w:r>
        <w:t xml:space="preserve">Es gibt zwei Ansätze zur Nutzung und Abrechnung der SAP Cloud Platform, ein abonnementbasiertes Modell und ein nutzungsbasiertes Modell </w:t>
      </w:r>
      <w:sdt>
        <w:sdtPr>
          <w:id w:val="-1147740017"/>
          <w:citation/>
        </w:sdtPr>
        <w:sdtContent>
          <w:r>
            <w:fldChar w:fldCharType="begin"/>
          </w:r>
          <w:r>
            <w:instrText xml:space="preserve"> CITATION pricing \l 1031 </w:instrText>
          </w:r>
          <w:r>
            <w:fldChar w:fldCharType="separate"/>
          </w:r>
          <w:r w:rsidR="00C80256">
            <w:t>[36]</w:t>
          </w:r>
          <w:r>
            <w:fldChar w:fldCharType="end"/>
          </w:r>
        </w:sdtContent>
      </w:sdt>
      <w:r>
        <w:t>. Beide haben ihre Berechtigung abhängig von den Anforderungen und Wünschen des Nutzers.</w:t>
      </w:r>
    </w:p>
    <w:p w:rsidR="00FE1A2C" w:rsidRDefault="00FE1A2C" w:rsidP="00937F6A">
      <w:pPr>
        <w:pStyle w:val="Flietext"/>
      </w:pPr>
      <w:r>
        <w:t>Bei der abonnementbasierten Variante kann der Kunde im Voraus definieren, welche Services er nutzen möchte und wie diese skaliert sein müssen. Während d</w:t>
      </w:r>
      <w:r w:rsidR="00B53370">
        <w:t>er Abrechnungsperiode kann er diese Einstellungen nicht</w:t>
      </w:r>
      <w:r>
        <w:t xml:space="preserve"> verändern. Er zahlt den vereinbarten Preis unabhängig davon, ob er die vereinbarten Dienste tatsächlich genutzt hat oder nicht. Für dieses Modell gibt es Pakete mit einem festgelegten monatlichen Preis und einzelne Services, die der Nutzer </w:t>
      </w:r>
      <w:r w:rsidR="00B720B2">
        <w:t xml:space="preserve">zusätzlich </w:t>
      </w:r>
      <w:r>
        <w:t>zu diesen Pa</w:t>
      </w:r>
      <w:r w:rsidR="00B720B2">
        <w:t>keten</w:t>
      </w:r>
      <w:r>
        <w:t xml:space="preserve"> kann </w:t>
      </w:r>
      <w:sdt>
        <w:sdtPr>
          <w:id w:val="-855418853"/>
          <w:citation/>
        </w:sdtPr>
        <w:sdtContent>
          <w:r>
            <w:fldChar w:fldCharType="begin"/>
          </w:r>
          <w:r>
            <w:instrText xml:space="preserve"> CITATION subsrprice \l 1031 </w:instrText>
          </w:r>
          <w:r>
            <w:fldChar w:fldCharType="separate"/>
          </w:r>
          <w:r w:rsidR="00C80256">
            <w:t>[37]</w:t>
          </w:r>
          <w:r>
            <w:fldChar w:fldCharType="end"/>
          </w:r>
        </w:sdtContent>
      </w:sdt>
      <w:r>
        <w:t>. Die Bezahlung erfolgt am Beginn der Abrechnungsperiode.</w:t>
      </w:r>
    </w:p>
    <w:p w:rsidR="00FE1A2C" w:rsidRDefault="006D17D5" w:rsidP="00F63675">
      <w:pPr>
        <w:pStyle w:val="Flietext"/>
      </w:pPr>
      <w:r>
        <w:t xml:space="preserve">Beim nutzungsbasierten Modell profitiert der Nutzer von der </w:t>
      </w:r>
      <w:r w:rsidR="00FE1A2C">
        <w:t>Modularität der SAP Cloud Platform</w:t>
      </w:r>
      <w:r>
        <w:t>, welche es ihm</w:t>
      </w:r>
      <w:r w:rsidR="00FE1A2C">
        <w:t xml:space="preserve"> ermöglicht die einzelnen Dienste unabhängig voneinander zu nutzen. </w:t>
      </w:r>
      <w:r w:rsidR="0082701F">
        <w:t>E</w:t>
      </w:r>
      <w:r w:rsidR="00FE1A2C">
        <w:t xml:space="preserve">inzelne Module </w:t>
      </w:r>
      <w:r w:rsidR="0082701F">
        <w:t xml:space="preserve">lassen sich </w:t>
      </w:r>
      <w:r w:rsidR="00FE1A2C">
        <w:t>dann buchen, wenn sie benötigt</w:t>
      </w:r>
      <w:r w:rsidR="0082701F">
        <w:t>,</w:t>
      </w:r>
      <w:r w:rsidR="00FE1A2C">
        <w:t xml:space="preserve"> und abmelden, sobald sie überflüssig werden. </w:t>
      </w:r>
      <w:r w:rsidR="0082701F">
        <w:t>Der Kunde</w:t>
      </w:r>
      <w:r w:rsidR="00FE1A2C">
        <w:t xml:space="preserve"> hat Zugang zu einem Portal in dem er die Module verwalten und sich über ihre Nutzung und Auslastung informieren kann. Dies ermöglicht ihm eine agile Skalierung seiner Dienste. Die Bezahlung der Services erfolgt nutzungsbasiert und mit so genannten </w:t>
      </w:r>
      <w:r w:rsidR="00FE1A2C" w:rsidRPr="00D56DAA">
        <w:rPr>
          <w:i/>
        </w:rPr>
        <w:t>cloud credits</w:t>
      </w:r>
      <w:r w:rsidR="00FE1A2C">
        <w:t>, welche einem festgelegten Geldwert entsprechen und zum Vertragsbeginn auf ein Konto eingezahlt werden. Wenn das Guthaben erschöpft ist, muss der Kunde weitere cloud credits kaufen um die SAP Cloud Platform weiterhin nutzen zu können.</w:t>
      </w:r>
    </w:p>
    <w:p w:rsidR="00FE1A2C" w:rsidRDefault="00FE1A2C" w:rsidP="00937F6A">
      <w:pPr>
        <w:pStyle w:val="Flietext"/>
      </w:pPr>
      <w:r>
        <w:t>Für Erstnutzer steht eine kostenlose Testversion der SAP Cloud Platform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Services er braucht.</w:t>
      </w:r>
      <w:r w:rsidR="00353156">
        <w:t xml:space="preserve"> Der Zugriff zur SAP Cloud Platform erfolgt über den Link: </w:t>
      </w:r>
      <w:hyperlink r:id="rId14" w:history="1">
        <w:r w:rsidR="00353156" w:rsidRPr="00C02225">
          <w:rPr>
            <w:rStyle w:val="Hyperlink"/>
          </w:rPr>
          <w:t>http://hanatrial.ondemand.com</w:t>
        </w:r>
      </w:hyperlink>
      <w:r w:rsidR="00353156">
        <w:t>. Dort</w:t>
      </w:r>
      <w:r w:rsidR="007664A5">
        <w:t xml:space="preserve"> kann man sich mit ei</w:t>
      </w:r>
      <w:r w:rsidR="00666C46">
        <w:t>nem bestehenden SAP-Konto anmelden oder ein neues Konto registrieren.</w:t>
      </w:r>
    </w:p>
    <w:p w:rsidR="00FE1A2C" w:rsidRDefault="00FE1A2C" w:rsidP="00937F6A">
      <w:pPr>
        <w:pStyle w:val="Flietext"/>
      </w:pPr>
      <w:r>
        <w:t xml:space="preserve">Beide Bezahlmodelle </w:t>
      </w:r>
      <w:r w:rsidR="00195072">
        <w:t>gelten für eine</w:t>
      </w:r>
      <w:r>
        <w:t xml:space="preserve"> auf </w:t>
      </w:r>
      <w:r w:rsidR="00195072">
        <w:t>Infrastruktur von SAP betriebene</w:t>
      </w:r>
      <w:r>
        <w:t xml:space="preserve"> SAP Cloud Platform ab. Es ist ebenso möglich eine SAP Cloud Platform im eigenen Rechenzentrum zu </w:t>
      </w:r>
      <w:r>
        <w:lastRenderedPageBreak/>
        <w:t xml:space="preserve">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Content>
          <w:r>
            <w:fldChar w:fldCharType="begin"/>
          </w:r>
          <w:r>
            <w:instrText xml:space="preserve"> CITATION Krä18 \l 1031 </w:instrText>
          </w:r>
          <w:r>
            <w:fldChar w:fldCharType="separate"/>
          </w:r>
          <w:r w:rsidR="00C80256">
            <w:t>[38]</w:t>
          </w:r>
          <w:r>
            <w:fldChar w:fldCharType="end"/>
          </w:r>
        </w:sdtContent>
      </w:sdt>
      <w:r w:rsidR="00963A16">
        <w:t xml:space="preserve"> </w:t>
      </w:r>
      <w:r w:rsidR="003B7C90">
        <w:t>(</w:t>
      </w:r>
      <w:r w:rsidR="00963A16">
        <w:t>siehe Anhang</w:t>
      </w:r>
      <w:r w:rsidR="00453599">
        <w:t xml:space="preserve"> </w:t>
      </w:r>
      <w:r w:rsidR="00453599">
        <w:fldChar w:fldCharType="begin"/>
      </w:r>
      <w:r w:rsidR="00453599">
        <w:instrText xml:space="preserve"> REF _Ref513024679 \r \h </w:instrText>
      </w:r>
      <w:r w:rsidR="00453599">
        <w:fldChar w:fldCharType="separate"/>
      </w:r>
      <w:r w:rsidR="00C80256">
        <w:t>10.4</w:t>
      </w:r>
      <w:r w:rsidR="00453599">
        <w:fldChar w:fldCharType="end"/>
      </w:r>
      <w:r w:rsidR="003B7C90">
        <w:t>)</w:t>
      </w:r>
      <w:r>
        <w:t>.</w:t>
      </w:r>
      <w:r w:rsidR="00195072">
        <w:t xml:space="preserve"> </w:t>
      </w:r>
      <w:r w:rsidR="00F238FA">
        <w:t>XX</w:t>
      </w:r>
      <w:r w:rsidR="00195072" w:rsidRPr="00195072">
        <w:rPr>
          <w:highlight w:val="yellow"/>
        </w:rPr>
        <w:t>BEZAHLMODELL</w:t>
      </w:r>
    </w:p>
    <w:p w:rsidR="00920DEA" w:rsidRDefault="00920DEA" w:rsidP="00937F6A">
      <w:pPr>
        <w:pStyle w:val="Flietext"/>
      </w:pPr>
      <w:r w:rsidRPr="00920DEA">
        <w:t>https://news.sap.com/germany/apps-schnell-entwickeln-mit-sap-hana-cloud-platform/</w:t>
      </w:r>
    </w:p>
    <w:p w:rsidR="0011514C" w:rsidRDefault="008478B2" w:rsidP="0011514C">
      <w:pPr>
        <w:pStyle w:val="berschrift3"/>
      </w:pPr>
      <w:bookmarkStart w:id="59" w:name="_Toc512245442"/>
      <w:bookmarkStart w:id="60" w:name="_Toc512808543"/>
      <w:bookmarkStart w:id="61" w:name="_Ref515255036"/>
      <w:bookmarkStart w:id="62" w:name="_Ref515255041"/>
      <w:bookmarkStart w:id="63" w:name="_Ref515386295"/>
      <w:bookmarkStart w:id="64" w:name="_Ref515386299"/>
      <w:bookmarkStart w:id="65" w:name="_Ref515613958"/>
      <w:bookmarkStart w:id="66" w:name="_Toc515974056"/>
      <w:r>
        <w:t>Anbindung an andere Systeme</w:t>
      </w:r>
      <w:bookmarkEnd w:id="59"/>
      <w:bookmarkEnd w:id="60"/>
      <w:bookmarkEnd w:id="61"/>
      <w:bookmarkEnd w:id="62"/>
      <w:bookmarkEnd w:id="63"/>
      <w:bookmarkEnd w:id="64"/>
      <w:bookmarkEnd w:id="65"/>
      <w:bookmarkEnd w:id="66"/>
    </w:p>
    <w:p w:rsidR="009E2003" w:rsidRDefault="009E2003" w:rsidP="00F434FA">
      <w:pPr>
        <w:pStyle w:val="FlietextersterAbsatz"/>
      </w:pPr>
      <w:r>
        <w:t xml:space="preserve">Die Cloud Platform bietet für die Vernetzung von Systemen einen großen Vorteil: Anstatt je zwei Systeme </w:t>
      </w:r>
      <w:r w:rsidR="008663CB">
        <w:t xml:space="preserve">durch </w:t>
      </w:r>
      <w:r>
        <w:t>Punkt-zu-Punkt</w:t>
      </w:r>
      <w:r w:rsidR="008663CB">
        <w:t>-Verbindungen</w:t>
      </w:r>
      <w:r>
        <w:t xml:space="preserve"> zu verknüpfen und damit ein</w:t>
      </w:r>
      <w:r w:rsidR="003A203C">
        <w:t>e</w:t>
      </w:r>
      <w:r>
        <w:t xml:space="preserve"> </w:t>
      </w:r>
      <w:r w:rsidR="003A203C">
        <w:t>unübersichtliche Menge von</w:t>
      </w:r>
      <w:r>
        <w:t xml:space="preserve"> </w:t>
      </w:r>
      <w:r w:rsidR="003A203C">
        <w:t>zu verwaltenden</w:t>
      </w:r>
      <w:r>
        <w:t xml:space="preserve"> Verbindungen zu schaffen, stellt die Cloud Plattform einen zentralen Verbindungsknoten dar. </w:t>
      </w:r>
      <w:r w:rsidR="00BA3474">
        <w:t>Jedes Endgerät wird einmal an die Cloud Platform angebunden und steht damit automatisch für jedes andere</w:t>
      </w:r>
      <w:r w:rsidR="009A7E48">
        <w:t>, mit der Cloud Platform verbundene,</w:t>
      </w:r>
      <w:r w:rsidR="00BA3474">
        <w:t xml:space="preserve"> Endgerät zur Verfügung</w:t>
      </w:r>
      <w:r w:rsidR="009A7E48">
        <w:t>.</w:t>
      </w:r>
      <w:r w:rsidR="00434967">
        <w:t xml:space="preserve"> Wie </w:t>
      </w:r>
      <w:r w:rsidR="00434967">
        <w:fldChar w:fldCharType="begin"/>
      </w:r>
      <w:r w:rsidR="00434967">
        <w:instrText xml:space="preserve"> REF _Ref512584280 \h </w:instrText>
      </w:r>
      <w:r w:rsidR="00434967">
        <w:fldChar w:fldCharType="separate"/>
      </w:r>
      <w:r w:rsidR="00C80256">
        <w:t>Abbildung 6</w:t>
      </w:r>
      <w:r w:rsidR="00434967">
        <w:fldChar w:fldCharType="end"/>
      </w:r>
      <w:r w:rsidR="00434967">
        <w:t xml:space="preserve"> zeigt, ist die SAP Cloud Platform in der Lage mobile, lokale und Cloud-Anwendungen von Geschäftspartnern und öffentlichen Behörden sowie soziale Netzwerke zu verknüpfen.</w:t>
      </w:r>
    </w:p>
    <w:p w:rsidR="00B410AE" w:rsidRPr="008478B2" w:rsidRDefault="00B410AE" w:rsidP="0092667D">
      <w:pPr>
        <w:pStyle w:val="Abbildung"/>
        <w:framePr w:wrap="notBeside"/>
        <w:rPr>
          <w:lang w:val="en-US"/>
        </w:rPr>
      </w:pPr>
      <w:r>
        <w:rPr>
          <w:lang w:eastAsia="zh-CN"/>
        </w:rPr>
        <w:drawing>
          <wp:inline distT="0" distB="0" distL="0" distR="0">
            <wp:extent cx="3543300" cy="244210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5">
                      <a:extLst>
                        <a:ext uri="{28A0092B-C50C-407E-A947-70E740481C1C}">
                          <a14:useLocalDpi xmlns:a14="http://schemas.microsoft.com/office/drawing/2010/main" val="0"/>
                        </a:ext>
                      </a:extLst>
                    </a:blip>
                    <a:stretch>
                      <a:fillRect/>
                    </a:stretch>
                  </pic:blipFill>
                  <pic:spPr>
                    <a:xfrm>
                      <a:off x="0" y="0"/>
                      <a:ext cx="3589533" cy="2473973"/>
                    </a:xfrm>
                    <a:prstGeom prst="rect">
                      <a:avLst/>
                    </a:prstGeom>
                  </pic:spPr>
                </pic:pic>
              </a:graphicData>
            </a:graphic>
          </wp:inline>
        </w:drawing>
      </w:r>
    </w:p>
    <w:p w:rsidR="00B410AE" w:rsidRPr="00B410AE" w:rsidRDefault="00B410AE" w:rsidP="0092667D">
      <w:pPr>
        <w:pStyle w:val="BeschriftungvonAbbildungenetcBA-Format"/>
      </w:pPr>
      <w:bookmarkStart w:id="67" w:name="_Ref512584280"/>
      <w:bookmarkStart w:id="68" w:name="_Toc512808574"/>
      <w:bookmarkStart w:id="69" w:name="_Toc515974102"/>
      <w:r>
        <w:t xml:space="preserve">Abbildung </w:t>
      </w:r>
      <w:r w:rsidR="004D5CEE">
        <w:fldChar w:fldCharType="begin"/>
      </w:r>
      <w:r w:rsidR="004D5CEE">
        <w:instrText xml:space="preserve"> SEQ Abbildung \* ARABIC </w:instrText>
      </w:r>
      <w:r w:rsidR="004D5CEE">
        <w:fldChar w:fldCharType="separate"/>
      </w:r>
      <w:r w:rsidR="00C80256">
        <w:rPr>
          <w:noProof/>
        </w:rPr>
        <w:t>6</w:t>
      </w:r>
      <w:r w:rsidR="004D5CEE">
        <w:rPr>
          <w:noProof/>
        </w:rPr>
        <w:fldChar w:fldCharType="end"/>
      </w:r>
      <w:bookmarkEnd w:id="67"/>
      <w:r>
        <w:t>: Schematische Darstellung der Integrationsmöglichkeiten von SAP Cloud Platform</w:t>
      </w:r>
      <w:bookmarkEnd w:id="68"/>
      <w:bookmarkEnd w:id="69"/>
    </w:p>
    <w:p w:rsidR="002B66BE" w:rsidRDefault="002B66BE" w:rsidP="002B66BE">
      <w:pPr>
        <w:pStyle w:val="Flietext"/>
      </w:pPr>
      <w:r>
        <w:t>Die SAP Cloud Plattform unterstützt in der Neo-Umgebung folgende Protokolle: HTTP, SMTP, IMAP, POP3, LDAP, TCP und RFC. In der Cloud-Foundry-Umgebung kann nur HTTP genutzt werden</w:t>
      </w:r>
      <w:sdt>
        <w:sdtPr>
          <w:id w:val="373810209"/>
          <w:citation/>
        </w:sdtPr>
        <w:sdtContent>
          <w:r>
            <w:fldChar w:fldCharType="begin"/>
          </w:r>
          <w:r>
            <w:instrText xml:space="preserve">CITATION documentation \p 28f \l 1031 </w:instrText>
          </w:r>
          <w:r>
            <w:fldChar w:fldCharType="separate"/>
          </w:r>
          <w:r w:rsidR="00C80256">
            <w:t xml:space="preserve"> [23 S. 28f]</w:t>
          </w:r>
          <w:r>
            <w:fldChar w:fldCharType="end"/>
          </w:r>
        </w:sdtContent>
      </w:sdt>
      <w:r>
        <w:t xml:space="preserve">. Die Protokolle IMAP, POP3 und SMTP dienen zum Senden und Empfangen von E-Mails. Über LDAP können zum Beispiel Nutzerverwaltungssysteme wie das Active Directory von Microsoft angeschlossen werden. Die Verbindung zu On-Premise-Systemen von SAP oder anderen Anbietern kann über HTTP, TCP und RFC erfolgen. HTTP ermöglicht zusätzlich die Verbindung zu </w:t>
      </w:r>
      <w:r>
        <w:lastRenderedPageBreak/>
        <w:t>Internetdiensten (APIs). RFC kann genutzt werden um ABAP-Funktionsbausteine aufzurufen.</w:t>
      </w:r>
    </w:p>
    <w:p w:rsidR="00BD1254" w:rsidRDefault="003A203C" w:rsidP="00937F6A">
      <w:pPr>
        <w:pStyle w:val="Flietext"/>
      </w:pPr>
      <w:r>
        <w:t xml:space="preserve">In der Dokumentation der SAP Cloud Platform </w:t>
      </w:r>
      <w:r w:rsidR="00A941DE">
        <w:t xml:space="preserve">findet man Hilfsmittel zur Unterstützung von </w:t>
      </w:r>
      <w:r w:rsidR="003D02DA">
        <w:t>Integration</w:t>
      </w:r>
      <w:r w:rsidR="00A941DE">
        <w:t xml:space="preserve"> von und Verbindungen zu Drittsystemen</w:t>
      </w:r>
      <w:r w:rsidR="003D02DA">
        <w:t xml:space="preserve">. </w:t>
      </w:r>
      <w:r w:rsidR="00334A76">
        <w:t>Zwei von Ihnen sind von besonderer Bedeutung für diese Arbeit: Der Cloud Connector Service und der OData Provisioning Service.</w:t>
      </w:r>
    </w:p>
    <w:p w:rsidR="00BD1254" w:rsidRDefault="00C05D99" w:rsidP="00117300">
      <w:pPr>
        <w:pStyle w:val="FlietextersterAbsatz"/>
      </w:pPr>
      <w:r>
        <w:t>Beim Cloud Connector</w:t>
      </w:r>
      <w:r w:rsidR="00535D2E">
        <w:t xml:space="preserve"> Service handelt es sich um einen Hilfs</w:t>
      </w:r>
      <w:r w:rsidR="005041AF">
        <w:t>dienst</w:t>
      </w:r>
      <w:r w:rsidR="00535D2E">
        <w:t xml:space="preserve"> von SAP, der </w:t>
      </w:r>
      <w:r w:rsidR="009E255B">
        <w:t xml:space="preserve">einen sicheren Tunnel zwischen lokalen Systemen und der SAP Cloud Plattform schafft, ohne die Firewall für potenziell </w:t>
      </w:r>
      <w:r w:rsidR="00BD1254">
        <w:t>s</w:t>
      </w:r>
      <w:r w:rsidR="009E255B">
        <w:t>chädliche Angriffe zu öffnen</w:t>
      </w:r>
      <w:r w:rsidR="00182874">
        <w:t xml:space="preserve"> (</w:t>
      </w:r>
      <w:r w:rsidR="00182874">
        <w:fldChar w:fldCharType="begin"/>
      </w:r>
      <w:r w:rsidR="00182874">
        <w:instrText xml:space="preserve"> REF _Ref512764997 \h </w:instrText>
      </w:r>
      <w:r w:rsidR="00182874">
        <w:fldChar w:fldCharType="separate"/>
      </w:r>
      <w:r w:rsidR="00C80256">
        <w:t>Abbildung 7</w:t>
      </w:r>
      <w:r w:rsidR="00182874">
        <w:fldChar w:fldCharType="end"/>
      </w:r>
      <w:r w:rsidR="00182874">
        <w:t>)</w:t>
      </w:r>
      <w:r w:rsidR="009E255B">
        <w:t>.</w:t>
      </w:r>
      <w:r w:rsidR="00334A76">
        <w:t xml:space="preserve"> Um ihn nutzen zu können, ist eine kostenlose Software von SAP vonnöten, welche als installierbare und portable Version zur Verfügung steht.</w:t>
      </w:r>
      <w:r w:rsidR="00167252">
        <w:t xml:space="preserve"> </w:t>
      </w:r>
      <w:r w:rsidR="001A0764">
        <w:t xml:space="preserve">Der Sicherheitsaspekt </w:t>
      </w:r>
      <w:r w:rsidR="004071CE">
        <w:t xml:space="preserve">des Cloud Connectors </w:t>
      </w:r>
      <w:r w:rsidR="006077FB">
        <w:t>wird in Abschnitt</w:t>
      </w:r>
      <w:r w:rsidR="002B66BE">
        <w:t xml:space="preserve"> </w:t>
      </w:r>
      <w:r w:rsidR="002B66BE">
        <w:fldChar w:fldCharType="begin"/>
      </w:r>
      <w:r w:rsidR="002B66BE">
        <w:instrText xml:space="preserve"> REF _Ref515614049 \r \h </w:instrText>
      </w:r>
      <w:r w:rsidR="002B66BE">
        <w:fldChar w:fldCharType="separate"/>
      </w:r>
      <w:r w:rsidR="00C80256">
        <w:t>3.6</w:t>
      </w:r>
      <w:r w:rsidR="002B66BE">
        <w:fldChar w:fldCharType="end"/>
      </w:r>
      <w:r w:rsidR="006077FB">
        <w:t xml:space="preserve"> näher beleuchtet</w:t>
      </w:r>
      <w:r w:rsidR="001A0764">
        <w:t xml:space="preserve">, mit der Einrichtung beschäftigt sich der Abschnitt </w:t>
      </w:r>
      <w:r w:rsidR="001A0764">
        <w:fldChar w:fldCharType="begin"/>
      </w:r>
      <w:r w:rsidR="001A0764">
        <w:instrText xml:space="preserve"> REF _Ref512765775 \w \h </w:instrText>
      </w:r>
      <w:r w:rsidR="001A0764">
        <w:fldChar w:fldCharType="separate"/>
      </w:r>
      <w:r w:rsidR="00C80256">
        <w:t>0</w:t>
      </w:r>
      <w:r w:rsidR="001A0764">
        <w:fldChar w:fldCharType="end"/>
      </w:r>
      <w:r w:rsidR="001A0764">
        <w:t>.</w:t>
      </w:r>
    </w:p>
    <w:p w:rsidR="00124F94" w:rsidRDefault="009E255B" w:rsidP="0092667D">
      <w:pPr>
        <w:pStyle w:val="Abbildung"/>
        <w:framePr w:wrap="notBeside"/>
      </w:pPr>
      <w:r>
        <w:rPr>
          <w:lang w:eastAsia="zh-CN"/>
        </w:rPr>
        <w:drawing>
          <wp:inline distT="0" distB="0" distL="0" distR="0" wp14:anchorId="36CFC07B" wp14:editId="1A94ADA6">
            <wp:extent cx="6088540" cy="110490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47" t="5751" r="1131" b="2875"/>
                    <a:stretch/>
                  </pic:blipFill>
                  <pic:spPr bwMode="auto">
                    <a:xfrm>
                      <a:off x="0" y="0"/>
                      <a:ext cx="6093458" cy="1105793"/>
                    </a:xfrm>
                    <a:prstGeom prst="rect">
                      <a:avLst/>
                    </a:prstGeom>
                    <a:ln>
                      <a:noFill/>
                    </a:ln>
                    <a:extLst>
                      <a:ext uri="{53640926-AAD7-44D8-BBD7-CCE9431645EC}">
                        <a14:shadowObscured xmlns:a14="http://schemas.microsoft.com/office/drawing/2010/main"/>
                      </a:ext>
                    </a:extLst>
                  </pic:spPr>
                </pic:pic>
              </a:graphicData>
            </a:graphic>
          </wp:inline>
        </w:drawing>
      </w:r>
    </w:p>
    <w:p w:rsidR="00535D2E" w:rsidRDefault="00124F94" w:rsidP="0092667D">
      <w:pPr>
        <w:pStyle w:val="BeschriftungvonAbbildungenetcBA-Format"/>
      </w:pPr>
      <w:bookmarkStart w:id="70" w:name="_Ref512764997"/>
      <w:bookmarkStart w:id="71" w:name="_Toc512808575"/>
      <w:bookmarkStart w:id="72" w:name="_Toc515974103"/>
      <w:r>
        <w:t xml:space="preserve">Abbildung </w:t>
      </w:r>
      <w:r w:rsidR="004D5CEE">
        <w:fldChar w:fldCharType="begin"/>
      </w:r>
      <w:r w:rsidR="004D5CEE">
        <w:instrText xml:space="preserve"> SEQ Abbildung \* ARABIC </w:instrText>
      </w:r>
      <w:r w:rsidR="004D5CEE">
        <w:fldChar w:fldCharType="separate"/>
      </w:r>
      <w:r w:rsidR="00C80256">
        <w:rPr>
          <w:noProof/>
        </w:rPr>
        <w:t>7</w:t>
      </w:r>
      <w:r w:rsidR="004D5CEE">
        <w:rPr>
          <w:noProof/>
        </w:rPr>
        <w:fldChar w:fldCharType="end"/>
      </w:r>
      <w:bookmarkEnd w:id="70"/>
      <w:r>
        <w:t>: Verbindung von lokalen Systemen mit SAP Cloud Platform mit SAP Cloud Connector</w:t>
      </w:r>
      <w:bookmarkEnd w:id="71"/>
      <w:bookmarkEnd w:id="72"/>
    </w:p>
    <w:p w:rsidR="00BD1254" w:rsidRDefault="002174AB" w:rsidP="00B53370">
      <w:pPr>
        <w:pStyle w:val="FlietextersterAbsatz"/>
      </w:pPr>
      <w:r>
        <w:t xml:space="preserve">Der </w:t>
      </w:r>
      <w:r w:rsidR="00BD1254">
        <w:t>OData Provisioning</w:t>
      </w:r>
      <w:r>
        <w:t xml:space="preserve"> Service ermöglicht</w:t>
      </w:r>
      <w:r w:rsidR="00B53370">
        <w:t xml:space="preserve"> das Bereitstellen von </w:t>
      </w:r>
      <w:r w:rsidR="00D83519">
        <w:t>OData-Diensten</w:t>
      </w:r>
      <w:r>
        <w:t>, welche dann in Anwendungen aufgerufen werden können</w:t>
      </w:r>
      <w:r w:rsidR="00BD1254">
        <w:t>.</w:t>
      </w:r>
      <w:r w:rsidR="009275ED">
        <w:t xml:space="preserve"> </w:t>
      </w:r>
      <w:r>
        <w:t>V</w:t>
      </w:r>
      <w:r w:rsidR="00B53370">
        <w:t xml:space="preserve">orteil der Verwendung von </w:t>
      </w:r>
      <w:r w:rsidR="00D83519">
        <w:t>OData-Diensten</w:t>
      </w:r>
      <w:r>
        <w:t xml:space="preserve"> für SAP-Webanwendungen ist, d</w:t>
      </w:r>
      <w:r w:rsidR="00B53370">
        <w:t>ass der Webentwickler keine SAP-</w:t>
      </w:r>
      <w:r>
        <w:t>Spezifika verstehen muss. Es genügt, wenn er sich mit OData auskennt</w:t>
      </w:r>
      <w:sdt>
        <w:sdtPr>
          <w:id w:val="1274134301"/>
          <w:citation/>
        </w:sdtPr>
        <w:sdtContent>
          <w:r>
            <w:fldChar w:fldCharType="begin"/>
          </w:r>
          <w:r>
            <w:instrText xml:space="preserve">CITATION Bön14 \p 45 \l 1031 </w:instrText>
          </w:r>
          <w:r>
            <w:fldChar w:fldCharType="separate"/>
          </w:r>
          <w:r w:rsidR="00C80256">
            <w:t xml:space="preserve"> [39 S. 45]</w:t>
          </w:r>
          <w:r>
            <w:fldChar w:fldCharType="end"/>
          </w:r>
        </w:sdtContent>
      </w:sdt>
      <w:r>
        <w:t xml:space="preserve">. </w:t>
      </w:r>
      <w:r w:rsidR="00685E49">
        <w:t xml:space="preserve">Das </w:t>
      </w:r>
      <w:r w:rsidR="009275ED">
        <w:t>O</w:t>
      </w:r>
      <w:r w:rsidR="00B53370">
        <w:t>pen-</w:t>
      </w:r>
      <w:r w:rsidR="009275ED">
        <w:t>Data</w:t>
      </w:r>
      <w:r w:rsidR="00B53370">
        <w:t>-</w:t>
      </w:r>
      <w:r w:rsidR="00685E49">
        <w:t>Protokoll (OData)</w:t>
      </w:r>
      <w:r w:rsidR="009275ED">
        <w:t xml:space="preserve"> </w:t>
      </w:r>
      <w:r w:rsidR="00685E49">
        <w:t>dient zur of</w:t>
      </w:r>
      <w:r>
        <w:t>fenen Datenübertragung und basiert</w:t>
      </w:r>
      <w:r w:rsidR="009275ED">
        <w:t xml:space="preserve"> auf dem P</w:t>
      </w:r>
      <w:r>
        <w:t>rogrammierparadigma REST, welches</w:t>
      </w:r>
      <w:r w:rsidR="00FF17BF">
        <w:t xml:space="preserve"> durch</w:t>
      </w:r>
      <w:r>
        <w:t xml:space="preserve"> folgende</w:t>
      </w:r>
      <w:r w:rsidR="00026BFC">
        <w:t xml:space="preserve"> sechs Kriterien</w:t>
      </w:r>
      <w:r>
        <w:t xml:space="preserve"> definiert</w:t>
      </w:r>
      <w:r w:rsidR="00FF17BF">
        <w:t xml:space="preserve"> wird</w:t>
      </w:r>
      <w:r>
        <w:t xml:space="preserve"> </w:t>
      </w:r>
      <w:sdt>
        <w:sdtPr>
          <w:id w:val="582183602"/>
          <w:citation/>
        </w:sdtPr>
        <w:sdtContent>
          <w:r w:rsidR="00694050">
            <w:fldChar w:fldCharType="begin"/>
          </w:r>
          <w:r w:rsidR="00694050">
            <w:instrText xml:space="preserve">CITATION Bön14 \p 66 \l 1031 </w:instrText>
          </w:r>
          <w:r w:rsidR="00694050">
            <w:fldChar w:fldCharType="separate"/>
          </w:r>
          <w:r w:rsidR="00C80256">
            <w:t>[39 S. 66]</w:t>
          </w:r>
          <w:r w:rsidR="00694050">
            <w:fldChar w:fldCharType="end"/>
          </w:r>
        </w:sdtContent>
      </w:sdt>
      <w:r w:rsidR="00026BFC">
        <w:t>:</w:t>
      </w:r>
    </w:p>
    <w:p w:rsidR="00026BFC" w:rsidRPr="00F50F77" w:rsidRDefault="005041AF" w:rsidP="00F50F77">
      <w:pPr>
        <w:pStyle w:val="Listenabsatz"/>
      </w:pPr>
      <w:r w:rsidRPr="00F50F77">
        <w:t>Die Architektur muss aus</w:t>
      </w:r>
      <w:r w:rsidR="00026BFC" w:rsidRPr="00F50F77">
        <w:t xml:space="preserve"> Client und Server bestehen</w:t>
      </w:r>
      <w:r w:rsidR="00C53BF4" w:rsidRPr="00F50F77">
        <w:t>.</w:t>
      </w:r>
    </w:p>
    <w:p w:rsidR="00C53BF4" w:rsidRPr="00F50F77" w:rsidRDefault="00C53BF4" w:rsidP="00F50F77">
      <w:pPr>
        <w:pStyle w:val="Listenabsatz"/>
      </w:pPr>
      <w:r w:rsidRPr="00F50F77">
        <w:t xml:space="preserve">Client und Server müssen durch eine einheitliche Schnittstelle getrennt werden, Ressourcen werden nach einheitlichen </w:t>
      </w:r>
      <w:r w:rsidR="00C1384F" w:rsidRPr="00F50F77">
        <w:t>Verfahren identifiziert, abgefragt und manipuliert.</w:t>
      </w:r>
    </w:p>
    <w:p w:rsidR="00026BFC" w:rsidRPr="00F50F77" w:rsidRDefault="00026BFC" w:rsidP="00F50F77">
      <w:pPr>
        <w:pStyle w:val="Listenabsatz"/>
      </w:pPr>
      <w:r w:rsidRPr="00F50F77">
        <w:t>Jede Anfrage des Clients muss alle Daten beinhalten, die der Server zur Verarbeitung braucht, da dieser keine Daten speichert.</w:t>
      </w:r>
    </w:p>
    <w:p w:rsidR="00026BFC" w:rsidRPr="00F50F77" w:rsidRDefault="00694050" w:rsidP="00F50F77">
      <w:pPr>
        <w:pStyle w:val="Listenabsatz"/>
      </w:pPr>
      <w:r w:rsidRPr="00F50F77">
        <w:t>Anfragen sollen gepuffert werden um die Performanz zu erhöhen, die Pufferdauer muss aber spezifiziert werden, um zu vermeiden, dass Clients mit veralteten Daten arbeiten.</w:t>
      </w:r>
    </w:p>
    <w:p w:rsidR="00C53BF4" w:rsidRPr="00F50F77" w:rsidRDefault="00A86BFB" w:rsidP="00F50F77">
      <w:pPr>
        <w:pStyle w:val="Listenabsatz"/>
      </w:pPr>
      <w:r w:rsidRPr="00F50F77">
        <w:t xml:space="preserve">Für den Client spielt es keine Rolle, ob der direkt oder über einen Mittler mit dem Server verbunden ist, der die Daten für </w:t>
      </w:r>
      <w:r w:rsidR="005041AF" w:rsidRPr="00F50F77">
        <w:t xml:space="preserve">die Antwort auf </w:t>
      </w:r>
      <w:r w:rsidRPr="00F50F77">
        <w:t>seine Anfrage liefert.</w:t>
      </w:r>
    </w:p>
    <w:p w:rsidR="00A86BFB" w:rsidRPr="00F50F77" w:rsidRDefault="008471AB" w:rsidP="00F50F77">
      <w:pPr>
        <w:pStyle w:val="Listenabsatz"/>
      </w:pPr>
      <w:r w:rsidRPr="00F50F77">
        <w:lastRenderedPageBreak/>
        <w:t xml:space="preserve">Optional können Server </w:t>
      </w:r>
      <w:r w:rsidR="005041AF" w:rsidRPr="00F50F77">
        <w:t>ausführbaren Code an Clients</w:t>
      </w:r>
      <w:r w:rsidR="00273E18" w:rsidRPr="00F50F77">
        <w:t xml:space="preserve"> ausliefern um deren Funktionsumfang zu erweitern. Ein Beispiel hierfür ist die Übermittlung von Java-Script-Befehlen bei der Anzeige einer HTML-Seite.</w:t>
      </w:r>
    </w:p>
    <w:p w:rsidR="00D44262" w:rsidRDefault="00405E7A" w:rsidP="00F434FA">
      <w:pPr>
        <w:pStyle w:val="FlietextersterAbsatz"/>
      </w:pPr>
      <w:r>
        <w:t xml:space="preserve">OData </w:t>
      </w:r>
      <w:r w:rsidR="00FF17BF">
        <w:t xml:space="preserve">kann auf </w:t>
      </w:r>
      <w:r>
        <w:t>unterschiedliche Quellen zugreifen und Daten</w:t>
      </w:r>
      <w:r w:rsidR="00FF17BF">
        <w:t xml:space="preserve"> mischen und zusammenführen, </w:t>
      </w:r>
      <w:r>
        <w:t xml:space="preserve">ist über alle Versionen vollständig abwärtskompatibel und der Grad der Implementierung ist stets </w:t>
      </w:r>
      <w:r w:rsidR="005041AF">
        <w:t>dem tatsächlichen Bedarf angepasst</w:t>
      </w:r>
      <w:r>
        <w:t>. Eine nachträgliche Erweiterung ist möglich.</w:t>
      </w:r>
    </w:p>
    <w:p w:rsidR="00B06BD2" w:rsidRDefault="00B53370" w:rsidP="00B06BD2">
      <w:pPr>
        <w:pStyle w:val="Flietext"/>
      </w:pPr>
      <w:r>
        <w:t xml:space="preserve">SAP nutzte </w:t>
      </w:r>
      <w:r w:rsidR="00D83519">
        <w:t>OData-Dienste</w:t>
      </w:r>
      <w:r w:rsidR="00D44262">
        <w:t xml:space="preserve"> bereits bevor es </w:t>
      </w:r>
      <w:r>
        <w:t xml:space="preserve">die SAP Cloud Platform gab. ECC-Systeme sind in der Lage, </w:t>
      </w:r>
      <w:r w:rsidR="00D83519">
        <w:t>OData-Dienste</w:t>
      </w:r>
      <w:r w:rsidR="00D44262">
        <w:t xml:space="preserve"> zu definieren, welche dann über einen </w:t>
      </w:r>
      <w:r>
        <w:t>Zugangss</w:t>
      </w:r>
      <w:r w:rsidR="00042FD0">
        <w:t>erver veröffentlicht</w:t>
      </w:r>
      <w:r w:rsidR="00D44262">
        <w:t xml:space="preserve"> und in Webanwendungen angesprochen werden können. In Kapitel</w:t>
      </w:r>
      <w:r w:rsidR="003F1A12">
        <w:t xml:space="preserve"> </w:t>
      </w:r>
      <w:r w:rsidR="003F1A12" w:rsidRPr="003F1A12">
        <w:fldChar w:fldCharType="begin"/>
      </w:r>
      <w:r w:rsidR="003F1A12" w:rsidRPr="003F1A12">
        <w:instrText xml:space="preserve"> REF _Ref513320580 \r \h </w:instrText>
      </w:r>
      <w:r w:rsidR="003F1A12">
        <w:instrText xml:space="preserve"> \* MERGEFORMAT </w:instrText>
      </w:r>
      <w:r w:rsidR="003F1A12" w:rsidRPr="003F1A12">
        <w:fldChar w:fldCharType="separate"/>
      </w:r>
      <w:r w:rsidR="00C80256">
        <w:t>4.1.2</w:t>
      </w:r>
      <w:r w:rsidR="003F1A12" w:rsidRPr="003F1A12">
        <w:fldChar w:fldCharType="end"/>
      </w:r>
      <w:r w:rsidR="00D44262">
        <w:t xml:space="preserve"> </w:t>
      </w:r>
      <w:r>
        <w:t xml:space="preserve">wird das Einrichten eines </w:t>
      </w:r>
      <w:r w:rsidR="00D83519">
        <w:t>OData-Dienstes</w:t>
      </w:r>
      <w:r w:rsidR="00ED7175">
        <w:t xml:space="preserve"> und dessen Veröffentlichung erläutert.</w:t>
      </w:r>
      <w:r w:rsidR="00B06BD2">
        <w:t xml:space="preserve"> OData-Dienste für Versorgungsunternehmen werden nicht standardmäßig in SAP-ECC-Systemen ausgeliefert, sondern können, wie in diesem Fall, Teil von erweiternden SAP-Produkten sein. </w:t>
      </w:r>
      <w:r w:rsidR="00B06BD2" w:rsidRPr="004B6753">
        <w:t>SAP Multichannel Foundation for Utilities and Public Sector</w:t>
      </w:r>
      <w:r w:rsidR="00B06BD2">
        <w:t xml:space="preserve"> (MCF)</w:t>
      </w:r>
      <w:r w:rsidR="00B06BD2" w:rsidRPr="004B6753">
        <w:t xml:space="preserve"> gibt Versorgungsunternehmen und öffentlichen </w:t>
      </w:r>
      <w:r w:rsidR="00B06BD2">
        <w:t>Behörden die Möglichkeit Self-Service-Portale für ihre Kunden zur Verfügung zu stellen. Kunden eines Energieversorgers können in einer solchen Webanwendung unter anderem Ihre Stammdaten einsehen und ändern oder ihren selbstabgelesenen Zählerstand eintragen. Seit es die so genannten intelligenten Stromzähler (Smart Meter) gibt, kann dem Kunden in einem Selbstbedienungsportal auch der aktuelle Verbrauch und eine entsprechende Verbrauchsvorhersage angezeigt werden. Dies stellt einen erheblichen Mehrwert dar. Bei dem Selbstbedienungsportal handelt es sich in der Regel um eine Webanwendung, welche ihre Daten mit Hilfe von OData-Diensten aus dem Backend bezieht. SAP MCF bringt daher ei</w:t>
      </w:r>
      <w:r w:rsidR="00D6516A">
        <w:t xml:space="preserve">ne eigenen </w:t>
      </w:r>
      <w:r w:rsidR="00261BC2">
        <w:t>OData-Bibliothek mit, welche für energiewirtschaftliche Anwendungen genutzt werden kann.</w:t>
      </w:r>
    </w:p>
    <w:p w:rsidR="00B54E45" w:rsidRDefault="00B54E45" w:rsidP="00B54E45">
      <w:pPr>
        <w:pStyle w:val="berschrift3"/>
        <w:rPr>
          <w:rStyle w:val="Hyperlink"/>
          <w:color w:val="auto"/>
          <w:u w:val="none"/>
        </w:rPr>
      </w:pPr>
      <w:bookmarkStart w:id="73" w:name="_Toc515974057"/>
      <w:r w:rsidRPr="00B54E45">
        <w:rPr>
          <w:rStyle w:val="Hyperlink"/>
          <w:color w:val="auto"/>
          <w:u w:val="none"/>
        </w:rPr>
        <w:t>Verfügbarkeit und Wartung</w:t>
      </w:r>
      <w:bookmarkEnd w:id="73"/>
    </w:p>
    <w:p w:rsidR="00841E70" w:rsidRPr="00D85A1A" w:rsidRDefault="00841E70" w:rsidP="00FC4FE3">
      <w:pPr>
        <w:pStyle w:val="FlietextersterAbsatz"/>
        <w:numPr>
          <w:ilvl w:val="0"/>
          <w:numId w:val="24"/>
        </w:numPr>
        <w:rPr>
          <w:rStyle w:val="Hyperlink"/>
          <w:color w:val="auto"/>
          <w:highlight w:val="yellow"/>
          <w:u w:val="none"/>
        </w:rPr>
      </w:pPr>
      <w:r w:rsidRPr="00D85A1A">
        <w:rPr>
          <w:rStyle w:val="Hyperlink"/>
          <w:color w:val="auto"/>
          <w:highlight w:val="yellow"/>
          <w:u w:val="none"/>
        </w:rPr>
        <w:t>XX</w:t>
      </w:r>
    </w:p>
    <w:p w:rsidR="00FC4FE3" w:rsidRPr="00D85A1A" w:rsidRDefault="00FC4FE3" w:rsidP="00FC4FE3">
      <w:pPr>
        <w:pStyle w:val="FlietextersterAbsatz"/>
        <w:numPr>
          <w:ilvl w:val="0"/>
          <w:numId w:val="24"/>
        </w:numPr>
        <w:rPr>
          <w:rStyle w:val="Hyperlink"/>
          <w:color w:val="auto"/>
          <w:highlight w:val="yellow"/>
          <w:u w:val="none"/>
        </w:rPr>
      </w:pPr>
      <w:r w:rsidRPr="00D85A1A">
        <w:rPr>
          <w:rStyle w:val="Hyperlink"/>
          <w:color w:val="auto"/>
          <w:highlight w:val="yellow"/>
          <w:u w:val="none"/>
        </w:rPr>
        <w:t>99,5% garantierte Verfügbarkeit</w:t>
      </w:r>
    </w:p>
    <w:p w:rsidR="003132DB" w:rsidRPr="00D85A1A" w:rsidRDefault="003132DB" w:rsidP="00FC4FE3">
      <w:pPr>
        <w:pStyle w:val="FlietextersterAbsatz"/>
        <w:numPr>
          <w:ilvl w:val="0"/>
          <w:numId w:val="24"/>
        </w:numPr>
        <w:rPr>
          <w:rStyle w:val="Hyperlink"/>
          <w:color w:val="auto"/>
          <w:highlight w:val="yellow"/>
          <w:u w:val="none"/>
        </w:rPr>
      </w:pPr>
      <w:r w:rsidRPr="00D85A1A">
        <w:rPr>
          <w:rStyle w:val="Hyperlink"/>
          <w:color w:val="auto"/>
          <w:highlight w:val="yellow"/>
          <w:u w:val="none"/>
        </w:rPr>
        <w:t>Verfügbarkeit einzelne Services?</w:t>
      </w:r>
    </w:p>
    <w:p w:rsidR="00FC4FE3" w:rsidRPr="00D85A1A" w:rsidRDefault="00FC4FE3" w:rsidP="00FC4FE3">
      <w:pPr>
        <w:pStyle w:val="FlietextersterAbsatz"/>
        <w:numPr>
          <w:ilvl w:val="0"/>
          <w:numId w:val="24"/>
        </w:numPr>
        <w:rPr>
          <w:rStyle w:val="Hyperlink"/>
          <w:color w:val="auto"/>
          <w:highlight w:val="yellow"/>
          <w:u w:val="none"/>
        </w:rPr>
      </w:pPr>
      <w:r w:rsidRPr="00D85A1A">
        <w:rPr>
          <w:rStyle w:val="Hyperlink"/>
          <w:color w:val="auto"/>
          <w:highlight w:val="yellow"/>
          <w:u w:val="none"/>
        </w:rPr>
        <w:t>Wartungsfenster wie in SLA-Datei angegeben</w:t>
      </w:r>
    </w:p>
    <w:p w:rsidR="00FC4FE3" w:rsidRPr="00D85A1A" w:rsidRDefault="00FC4FE3" w:rsidP="00FC4FE3">
      <w:pPr>
        <w:pStyle w:val="FlietextersterAbsatz"/>
        <w:numPr>
          <w:ilvl w:val="0"/>
          <w:numId w:val="24"/>
        </w:numPr>
        <w:rPr>
          <w:rStyle w:val="Hyperlink"/>
          <w:color w:val="auto"/>
          <w:highlight w:val="yellow"/>
          <w:u w:val="none"/>
        </w:rPr>
      </w:pPr>
      <w:r w:rsidRPr="00D85A1A">
        <w:rPr>
          <w:rStyle w:val="Hyperlink"/>
          <w:color w:val="auto"/>
          <w:highlight w:val="yellow"/>
          <w:u w:val="none"/>
        </w:rPr>
        <w:t>Problem Ausfall:</w:t>
      </w:r>
    </w:p>
    <w:p w:rsidR="00FC4FE3" w:rsidRPr="00D85A1A" w:rsidRDefault="00FC4FE3" w:rsidP="00FC4FE3">
      <w:pPr>
        <w:pStyle w:val="FlietextersterAbsatz"/>
        <w:numPr>
          <w:ilvl w:val="1"/>
          <w:numId w:val="24"/>
        </w:numPr>
        <w:rPr>
          <w:rStyle w:val="Hyperlink"/>
          <w:color w:val="auto"/>
          <w:highlight w:val="yellow"/>
          <w:u w:val="none"/>
        </w:rPr>
      </w:pPr>
      <w:r w:rsidRPr="00D85A1A">
        <w:rPr>
          <w:rStyle w:val="Hyperlink"/>
          <w:color w:val="auto"/>
          <w:highlight w:val="yellow"/>
          <w:u w:val="none"/>
        </w:rPr>
        <w:t>Betrifft es nur Entwicklung?</w:t>
      </w:r>
    </w:p>
    <w:p w:rsidR="00FC4FE3" w:rsidRPr="00D85A1A" w:rsidRDefault="00FC4FE3" w:rsidP="00FC4FE3">
      <w:pPr>
        <w:pStyle w:val="FlietextersterAbsatz"/>
        <w:numPr>
          <w:ilvl w:val="2"/>
          <w:numId w:val="24"/>
        </w:numPr>
        <w:rPr>
          <w:rStyle w:val="Hyperlink"/>
          <w:color w:val="auto"/>
          <w:highlight w:val="yellow"/>
          <w:u w:val="none"/>
        </w:rPr>
      </w:pPr>
      <w:r w:rsidRPr="00D85A1A">
        <w:rPr>
          <w:rStyle w:val="Hyperlink"/>
          <w:color w:val="auto"/>
          <w:highlight w:val="yellow"/>
          <w:u w:val="none"/>
        </w:rPr>
        <w:t>Web IDE Personal Edition</w:t>
      </w:r>
    </w:p>
    <w:p w:rsidR="00FC4FE3" w:rsidRPr="00D85A1A" w:rsidRDefault="00FC4FE3" w:rsidP="00FC4FE3">
      <w:pPr>
        <w:pStyle w:val="FlietextersterAbsatz"/>
        <w:numPr>
          <w:ilvl w:val="2"/>
          <w:numId w:val="24"/>
        </w:numPr>
        <w:rPr>
          <w:rStyle w:val="Hyperlink"/>
          <w:color w:val="auto"/>
          <w:highlight w:val="yellow"/>
          <w:u w:val="none"/>
        </w:rPr>
      </w:pPr>
      <w:r w:rsidRPr="00D85A1A">
        <w:rPr>
          <w:rStyle w:val="Hyperlink"/>
          <w:color w:val="auto"/>
          <w:highlight w:val="yellow"/>
          <w:u w:val="none"/>
        </w:rPr>
        <w:t>Synchronisation über Git repository</w:t>
      </w:r>
    </w:p>
    <w:p w:rsidR="00FC4FE3" w:rsidRPr="00D85A1A" w:rsidRDefault="00FC4FE3" w:rsidP="0020386A">
      <w:pPr>
        <w:pStyle w:val="FlietextersterAbsatz"/>
        <w:numPr>
          <w:ilvl w:val="1"/>
          <w:numId w:val="24"/>
        </w:numPr>
        <w:rPr>
          <w:rStyle w:val="Hyperlink"/>
          <w:color w:val="auto"/>
          <w:highlight w:val="yellow"/>
          <w:u w:val="none"/>
        </w:rPr>
      </w:pPr>
      <w:r w:rsidRPr="00D85A1A">
        <w:rPr>
          <w:rStyle w:val="Hyperlink"/>
          <w:color w:val="auto"/>
          <w:highlight w:val="yellow"/>
          <w:u w:val="none"/>
        </w:rPr>
        <w:t>Betrifft es produktive Apps (weil diese in der Cloud Platform laufen)?</w:t>
      </w:r>
    </w:p>
    <w:p w:rsidR="0020386A" w:rsidRPr="00D85A1A" w:rsidRDefault="0020386A" w:rsidP="0020386A">
      <w:pPr>
        <w:pStyle w:val="FlietextersterAbsatz"/>
        <w:numPr>
          <w:ilvl w:val="2"/>
          <w:numId w:val="24"/>
        </w:numPr>
        <w:rPr>
          <w:rStyle w:val="Hyperlink"/>
          <w:color w:val="auto"/>
          <w:highlight w:val="yellow"/>
          <w:u w:val="none"/>
        </w:rPr>
      </w:pPr>
      <w:r w:rsidRPr="00D85A1A">
        <w:rPr>
          <w:rStyle w:val="Hyperlink"/>
          <w:color w:val="auto"/>
          <w:highlight w:val="yellow"/>
          <w:u w:val="none"/>
        </w:rPr>
        <w:t>Tja, was kann man da machen?</w:t>
      </w:r>
    </w:p>
    <w:p w:rsidR="009B5C7E" w:rsidRPr="00D85A1A" w:rsidRDefault="009B5C7E" w:rsidP="0020386A">
      <w:pPr>
        <w:pStyle w:val="FlietextersterAbsatz"/>
        <w:numPr>
          <w:ilvl w:val="2"/>
          <w:numId w:val="24"/>
        </w:numPr>
        <w:rPr>
          <w:rStyle w:val="Hyperlink"/>
          <w:color w:val="auto"/>
          <w:highlight w:val="yellow"/>
          <w:u w:val="none"/>
        </w:rPr>
      </w:pPr>
      <w:r w:rsidRPr="00D85A1A">
        <w:rPr>
          <w:rStyle w:val="Hyperlink"/>
          <w:color w:val="auto"/>
          <w:highlight w:val="yellow"/>
          <w:u w:val="none"/>
        </w:rPr>
        <w:lastRenderedPageBreak/>
        <w:t>Eigene SLAs gegenüber Kunde</w:t>
      </w:r>
    </w:p>
    <w:p w:rsidR="0020386A" w:rsidRPr="00D85A1A" w:rsidRDefault="0020386A" w:rsidP="0020386A">
      <w:pPr>
        <w:pStyle w:val="FlietextersterAbsatz"/>
        <w:numPr>
          <w:ilvl w:val="2"/>
          <w:numId w:val="24"/>
        </w:numPr>
        <w:rPr>
          <w:rStyle w:val="Hyperlink"/>
          <w:color w:val="auto"/>
          <w:highlight w:val="yellow"/>
          <w:u w:val="none"/>
        </w:rPr>
      </w:pPr>
      <w:r w:rsidRPr="00D85A1A">
        <w:rPr>
          <w:rStyle w:val="Hyperlink"/>
          <w:color w:val="auto"/>
          <w:highlight w:val="yellow"/>
          <w:u w:val="none"/>
        </w:rPr>
        <w:t>Besser vielleicht doch Verteilung über eigenen lokalen Applikationsserver? Welche Verfügbarkeit hat der?</w:t>
      </w:r>
    </w:p>
    <w:p w:rsidR="00A94442" w:rsidRPr="00D85A1A" w:rsidRDefault="00A94442" w:rsidP="00A94442">
      <w:pPr>
        <w:pStyle w:val="FlietextersterAbsatz"/>
        <w:numPr>
          <w:ilvl w:val="1"/>
          <w:numId w:val="24"/>
        </w:numPr>
        <w:rPr>
          <w:rStyle w:val="Hyperlink"/>
          <w:color w:val="auto"/>
          <w:highlight w:val="yellow"/>
          <w:u w:val="none"/>
        </w:rPr>
      </w:pPr>
      <w:r w:rsidRPr="00D85A1A">
        <w:rPr>
          <w:rStyle w:val="Hyperlink"/>
          <w:color w:val="auto"/>
          <w:highlight w:val="yellow"/>
          <w:u w:val="none"/>
        </w:rPr>
        <w:t>Wartungsaufwand der Cloud Platform --&gt; übernimmt SAP</w:t>
      </w:r>
    </w:p>
    <w:p w:rsidR="00FC4FE3" w:rsidRDefault="00FC4FE3" w:rsidP="00FC4FE3">
      <w:pPr>
        <w:pStyle w:val="FlietextersterAbsatz"/>
        <w:rPr>
          <w:rStyle w:val="Hyperlink"/>
          <w:color w:val="auto"/>
          <w:u w:val="none"/>
        </w:rPr>
      </w:pPr>
    </w:p>
    <w:p w:rsidR="00FC4FE3" w:rsidRDefault="00FC4FE3" w:rsidP="00FC4FE3">
      <w:pPr>
        <w:pStyle w:val="FlietextersterAbsatz"/>
        <w:rPr>
          <w:rStyle w:val="Hyperlink"/>
          <w:color w:val="auto"/>
          <w:u w:val="none"/>
        </w:rPr>
      </w:pPr>
    </w:p>
    <w:p w:rsidR="00776A5B" w:rsidRPr="00B54E45" w:rsidRDefault="00776A5B" w:rsidP="00FC4FE3">
      <w:pPr>
        <w:pStyle w:val="FlietextersterAbsatz"/>
        <w:numPr>
          <w:ilvl w:val="0"/>
          <w:numId w:val="24"/>
        </w:numPr>
      </w:pPr>
      <w:r w:rsidRPr="00B54E45">
        <w:br w:type="page"/>
      </w:r>
    </w:p>
    <w:p w:rsidR="000461C3" w:rsidRDefault="000E31A6" w:rsidP="000461C3">
      <w:pPr>
        <w:pStyle w:val="berschrift1"/>
      </w:pPr>
      <w:bookmarkStart w:id="74" w:name="_Toc512245445"/>
      <w:bookmarkStart w:id="75" w:name="_Toc512808545"/>
      <w:bookmarkStart w:id="76" w:name="_Toc515974058"/>
      <w:r w:rsidRPr="000D2631">
        <w:lastRenderedPageBreak/>
        <w:t>Vorüberlegungen zur</w:t>
      </w:r>
      <w:r w:rsidR="00F42B99" w:rsidRPr="000D2631">
        <w:t xml:space="preserve"> Implementierung einer </w:t>
      </w:r>
      <w:r w:rsidR="006B0DE9" w:rsidRPr="000D2631">
        <w:t>Webanwendung</w:t>
      </w:r>
      <w:bookmarkStart w:id="77" w:name="_Toc512245446"/>
      <w:bookmarkStart w:id="78" w:name="_Toc512808546"/>
      <w:bookmarkEnd w:id="74"/>
      <w:bookmarkEnd w:id="75"/>
      <w:bookmarkEnd w:id="76"/>
    </w:p>
    <w:p w:rsidR="000461C3" w:rsidRPr="000461C3" w:rsidRDefault="000461C3" w:rsidP="00117300">
      <w:pPr>
        <w:pStyle w:val="FlietextersterAbsatz"/>
      </w:pPr>
      <w:r>
        <w:t>Aufbau</w:t>
      </w:r>
      <w:r w:rsidR="00C61A1B">
        <w:t>end auf den vorher erarbeiteten theoretischen Grundlagen sollen nun die Anforderungen für die zu entwickelnde Anwendung und die Herangehensweise an die Evaluierung der SAP Cloud Platform festgelegt und beschrieben werden.</w:t>
      </w:r>
    </w:p>
    <w:p w:rsidR="00C968E8" w:rsidRDefault="00BD3B3E" w:rsidP="0092667D">
      <w:pPr>
        <w:pStyle w:val="berschrift2"/>
      </w:pPr>
      <w:bookmarkStart w:id="79" w:name="_Toc515974059"/>
      <w:bookmarkEnd w:id="77"/>
      <w:bookmarkEnd w:id="78"/>
      <w:r>
        <w:t>Bestehende Anwendung</w:t>
      </w:r>
      <w:r w:rsidR="00F562AC">
        <w:t xml:space="preserve"> mit Eigenentwicklung</w:t>
      </w:r>
      <w:bookmarkEnd w:id="79"/>
    </w:p>
    <w:p w:rsidR="00E32433" w:rsidRDefault="00E52863" w:rsidP="00117300">
      <w:pPr>
        <w:pStyle w:val="FlietextersterAbsatz"/>
      </w:pPr>
      <w:r>
        <w:t>Die Wahl der Eigenentwicklung, welche mit Hilfe der SAP Cloud Platform umzusetzen ist, fiel auf das Szenario „Geschäftspartner anzeigen“. Im ECC-System liegen Daten</w:t>
      </w:r>
      <w:r w:rsidR="00117300">
        <w:t xml:space="preserve"> über alle</w:t>
      </w:r>
      <w:r>
        <w:t xml:space="preserve"> Kunden eines Energieversorgers vor. Diese heißen bei SAP Geschäftspartner und besitz</w:t>
      </w:r>
      <w:r w:rsidR="008840EC">
        <w:t>en Stammdaten wie</w:t>
      </w:r>
      <w:r w:rsidR="00152163">
        <w:t xml:space="preserve"> Adresse</w:t>
      </w:r>
      <w:r w:rsidR="008840EC">
        <w:t>n</w:t>
      </w:r>
      <w:r w:rsidR="00152163">
        <w:t xml:space="preserve"> oder ihre Bankverbindung</w:t>
      </w:r>
      <w:r w:rsidR="008840EC">
        <w:t>en</w:t>
      </w:r>
      <w:r w:rsidR="00152163">
        <w:t>. Für Energieversorger gibt es zwei Arten von Geschäftspartnern: Einzel- und Bündelkunden. Einzelkunden sind Endverbraucher, die im Regelfall eine</w:t>
      </w:r>
      <w:r w:rsidR="00C64A84">
        <w:t xml:space="preserve"> einzige</w:t>
      </w:r>
      <w:r w:rsidR="00152163">
        <w:t xml:space="preserve"> Adresse haben für die sie Energie vom Versorger beziehen. Als Bündelkunden bezeichnet man eine</w:t>
      </w:r>
      <w:r w:rsidR="00152163" w:rsidRPr="00152163">
        <w:t xml:space="preserve"> „Einkaufsgemeinschaft, die ihren Strombedarf für mehrere Abnahmestellen von einem einzelnen Lieferanten decken lässt (z. B. bundesweite Energieversorgung von Fillialen eines Unternehmens </w:t>
      </w:r>
      <w:r w:rsidR="00152163">
        <w:t>durch einen einzigen Versorger)</w:t>
      </w:r>
      <w:r w:rsidR="00152163" w:rsidRPr="00152163">
        <w:t xml:space="preserve">“ </w:t>
      </w:r>
      <w:sdt>
        <w:sdtPr>
          <w:id w:val="-1461101556"/>
          <w:citation/>
        </w:sdtPr>
        <w:sdtContent>
          <w:r w:rsidR="00152163" w:rsidRPr="00152163">
            <w:fldChar w:fldCharType="begin"/>
          </w:r>
          <w:r w:rsidR="00152163" w:rsidRPr="00152163">
            <w:instrText xml:space="preserve"> CITATION Rhe18 \l 1031 </w:instrText>
          </w:r>
          <w:r w:rsidR="00152163" w:rsidRPr="00152163">
            <w:fldChar w:fldCharType="separate"/>
          </w:r>
          <w:r w:rsidR="00C80256">
            <w:t>[40]</w:t>
          </w:r>
          <w:r w:rsidR="00152163" w:rsidRPr="00152163">
            <w:fldChar w:fldCharType="end"/>
          </w:r>
        </w:sdtContent>
      </w:sdt>
      <w:r w:rsidR="00152163" w:rsidRPr="00152163">
        <w:t>.</w:t>
      </w:r>
      <w:r w:rsidR="00E32433">
        <w:t xml:space="preserve"> Im ECC-System ist diese Unterscheidung </w:t>
      </w:r>
      <w:r w:rsidR="00117300">
        <w:t xml:space="preserve">nach Kundenart </w:t>
      </w:r>
      <w:r w:rsidR="00E32433">
        <w:t>nicht standardmäßig vorgesehen und musste daher in einer Eigenentwicklung umgesetzt werden.</w:t>
      </w:r>
    </w:p>
    <w:p w:rsidR="00C64A84" w:rsidRDefault="009F5818" w:rsidP="0092667D">
      <w:pPr>
        <w:pStyle w:val="Abbildung"/>
        <w:framePr w:wrap="notBeside"/>
      </w:pPr>
      <w:r>
        <w:rPr>
          <w:lang w:eastAsia="zh-CN"/>
        </w:rPr>
        <w:drawing>
          <wp:inline distT="0" distB="0" distL="0" distR="0">
            <wp:extent cx="6119495" cy="3098165"/>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_leer.PNG"/>
                    <pic:cNvPicPr/>
                  </pic:nvPicPr>
                  <pic:blipFill>
                    <a:blip r:embed="rId17">
                      <a:extLst>
                        <a:ext uri="{28A0092B-C50C-407E-A947-70E740481C1C}">
                          <a14:useLocalDpi xmlns:a14="http://schemas.microsoft.com/office/drawing/2010/main" val="0"/>
                        </a:ext>
                      </a:extLst>
                    </a:blip>
                    <a:stretch>
                      <a:fillRect/>
                    </a:stretch>
                  </pic:blipFill>
                  <pic:spPr>
                    <a:xfrm>
                      <a:off x="0" y="0"/>
                      <a:ext cx="6119495" cy="3098165"/>
                    </a:xfrm>
                    <a:prstGeom prst="rect">
                      <a:avLst/>
                    </a:prstGeom>
                  </pic:spPr>
                </pic:pic>
              </a:graphicData>
            </a:graphic>
          </wp:inline>
        </w:drawing>
      </w:r>
    </w:p>
    <w:p w:rsidR="00C64A84" w:rsidRDefault="00C64A84" w:rsidP="0092667D">
      <w:pPr>
        <w:pStyle w:val="BeschriftungvonAbbildungenetcBA-Format"/>
      </w:pPr>
      <w:bookmarkStart w:id="80" w:name="_Ref513439052"/>
      <w:bookmarkStart w:id="81" w:name="_Toc515974104"/>
      <w:r>
        <w:t xml:space="preserve">Abbildung </w:t>
      </w:r>
      <w:r w:rsidR="004D5CEE">
        <w:fldChar w:fldCharType="begin"/>
      </w:r>
      <w:r w:rsidR="004D5CEE">
        <w:instrText xml:space="preserve"> SEQ Abbildung \* ARABIC </w:instrText>
      </w:r>
      <w:r w:rsidR="004D5CEE">
        <w:fldChar w:fldCharType="separate"/>
      </w:r>
      <w:r w:rsidR="00C80256">
        <w:rPr>
          <w:noProof/>
        </w:rPr>
        <w:t>8</w:t>
      </w:r>
      <w:r w:rsidR="004D5CEE">
        <w:rPr>
          <w:noProof/>
        </w:rPr>
        <w:fldChar w:fldCharType="end"/>
      </w:r>
      <w:bookmarkEnd w:id="80"/>
      <w:r>
        <w:t>: Startbild der Transaktion "BP"</w:t>
      </w:r>
      <w:bookmarkEnd w:id="81"/>
    </w:p>
    <w:p w:rsidR="00334ADE" w:rsidRPr="00334ADE" w:rsidRDefault="00334ADE" w:rsidP="00BF264B">
      <w:pPr>
        <w:pStyle w:val="FlietextersterAbsatz"/>
      </w:pPr>
      <w:r>
        <w:t xml:space="preserve">Im ECC-System erfolgt die Anzeige des Geschäftspartners mit der Transaktion „BP“. </w:t>
      </w:r>
      <w:r>
        <w:fldChar w:fldCharType="begin"/>
      </w:r>
      <w:r>
        <w:instrText xml:space="preserve"> REF _Ref513439052 \h </w:instrText>
      </w:r>
      <w:r>
        <w:fldChar w:fldCharType="separate"/>
      </w:r>
      <w:r w:rsidR="00C80256">
        <w:t>Abbildung 8</w:t>
      </w:r>
      <w:r>
        <w:fldChar w:fldCharType="end"/>
      </w:r>
      <w:r>
        <w:t xml:space="preserve"> zeigt den Startbildschirm dieses Programms in dem für SAP traditionellen Stil. Links unter der zweiten Menüleiste befindet sich eine graue Box mit zwei Reitern. Der Reiter </w:t>
      </w:r>
      <w:r>
        <w:lastRenderedPageBreak/>
        <w:t xml:space="preserve">„Suche“ dient dazu eine Auswahl von Geschäftspartnern als Liste auszugeben. Als Suchkriterium kann hier der Name, die Nummer oder die Adresse des Kunden gewählt werden. Führt man einen Doppelklick auf einen der Treffer durch, werden die Stammdaten im rechten Teil des Bildschirms in </w:t>
      </w:r>
      <w:r w:rsidR="00F35996">
        <w:t>acht</w:t>
      </w:r>
      <w:r>
        <w:t xml:space="preserve"> Reitern angezeigt (siehe </w:t>
      </w:r>
      <w:r>
        <w:fldChar w:fldCharType="begin"/>
      </w:r>
      <w:r>
        <w:instrText xml:space="preserve"> REF _Ref513439751 \h </w:instrText>
      </w:r>
      <w:r>
        <w:fldChar w:fldCharType="separate"/>
      </w:r>
      <w:r w:rsidR="00C80256">
        <w:t>Abbildung 9</w:t>
      </w:r>
      <w:r>
        <w:fldChar w:fldCharType="end"/>
      </w:r>
      <w:r>
        <w:t>). Der vierte Reiter mit dem Namen „Steuerung“ beinhaltet die Information</w:t>
      </w:r>
      <w:r w:rsidR="00D25642">
        <w:t xml:space="preserve"> über die Kundenart</w:t>
      </w:r>
      <w:r>
        <w:t xml:space="preserve">, </w:t>
      </w:r>
      <w:r w:rsidR="00D25642">
        <w:t xml:space="preserve">also darüber </w:t>
      </w:r>
      <w:r>
        <w:t xml:space="preserve">ob der Geschäftspartner ein </w:t>
      </w:r>
      <w:r w:rsidR="00D25642">
        <w:t xml:space="preserve">Einzel- oder </w:t>
      </w:r>
      <w:r>
        <w:t>Bündelkunde ist.</w:t>
      </w:r>
    </w:p>
    <w:p w:rsidR="00C64A84" w:rsidRDefault="009F5818" w:rsidP="0092667D">
      <w:pPr>
        <w:pStyle w:val="Abbildung"/>
        <w:framePr w:wrap="notBeside"/>
      </w:pPr>
      <w:r>
        <w:rPr>
          <w:lang w:eastAsia="zh-CN"/>
        </w:rPr>
        <w:drawing>
          <wp:inline distT="0" distB="0" distL="0" distR="0">
            <wp:extent cx="6119495" cy="1516380"/>
            <wp:effectExtent l="0" t="0" r="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p_Reiter_BK-Flag.PNG"/>
                    <pic:cNvPicPr/>
                  </pic:nvPicPr>
                  <pic:blipFill>
                    <a:blip r:embed="rId18">
                      <a:extLst>
                        <a:ext uri="{28A0092B-C50C-407E-A947-70E740481C1C}">
                          <a14:useLocalDpi xmlns:a14="http://schemas.microsoft.com/office/drawing/2010/main" val="0"/>
                        </a:ext>
                      </a:extLst>
                    </a:blip>
                    <a:stretch>
                      <a:fillRect/>
                    </a:stretch>
                  </pic:blipFill>
                  <pic:spPr>
                    <a:xfrm>
                      <a:off x="0" y="0"/>
                      <a:ext cx="6119495" cy="1516380"/>
                    </a:xfrm>
                    <a:prstGeom prst="rect">
                      <a:avLst/>
                    </a:prstGeom>
                  </pic:spPr>
                </pic:pic>
              </a:graphicData>
            </a:graphic>
          </wp:inline>
        </w:drawing>
      </w:r>
    </w:p>
    <w:p w:rsidR="009F5818" w:rsidRDefault="00C64A84" w:rsidP="0092667D">
      <w:pPr>
        <w:pStyle w:val="BeschriftungvonAbbildungenetcBA-Format"/>
      </w:pPr>
      <w:bookmarkStart w:id="82" w:name="_Ref513439751"/>
      <w:bookmarkStart w:id="83" w:name="_Toc515974105"/>
      <w:r>
        <w:t xml:space="preserve">Abbildung </w:t>
      </w:r>
      <w:r w:rsidR="004D5CEE">
        <w:fldChar w:fldCharType="begin"/>
      </w:r>
      <w:r w:rsidR="004D5CEE">
        <w:instrText xml:space="preserve"> SEQ Abbildung \* ARABIC </w:instrText>
      </w:r>
      <w:r w:rsidR="004D5CEE">
        <w:fldChar w:fldCharType="separate"/>
      </w:r>
      <w:r w:rsidR="00C80256">
        <w:rPr>
          <w:noProof/>
        </w:rPr>
        <w:t>9</w:t>
      </w:r>
      <w:r w:rsidR="004D5CEE">
        <w:rPr>
          <w:noProof/>
        </w:rPr>
        <w:fldChar w:fldCharType="end"/>
      </w:r>
      <w:bookmarkEnd w:id="82"/>
      <w:r>
        <w:t>: Ansicht der Transaktion "BP"</w:t>
      </w:r>
      <w:bookmarkEnd w:id="83"/>
    </w:p>
    <w:p w:rsidR="008C3426" w:rsidRDefault="007256AA" w:rsidP="008C3426">
      <w:pPr>
        <w:pStyle w:val="FlietextersterAbsatz"/>
      </w:pPr>
      <w:r>
        <w:t>Die zu entwickelnde Webanwendung soll in vereinfachter Weise die Funktion der Transaktion „BP“</w:t>
      </w:r>
      <w:r w:rsidR="00D25642">
        <w:t xml:space="preserve"> abbilden. Ein Geschäftspartner soll anhand seiner Nummer auffindbar sein und mit den Stammdaten </w:t>
      </w:r>
      <w:r w:rsidR="00BF264B">
        <w:t>(</w:t>
      </w:r>
      <w:r w:rsidR="00D25642">
        <w:t xml:space="preserve">Name, </w:t>
      </w:r>
      <w:r w:rsidR="001512FE">
        <w:t>Vorname,</w:t>
      </w:r>
      <w:r w:rsidR="00657B6F">
        <w:t xml:space="preserve"> Kundenart</w:t>
      </w:r>
      <w:r w:rsidR="001512FE">
        <w:t>, Vertragskonten</w:t>
      </w:r>
      <w:r w:rsidR="00BF264B">
        <w:t>)</w:t>
      </w:r>
      <w:r w:rsidR="008C3426">
        <w:t xml:space="preserve"> angezeigt werden.</w:t>
      </w:r>
    </w:p>
    <w:p w:rsidR="0070438F" w:rsidRDefault="0070438F" w:rsidP="0070438F">
      <w:pPr>
        <w:pStyle w:val="berschrift2"/>
      </w:pPr>
      <w:bookmarkStart w:id="84" w:name="_Toc515974060"/>
      <w:r>
        <w:t>Anforderungen der Anwendung</w:t>
      </w:r>
      <w:bookmarkEnd w:id="84"/>
    </w:p>
    <w:p w:rsidR="0070438F" w:rsidRDefault="0070438F" w:rsidP="0070438F">
      <w:pPr>
        <w:pStyle w:val="FlietextersterAbsatz"/>
      </w:pPr>
      <w:r>
        <w:t>Vor der Umsetzung der Webanwendung müssen einige Anforderungen an die Anwendung, wie ihre Funktionalität, Zielgruppe und die Laufzeitumgebung definiert werden.</w:t>
      </w:r>
    </w:p>
    <w:p w:rsidR="0070438F" w:rsidRDefault="0070438F" w:rsidP="0070438F">
      <w:pPr>
        <w:pStyle w:val="Flietext"/>
      </w:pPr>
      <w:r>
        <w:t>Bei der Funktionalität unterscheidet man zwischen Muss-, Soll- und Kann-Kriterien. Erstere müssten zwingend erfüllt sein, damit die App einen Nutzen bringt, während es sich bei Soll-Kriterien um die Beschreibung weiterer geplanter Ausbaustufen handelt. Kann-Kriterien geben einen Ausblick auf weitere Funktionalitäten, die in der Anwendung eingebaut werden können, was jedoch nicht Teil des aktuellen Auftrags ist</w:t>
      </w:r>
      <w:r w:rsidRPr="008207FC">
        <w:t xml:space="preserve"> </w:t>
      </w:r>
      <w:sdt>
        <w:sdtPr>
          <w:id w:val="1507335501"/>
          <w:citation/>
        </w:sdtPr>
        <w:sdtContent>
          <w:r>
            <w:fldChar w:fldCharType="begin"/>
          </w:r>
          <w:r>
            <w:instrText xml:space="preserve"> CITATION Kna06 \l 1031 </w:instrText>
          </w:r>
          <w:r>
            <w:fldChar w:fldCharType="separate"/>
          </w:r>
          <w:r w:rsidR="00C80256">
            <w:t>[41]</w:t>
          </w:r>
          <w:r>
            <w:fldChar w:fldCharType="end"/>
          </w:r>
        </w:sdtContent>
      </w:sdt>
      <w:r>
        <w:t xml:space="preserve">. Der Kriterienkatalog </w:t>
      </w:r>
      <w:r w:rsidR="00B04AC7">
        <w:t xml:space="preserve">wird aus </w:t>
      </w:r>
      <w:r w:rsidR="00B04AC7">
        <w:fldChar w:fldCharType="begin"/>
      </w:r>
      <w:r w:rsidR="00B04AC7">
        <w:instrText xml:space="preserve"> REF _Ref515541086 \h </w:instrText>
      </w:r>
      <w:r w:rsidR="00B04AC7">
        <w:fldChar w:fldCharType="separate"/>
      </w:r>
      <w:r w:rsidR="00C80256">
        <w:t>Abbildung 10</w:t>
      </w:r>
      <w:r w:rsidR="00B04AC7">
        <w:fldChar w:fldCharType="end"/>
      </w:r>
      <w:r w:rsidR="00B04AC7">
        <w:t xml:space="preserve"> erkenntlich.</w:t>
      </w:r>
    </w:p>
    <w:p w:rsidR="00B04AC7" w:rsidRDefault="00B04AC7" w:rsidP="00B04AC7">
      <w:pPr>
        <w:pStyle w:val="Flietext"/>
      </w:pPr>
      <w:r>
        <w:t>Zwingend notwendig für eine sinnvolle Anwendung ist die Anzeige von Geschäftspartnern als Liste. Diese ist nach der Partnernummer durchsuchbar. Bei Klick auf einen Geschäftspartner erscheint eine Detailansicht mit den grundlegenden Stammdaten Nachname, Vorname, Kundenart und Partnernummer. Zudem werden die dem Partner zugeordneten Vertragskonten angezeigt. Es erfolgt eine Navigation zu den einzelnen Vertragskonten.</w:t>
      </w:r>
    </w:p>
    <w:p w:rsidR="00B04AC7" w:rsidRDefault="00B04AC7" w:rsidP="0070438F">
      <w:pPr>
        <w:pStyle w:val="Flietext"/>
        <w:rPr>
          <w:lang w:eastAsia="zh-CN"/>
        </w:rPr>
      </w:pPr>
    </w:p>
    <w:p w:rsidR="0070438F" w:rsidRDefault="0070438F" w:rsidP="0070438F">
      <w:pPr>
        <w:pStyle w:val="Abbildung"/>
        <w:framePr w:wrap="notBeside"/>
      </w:pPr>
      <w:r>
        <w:rPr>
          <w:lang w:eastAsia="zh-CN"/>
        </w:rPr>
        <w:lastRenderedPageBreak/>
        <w:drawing>
          <wp:inline distT="0" distB="0" distL="0" distR="0" wp14:anchorId="7FDA9D48" wp14:editId="00D0DD07">
            <wp:extent cx="6142540" cy="24193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riterienkatalog.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6153420" cy="2423635"/>
                    </a:xfrm>
                    <a:prstGeom prst="rect">
                      <a:avLst/>
                    </a:prstGeom>
                    <a:ln>
                      <a:noFill/>
                    </a:ln>
                    <a:extLst>
                      <a:ext uri="{53640926-AAD7-44D8-BBD7-CCE9431645EC}">
                        <a14:shadowObscured xmlns:a14="http://schemas.microsoft.com/office/drawing/2010/main"/>
                      </a:ext>
                    </a:extLst>
                  </pic:spPr>
                </pic:pic>
              </a:graphicData>
            </a:graphic>
          </wp:inline>
        </w:drawing>
      </w:r>
    </w:p>
    <w:p w:rsidR="0070438F" w:rsidRDefault="0070438F" w:rsidP="0070438F">
      <w:pPr>
        <w:pStyle w:val="BeschriftungvonAbbildungenetcBA-Format"/>
      </w:pPr>
      <w:bookmarkStart w:id="85" w:name="_Ref515541086"/>
      <w:bookmarkStart w:id="86" w:name="_Toc515974106"/>
      <w:r>
        <w:t xml:space="preserve">Abbildung </w:t>
      </w:r>
      <w:r w:rsidR="004D5CEE">
        <w:fldChar w:fldCharType="begin"/>
      </w:r>
      <w:r w:rsidR="004D5CEE">
        <w:instrText xml:space="preserve"> SEQ Abbildung \* ARABIC </w:instrText>
      </w:r>
      <w:r w:rsidR="004D5CEE">
        <w:fldChar w:fldCharType="separate"/>
      </w:r>
      <w:r w:rsidR="00C80256">
        <w:rPr>
          <w:noProof/>
        </w:rPr>
        <w:t>10</w:t>
      </w:r>
      <w:r w:rsidR="004D5CEE">
        <w:rPr>
          <w:noProof/>
        </w:rPr>
        <w:fldChar w:fldCharType="end"/>
      </w:r>
      <w:bookmarkEnd w:id="85"/>
      <w:r>
        <w:t>: Kriterien zur Umsetzung der Webanwendung</w:t>
      </w:r>
      <w:bookmarkEnd w:id="86"/>
    </w:p>
    <w:p w:rsidR="0070438F" w:rsidRPr="00952C8B" w:rsidRDefault="0070438F" w:rsidP="0070438F">
      <w:pPr>
        <w:pStyle w:val="Flietext"/>
      </w:pPr>
      <w:r>
        <w:t>Im nächsten Schritt kann die Anzeige von Rechnungen und Verträgen, das anhängen und Löschen von Dokumenten und die Bearbeitung von Stammdaten implemiert werden. Dies ist jedoch nicht Teil dieser Arbeit. Gleiches gilt für die Erfassung von Zählerständen zum passenden Vertrag und die Anzeige von Verbrauchsdaten als Bericht, aktuelle Auskunft und als Vorhersage. Zielgruppe der Anwendung zur Anzeige von Geschäftspartnern sind Mitarbeiter des Energieversorgers, welche die Vertäge oder Stammdaten von Kunden ansehen, verwalten oder ändern müssen. Mit Vergabe passender Berechtigungen ist dafür zu sorgen, dass Mitarbeiter nur die Aktionen ausführen können, die ihnen im Rahmen ihrer Tätigkeit erlaubt sind.</w:t>
      </w:r>
    </w:p>
    <w:p w:rsidR="0070438F" w:rsidRDefault="0070438F" w:rsidP="0070438F">
      <w:pPr>
        <w:pStyle w:val="Flietext"/>
      </w:pPr>
      <w:r>
        <w:t>Die Anwendung ist bei Nutzung der SAPUI5-Bibliothek automatisch in Webbrowsern auf verschiedenen Endgeräten lauffähig. Dennoch gibt es in der Anzeige Unterschiede, welche im Programmcode berücksichtig werden müssen. In dieser Arbeit soll die Anwendung zur Anzeige im Webbrowser von Desktops und Laptops, insbesondere in Google Chrome optimiert werden. Der Aufruf der Anwendung erfolgt von der Fiori-Startseite, dem Launchpad.</w:t>
      </w:r>
    </w:p>
    <w:p w:rsidR="00505D5C" w:rsidRDefault="00505D5C" w:rsidP="008C3426">
      <w:pPr>
        <w:pStyle w:val="berschrift2"/>
      </w:pPr>
      <w:bookmarkStart w:id="87" w:name="_Toc515974061"/>
      <w:r>
        <w:t>Fiori</w:t>
      </w:r>
      <w:bookmarkEnd w:id="87"/>
    </w:p>
    <w:p w:rsidR="000B320A" w:rsidRDefault="00AB33A6" w:rsidP="00523CFE">
      <w:pPr>
        <w:pStyle w:val="FlietextersterAbsatz"/>
      </w:pPr>
      <w:r>
        <w:t xml:space="preserve">Hinter dem Namen Fiori verbirgt </w:t>
      </w:r>
      <w:r w:rsidR="007F64B2">
        <w:t xml:space="preserve">laut Aussage </w:t>
      </w:r>
      <w:r w:rsidR="007F64B2" w:rsidRPr="00523CFE">
        <w:t xml:space="preserve">von SAP „kein Produkt, sondern ein Paradigmenwechsel in der Anwendungsentwicklung!“ </w:t>
      </w:r>
      <w:sdt>
        <w:sdtPr>
          <w:id w:val="1231505621"/>
          <w:citation/>
        </w:sdtPr>
        <w:sdtContent>
          <w:r w:rsidR="007F64B2" w:rsidRPr="00523CFE">
            <w:rPr>
              <w:rStyle w:val="FlietextZchn"/>
            </w:rPr>
            <w:fldChar w:fldCharType="begin"/>
          </w:r>
          <w:r w:rsidR="00523CFE" w:rsidRPr="00523CFE">
            <w:rPr>
              <w:rStyle w:val="FlietextZchn"/>
            </w:rPr>
            <w:instrText xml:space="preserve">CITATION Eng17 \p 18 \l 1031 </w:instrText>
          </w:r>
          <w:r w:rsidR="007F64B2" w:rsidRPr="00523CFE">
            <w:rPr>
              <w:rStyle w:val="FlietextZchn"/>
            </w:rPr>
            <w:fldChar w:fldCharType="separate"/>
          </w:r>
          <w:r w:rsidR="00C80256">
            <w:t>[5 S. 18]</w:t>
          </w:r>
          <w:r w:rsidR="007F64B2" w:rsidRPr="00523CFE">
            <w:rPr>
              <w:rStyle w:val="FlietextZchn"/>
            </w:rPr>
            <w:fldChar w:fldCharType="end"/>
          </w:r>
        </w:sdtContent>
      </w:sdt>
      <w:r w:rsidR="00523CFE">
        <w:t xml:space="preserve">. Es handelt sich um eine </w:t>
      </w:r>
      <w:r w:rsidR="00523CFE" w:rsidRPr="00523CFE">
        <w:rPr>
          <w:i/>
        </w:rPr>
        <w:t>„Art, wie Anwendungen bei SAP implementiert werden“</w:t>
      </w:r>
      <w:r w:rsidR="00523CFE">
        <w:t xml:space="preserve"> </w:t>
      </w:r>
      <w:sdt>
        <w:sdtPr>
          <w:id w:val="-481228542"/>
          <w:citation/>
        </w:sdtPr>
        <w:sdtContent>
          <w:r w:rsidR="00523CFE">
            <w:fldChar w:fldCharType="begin"/>
          </w:r>
          <w:r w:rsidR="00523CFE">
            <w:instrText xml:space="preserve">CITATION Eng17 \p 25 \l 1031 </w:instrText>
          </w:r>
          <w:r w:rsidR="00523CFE">
            <w:fldChar w:fldCharType="separate"/>
          </w:r>
          <w:r w:rsidR="00C80256">
            <w:t>[5 S. 25]</w:t>
          </w:r>
          <w:r w:rsidR="00523CFE">
            <w:fldChar w:fldCharType="end"/>
          </w:r>
        </w:sdtContent>
      </w:sdt>
      <w:r w:rsidR="00523CFE">
        <w:t xml:space="preserve">, um sie besser </w:t>
      </w:r>
      <w:r w:rsidR="00BB75FF">
        <w:t xml:space="preserve">als die bisherige Standardoberfläche SAP GUI </w:t>
      </w:r>
      <w:r>
        <w:t xml:space="preserve">an die heutigen Bedürfnisse von Softwarenutzern </w:t>
      </w:r>
      <w:r w:rsidR="00523CFE">
        <w:t>anzupassen</w:t>
      </w:r>
      <w:r w:rsidR="00BB75FF">
        <w:t>.</w:t>
      </w:r>
      <w:r w:rsidR="00523CFE">
        <w:t xml:space="preserve"> </w:t>
      </w:r>
      <w:r w:rsidR="005A3837">
        <w:t>Eine Fiori-Anwendung</w:t>
      </w:r>
      <w:r>
        <w:t xml:space="preserve"> zeigt dem Nutzer rollenbasiert nur die Daten und Funktionen an, die er benötigt. Die </w:t>
      </w:r>
      <w:r w:rsidR="005A3837">
        <w:t>Applikationen</w:t>
      </w:r>
      <w:r>
        <w:t xml:space="preserve"> sind intuitiv zu bedienen und bilden nur </w:t>
      </w:r>
      <w:r w:rsidR="00F33941">
        <w:t>je eine Funktion ab. Alle Fiori-</w:t>
      </w:r>
      <w:r>
        <w:t>Apps sind in eine</w:t>
      </w:r>
      <w:r w:rsidR="00246888">
        <w:t>m einheitlichen Stil gehalten</w:t>
      </w:r>
      <w:r>
        <w:t xml:space="preserve"> </w:t>
      </w:r>
      <w:r w:rsidR="005527DD">
        <w:t xml:space="preserve">und können auf </w:t>
      </w:r>
      <w:r w:rsidR="005527DD">
        <w:lastRenderedPageBreak/>
        <w:t xml:space="preserve">jedem </w:t>
      </w:r>
      <w:r w:rsidR="004C26BC">
        <w:t>vom Nutzer gewählten Endgeräts (Laptop, Smartphone, Tablet</w:t>
      </w:r>
      <w:r w:rsidR="00C707C0">
        <w:t>, Smartwatch</w:t>
      </w:r>
      <w:r w:rsidR="005527DD">
        <w:t>) aufgerufen werden.</w:t>
      </w:r>
    </w:p>
    <w:p w:rsidR="00E75C10" w:rsidRDefault="00F33941" w:rsidP="00C31AF0">
      <w:pPr>
        <w:pStyle w:val="Flietext"/>
      </w:pPr>
      <w:r>
        <w:t>Fiori-</w:t>
      </w:r>
      <w:r w:rsidR="000B320A">
        <w:t>Anwendungen bestehen aus einer Oberfläche (Frontend) und einem Datenlieferanten (Backend)</w:t>
      </w:r>
      <w:r w:rsidR="00A23FFE">
        <w:t>. Für die Oberflächenentwicklung kommt das</w:t>
      </w:r>
      <w:r w:rsidR="00E75C10">
        <w:t xml:space="preserve"> SAPUI5-Framework (eigentlich </w:t>
      </w:r>
      <w:r w:rsidR="00E75C10" w:rsidRPr="00CF7826">
        <w:rPr>
          <w:i/>
        </w:rPr>
        <w:t>SAP UI Development Toolkit for HTML5</w:t>
      </w:r>
      <w:r w:rsidR="00E75C10">
        <w:t xml:space="preserve">) </w:t>
      </w:r>
      <w:r w:rsidR="00A23FFE">
        <w:t>zum Einsatz</w:t>
      </w:r>
      <w:r w:rsidR="005A3837">
        <w:t xml:space="preserve">. </w:t>
      </w:r>
      <w:r w:rsidR="00E75C10">
        <w:t xml:space="preserve">Dieses wurde von SAP entwickelt um die Implementierung von browserbasierten Anwendungen trotz der Vielfalt an mobilen Plattormen zu ermöglichen </w:t>
      </w:r>
      <w:sdt>
        <w:sdtPr>
          <w:id w:val="1273983459"/>
          <w:citation/>
        </w:sdtPr>
        <w:sdtContent>
          <w:r w:rsidR="00E75C10">
            <w:fldChar w:fldCharType="begin"/>
          </w:r>
          <w:r w:rsidR="00E75C10">
            <w:instrText xml:space="preserve"> CITATION Eng17 \l 1031 </w:instrText>
          </w:r>
          <w:r w:rsidR="00E75C10">
            <w:fldChar w:fldCharType="separate"/>
          </w:r>
          <w:r w:rsidR="00C80256">
            <w:t>[5]</w:t>
          </w:r>
          <w:r w:rsidR="00E75C10">
            <w:fldChar w:fldCharType="end"/>
          </w:r>
        </w:sdtContent>
      </w:sdt>
      <w:r w:rsidR="00E75C10">
        <w:t>. Es basiert auf HTML5 und verwendet CSS3 zur visuell</w:t>
      </w:r>
      <w:r w:rsidR="00CE25B2">
        <w:t>en Gestaltung</w:t>
      </w:r>
      <w:r w:rsidR="005B0546">
        <w:t xml:space="preserve">. </w:t>
      </w:r>
      <w:r w:rsidR="00C31AF0" w:rsidRPr="005E0107">
        <w:t>SAPUI5 ist M</w:t>
      </w:r>
      <w:r w:rsidR="00335A9F" w:rsidRPr="005E0107">
        <w:t>odel-</w:t>
      </w:r>
      <w:r w:rsidR="00C31AF0" w:rsidRPr="005E0107">
        <w:t>V</w:t>
      </w:r>
      <w:r w:rsidR="00335A9F" w:rsidRPr="005E0107">
        <w:t>iew-</w:t>
      </w:r>
      <w:r w:rsidR="00C31AF0" w:rsidRPr="005E0107">
        <w:t>C</w:t>
      </w:r>
      <w:r w:rsidR="00335A9F" w:rsidRPr="005E0107">
        <w:t>ontroller</w:t>
      </w:r>
      <w:r w:rsidR="00F31887" w:rsidRPr="005E0107">
        <w:t xml:space="preserve">-basiert </w:t>
      </w:r>
      <w:sdt>
        <w:sdtPr>
          <w:id w:val="1313064194"/>
          <w:citation/>
        </w:sdtPr>
        <w:sdtContent>
          <w:r w:rsidR="00F31887" w:rsidRPr="005E0107">
            <w:fldChar w:fldCharType="begin"/>
          </w:r>
          <w:r w:rsidR="00F31887" w:rsidRPr="005E0107">
            <w:instrText xml:space="preserve">CITATION Eng17 \p 360 \l 1031 </w:instrText>
          </w:r>
          <w:r w:rsidR="00F31887" w:rsidRPr="005E0107">
            <w:fldChar w:fldCharType="separate"/>
          </w:r>
          <w:r w:rsidR="00C80256">
            <w:t>[5 S. 360]</w:t>
          </w:r>
          <w:r w:rsidR="00F31887" w:rsidRPr="005E0107">
            <w:fldChar w:fldCharType="end"/>
          </w:r>
        </w:sdtContent>
      </w:sdt>
      <w:r w:rsidR="00F31887" w:rsidRPr="005E0107">
        <w:t>.</w:t>
      </w:r>
      <w:r w:rsidR="00F31887">
        <w:t xml:space="preserve"> </w:t>
      </w:r>
      <w:r w:rsidR="00335A9F">
        <w:t xml:space="preserve">Darunter versteht man, dass die Anwendung in die drei Module Modell (model), Oberfläche (view) und Steuerung (controller) unterteilt ist. </w:t>
      </w:r>
      <w:r w:rsidR="003213B6">
        <w:t xml:space="preserve">Das Modell enthält Daten und Geschäftslogik, die Oberfläche zeigt Daten an und ermöglicht Nutzerinteraktionen, wie das Betätigen einer Schaltfläche, und die Steuerung dient zur Vermittlung zwischen beiden und </w:t>
      </w:r>
      <w:r w:rsidR="005C649D">
        <w:t>reagiert auf Nutzerinteraktionen</w:t>
      </w:r>
      <w:sdt>
        <w:sdtPr>
          <w:id w:val="177777944"/>
          <w:citation/>
        </w:sdtPr>
        <w:sdtContent>
          <w:r w:rsidR="00F83C25">
            <w:fldChar w:fldCharType="begin"/>
          </w:r>
          <w:r w:rsidR="006F782D">
            <w:instrText xml:space="preserve">CITATION Gor05 \p 29 \l 1031 </w:instrText>
          </w:r>
          <w:r w:rsidR="00F83C25">
            <w:fldChar w:fldCharType="separate"/>
          </w:r>
          <w:r w:rsidR="00C80256">
            <w:t xml:space="preserve"> [42 S. 29]</w:t>
          </w:r>
          <w:r w:rsidR="00F83C25">
            <w:fldChar w:fldCharType="end"/>
          </w:r>
        </w:sdtContent>
      </w:sdt>
      <w:r w:rsidR="003213B6">
        <w:t xml:space="preserve">. </w:t>
      </w:r>
      <w:r w:rsidR="005B0546">
        <w:t xml:space="preserve">Die </w:t>
      </w:r>
      <w:r w:rsidR="00823DD5">
        <w:t>Oberfläche einer Fiori-Anwendung</w:t>
      </w:r>
      <w:r w:rsidR="005B0546">
        <w:t xml:space="preserve"> unterliegt der</w:t>
      </w:r>
      <w:r w:rsidR="00CE25B2">
        <w:t xml:space="preserve"> SAP Fiori Design Guideline.</w:t>
      </w:r>
    </w:p>
    <w:p w:rsidR="005A3837" w:rsidRDefault="00620699" w:rsidP="00A23FFE">
      <w:pPr>
        <w:pStyle w:val="Flietext"/>
      </w:pPr>
      <w:r>
        <w:t xml:space="preserve">Die Anzeige einer Fiori-App erfolgt überlicherweise </w:t>
      </w:r>
      <w:r w:rsidR="003A43FA">
        <w:t>im</w:t>
      </w:r>
      <w:r>
        <w:t xml:space="preserve"> Fiori Launchpad, einer Startseite</w:t>
      </w:r>
      <w:r w:rsidR="003A43FA">
        <w:t xml:space="preserve"> im Browser</w:t>
      </w:r>
      <w:r>
        <w:t xml:space="preserve">, welche alle Anwendungen sammelt, zu denen eine Nutzer berechtigt ist. </w:t>
      </w:r>
      <w:r w:rsidR="00C973DA">
        <w:t xml:space="preserve">Die Verbindung zwischen dem Frontend und dem </w:t>
      </w:r>
      <w:r w:rsidR="00A23FFE">
        <w:t xml:space="preserve">zum Datenlieferanten schaffen OData-Dienste, welche im Zugangsserver </w:t>
      </w:r>
      <w:r w:rsidR="005A3837">
        <w:t xml:space="preserve">veröffentlicht werden, nachdem sie beim Datenlieferanten modelliert wurden </w:t>
      </w:r>
      <w:sdt>
        <w:sdtPr>
          <w:id w:val="1069997359"/>
          <w:citation/>
        </w:sdtPr>
        <w:sdtContent>
          <w:r w:rsidR="002942AC">
            <w:fldChar w:fldCharType="begin"/>
          </w:r>
          <w:r w:rsidR="002942AC">
            <w:instrText xml:space="preserve"> CITATION Tat16 \l 1031 </w:instrText>
          </w:r>
          <w:r w:rsidR="002942AC">
            <w:fldChar w:fldCharType="separate"/>
          </w:r>
          <w:r w:rsidR="00C80256">
            <w:t>[43]</w:t>
          </w:r>
          <w:r w:rsidR="002942AC">
            <w:fldChar w:fldCharType="end"/>
          </w:r>
        </w:sdtContent>
      </w:sdt>
      <w:r w:rsidR="002942AC">
        <w:t>.</w:t>
      </w:r>
      <w:r w:rsidR="005A3837">
        <w:t xml:space="preserve"> Jede Anwendung, die diesen Kriterien entspricht, darf </w:t>
      </w:r>
      <w:r w:rsidR="005A3837" w:rsidRPr="009620D9">
        <w:rPr>
          <w:i/>
        </w:rPr>
        <w:t>Fiori-ähnlich</w:t>
      </w:r>
      <w:r w:rsidR="005A3837">
        <w:t xml:space="preserve"> genannt werden</w:t>
      </w:r>
      <w:r w:rsidR="00357618">
        <w:t xml:space="preserve"> </w:t>
      </w:r>
      <w:sdt>
        <w:sdtPr>
          <w:id w:val="1989514965"/>
          <w:citation/>
        </w:sdtPr>
        <w:sdtContent>
          <w:r w:rsidR="00357618">
            <w:fldChar w:fldCharType="begin"/>
          </w:r>
          <w:r w:rsidR="00357618">
            <w:instrText xml:space="preserve"> CITATION Com14 \l 1031 </w:instrText>
          </w:r>
          <w:r w:rsidR="00357618">
            <w:fldChar w:fldCharType="separate"/>
          </w:r>
          <w:r w:rsidR="00C80256">
            <w:t>[8]</w:t>
          </w:r>
          <w:r w:rsidR="00357618">
            <w:fldChar w:fldCharType="end"/>
          </w:r>
        </w:sdtContent>
      </w:sdt>
      <w:r w:rsidR="00357618">
        <w:t>.</w:t>
      </w:r>
    </w:p>
    <w:p w:rsidR="004F420F" w:rsidRDefault="00117300" w:rsidP="005A3837">
      <w:pPr>
        <w:pStyle w:val="Flietext"/>
      </w:pPr>
      <w:r>
        <w:t xml:space="preserve">SAP unterscheidet </w:t>
      </w:r>
      <w:r w:rsidR="00C35F80">
        <w:t xml:space="preserve">bei den durch das Unternehmen selbst zur Verfügung gestellten </w:t>
      </w:r>
      <w:r w:rsidR="00296ED1">
        <w:t>Fiori-</w:t>
      </w:r>
      <w:r w:rsidR="00C35F80">
        <w:t>Anwendungen zwischen t</w:t>
      </w:r>
      <w:r>
        <w:t>ransaktionale</w:t>
      </w:r>
      <w:r w:rsidR="00C35F80">
        <w:t>n</w:t>
      </w:r>
      <w:r>
        <w:t xml:space="preserve"> Anwendungen, analytische</w:t>
      </w:r>
      <w:r w:rsidR="00C35F80">
        <w:t>n</w:t>
      </w:r>
      <w:r>
        <w:t xml:space="preserve"> Anwendungen und Infoblätter</w:t>
      </w:r>
      <w:r w:rsidR="00C35F80">
        <w:t>n</w:t>
      </w:r>
      <w:r>
        <w:t>.</w:t>
      </w:r>
      <w:r w:rsidR="005A3837">
        <w:t xml:space="preserve"> </w:t>
      </w:r>
      <w:r w:rsidR="00FA768A">
        <w:t xml:space="preserve">Unter Transaktional versteht man, dass die Anwendung eine Aufgabe </w:t>
      </w:r>
      <w:r w:rsidR="00536591">
        <w:t xml:space="preserve">abbildet. </w:t>
      </w:r>
      <w:r w:rsidR="00246AE5">
        <w:t>Diese</w:t>
      </w:r>
      <w:r w:rsidR="00286780">
        <w:t xml:space="preserve"> </w:t>
      </w:r>
      <w:r>
        <w:t>Fiori-</w:t>
      </w:r>
      <w:r w:rsidR="00286780">
        <w:t xml:space="preserve">Applikationen können mit jeder darunter liegenden Datenbank genutzt werden. </w:t>
      </w:r>
      <w:r>
        <w:t>Analytische Applikationen</w:t>
      </w:r>
      <w:r w:rsidR="00286780">
        <w:t xml:space="preserve"> „sammeln Kennzahlen und zeigen sie im Browser an“ </w:t>
      </w:r>
      <w:sdt>
        <w:sdtPr>
          <w:id w:val="1961299092"/>
          <w:citation/>
        </w:sdtPr>
        <w:sdtContent>
          <w:r w:rsidR="00286780">
            <w:fldChar w:fldCharType="begin"/>
          </w:r>
          <w:r w:rsidR="00286780">
            <w:instrText xml:space="preserve"> CITATION Com14 \l 1031 </w:instrText>
          </w:r>
          <w:r w:rsidR="00286780">
            <w:fldChar w:fldCharType="separate"/>
          </w:r>
          <w:r w:rsidR="00C80256">
            <w:t>[8]</w:t>
          </w:r>
          <w:r w:rsidR="00286780">
            <w:fldChar w:fldCharType="end"/>
          </w:r>
        </w:sdtContent>
      </w:sdt>
      <w:r w:rsidR="00286780">
        <w:t xml:space="preserve">. </w:t>
      </w:r>
      <w:r>
        <w:t>Infoblätter</w:t>
      </w:r>
      <w:r w:rsidR="00F84536">
        <w:t xml:space="preserve"> enthalten Stammdaten von zentralen Objekten und zeigen diese kontextbezogen an. Sie ermöglichen eine Navigation zu anderen, im Zusammenhang stehenden Infoblättern.</w:t>
      </w:r>
      <w:r>
        <w:t xml:space="preserve"> Sowohl analytische Anwendungen als auch Infoblätte</w:t>
      </w:r>
      <w:r w:rsidR="00F33941">
        <w:t>r sind an die Nutzung einer SAP-</w:t>
      </w:r>
      <w:r>
        <w:t>HANA-Datenbank gebunden.</w:t>
      </w:r>
    </w:p>
    <w:p w:rsidR="001A2E1C" w:rsidRDefault="00117300" w:rsidP="00937F6A">
      <w:pPr>
        <w:pStyle w:val="Flietext"/>
      </w:pPr>
      <w:r>
        <w:t xml:space="preserve">Wie bereits in Kapitel </w:t>
      </w:r>
      <w:r>
        <w:fldChar w:fldCharType="begin"/>
      </w:r>
      <w:r>
        <w:instrText xml:space="preserve"> REF _Ref513440294 \r \h </w:instrText>
      </w:r>
      <w:r>
        <w:fldChar w:fldCharType="separate"/>
      </w:r>
      <w:r w:rsidR="00C80256">
        <w:t>1.1</w:t>
      </w:r>
      <w:r>
        <w:fldChar w:fldCharType="end"/>
      </w:r>
      <w:r>
        <w:t xml:space="preserve"> erwähnt, können Fiori-Benutzeroberflächen auch für ECC-Systeme implementiert werden</w:t>
      </w:r>
      <w:r w:rsidR="00485D1B">
        <w:t>, dies trifft jedoch speziell nur auf transaktionale Anwendungen zu</w:t>
      </w:r>
      <w:r>
        <w:t>.</w:t>
      </w:r>
      <w:r w:rsidR="00CD6D5B">
        <w:t xml:space="preserve"> </w:t>
      </w:r>
      <w:r w:rsidR="001A2E1C">
        <w:t>Die inhaltlichen Anforderungen</w:t>
      </w:r>
      <w:r w:rsidR="001F37C3">
        <w:t xml:space="preserve"> beschr</w:t>
      </w:r>
      <w:r w:rsidR="00C65A8F">
        <w:t>eiben, dass Stammdaten zu Kunden von Energieversorgern</w:t>
      </w:r>
      <w:r w:rsidR="001F37C3">
        <w:t xml:space="preserve"> angezeigt werden sollen. </w:t>
      </w:r>
      <w:r w:rsidR="00C837C2">
        <w:t>Dementsprechend</w:t>
      </w:r>
      <w:r w:rsidR="001F37C3">
        <w:t xml:space="preserve"> </w:t>
      </w:r>
      <w:r w:rsidR="00485D1B">
        <w:t>wäre die</w:t>
      </w:r>
      <w:r w:rsidR="001F37C3">
        <w:t xml:space="preserve"> Anwendung als Infoblatt einzuord</w:t>
      </w:r>
      <w:r w:rsidR="00F33941">
        <w:t>nen und nur mit Hilfe einer SAP-</w:t>
      </w:r>
      <w:r w:rsidR="001F37C3">
        <w:t>HANA-Datenbank betreibbar.</w:t>
      </w:r>
      <w:r w:rsidR="00AA41C7">
        <w:t xml:space="preserve"> Um eine transaktionale App zu erhalten, muss eine spezielle Aufgabe in Bezug </w:t>
      </w:r>
      <w:r w:rsidR="00AA41C7">
        <w:lastRenderedPageBreak/>
        <w:t>zum Objekt „Geschäftspartner“ gewählt werden, zum Beispiel die Adressänderung</w:t>
      </w:r>
      <w:r w:rsidR="00C65A8F">
        <w:t xml:space="preserve"> oder die Änderung der Kundenart</w:t>
      </w:r>
      <w:r w:rsidR="00AA41C7">
        <w:t>. Im nächsten Abschnitt wird geprüft, ob eine transaktionale Anwendung existiert, welche im Zusammenhang mit einer speziellen Aufgabe die Anzeige von ausg</w:t>
      </w:r>
      <w:r w:rsidR="009E4FE3">
        <w:t>ewählten Stammdaten</w:t>
      </w:r>
      <w:r w:rsidR="00AA41C7">
        <w:t xml:space="preserve"> anzeigt.</w:t>
      </w:r>
    </w:p>
    <w:p w:rsidR="00505D5C" w:rsidRDefault="00505D5C" w:rsidP="0092667D">
      <w:pPr>
        <w:pStyle w:val="berschrift2"/>
      </w:pPr>
      <w:bookmarkStart w:id="88" w:name="_Toc515974062"/>
      <w:r>
        <w:t xml:space="preserve">Verfügbarkeit </w:t>
      </w:r>
      <w:r w:rsidR="004B3BCE">
        <w:t xml:space="preserve">und Erweiterung </w:t>
      </w:r>
      <w:r>
        <w:t>von Standardfunktionen</w:t>
      </w:r>
      <w:bookmarkEnd w:id="88"/>
    </w:p>
    <w:p w:rsidR="00C971C4" w:rsidRPr="00466E1B" w:rsidRDefault="00FE52FD" w:rsidP="00466E1B">
      <w:pPr>
        <w:pStyle w:val="FlietextersterAbsatz"/>
      </w:pPr>
      <w:r>
        <w:t xml:space="preserve">Verfügbare Fiori-Anwendungen können in der Fiori Apps Reference Library unter </w:t>
      </w:r>
      <w:hyperlink r:id="rId20" w:history="1">
        <w:r w:rsidRPr="007927C3">
          <w:rPr>
            <w:rStyle w:val="Hyperlink"/>
          </w:rPr>
          <w:t>https://fioriappslibrary.hana.ondemand.com</w:t>
        </w:r>
      </w:hyperlink>
      <w:r>
        <w:t xml:space="preserve"> </w:t>
      </w:r>
      <w:r w:rsidR="00C378D8">
        <w:t>gesucht</w:t>
      </w:r>
      <w:r>
        <w:t xml:space="preserve"> werden.</w:t>
      </w:r>
      <w:r w:rsidR="00C378D8">
        <w:t xml:space="preserve"> Die Filterbedingungen sind</w:t>
      </w:r>
      <w:r w:rsidR="00E80958">
        <w:t xml:space="preserve"> für diesen Fall</w:t>
      </w:r>
      <w:r w:rsidR="00C378D8">
        <w:t xml:space="preserve"> wie folgt festzulegen:</w:t>
      </w:r>
    </w:p>
    <w:p w:rsidR="00466E1B" w:rsidRDefault="003A43FA" w:rsidP="00F50F77">
      <w:pPr>
        <w:pStyle w:val="Listenabsatz"/>
        <w:numPr>
          <w:ilvl w:val="0"/>
          <w:numId w:val="0"/>
        </w:numPr>
        <w:ind w:left="360"/>
        <w:contextualSpacing/>
        <w:rPr>
          <w:b/>
        </w:rPr>
      </w:pPr>
      <w:r>
        <w:rPr>
          <w:noProof/>
          <w:lang w:eastAsia="zh-CN"/>
        </w:rPr>
        <mc:AlternateContent>
          <mc:Choice Requires="wpg">
            <w:drawing>
              <wp:anchor distT="0" distB="0" distL="114300" distR="114300" simplePos="0" relativeHeight="251668480" behindDoc="0" locked="0" layoutInCell="1" allowOverlap="1">
                <wp:simplePos x="0" y="0"/>
                <wp:positionH relativeFrom="column">
                  <wp:posOffset>3152140</wp:posOffset>
                </wp:positionH>
                <wp:positionV relativeFrom="paragraph">
                  <wp:posOffset>24130</wp:posOffset>
                </wp:positionV>
                <wp:extent cx="2317750" cy="2019935"/>
                <wp:effectExtent l="19050" t="19050" r="25400" b="18415"/>
                <wp:wrapNone/>
                <wp:docPr id="24" name="Gruppieren 24"/>
                <wp:cNvGraphicFramePr/>
                <a:graphic xmlns:a="http://schemas.openxmlformats.org/drawingml/2006/main">
                  <a:graphicData uri="http://schemas.microsoft.com/office/word/2010/wordprocessingGroup">
                    <wpg:wgp>
                      <wpg:cNvGrpSpPr/>
                      <wpg:grpSpPr>
                        <a:xfrm>
                          <a:off x="0" y="0"/>
                          <a:ext cx="2317750" cy="2019935"/>
                          <a:chOff x="0" y="0"/>
                          <a:chExt cx="2466975" cy="2251710"/>
                        </a:xfrm>
                      </wpg:grpSpPr>
                      <pic:pic xmlns:pic="http://schemas.openxmlformats.org/drawingml/2006/picture">
                        <pic:nvPicPr>
                          <pic:cNvPr id="22" name="Grafik 22"/>
                          <pic:cNvPicPr>
                            <a:picLocks noChangeAspect="1"/>
                          </pic:cNvPicPr>
                        </pic:nvPicPr>
                        <pic:blipFill rotWithShape="1">
                          <a:blip r:embed="rId21">
                            <a:extLst>
                              <a:ext uri="{28A0092B-C50C-407E-A947-70E740481C1C}">
                                <a14:useLocalDpi xmlns:a14="http://schemas.microsoft.com/office/drawing/2010/main" val="0"/>
                              </a:ext>
                            </a:extLst>
                          </a:blip>
                          <a:srcRect l="767" t="757" r="-1" b="58423"/>
                          <a:stretch/>
                        </pic:blipFill>
                        <pic:spPr bwMode="auto">
                          <a:xfrm>
                            <a:off x="0" y="0"/>
                            <a:ext cx="2466975" cy="2251710"/>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wps:wsp>
                        <wps:cNvPr id="23" name="Rechteck 23"/>
                        <wps:cNvSpPr/>
                        <wps:spPr>
                          <a:xfrm>
                            <a:off x="893135" y="372139"/>
                            <a:ext cx="669851" cy="2020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FBC87B" id="Gruppieren 24" o:spid="_x0000_s1026" style="position:absolute;margin-left:248.2pt;margin-top:1.9pt;width:182.5pt;height:159.05pt;z-index:251668480;mso-width-relative:margin;mso-height-relative:margin" coordsize="24669,2251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2" o:spid="_x0000_s1027" type="#_x0000_t75" style="position:absolute;width:24669;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" stroked="t">
                  <v:stroke joinstyle="round"/>
                  <v:imagedata r:id="rId22" o:title="" croptop="496f" cropbottom="38288f" cropleft="503f" cropright="-1f"/>
                  <v:path arrowok="t"/>
                </v:shape>
                <v:rect id="Rechteck 23" o:spid="_x0000_s1028" style="position:absolute;left:8931;top:3721;width:6698;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" filled="f" strokecolor="red" strokeweight="2pt"/>
              </v:group>
            </w:pict>
          </mc:Fallback>
        </mc:AlternateContent>
      </w:r>
    </w:p>
    <w:p w:rsidR="00C378D8" w:rsidRPr="00386399" w:rsidRDefault="00C378D8" w:rsidP="00F434FA">
      <w:pPr>
        <w:pStyle w:val="Listenabsatz"/>
        <w:ind w:left="360"/>
        <w:contextualSpacing/>
        <w:rPr>
          <w:b/>
        </w:rPr>
      </w:pPr>
      <w:r w:rsidRPr="00386399">
        <w:rPr>
          <w:b/>
        </w:rPr>
        <w:t>Product Suite:</w:t>
      </w:r>
    </w:p>
    <w:p w:rsidR="00C378D8" w:rsidRDefault="00C378D8" w:rsidP="006D2000">
      <w:pPr>
        <w:pStyle w:val="Listenabsatz"/>
        <w:numPr>
          <w:ilvl w:val="1"/>
          <w:numId w:val="19"/>
        </w:numPr>
        <w:contextualSpacing/>
      </w:pPr>
      <w:r>
        <w:t>SAP Business Suite</w:t>
      </w:r>
      <w:r w:rsidR="00880A9F">
        <w:t xml:space="preserve"> (ECC)</w:t>
      </w:r>
    </w:p>
    <w:p w:rsidR="00C378D8" w:rsidRPr="00386399" w:rsidRDefault="00F33941" w:rsidP="00F434FA">
      <w:pPr>
        <w:pStyle w:val="Listenabsatz"/>
        <w:ind w:left="360"/>
        <w:contextualSpacing/>
        <w:rPr>
          <w:b/>
          <w:lang w:val="en-US"/>
        </w:rPr>
      </w:pPr>
      <w:r>
        <w:rPr>
          <w:b/>
          <w:lang w:val="en-US"/>
        </w:rPr>
        <w:t>Required Back-E</w:t>
      </w:r>
      <w:r w:rsidR="00C378D8" w:rsidRPr="00386399">
        <w:rPr>
          <w:b/>
          <w:lang w:val="en-US"/>
        </w:rPr>
        <w:t>nd Product:</w:t>
      </w:r>
    </w:p>
    <w:p w:rsidR="00C378D8" w:rsidRDefault="00C378D8" w:rsidP="006D2000">
      <w:pPr>
        <w:pStyle w:val="Listenabsatz"/>
        <w:numPr>
          <w:ilvl w:val="1"/>
          <w:numId w:val="20"/>
        </w:numPr>
        <w:contextualSpacing/>
        <w:rPr>
          <w:lang w:val="en-US"/>
        </w:rPr>
      </w:pPr>
      <w:r>
        <w:rPr>
          <w:lang w:val="en-US"/>
        </w:rPr>
        <w:t>SAP ERP</w:t>
      </w:r>
    </w:p>
    <w:p w:rsidR="00C378D8" w:rsidRDefault="00C378D8" w:rsidP="006D2000">
      <w:pPr>
        <w:pStyle w:val="Listenabsatz"/>
        <w:numPr>
          <w:ilvl w:val="1"/>
          <w:numId w:val="20"/>
        </w:numPr>
        <w:contextualSpacing/>
        <w:rPr>
          <w:lang w:val="en-US"/>
        </w:rPr>
      </w:pPr>
      <w:r w:rsidRPr="00C378D8">
        <w:rPr>
          <w:lang w:val="en-US"/>
        </w:rPr>
        <w:t>SAP ER</w:t>
      </w:r>
      <w:r>
        <w:rPr>
          <w:lang w:val="en-US"/>
        </w:rPr>
        <w:t>P, min</w:t>
      </w:r>
      <w:r w:rsidR="00E602DB">
        <w:rPr>
          <w:lang w:val="en-US"/>
        </w:rPr>
        <w:t>.</w:t>
      </w:r>
      <w:r>
        <w:rPr>
          <w:lang w:val="en-US"/>
        </w:rPr>
        <w:t xml:space="preserve"> EHP 7</w:t>
      </w:r>
    </w:p>
    <w:p w:rsidR="00E602DB" w:rsidRDefault="00E602DB" w:rsidP="006D2000">
      <w:pPr>
        <w:pStyle w:val="Listenabsatz"/>
        <w:numPr>
          <w:ilvl w:val="1"/>
          <w:numId w:val="20"/>
        </w:numPr>
        <w:contextualSpacing/>
        <w:rPr>
          <w:lang w:val="en-US"/>
        </w:rPr>
      </w:pPr>
      <w:r>
        <w:rPr>
          <w:lang w:val="en-US"/>
        </w:rPr>
        <w:t>SAP ERP, min. EHP 8</w:t>
      </w:r>
    </w:p>
    <w:p w:rsidR="00E602DB" w:rsidRPr="00386399" w:rsidRDefault="00E602DB" w:rsidP="00F434FA">
      <w:pPr>
        <w:pStyle w:val="Listenabsatz"/>
        <w:ind w:left="360"/>
        <w:contextualSpacing/>
        <w:rPr>
          <w:b/>
          <w:lang w:val="en-US"/>
        </w:rPr>
      </w:pPr>
      <w:r w:rsidRPr="00386399">
        <w:rPr>
          <w:b/>
          <w:lang w:val="en-US"/>
        </w:rPr>
        <w:t>Database:</w:t>
      </w:r>
    </w:p>
    <w:p w:rsidR="00E602DB" w:rsidRPr="006D2000" w:rsidRDefault="00C971C4" w:rsidP="006D2000">
      <w:pPr>
        <w:pStyle w:val="Listenabsatz"/>
        <w:numPr>
          <w:ilvl w:val="0"/>
          <w:numId w:val="21"/>
        </w:numPr>
        <w:contextualSpacing/>
        <w:rPr>
          <w:lang w:val="en-US"/>
        </w:rPr>
      </w:pPr>
      <w:r>
        <w:rPr>
          <w:noProof/>
          <w:lang w:eastAsia="zh-CN"/>
        </w:rPr>
        <mc:AlternateContent>
          <mc:Choice Requires="wps">
            <w:drawing>
              <wp:anchor distT="0" distB="0" distL="114300" distR="114300" simplePos="0" relativeHeight="251670528" behindDoc="0" locked="0" layoutInCell="1" allowOverlap="1" wp14:anchorId="30D507E9" wp14:editId="779D351B">
                <wp:simplePos x="0" y="0"/>
                <wp:positionH relativeFrom="column">
                  <wp:posOffset>3118485</wp:posOffset>
                </wp:positionH>
                <wp:positionV relativeFrom="paragraph">
                  <wp:posOffset>13970</wp:posOffset>
                </wp:positionV>
                <wp:extent cx="2505075" cy="635"/>
                <wp:effectExtent l="0" t="0" r="9525" b="0"/>
                <wp:wrapNone/>
                <wp:docPr id="25" name="Textfeld 25"/>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rsidR="007D5D9D" w:rsidRPr="00D07266" w:rsidRDefault="007D5D9D" w:rsidP="0092667D">
                            <w:pPr>
                              <w:pStyle w:val="BeschriftungvonAbbildungenetcBA-Format"/>
                              <w:rPr>
                                <w:noProof/>
                                <w:sz w:val="24"/>
                              </w:rPr>
                            </w:pPr>
                            <w:bookmarkStart w:id="89" w:name="_Toc515974107"/>
                            <w:r>
                              <w:t xml:space="preserve">Abbildung </w:t>
                            </w:r>
                            <w:r>
                              <w:fldChar w:fldCharType="begin"/>
                            </w:r>
                            <w:r>
                              <w:instrText xml:space="preserve"> SEQ Abbildung \* ARABIC </w:instrText>
                            </w:r>
                            <w:r>
                              <w:fldChar w:fldCharType="separate"/>
                            </w:r>
                            <w:r>
                              <w:rPr>
                                <w:noProof/>
                              </w:rPr>
                              <w:t>11</w:t>
                            </w:r>
                            <w:r>
                              <w:rPr>
                                <w:noProof/>
                              </w:rPr>
                              <w:fldChar w:fldCharType="end"/>
                            </w:r>
                            <w:r>
                              <w:t>: Bildschirmaufnahme der Filterung von SAP-Fiori-Anwendungen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0D507E9" id="_x0000_t202" coordsize="21600,21600" o:spt="202" path="m,l,21600r21600,l21600,xe">
                <v:stroke joinstyle="miter"/>
                <v:path gradientshapeok="t" o:connecttype="rect"/>
              </v:shapetype>
              <v:shape id="Textfeld 25" o:spid="_x0000_s1026" type="#_x0000_t202" style="position:absolute;left:0;text-align:left;margin-left:245.55pt;margin-top:1.1pt;width:197.2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" stroked="f">
                <v:textbox style="mso-fit-shape-to-text:t" inset="0,0,0,0">
                  <w:txbxContent>
                    <w:p w:rsidR="007D5D9D" w:rsidRPr="00D07266" w:rsidRDefault="007D5D9D" w:rsidP="0092667D">
                      <w:pPr>
                        <w:pStyle w:val="BeschriftungvonAbbildungenetcBA-Format"/>
                        <w:rPr>
                          <w:noProof/>
                          <w:sz w:val="24"/>
                        </w:rPr>
                      </w:pPr>
                      <w:bookmarkStart w:id="90" w:name="_Toc515974107"/>
                      <w:r>
                        <w:t xml:space="preserve">Abbildung </w:t>
                      </w:r>
                      <w:r>
                        <w:fldChar w:fldCharType="begin"/>
                      </w:r>
                      <w:r>
                        <w:instrText xml:space="preserve"> SEQ Abbildung \* ARABIC </w:instrText>
                      </w:r>
                      <w:r>
                        <w:fldChar w:fldCharType="separate"/>
                      </w:r>
                      <w:r>
                        <w:rPr>
                          <w:noProof/>
                        </w:rPr>
                        <w:t>11</w:t>
                      </w:r>
                      <w:r>
                        <w:rPr>
                          <w:noProof/>
                        </w:rPr>
                        <w:fldChar w:fldCharType="end"/>
                      </w:r>
                      <w:r>
                        <w:t>: Bildschirmaufnahme der Filterung von SAP-Fiori-Anwendungen</w:t>
                      </w:r>
                      <w:bookmarkEnd w:id="90"/>
                    </w:p>
                  </w:txbxContent>
                </v:textbox>
              </v:shape>
            </w:pict>
          </mc:Fallback>
        </mc:AlternateContent>
      </w:r>
      <w:r w:rsidR="00E602DB" w:rsidRPr="006D2000">
        <w:rPr>
          <w:lang w:val="en-US"/>
        </w:rPr>
        <w:t>Any DB</w:t>
      </w:r>
    </w:p>
    <w:p w:rsidR="00C971C4" w:rsidRDefault="00C971C4" w:rsidP="00FD02FA">
      <w:pPr>
        <w:pStyle w:val="FlietextersterAbsatz"/>
      </w:pPr>
    </w:p>
    <w:p w:rsidR="004D0438" w:rsidRDefault="00E80958" w:rsidP="00FD02FA">
      <w:pPr>
        <w:pStyle w:val="FlietextersterAbsatz"/>
      </w:pPr>
      <w:r>
        <w:t>Damit werden Applikationen angezeigt, die auf ECC-Systemen</w:t>
      </w:r>
      <w:r w:rsidR="00114B4C">
        <w:t xml:space="preserve"> (Business Suite)</w:t>
      </w:r>
      <w:r w:rsidR="004B3BCE">
        <w:t xml:space="preserve"> ohne SAP-</w:t>
      </w:r>
      <w:r>
        <w:t>HANA-Datenbank</w:t>
      </w:r>
      <w:r w:rsidR="00352633">
        <w:t xml:space="preserve"> lauffähig sind.</w:t>
      </w:r>
      <w:r>
        <w:t xml:space="preserve"> </w:t>
      </w:r>
      <w:r w:rsidR="00E602DB" w:rsidRPr="00E602DB">
        <w:t>Als Ergebnis w</w:t>
      </w:r>
      <w:r w:rsidR="00E602DB">
        <w:t>e</w:t>
      </w:r>
      <w:r w:rsidR="00E602DB" w:rsidRPr="00E602DB">
        <w:t>rden nun 106 Anwendungen anzeigt welche mit</w:t>
      </w:r>
      <w:r w:rsidR="00E602DB">
        <w:t xml:space="preserve"> Hilfe von Suchbegriffen weiter eingeschränkt werden können. Eine Suche nach „business“, „partner“</w:t>
      </w:r>
      <w:r w:rsidR="00352633">
        <w:t>, „bp“</w:t>
      </w:r>
      <w:r w:rsidR="00E602DB">
        <w:t>, „customer“ oder „ad</w:t>
      </w:r>
      <w:r w:rsidR="007C5A5E">
        <w:t>d</w:t>
      </w:r>
      <w:r w:rsidR="00E602DB">
        <w:t xml:space="preserve">ress“ liefert </w:t>
      </w:r>
      <w:r w:rsidR="00352633">
        <w:t>kein pass</w:t>
      </w:r>
      <w:r w:rsidR="0041526D">
        <w:t>endes Ergebnis. Entfernt man alle</w:t>
      </w:r>
      <w:r w:rsidR="00352633">
        <w:t xml:space="preserve"> Filter und sucht nach „business partner“</w:t>
      </w:r>
      <w:r w:rsidR="00FA0295">
        <w:t>, erhält man 137 Anwendungen als Ergebnis, darunter die Applikation „Display Business Partner (BUP3)</w:t>
      </w:r>
      <w:sdt>
        <w:sdtPr>
          <w:id w:val="-698539735"/>
          <w:citation/>
        </w:sdtPr>
        <w:sdtContent>
          <w:r w:rsidR="001506D7">
            <w:fldChar w:fldCharType="begin"/>
          </w:r>
          <w:r w:rsidR="001506D7">
            <w:instrText xml:space="preserve"> CITATION Fio18 \l 1031 </w:instrText>
          </w:r>
          <w:r w:rsidR="001506D7">
            <w:fldChar w:fldCharType="separate"/>
          </w:r>
          <w:r w:rsidR="00C80256">
            <w:t xml:space="preserve"> [44]</w:t>
          </w:r>
          <w:r w:rsidR="001506D7">
            <w:fldChar w:fldCharType="end"/>
          </w:r>
        </w:sdtContent>
      </w:sdt>
      <w:r w:rsidR="00FA0295">
        <w:t>, wel</w:t>
      </w:r>
      <w:r w:rsidR="004B3BCE">
        <w:t>che jedoch nur für S/4-</w:t>
      </w:r>
      <w:r w:rsidR="00FA0295">
        <w:t>HANA-Systeme mit HANA-Datenbank geeignet ist.</w:t>
      </w:r>
      <w:r w:rsidR="00012912">
        <w:t xml:space="preserve"> </w:t>
      </w:r>
      <w:r w:rsidR="0041526D">
        <w:t xml:space="preserve">Weil keine passende Standardanwendung gefunden werden konnte, </w:t>
      </w:r>
      <w:bookmarkStart w:id="91" w:name="_Toc512245447"/>
      <w:bookmarkStart w:id="92" w:name="_Toc512808547"/>
      <w:r w:rsidR="0041526D">
        <w:t>ist im Rahmen dieser Arbeit eine eigene</w:t>
      </w:r>
      <w:r w:rsidR="00066579">
        <w:t xml:space="preserve"> </w:t>
      </w:r>
      <w:r w:rsidR="0041526D">
        <w:t xml:space="preserve">energiewirtschaftliche </w:t>
      </w:r>
      <w:r w:rsidR="00066579">
        <w:t>Anwendung zu entwickeln.</w:t>
      </w:r>
    </w:p>
    <w:p w:rsidR="004B3BCE" w:rsidRDefault="004B3BCE" w:rsidP="003A43FA">
      <w:pPr>
        <w:pStyle w:val="Flietext"/>
      </w:pPr>
      <w:r>
        <w:t>In der Theorie ist eine Erweiterung von SAP-Fiori-Anwendungen</w:t>
      </w:r>
      <w:r w:rsidR="009A02E6">
        <w:t xml:space="preserve"> modifikationsfrei möglich, das heißt, da</w:t>
      </w:r>
      <w:r w:rsidR="00F33941">
        <w:t>ss der SAP-</w:t>
      </w:r>
      <w:r w:rsidR="009A02E6">
        <w:t xml:space="preserve">Quelltext von den Änderungen nicht berührt wird und Aktualisierungen die Änderungen daher nicht überschreiben </w:t>
      </w:r>
      <w:sdt>
        <w:sdtPr>
          <w:id w:val="-910848935"/>
          <w:citation/>
        </w:sdtPr>
        <w:sdtContent>
          <w:r w:rsidR="009A02E6">
            <w:fldChar w:fldCharType="begin"/>
          </w:r>
          <w:r w:rsidR="009A02E6">
            <w:instrText xml:space="preserve">CITATION Eng17 \p 625 \l 1031 </w:instrText>
          </w:r>
          <w:r w:rsidR="009A02E6">
            <w:fldChar w:fldCharType="separate"/>
          </w:r>
          <w:r w:rsidR="00C80256">
            <w:t>[5 S. 625]</w:t>
          </w:r>
          <w:r w:rsidR="009A02E6">
            <w:fldChar w:fldCharType="end"/>
          </w:r>
        </w:sdtContent>
      </w:sdt>
      <w:r w:rsidR="009A02E6">
        <w:t>.</w:t>
      </w:r>
      <w:r w:rsidR="007B777B">
        <w:t xml:space="preserve"> </w:t>
      </w:r>
      <w:r w:rsidR="006364D8">
        <w:t>Möchte man ein</w:t>
      </w:r>
      <w:r w:rsidR="009A2C89">
        <w:t xml:space="preserve"> </w:t>
      </w:r>
      <w:r w:rsidR="006364D8">
        <w:t xml:space="preserve">zusätzliches Feld anzeigen, welches nicht im SAP-Standard vorgesehen ist, muss man dieses zuerst in den Tabellen des Datenlieferanten hinzufügen, </w:t>
      </w:r>
      <w:r w:rsidR="00976423">
        <w:t xml:space="preserve">einen neuen OData-Dienst (aus einer Kopie des vorherigen Dienstes) anlegen und diesen veröffentlichen. </w:t>
      </w:r>
      <w:r w:rsidR="00976423">
        <w:lastRenderedPageBreak/>
        <w:t>Anschließend muss die Oberfläche angepas</w:t>
      </w:r>
      <w:r w:rsidR="009A2C89">
        <w:t>st</w:t>
      </w:r>
      <w:r w:rsidR="00976423">
        <w:t xml:space="preserve"> und die Verbindung zum neuen OData-</w:t>
      </w:r>
      <w:r w:rsidR="005D39C5">
        <w:t xml:space="preserve">Service hergestellt werden </w:t>
      </w:r>
      <w:sdt>
        <w:sdtPr>
          <w:id w:val="-267619335"/>
          <w:citation/>
        </w:sdtPr>
        <w:sdtContent>
          <w:r w:rsidR="005D39C5">
            <w:fldChar w:fldCharType="begin"/>
          </w:r>
          <w:r w:rsidR="005D39C5">
            <w:instrText xml:space="preserve">CITATION Eng17 \p 626-630 \l 1031 </w:instrText>
          </w:r>
          <w:r w:rsidR="005D39C5">
            <w:fldChar w:fldCharType="separate"/>
          </w:r>
          <w:r w:rsidR="00C80256">
            <w:t>[5 S. 626-630]</w:t>
          </w:r>
          <w:r w:rsidR="005D39C5">
            <w:fldChar w:fldCharType="end"/>
          </w:r>
        </w:sdtContent>
      </w:sdt>
      <w:r w:rsidR="005D39C5">
        <w:t>.</w:t>
      </w:r>
    </w:p>
    <w:p w:rsidR="00B669C6" w:rsidRDefault="00D02C27" w:rsidP="005D39C5">
      <w:pPr>
        <w:pStyle w:val="berschrift2"/>
      </w:pPr>
      <w:bookmarkStart w:id="93" w:name="_Toc515974063"/>
      <w:bookmarkStart w:id="94" w:name="_Ref515980945"/>
      <w:r w:rsidRPr="000D2631">
        <w:t>Architektu</w:t>
      </w:r>
      <w:r w:rsidR="000E31A6" w:rsidRPr="000D2631">
        <w:t>r</w:t>
      </w:r>
      <w:bookmarkEnd w:id="91"/>
      <w:bookmarkEnd w:id="92"/>
      <w:r w:rsidR="00505D5C">
        <w:t xml:space="preserve"> der eigenen Anwendung</w:t>
      </w:r>
      <w:bookmarkEnd w:id="93"/>
      <w:bookmarkEnd w:id="94"/>
    </w:p>
    <w:p w:rsidR="00834C63" w:rsidRDefault="00F146DA" w:rsidP="00834C63">
      <w:pPr>
        <w:pStyle w:val="FlietextersterAbsatz"/>
      </w:pPr>
      <w:r>
        <w:t>Für die Eigenentwicklung</w:t>
      </w:r>
      <w:r w:rsidR="002B4617">
        <w:t xml:space="preserve"> der</w:t>
      </w:r>
      <w:r>
        <w:t xml:space="preserve"> Anwendung stehen verschiedene </w:t>
      </w:r>
      <w:r w:rsidR="002B4617">
        <w:t xml:space="preserve">Technologien </w:t>
      </w:r>
      <w:r>
        <w:t xml:space="preserve">und </w:t>
      </w:r>
      <w:r w:rsidR="002B4617">
        <w:t>mögliche Architekturen</w:t>
      </w:r>
      <w:r>
        <w:t xml:space="preserve"> zur Verfügung.</w:t>
      </w:r>
      <w:r w:rsidR="009620D9">
        <w:t xml:space="preserve"> Die App soll Fiori-ähnlich sein. Das heißt ihre Oberfläche soll auf dem SAPUI5-Framework aufbauen und </w:t>
      </w:r>
      <w:r w:rsidR="00CF7826">
        <w:t>sich an die Fiori Design Guideline halten.</w:t>
      </w:r>
      <w:r w:rsidR="002B4617">
        <w:t xml:space="preserve"> Die Oberfläche </w:t>
      </w:r>
      <w:r w:rsidR="00D83519">
        <w:t xml:space="preserve">soll ihre Daten </w:t>
      </w:r>
      <w:r w:rsidR="00405A8C">
        <w:t>mit Hilfe eines</w:t>
      </w:r>
      <w:r w:rsidR="00D83519">
        <w:t xml:space="preserve"> OData-</w:t>
      </w:r>
      <w:r w:rsidR="00F33941">
        <w:t>Dienst</w:t>
      </w:r>
      <w:r w:rsidR="00405A8C">
        <w:t>es aus dem Backend-System beziehen.</w:t>
      </w:r>
      <w:r w:rsidR="00F9130A">
        <w:t xml:space="preserve"> Zudem soll die Anwendung in der SAP C</w:t>
      </w:r>
      <w:r w:rsidR="00360C89">
        <w:t>loud Platform entwickelt werden und anschließend auf einem Fiori Launchpad angezeigt werden.</w:t>
      </w:r>
    </w:p>
    <w:p w:rsidR="000D0E16" w:rsidRPr="002324CB" w:rsidRDefault="00C359D0" w:rsidP="000D0E16">
      <w:pPr>
        <w:pStyle w:val="Flietext"/>
      </w:pPr>
      <w:r>
        <w:rPr>
          <w:rFonts w:cs="Arial"/>
        </w:rPr>
        <w:t xml:space="preserve">Wie bereits in Abschnitt </w:t>
      </w:r>
      <w:r>
        <w:rPr>
          <w:rFonts w:cs="Arial"/>
        </w:rPr>
        <w:fldChar w:fldCharType="begin"/>
      </w:r>
      <w:r>
        <w:rPr>
          <w:rFonts w:cs="Arial"/>
        </w:rPr>
        <w:instrText xml:space="preserve"> REF _Ref515386295 \r \h </w:instrText>
      </w:r>
      <w:r>
        <w:rPr>
          <w:rFonts w:cs="Arial"/>
        </w:rPr>
      </w:r>
      <w:r>
        <w:rPr>
          <w:rFonts w:cs="Arial"/>
        </w:rPr>
        <w:fldChar w:fldCharType="separate"/>
      </w:r>
      <w:r w:rsidR="00C80256">
        <w:rPr>
          <w:rFonts w:cs="Arial"/>
        </w:rPr>
        <w:t>2.3.5</w:t>
      </w:r>
      <w:r>
        <w:rPr>
          <w:rFonts w:cs="Arial"/>
        </w:rPr>
        <w:fldChar w:fldCharType="end"/>
      </w:r>
      <w:r>
        <w:rPr>
          <w:rFonts w:cs="Arial"/>
        </w:rPr>
        <w:t xml:space="preserve"> dargelegt, </w:t>
      </w:r>
      <w:r w:rsidR="00834C63">
        <w:rPr>
          <w:rFonts w:cs="Arial"/>
        </w:rPr>
        <w:t>be</w:t>
      </w:r>
      <w:r w:rsidR="006D3D5C">
        <w:rPr>
          <w:rFonts w:cs="Arial"/>
        </w:rPr>
        <w:t>nötigt man</w:t>
      </w:r>
      <w:r w:rsidR="00834C63">
        <w:rPr>
          <w:rFonts w:cs="Arial"/>
        </w:rPr>
        <w:t xml:space="preserve"> einen SAP Cloud Connector um eine Verbindung zwischen der SAP Cloud Platform und </w:t>
      </w:r>
      <w:r>
        <w:rPr>
          <w:rFonts w:cs="Arial"/>
        </w:rPr>
        <w:t xml:space="preserve">lokalen Systemen, hier </w:t>
      </w:r>
      <w:r w:rsidR="00834C63">
        <w:rPr>
          <w:rFonts w:cs="Arial"/>
        </w:rPr>
        <w:t>dem Zugangsserver</w:t>
      </w:r>
      <w:r w:rsidR="00176010">
        <w:rPr>
          <w:rFonts w:cs="Arial"/>
        </w:rPr>
        <w:t xml:space="preserve"> (Gateway Hub)</w:t>
      </w:r>
      <w:r>
        <w:rPr>
          <w:rFonts w:cs="Arial"/>
        </w:rPr>
        <w:t>,</w:t>
      </w:r>
      <w:r w:rsidR="00834C63">
        <w:rPr>
          <w:rFonts w:cs="Arial"/>
        </w:rPr>
        <w:t xml:space="preserve"> herzustellen.</w:t>
      </w:r>
      <w:r w:rsidR="00834C63" w:rsidRPr="00834C63">
        <w:t xml:space="preserve"> </w:t>
      </w:r>
      <w:r w:rsidR="00176010">
        <w:t xml:space="preserve">Dieser übernimmt dann die Bereitstellung des OData-Dienstes. </w:t>
      </w:r>
      <w:r w:rsidR="00834C63">
        <w:fldChar w:fldCharType="begin"/>
      </w:r>
      <w:r w:rsidR="00834C63">
        <w:instrText xml:space="preserve"> REF _Ref513571324 \h </w:instrText>
      </w:r>
      <w:r w:rsidR="00834C63">
        <w:fldChar w:fldCharType="separate"/>
      </w:r>
      <w:r w:rsidR="00C80256">
        <w:t>Abbildung 12</w:t>
      </w:r>
      <w:r w:rsidR="00834C63">
        <w:fldChar w:fldCharType="end"/>
      </w:r>
      <w:r w:rsidR="00834C63">
        <w:t xml:space="preserve"> </w:t>
      </w:r>
      <w:r w:rsidR="00176010">
        <w:t xml:space="preserve">zeigt diese und eine weitere Verbindungsvariante. </w:t>
      </w:r>
      <w:r w:rsidR="00834C63">
        <w:t>Sollte kein separater Zugangsserver zur Verfügung stehen, ist es auch möglich zur Bereitstellung des OData-Die</w:t>
      </w:r>
      <w:r w:rsidR="009969B3">
        <w:t>nstes den OData-</w:t>
      </w:r>
      <w:r w:rsidR="00834C63">
        <w:t>Provisioning-Dienst der SAP Cloud Platform zu nutzen.</w:t>
      </w:r>
      <w:r w:rsidR="002324CB">
        <w:t xml:space="preserve"> Dafür wird im </w:t>
      </w:r>
      <w:r w:rsidR="007D014B">
        <w:t>Backend die Software-Komponente</w:t>
      </w:r>
      <w:r w:rsidR="002324CB">
        <w:t xml:space="preserve"> Business Enablement Provisioning (IW-BEP) </w:t>
      </w:r>
      <w:sdt>
        <w:sdtPr>
          <w:id w:val="1432093441"/>
          <w:citation/>
        </w:sdtPr>
        <w:sdtContent>
          <w:r w:rsidR="002324CB">
            <w:fldChar w:fldCharType="begin"/>
          </w:r>
          <w:r w:rsidR="00FD66BB">
            <w:instrText xml:space="preserve">CITATION SAP186 \l 1031 </w:instrText>
          </w:r>
          <w:r w:rsidR="002324CB">
            <w:fldChar w:fldCharType="separate"/>
          </w:r>
          <w:r w:rsidR="00C80256">
            <w:t>[45]</w:t>
          </w:r>
          <w:r w:rsidR="002324CB">
            <w:fldChar w:fldCharType="end"/>
          </w:r>
        </w:sdtContent>
      </w:sdt>
      <w:r w:rsidR="002324CB">
        <w:t xml:space="preserve"> benötigt.</w:t>
      </w:r>
      <w:r w:rsidR="003300FD">
        <w:t xml:space="preserve"> Beide Varianten werden in dieser Arbeit umgesetzt.</w:t>
      </w:r>
    </w:p>
    <w:p w:rsidR="00834C63" w:rsidRPr="00B93D68" w:rsidRDefault="00834C63" w:rsidP="000D0E16">
      <w:pPr>
        <w:pStyle w:val="Abbildung"/>
        <w:framePr w:wrap="notBeside" w:xAlign="center"/>
      </w:pPr>
      <w:r w:rsidRPr="00275E82">
        <w:rPr>
          <w:lang w:eastAsia="zh-CN"/>
        </w:rPr>
        <w:drawing>
          <wp:inline distT="0" distB="0" distL="0" distR="0" wp14:anchorId="680BA7CF" wp14:editId="223199C6">
            <wp:extent cx="5542915" cy="4105275"/>
            <wp:effectExtent l="0" t="0" r="63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nection odata gateway or provisioning service.png"/>
                    <pic:cNvPicPr/>
                  </pic:nvPicPr>
                  <pic:blipFill rotWithShape="1">
                    <a:blip r:embed="rId23">
                      <a:extLst>
                        <a:ext uri="{28A0092B-C50C-407E-A947-70E740481C1C}">
                          <a14:useLocalDpi xmlns:a14="http://schemas.microsoft.com/office/drawing/2010/main" val="0"/>
                        </a:ext>
                      </a:extLst>
                    </a:blip>
                    <a:srcRect b="858"/>
                    <a:stretch/>
                  </pic:blipFill>
                  <pic:spPr bwMode="auto">
                    <a:xfrm>
                      <a:off x="0" y="0"/>
                      <a:ext cx="5542915" cy="4105275"/>
                    </a:xfrm>
                    <a:prstGeom prst="rect">
                      <a:avLst/>
                    </a:prstGeom>
                    <a:ln>
                      <a:noFill/>
                    </a:ln>
                    <a:extLst>
                      <a:ext uri="{53640926-AAD7-44D8-BBD7-CCE9431645EC}">
                        <a14:shadowObscured xmlns:a14="http://schemas.microsoft.com/office/drawing/2010/main"/>
                      </a:ext>
                    </a:extLst>
                  </pic:spPr>
                </pic:pic>
              </a:graphicData>
            </a:graphic>
          </wp:inline>
        </w:drawing>
      </w:r>
    </w:p>
    <w:p w:rsidR="00834C63" w:rsidRPr="00D35702" w:rsidRDefault="00834C63" w:rsidP="00275E82">
      <w:pPr>
        <w:pStyle w:val="BeschriftungvonAbbildungenetcBA-Format"/>
        <w:rPr>
          <w:rFonts w:cs="Arial"/>
          <w:sz w:val="24"/>
        </w:rPr>
      </w:pPr>
      <w:bookmarkStart w:id="95" w:name="_Ref513571324"/>
      <w:bookmarkStart w:id="96" w:name="_Toc515974108"/>
      <w:r>
        <w:t xml:space="preserve">Abbildung </w:t>
      </w:r>
      <w:r w:rsidR="004D5CEE">
        <w:fldChar w:fldCharType="begin"/>
      </w:r>
      <w:r w:rsidR="004D5CEE">
        <w:instrText xml:space="preserve"> SEQ Abbildung \* ARABIC </w:instrText>
      </w:r>
      <w:r w:rsidR="004D5CEE">
        <w:fldChar w:fldCharType="separate"/>
      </w:r>
      <w:r w:rsidR="00C80256">
        <w:rPr>
          <w:noProof/>
        </w:rPr>
        <w:t>12</w:t>
      </w:r>
      <w:r w:rsidR="004D5CEE">
        <w:rPr>
          <w:noProof/>
        </w:rPr>
        <w:fldChar w:fldCharType="end"/>
      </w:r>
      <w:bookmarkEnd w:id="95"/>
      <w:r>
        <w:t>: Übersicht über die mögliche Architektur von Fiori-Applikationen</w:t>
      </w:r>
      <w:bookmarkEnd w:id="96"/>
    </w:p>
    <w:p w:rsidR="006D3D5C" w:rsidRDefault="006D3D5C" w:rsidP="006D3D5C">
      <w:pPr>
        <w:pStyle w:val="Flietext"/>
      </w:pPr>
      <w:r>
        <w:lastRenderedPageBreak/>
        <w:t>Ebenso wäre es möglich, an Stelle des separaten Zugangsservers einen direkt auf dem Backend-Server installierten Zugangsserver zu verwenden (</w:t>
      </w:r>
      <w:r w:rsidRPr="001B60E9">
        <w:rPr>
          <w:i/>
        </w:rPr>
        <w:t>embedded deployment</w:t>
      </w:r>
      <w:r>
        <w:t xml:space="preserve">) </w:t>
      </w:r>
      <w:sdt>
        <w:sdtPr>
          <w:id w:val="496462708"/>
          <w:citation/>
        </w:sdtPr>
        <w:sdtContent>
          <w:r>
            <w:fldChar w:fldCharType="begin"/>
          </w:r>
          <w:r>
            <w:instrText xml:space="preserve"> CITATION Fis13 \l 1031 </w:instrText>
          </w:r>
          <w:r>
            <w:fldChar w:fldCharType="separate"/>
          </w:r>
          <w:r w:rsidR="00C80256">
            <w:t>[46]</w:t>
          </w:r>
          <w:r>
            <w:fldChar w:fldCharType="end"/>
          </w:r>
        </w:sdtContent>
      </w:sdt>
      <w:r>
        <w:t xml:space="preserve">. Dies wird jedoch von SAP als kritisch angesehen, da dadurch bei einer Aktualisierung der Gateway- oder SAPUI5-Version ein höherer Aufwand entsteht </w:t>
      </w:r>
      <w:sdt>
        <w:sdtPr>
          <w:id w:val="-512149230"/>
          <w:citation/>
        </w:sdtPr>
        <w:sdtContent>
          <w:r>
            <w:fldChar w:fldCharType="begin"/>
          </w:r>
          <w:r>
            <w:instrText xml:space="preserve">CITATION Eng17 \p 35-36 \l 1031 </w:instrText>
          </w:r>
          <w:r>
            <w:fldChar w:fldCharType="separate"/>
          </w:r>
          <w:r w:rsidR="00C80256">
            <w:t>[5 S. 35-36]</w:t>
          </w:r>
          <w:r>
            <w:fldChar w:fldCharType="end"/>
          </w:r>
        </w:sdtContent>
      </w:sdt>
      <w:r>
        <w:t>.</w:t>
      </w:r>
      <w:r w:rsidR="00B563C6">
        <w:t xml:space="preserve"> Zudem könnte sich ein Angreifer, welcher Zugang zum SAP Gateway Hub erlangt hat, auf alle Daten des Backend-Systems</w:t>
      </w:r>
      <w:r w:rsidR="000D0E16">
        <w:t xml:space="preserve"> zugreifen.</w:t>
      </w:r>
    </w:p>
    <w:p w:rsidR="006F6B89" w:rsidRDefault="00907CA6" w:rsidP="006D3D5C">
      <w:pPr>
        <w:pStyle w:val="Flietext"/>
      </w:pPr>
      <w:r>
        <w:t>Als</w:t>
      </w:r>
      <w:r w:rsidR="000A45A5">
        <w:t xml:space="preserve"> separater Zugangsserver</w:t>
      </w:r>
      <w:r w:rsidR="00355C50">
        <w:t xml:space="preserve"> </w:t>
      </w:r>
      <w:r w:rsidR="00C171E6">
        <w:t xml:space="preserve">wird der Frontend-Server AGW verwendet, welcher eine </w:t>
      </w:r>
      <w:r>
        <w:t>SA</w:t>
      </w:r>
      <w:r w:rsidR="00C171E6">
        <w:t>P-Gateway-Hub-Komponente beinhaltet</w:t>
      </w:r>
      <w:r w:rsidR="0056421C">
        <w:t xml:space="preserve"> und </w:t>
      </w:r>
      <w:r w:rsidR="00355C50">
        <w:t xml:space="preserve">per RFC-Verbindung mit dem </w:t>
      </w:r>
      <w:r w:rsidR="00E37D5C">
        <w:t>S</w:t>
      </w:r>
      <w:r w:rsidR="00466E1B">
        <w:t>AP-</w:t>
      </w:r>
      <w:r w:rsidR="00E37D5C">
        <w:t>ECC</w:t>
      </w:r>
      <w:r w:rsidR="00355C50">
        <w:t>-System ALM</w:t>
      </w:r>
      <w:r w:rsidR="00E37D5C">
        <w:t xml:space="preserve"> </w:t>
      </w:r>
      <w:r>
        <w:t>verbunden</w:t>
      </w:r>
      <w:r w:rsidR="0056421C">
        <w:t xml:space="preserve"> ist</w:t>
      </w:r>
      <w:r>
        <w:t xml:space="preserve">. Dieses wird </w:t>
      </w:r>
      <w:r w:rsidR="00E37D5C">
        <w:t xml:space="preserve">als Backend </w:t>
      </w:r>
      <w:r>
        <w:t>verwendet und ist</w:t>
      </w:r>
      <w:r w:rsidR="002B4617">
        <w:t xml:space="preserve"> eine Kopie eines bei einem Energieversorger eingesetzten Produktivsystems</w:t>
      </w:r>
      <w:r w:rsidR="00417C11">
        <w:t>.</w:t>
      </w:r>
      <w:r w:rsidR="002B4617">
        <w:t xml:space="preserve"> </w:t>
      </w:r>
      <w:r w:rsidR="00417C11">
        <w:t>Daher sind im System auch</w:t>
      </w:r>
      <w:r w:rsidR="002B4617">
        <w:t xml:space="preserve"> Kopien von Kundendaten. Im Rahmen dieser Arbeit soll</w:t>
      </w:r>
      <w:r w:rsidR="00DB6406">
        <w:t xml:space="preserve"> aus Gründen des Datenschutzes (siehe Abschnitt </w:t>
      </w:r>
      <w:r w:rsidR="00DB6406">
        <w:fldChar w:fldCharType="begin"/>
      </w:r>
      <w:r w:rsidR="00DB6406">
        <w:instrText xml:space="preserve"> REF _Ref515262816 \r \h </w:instrText>
      </w:r>
      <w:r w:rsidR="00DB6406">
        <w:fldChar w:fldCharType="separate"/>
      </w:r>
      <w:r w:rsidR="00C80256">
        <w:t>0</w:t>
      </w:r>
      <w:r w:rsidR="00DB6406">
        <w:fldChar w:fldCharType="end"/>
      </w:r>
      <w:r w:rsidR="00DB6406">
        <w:t>)</w:t>
      </w:r>
      <w:r w:rsidR="002B4617">
        <w:t xml:space="preserve"> mit anonymen oder fiktiven</w:t>
      </w:r>
      <w:r w:rsidR="00B7630A">
        <w:t xml:space="preserve"> Kundendaten gearbeitet werden.</w:t>
      </w:r>
    </w:p>
    <w:p w:rsidR="006D3D5C" w:rsidRDefault="006F6B89" w:rsidP="006D3D5C">
      <w:pPr>
        <w:pStyle w:val="Flietext"/>
      </w:pPr>
      <w:r>
        <w:t xml:space="preserve">Über </w:t>
      </w:r>
      <w:r w:rsidR="008D42F0">
        <w:t xml:space="preserve">den Zugangsserver </w:t>
      </w:r>
      <w:r w:rsidR="00285D27">
        <w:t xml:space="preserve">im </w:t>
      </w:r>
      <w:r w:rsidR="008D42F0">
        <w:t xml:space="preserve">AGW </w:t>
      </w:r>
      <w:r w:rsidR="00D83519">
        <w:t>wurde bereits ein OData-</w:t>
      </w:r>
      <w:r w:rsidR="00466E1B">
        <w:t>Dienst</w:t>
      </w:r>
      <w:r>
        <w:t xml:space="preserve"> exponiert, welcher alle Daten enthält, welche für </w:t>
      </w:r>
      <w:r w:rsidR="002A4535">
        <w:t>diese Anwendung benötigt werden:</w:t>
      </w:r>
      <w:r w:rsidR="00215F39">
        <w:t xml:space="preserve"> Kundennamen, Vertragskonten</w:t>
      </w:r>
      <w:r>
        <w:t xml:space="preserve"> und die Kundenart. Der Service heißt </w:t>
      </w:r>
      <w:r w:rsidR="00411A88">
        <w:rPr>
          <w:i/>
        </w:rPr>
        <w:t>/ASPSP/ERP_UTILITIES_UMC</w:t>
      </w:r>
      <w:r>
        <w:rPr>
          <w:rFonts w:ascii="Calibri" w:hAnsi="Calibri" w:cs="Calibri"/>
          <w:sz w:val="22"/>
        </w:rPr>
        <w:t>.</w:t>
      </w:r>
      <w:r w:rsidR="00B7630A" w:rsidRPr="003530DF">
        <w:t xml:space="preserve"> Er </w:t>
      </w:r>
      <w:r w:rsidR="00411A88" w:rsidRPr="003530DF">
        <w:t>ist eine Anpassung des SAP-Standard-Dienstes ERP_UTILITIES_UMC</w:t>
      </w:r>
      <w:r w:rsidR="006D3D5C">
        <w:t xml:space="preserve"> aus der OData-Bibliothek in SAP MCF</w:t>
      </w:r>
      <w:r w:rsidR="003530DF" w:rsidRPr="003530DF">
        <w:t>.</w:t>
      </w:r>
      <w:r w:rsidR="00215F39">
        <w:t xml:space="preserve"> Es ist zu prüfen, ob dieser Dienst für die Implementierung in dieser Arbeit verwendet werden kann oder ein neuer OData-Dienst exponiert werden muss.</w:t>
      </w:r>
    </w:p>
    <w:p w:rsidR="00273B07" w:rsidRDefault="00360C89" w:rsidP="00273B07">
      <w:pPr>
        <w:pStyle w:val="Flietext"/>
      </w:pPr>
      <w:r>
        <w:t>Nach Abschluss der Entwicklung</w:t>
      </w:r>
      <w:r w:rsidR="00335F2C">
        <w:t xml:space="preserve"> stehen erneut zwei Varianten zur Verteilung und zur Anzeige der Awendung zur Verfügung.</w:t>
      </w:r>
      <w:r>
        <w:t xml:space="preserve"> </w:t>
      </w:r>
      <w:r w:rsidR="00335F2C">
        <w:t>Bei der Cloud-Variante wird die Anwendung</w:t>
      </w:r>
      <w:r>
        <w:t xml:space="preserve"> in die SAP Cloud Platform verteilt. </w:t>
      </w:r>
      <w:bookmarkStart w:id="97" w:name="_Ref515262816"/>
      <w:r w:rsidR="00335F2C">
        <w:t>Dort</w:t>
      </w:r>
      <w:r w:rsidR="00547EF8">
        <w:t xml:space="preserve"> kann im Portal-Dienst</w:t>
      </w:r>
      <w:r w:rsidR="00147DF3">
        <w:t xml:space="preserve"> ein Fiori-Launchpad erzeugt werden, welchem die Anwendung nach erfolgreicher Verteilung in der Cloud zugeordnet werden kann</w:t>
      </w:r>
      <w:r w:rsidR="00345C8A">
        <w:t>. D</w:t>
      </w:r>
      <w:r w:rsidR="004C22D9">
        <w:t xml:space="preserve">iese Variante wird in </w:t>
      </w:r>
      <w:r w:rsidR="004C22D9">
        <w:fldChar w:fldCharType="begin"/>
      </w:r>
      <w:r w:rsidR="004C22D9">
        <w:instrText xml:space="preserve"> REF _Ref513571324 \h </w:instrText>
      </w:r>
      <w:r w:rsidR="004C22D9">
        <w:fldChar w:fldCharType="separate"/>
      </w:r>
      <w:r w:rsidR="00C80256">
        <w:t>Abbildung 12</w:t>
      </w:r>
      <w:r w:rsidR="004C22D9">
        <w:fldChar w:fldCharType="end"/>
      </w:r>
      <w:r w:rsidR="004C22D9">
        <w:t xml:space="preserve"> dargestellt</w:t>
      </w:r>
      <w:r w:rsidR="00147DF3">
        <w:t>. Wähl</w:t>
      </w:r>
      <w:r w:rsidR="003D1A64">
        <w:t>t man die lokale Alternative</w:t>
      </w:r>
      <w:r w:rsidR="00147DF3">
        <w:t>, wird ein Fiori-Launchpad auf dem Applikationsserver eingerichtet, welchem die dorthin verteilte Anwendung zugeordnet werden kann.</w:t>
      </w:r>
      <w:r w:rsidR="00345C8A">
        <w:t xml:space="preserve"> </w:t>
      </w:r>
      <w:r w:rsidR="00A5631C">
        <w:t>Der Frontend-Server AGW übernimmt in dieser Arbeit</w:t>
      </w:r>
      <w:r w:rsidR="003D1A64">
        <w:t xml:space="preserve"> eine Doppelrolle als Zugangs- und Applikationsserver</w:t>
      </w:r>
      <w:r w:rsidR="00A5631C">
        <w:t xml:space="preserve"> und stellt</w:t>
      </w:r>
      <w:r w:rsidR="00015618">
        <w:t xml:space="preserve"> bereits ein Fiori-Launchpad zur Verfügung</w:t>
      </w:r>
      <w:r w:rsidR="00DC4CA1">
        <w:t>, auf welchem die Anwendung angezeigt werden kann</w:t>
      </w:r>
      <w:r w:rsidR="00A5631C">
        <w:t>.</w:t>
      </w:r>
      <w:r w:rsidR="00DC4CA1">
        <w:t xml:space="preserve"> </w:t>
      </w:r>
      <w:r w:rsidR="00B53DD4">
        <w:t xml:space="preserve">Eine Anleitung zur Einrichtung des Fiori-Launchpads findet sich im Internet </w:t>
      </w:r>
      <w:sdt>
        <w:sdtPr>
          <w:id w:val="-1185275849"/>
          <w:citation/>
        </w:sdtPr>
        <w:sdtContent>
          <w:r w:rsidR="00B53DD4">
            <w:fldChar w:fldCharType="begin"/>
          </w:r>
          <w:r w:rsidR="00B53DD4">
            <w:instrText xml:space="preserve"> CITATION SAP189 \l 1031 </w:instrText>
          </w:r>
          <w:r w:rsidR="00B53DD4">
            <w:fldChar w:fldCharType="separate"/>
          </w:r>
          <w:r w:rsidR="00C80256">
            <w:t>[47]</w:t>
          </w:r>
          <w:r w:rsidR="00B53DD4">
            <w:fldChar w:fldCharType="end"/>
          </w:r>
        </w:sdtContent>
      </w:sdt>
      <w:r w:rsidR="00B53DD4">
        <w:t>.</w:t>
      </w:r>
      <w:r w:rsidR="00345C8A">
        <w:t xml:space="preserve"> </w:t>
      </w:r>
      <w:r w:rsidR="00DC4CA1">
        <w:t>Auch in diesem Fall werden beide Varianten im Rahmen dieser Arbeit umgestzt.</w:t>
      </w:r>
    </w:p>
    <w:p w:rsidR="00F73AC8" w:rsidRPr="006D3D5C" w:rsidRDefault="00F73AC8" w:rsidP="001A680F">
      <w:pPr>
        <w:pStyle w:val="berschrift2"/>
      </w:pPr>
      <w:bookmarkStart w:id="98" w:name="_Ref515614049"/>
      <w:bookmarkStart w:id="99" w:name="_Toc515974064"/>
      <w:r w:rsidRPr="006D3D5C">
        <w:t>Sicherheit und Datenschutz</w:t>
      </w:r>
      <w:bookmarkEnd w:id="97"/>
      <w:bookmarkEnd w:id="98"/>
      <w:bookmarkEnd w:id="99"/>
    </w:p>
    <w:p w:rsidR="009A2DA3" w:rsidRDefault="00B7387C" w:rsidP="009A2DA3">
      <w:pPr>
        <w:pStyle w:val="FlietextersterAbsatz"/>
        <w:rPr>
          <w:rStyle w:val="FlietextZchn"/>
        </w:rPr>
      </w:pPr>
      <w:r>
        <w:t>Personenbezogene Daten unterliegen besonderem Schutz durch den Gesetzgeber und müssen daher entsprechend vor Missbrauch durch Dritte gesichert werden</w:t>
      </w:r>
      <w:r w:rsidRPr="00A02495">
        <w:rPr>
          <w:rStyle w:val="FlietextZchn"/>
        </w:rPr>
        <w:t>.</w:t>
      </w:r>
      <w:r w:rsidR="009A2DA3">
        <w:rPr>
          <w:rStyle w:val="FlietextZchn"/>
        </w:rPr>
        <w:t xml:space="preserve"> Für die in dieser Arbeit entwickelte Anwendung ist es daher wichtig, dass personenbezogene Daten </w:t>
      </w:r>
      <w:r w:rsidR="00936990">
        <w:rPr>
          <w:rStyle w:val="FlietextZchn"/>
        </w:rPr>
        <w:t xml:space="preserve">verschlüsselt gespeichert und </w:t>
      </w:r>
      <w:r w:rsidR="009A2DA3">
        <w:rPr>
          <w:rStyle w:val="FlietextZchn"/>
        </w:rPr>
        <w:t xml:space="preserve">nur befugten Personen angezeigt werden und bei der </w:t>
      </w:r>
      <w:r w:rsidR="009A2DA3">
        <w:rPr>
          <w:rStyle w:val="FlietextZchn"/>
        </w:rPr>
        <w:lastRenderedPageBreak/>
        <w:t>Übertragung vom Datenlieferanten zur Oberfläche so gut wie möglich geschützt sind. Dies trifft für die Entwicklungsdauer als auch für die produktive Anwendung zu.</w:t>
      </w:r>
    </w:p>
    <w:p w:rsidR="00913937" w:rsidRDefault="00A02495" w:rsidP="00504C01">
      <w:pPr>
        <w:pStyle w:val="Flietext"/>
      </w:pPr>
      <w:r w:rsidRPr="00504C01">
        <w:t>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stattfindet. Zudem gilt es aber auch für Unternehmen mit Sitz außerhalb der EU, wenn diese einer Person in der EU Waren oder Dienstleistungen anbieten oder deren Verhalten beobachten [27].</w:t>
      </w:r>
      <w:r w:rsidR="00957177" w:rsidRPr="00504C01">
        <w:t xml:space="preserve"> Arvato Systems Perdata verarbeitet die personenbezogenen Daten, welche ihre Kunden über ihre Kunden speichern müssen um die En</w:t>
      </w:r>
      <w:r w:rsidR="00913937">
        <w:t>ergieversorgung zu ermöglichen.</w:t>
      </w:r>
    </w:p>
    <w:p w:rsidR="00043055" w:rsidRPr="00AD4353" w:rsidRDefault="00957177" w:rsidP="00AD4353">
      <w:pPr>
        <w:pStyle w:val="Flietext"/>
      </w:pPr>
      <w:r w:rsidRPr="00504C01">
        <w:t>Als deutsches Unternehmen unterliegt ASP in vollem Maße der Datenschutzgrundverordnung und muss sicherstellen, dass Anwendungen, welche dem Kunden zur Verfügung gestellt werden, den Daten</w:t>
      </w:r>
      <w:r w:rsidR="00DD620E">
        <w:t xml:space="preserve">schutzrichtilinien entsprechen. Für die Authentifizierung eines Nutzers an SAP-Backend-Systemen stehen verschiedene </w:t>
      </w:r>
      <w:r w:rsidR="00043055">
        <w:t>Authentifizierungsoptionen</w:t>
      </w:r>
      <w:r w:rsidR="00CA65F9">
        <w:t xml:space="preserve"> </w:t>
      </w:r>
      <w:r w:rsidR="00DD620E">
        <w:t>zur Verfügung</w:t>
      </w:r>
      <w:r w:rsidR="00CA65F9">
        <w:t>, welche teilweise auch Single Sign-On (SSO) ermöglichen. SSO bedeutet, dass sich ein Nutzer während einer gültigen Sitzung nur einmal anmelden muss und alle gekoppelten Systeme und Anwendungen ohn</w:t>
      </w:r>
      <w:r w:rsidR="008C6905">
        <w:t>e weitere Anmeldung nutzen kann</w:t>
      </w:r>
      <w:r w:rsidR="00503252">
        <w:t xml:space="preserve"> </w:t>
      </w:r>
      <w:sdt>
        <w:sdtPr>
          <w:rPr>
            <w:b/>
          </w:rPr>
          <w:id w:val="681628883"/>
          <w:citation/>
        </w:sdtPr>
        <w:sdtContent>
          <w:r w:rsidR="00503252">
            <w:rPr>
              <w:b/>
            </w:rPr>
            <w:fldChar w:fldCharType="begin"/>
          </w:r>
          <w:r w:rsidR="00503252">
            <w:rPr>
              <w:b/>
            </w:rPr>
            <w:instrText xml:space="preserve"> CITATION SAP1811 \l 1031 </w:instrText>
          </w:r>
          <w:r w:rsidR="00503252">
            <w:rPr>
              <w:b/>
            </w:rPr>
            <w:fldChar w:fldCharType="separate"/>
          </w:r>
          <w:r w:rsidR="00C80256">
            <w:t>[48]</w:t>
          </w:r>
          <w:r w:rsidR="00503252">
            <w:rPr>
              <w:b/>
            </w:rPr>
            <w:fldChar w:fldCharType="end"/>
          </w:r>
        </w:sdtContent>
      </w:sdt>
      <w:r w:rsidR="00AD4353">
        <w:rPr>
          <w:b/>
        </w:rPr>
        <w:t>.</w:t>
      </w:r>
    </w:p>
    <w:p w:rsidR="00043055" w:rsidRPr="00F50F77" w:rsidRDefault="00043055" w:rsidP="00F50F77">
      <w:pPr>
        <w:pStyle w:val="Listenabsatz"/>
      </w:pPr>
      <w:r w:rsidRPr="002A083A">
        <w:rPr>
          <w:b/>
        </w:rPr>
        <w:t>Benutzer-ID und Kennwort</w:t>
      </w:r>
      <w:r w:rsidR="00D14D83">
        <w:rPr>
          <w:b/>
        </w:rPr>
        <w:t xml:space="preserve"> (Basic Authentication)</w:t>
      </w:r>
      <w:r w:rsidR="002A6A7C" w:rsidRPr="002A083A">
        <w:rPr>
          <w:b/>
        </w:rPr>
        <w:t>:</w:t>
      </w:r>
      <w:r w:rsidR="002A6A7C" w:rsidRPr="00F50F77">
        <w:t xml:space="preserve"> Dies ist das von ASP </w:t>
      </w:r>
      <w:r w:rsidR="00BD2066" w:rsidRPr="00F50F77">
        <w:t xml:space="preserve">für die Backend-Systeme </w:t>
      </w:r>
      <w:r w:rsidR="002A6A7C" w:rsidRPr="00F50F77">
        <w:t>genutzte Szenario. Ein Nutzer wird im System eingerichtet und bekommt ein Initialkennwort zugewiesen, welches e</w:t>
      </w:r>
      <w:r w:rsidR="00544CCB">
        <w:t xml:space="preserve">r beim ersten Login ändern muss. </w:t>
      </w:r>
      <w:r w:rsidR="00BD2066" w:rsidRPr="00F50F77">
        <w:t xml:space="preserve">Eine Umsetzung als SSO ist </w:t>
      </w:r>
      <w:r w:rsidR="00FE0AC6" w:rsidRPr="00F50F77">
        <w:t>hiermit nicht möglich.</w:t>
      </w:r>
      <w:r w:rsidR="00DE79CB" w:rsidRPr="00F50F77">
        <w:t xml:space="preserve"> Der OData-Service kann ebenfalls nur mit den Zugangsdaten des entsprechenden Systems erreicht werden.</w:t>
      </w:r>
    </w:p>
    <w:p w:rsidR="00043055" w:rsidRPr="00F50F77" w:rsidRDefault="00043055" w:rsidP="00F50F77">
      <w:pPr>
        <w:pStyle w:val="Listenabsatz"/>
      </w:pPr>
      <w:r w:rsidRPr="002A083A">
        <w:rPr>
          <w:b/>
        </w:rPr>
        <w:t>Anmeldetickets</w:t>
      </w:r>
      <w:r w:rsidR="002A6A7C" w:rsidRPr="002A083A">
        <w:rPr>
          <w:b/>
        </w:rPr>
        <w:t>:</w:t>
      </w:r>
      <w:r w:rsidR="002A6A7C" w:rsidRPr="00F50F77">
        <w:t xml:space="preserve"> </w:t>
      </w:r>
      <w:r w:rsidR="00274825" w:rsidRPr="00F50F77">
        <w:t>Ein in der Systemlandschaft befindliches Portal stellt einem Nutzer, der sich dort mit Passwort und Benutzername anmeldet ein Anmeldeticket aus, welches als Cookie im Web-Browser des Benutzers abgelegt wird und ihn automatisch bei allen Systemen anmeldet, die Anmeldezertifikate unterstütze</w:t>
      </w:r>
      <w:r w:rsidR="00A36BA6" w:rsidRPr="00F50F77">
        <w:t>n.</w:t>
      </w:r>
    </w:p>
    <w:p w:rsidR="00EF7AF0" w:rsidRPr="00F50F77" w:rsidRDefault="00C83B2E" w:rsidP="00F50F77">
      <w:pPr>
        <w:pStyle w:val="Listenabsatz"/>
      </w:pPr>
      <w:r w:rsidRPr="002A083A">
        <w:rPr>
          <w:b/>
        </w:rPr>
        <w:t>Header-Variablen:</w:t>
      </w:r>
      <w:r w:rsidRPr="00F50F77">
        <w:t xml:space="preserve"> Ein Nutzer meldet sich an einem Web-Zugriffsverwaltungsprodukt (WZV) eines Drittanbieters an und erhält eine authentifizierte Benutzerkennung als Teil des HTTP-Headers zurück.</w:t>
      </w:r>
      <w:r w:rsidR="00B16FA1" w:rsidRPr="00F50F77">
        <w:t xml:space="preserve"> Damit kann er sich anschli</w:t>
      </w:r>
      <w:r w:rsidR="003A7F9D" w:rsidRPr="00F50F77">
        <w:t>e</w:t>
      </w:r>
      <w:r w:rsidR="00B16FA1" w:rsidRPr="00F50F77">
        <w:t>ßend bei Anwendungen eines SAP Anwendungsservers anmelden.</w:t>
      </w:r>
    </w:p>
    <w:p w:rsidR="00EF7AF0" w:rsidRDefault="00EF7AF0" w:rsidP="00F50F77">
      <w:pPr>
        <w:pStyle w:val="Listenabsatz"/>
      </w:pPr>
      <w:r w:rsidRPr="002A083A">
        <w:rPr>
          <w:b/>
        </w:rPr>
        <w:t>Open Authorization (OAuth) 2.0:</w:t>
      </w:r>
      <w:r w:rsidRPr="00F50F77">
        <w:t xml:space="preserve"> Es handelt sich hier um einen Standard zur sicheren API-Authentifizierung. So kann ein Nutzer( in der Rolle als Resource Owner) einer Anwendung (dem Client) erlauben, in seinem Namen auf geschützte Ressourcen / </w:t>
      </w:r>
      <w:r w:rsidRPr="00F50F77">
        <w:lastRenderedPageBreak/>
        <w:t>Daten auf einem Server (Resource Server) zuzugreifen, ohne seine Anmeldedaten dafür bekannt g</w:t>
      </w:r>
      <w:r w:rsidRPr="00F50F77">
        <w:rPr>
          <w:noProof/>
          <w:lang w:eastAsia="zh-CN"/>
        </w:rPr>
        <w:drawing>
          <wp:anchor distT="0" distB="0" distL="114300" distR="114300" simplePos="0" relativeHeight="251681792" behindDoc="0" locked="0" layoutInCell="1" allowOverlap="1">
            <wp:simplePos x="0" y="0"/>
            <wp:positionH relativeFrom="margin">
              <wp:align>right</wp:align>
            </wp:positionH>
            <wp:positionV relativeFrom="margin">
              <wp:align>top</wp:align>
            </wp:positionV>
            <wp:extent cx="3297555" cy="2811145"/>
            <wp:effectExtent l="19050" t="19050" r="17145" b="27305"/>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oogle-oauth-consent1.png"/>
                    <pic:cNvPicPr/>
                  </pic:nvPicPr>
                  <pic:blipFill rotWithShape="1">
                    <a:blip r:embed="rId24">
                      <a:extLst>
                        <a:ext uri="{28A0092B-C50C-407E-A947-70E740481C1C}">
                          <a14:useLocalDpi xmlns:a14="http://schemas.microsoft.com/office/drawing/2010/main" val="0"/>
                        </a:ext>
                      </a:extLst>
                    </a:blip>
                    <a:srcRect l="3079"/>
                    <a:stretch/>
                  </pic:blipFill>
                  <pic:spPr bwMode="auto">
                    <a:xfrm>
                      <a:off x="0" y="0"/>
                      <a:ext cx="3297555" cy="28111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50F77">
        <w:t xml:space="preserve">eben zu müssen. Dies nutzen Entwickler einer Anwendung um eine Authentifizierung zu implementieren ohne Anmeldedaten von Nutzern zu speichern. Stattdessen delegieren Sie die Authentifizierung der Nutzer an einen OAuth-Anbieter wie Google, Facebook oder Twitter. OAuth beinhaltet eine detaillierte Einschränkung der Zugriffsrechte. Dem </w:t>
      </w:r>
      <w:r w:rsidRPr="00F50F77">
        <w:rPr>
          <w:noProof/>
          <w:lang w:eastAsia="zh-CN"/>
        </w:rPr>
        <mc:AlternateContent>
          <mc:Choice Requires="wps">
            <w:drawing>
              <wp:anchor distT="0" distB="0" distL="114300" distR="114300" simplePos="0" relativeHeight="251680768" behindDoc="0" locked="0" layoutInCell="1" allowOverlap="1" wp14:anchorId="4E1609B3" wp14:editId="3E7F00B4">
                <wp:simplePos x="0" y="0"/>
                <wp:positionH relativeFrom="column">
                  <wp:posOffset>2814320</wp:posOffset>
                </wp:positionH>
                <wp:positionV relativeFrom="paragraph">
                  <wp:posOffset>2814320</wp:posOffset>
                </wp:positionV>
                <wp:extent cx="3402965" cy="257175"/>
                <wp:effectExtent l="0" t="0" r="6985" b="9525"/>
                <wp:wrapSquare wrapText="bothSides"/>
                <wp:docPr id="386" name="Textfeld 386"/>
                <wp:cNvGraphicFramePr/>
                <a:graphic xmlns:a="http://schemas.openxmlformats.org/drawingml/2006/main">
                  <a:graphicData uri="http://schemas.microsoft.com/office/word/2010/wordprocessingShape">
                    <wps:wsp>
                      <wps:cNvSpPr txBox="1"/>
                      <wps:spPr>
                        <a:xfrm>
                          <a:off x="0" y="0"/>
                          <a:ext cx="3402965" cy="257175"/>
                        </a:xfrm>
                        <a:prstGeom prst="rect">
                          <a:avLst/>
                        </a:prstGeom>
                        <a:solidFill>
                          <a:prstClr val="white"/>
                        </a:solidFill>
                        <a:ln>
                          <a:noFill/>
                        </a:ln>
                      </wps:spPr>
                      <wps:txbx>
                        <w:txbxContent>
                          <w:p w:rsidR="007D5D9D" w:rsidRPr="0011277C" w:rsidRDefault="007D5D9D" w:rsidP="00274C33">
                            <w:pPr>
                              <w:pStyle w:val="BeschriftungvonAbbildungenetcBA-Format"/>
                              <w:rPr>
                                <w:noProof/>
                                <w:sz w:val="24"/>
                              </w:rPr>
                            </w:pPr>
                            <w:bookmarkStart w:id="100" w:name="_Ref515948600"/>
                            <w:bookmarkStart w:id="101" w:name="_Toc515974109"/>
                            <w:r>
                              <w:t xml:space="preserve">Abbildung </w:t>
                            </w:r>
                            <w:r>
                              <w:fldChar w:fldCharType="begin"/>
                            </w:r>
                            <w:r>
                              <w:instrText xml:space="preserve"> SEQ Abbildung \* ARABIC </w:instrText>
                            </w:r>
                            <w:r>
                              <w:fldChar w:fldCharType="separate"/>
                            </w:r>
                            <w:r>
                              <w:rPr>
                                <w:noProof/>
                              </w:rPr>
                              <w:t>13</w:t>
                            </w:r>
                            <w:r>
                              <w:fldChar w:fldCharType="end"/>
                            </w:r>
                            <w:bookmarkEnd w:id="100"/>
                            <w:r>
                              <w:t xml:space="preserve">: </w:t>
                            </w:r>
                            <w:r w:rsidRPr="00274C33">
                              <w:t>Berechtigungsabfrage</w:t>
                            </w:r>
                            <w:r>
                              <w:t xml:space="preserve"> bei OAuth </w:t>
                            </w:r>
                            <w:sdt>
                              <w:sdtPr>
                                <w:id w:val="1878964654"/>
                                <w:citation/>
                              </w:sdtPr>
                              <w:sdtContent>
                                <w:r>
                                  <w:fldChar w:fldCharType="begin"/>
                                </w:r>
                                <w:r>
                                  <w:instrText xml:space="preserve"> CITATION OAu18 \l 1031 </w:instrText>
                                </w:r>
                                <w:r>
                                  <w:fldChar w:fldCharType="separate"/>
                                </w:r>
                                <w:r>
                                  <w:rPr>
                                    <w:noProof/>
                                  </w:rPr>
                                  <w:t>[77]</w:t>
                                </w:r>
                                <w:r>
                                  <w:fldChar w:fldCharType="end"/>
                                </w:r>
                              </w:sdtContent>
                            </w:sdt>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1609B3" id="Textfeld 386" o:spid="_x0000_s1027" type="#_x0000_t202" style="position:absolute;left:0;text-align:left;margin-left:221.6pt;margin-top:221.6pt;width:267.95pt;height:20.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" stroked="f">
                <v:textbox inset="0,0,0,0">
                  <w:txbxContent>
                    <w:p w:rsidR="007D5D9D" w:rsidRPr="0011277C" w:rsidRDefault="007D5D9D" w:rsidP="00274C33">
                      <w:pPr>
                        <w:pStyle w:val="BeschriftungvonAbbildungenetcBA-Format"/>
                        <w:rPr>
                          <w:noProof/>
                          <w:sz w:val="24"/>
                        </w:rPr>
                      </w:pPr>
                      <w:bookmarkStart w:id="102" w:name="_Ref515948600"/>
                      <w:bookmarkStart w:id="103" w:name="_Toc515974109"/>
                      <w:r>
                        <w:t xml:space="preserve">Abbildung </w:t>
                      </w:r>
                      <w:r>
                        <w:fldChar w:fldCharType="begin"/>
                      </w:r>
                      <w:r>
                        <w:instrText xml:space="preserve"> SEQ Abbildung \* ARABIC </w:instrText>
                      </w:r>
                      <w:r>
                        <w:fldChar w:fldCharType="separate"/>
                      </w:r>
                      <w:r>
                        <w:rPr>
                          <w:noProof/>
                        </w:rPr>
                        <w:t>13</w:t>
                      </w:r>
                      <w:r>
                        <w:fldChar w:fldCharType="end"/>
                      </w:r>
                      <w:bookmarkEnd w:id="102"/>
                      <w:r>
                        <w:t xml:space="preserve">: </w:t>
                      </w:r>
                      <w:r w:rsidRPr="00274C33">
                        <w:t>Berechtigungsabfrage</w:t>
                      </w:r>
                      <w:r>
                        <w:t xml:space="preserve"> bei OAuth </w:t>
                      </w:r>
                      <w:sdt>
                        <w:sdtPr>
                          <w:id w:val="1878964654"/>
                          <w:citation/>
                        </w:sdtPr>
                        <w:sdtContent>
                          <w:r>
                            <w:fldChar w:fldCharType="begin"/>
                          </w:r>
                          <w:r>
                            <w:instrText xml:space="preserve"> CITATION OAu18 \l 1031 </w:instrText>
                          </w:r>
                          <w:r>
                            <w:fldChar w:fldCharType="separate"/>
                          </w:r>
                          <w:r>
                            <w:rPr>
                              <w:noProof/>
                            </w:rPr>
                            <w:t>[77]</w:t>
                          </w:r>
                          <w:r>
                            <w:fldChar w:fldCharType="end"/>
                          </w:r>
                        </w:sdtContent>
                      </w:sdt>
                      <w:bookmarkEnd w:id="103"/>
                    </w:p>
                  </w:txbxContent>
                </v:textbox>
                <w10:wrap type="square"/>
              </v:shape>
            </w:pict>
          </mc:Fallback>
        </mc:AlternateContent>
      </w:r>
      <w:r w:rsidRPr="00F50F77">
        <w:t xml:space="preserve">Nutzer wird nach Eingabe der Anmeldedaten angezeigt, welche Berechtigungen der Client fordert (siehe </w:t>
      </w:r>
      <w:r w:rsidRPr="00F50F77">
        <w:fldChar w:fldCharType="begin"/>
      </w:r>
      <w:r w:rsidRPr="00F50F77">
        <w:instrText xml:space="preserve"> REF _Ref515948600 \h </w:instrText>
      </w:r>
      <w:r w:rsidR="00C02840" w:rsidRPr="00F50F77">
        <w:instrText xml:space="preserve"> \* MERGEFORMAT </w:instrText>
      </w:r>
      <w:r w:rsidRPr="00F50F77">
        <w:fldChar w:fldCharType="separate"/>
      </w:r>
      <w:r w:rsidR="00C80256">
        <w:t>Abbildung 13</w:t>
      </w:r>
      <w:r w:rsidRPr="00F50F77">
        <w:fldChar w:fldCharType="end"/>
      </w:r>
      <w:r w:rsidRPr="00F50F77">
        <w:t>). Stimmt der Nutzer zu, wird er zurück zur Client-Anwendung geleitet.</w:t>
      </w:r>
      <w:r w:rsidR="00033113" w:rsidRPr="00F50F77">
        <w:t xml:space="preserve"> Hierbei handelt es</w:t>
      </w:r>
      <w:r w:rsidR="00D103B0" w:rsidRPr="00F50F77">
        <w:t xml:space="preserve"> sich nicht um eine SSO-Lösung.</w:t>
      </w:r>
      <w:r w:rsidR="00EE091D" w:rsidRPr="00F50F77">
        <w:t xml:space="preserve"> OAuth kann aber mit anderen Diensten gekoppelt werden um SSO zu ermöglichen.</w:t>
      </w:r>
    </w:p>
    <w:p w:rsidR="00F60B20" w:rsidRPr="00F50F77" w:rsidRDefault="00F60B20" w:rsidP="00F60B20">
      <w:pPr>
        <w:pStyle w:val="Listenabsatz"/>
      </w:pPr>
      <w:r>
        <w:rPr>
          <w:noProof/>
          <w:lang w:eastAsia="zh-CN"/>
        </w:rPr>
        <mc:AlternateContent>
          <mc:Choice Requires="wps">
            <w:drawing>
              <wp:anchor distT="0" distB="0" distL="114300" distR="114300" simplePos="0" relativeHeight="251684864" behindDoc="0" locked="0" layoutInCell="1" allowOverlap="1" wp14:anchorId="665160E0" wp14:editId="5AFE69EF">
                <wp:simplePos x="0" y="0"/>
                <wp:positionH relativeFrom="column">
                  <wp:posOffset>3828415</wp:posOffset>
                </wp:positionH>
                <wp:positionV relativeFrom="paragraph">
                  <wp:posOffset>3545205</wp:posOffset>
                </wp:positionV>
                <wp:extent cx="2295525" cy="447675"/>
                <wp:effectExtent l="0" t="0" r="9525" b="9525"/>
                <wp:wrapSquare wrapText="bothSides"/>
                <wp:docPr id="393" name="Textfeld 393"/>
                <wp:cNvGraphicFramePr/>
                <a:graphic xmlns:a="http://schemas.openxmlformats.org/drawingml/2006/main">
                  <a:graphicData uri="http://schemas.microsoft.com/office/word/2010/wordprocessingShape">
                    <wps:wsp>
                      <wps:cNvSpPr txBox="1"/>
                      <wps:spPr>
                        <a:xfrm>
                          <a:off x="0" y="0"/>
                          <a:ext cx="2295525" cy="447675"/>
                        </a:xfrm>
                        <a:prstGeom prst="rect">
                          <a:avLst/>
                        </a:prstGeom>
                        <a:solidFill>
                          <a:prstClr val="white"/>
                        </a:solidFill>
                        <a:ln>
                          <a:noFill/>
                        </a:ln>
                      </wps:spPr>
                      <wps:txbx>
                        <w:txbxContent>
                          <w:p w:rsidR="007D5D9D" w:rsidRPr="003D2E47" w:rsidRDefault="007D5D9D" w:rsidP="00F60B20">
                            <w:pPr>
                              <w:pStyle w:val="BeschriftungvonAbbildungenetcBA-Format"/>
                              <w:rPr>
                                <w:noProof/>
                                <w:sz w:val="24"/>
                              </w:rPr>
                            </w:pPr>
                            <w:bookmarkStart w:id="104" w:name="_Ref515877105"/>
                            <w:bookmarkStart w:id="105" w:name="_Toc515974110"/>
                            <w:r>
                              <w:t xml:space="preserve">Abbildung </w:t>
                            </w:r>
                            <w:r>
                              <w:fldChar w:fldCharType="begin"/>
                            </w:r>
                            <w:r>
                              <w:instrText xml:space="preserve"> SEQ Abbildung \* ARABIC </w:instrText>
                            </w:r>
                            <w:r>
                              <w:fldChar w:fldCharType="separate"/>
                            </w:r>
                            <w:r>
                              <w:rPr>
                                <w:noProof/>
                              </w:rPr>
                              <w:t>14</w:t>
                            </w:r>
                            <w:r>
                              <w:rPr>
                                <w:noProof/>
                              </w:rPr>
                              <w:fldChar w:fldCharType="end"/>
                            </w:r>
                            <w:bookmarkEnd w:id="104"/>
                            <w:r>
                              <w:t xml:space="preserve">: Ablauf einer Kerberos-Authentifizierung </w:t>
                            </w:r>
                            <w:sdt>
                              <w:sdtPr>
                                <w:id w:val="-1581508261"/>
                                <w:citation/>
                              </w:sdtPr>
                              <w:sdtContent>
                                <w:r>
                                  <w:fldChar w:fldCharType="begin"/>
                                </w:r>
                                <w:r>
                                  <w:instrText xml:space="preserve">CITATION documentation \p 305 \l 1031 </w:instrText>
                                </w:r>
                                <w:r>
                                  <w:fldChar w:fldCharType="separate"/>
                                </w:r>
                                <w:r>
                                  <w:rPr>
                                    <w:noProof/>
                                  </w:rPr>
                                  <w:t>[23 S. 305]</w:t>
                                </w:r>
                                <w:r>
                                  <w:fldChar w:fldCharType="end"/>
                                </w:r>
                              </w:sdtContent>
                            </w:sdt>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160E0" id="Textfeld 393" o:spid="_x0000_s1028" type="#_x0000_t202" style="position:absolute;left:0;text-align:left;margin-left:301.45pt;margin-top:279.15pt;width:180.75pt;height:3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" stroked="f">
                <v:textbox inset="0,0,0,0">
                  <w:txbxContent>
                    <w:p w:rsidR="007D5D9D" w:rsidRPr="003D2E47" w:rsidRDefault="007D5D9D" w:rsidP="00F60B20">
                      <w:pPr>
                        <w:pStyle w:val="BeschriftungvonAbbildungenetcBA-Format"/>
                        <w:rPr>
                          <w:noProof/>
                          <w:sz w:val="24"/>
                        </w:rPr>
                      </w:pPr>
                      <w:bookmarkStart w:id="106" w:name="_Ref515877105"/>
                      <w:bookmarkStart w:id="107" w:name="_Toc515974110"/>
                      <w:r>
                        <w:t xml:space="preserve">Abbildung </w:t>
                      </w:r>
                      <w:r>
                        <w:fldChar w:fldCharType="begin"/>
                      </w:r>
                      <w:r>
                        <w:instrText xml:space="preserve"> SEQ Abbildung \* ARABIC </w:instrText>
                      </w:r>
                      <w:r>
                        <w:fldChar w:fldCharType="separate"/>
                      </w:r>
                      <w:r>
                        <w:rPr>
                          <w:noProof/>
                        </w:rPr>
                        <w:t>14</w:t>
                      </w:r>
                      <w:r>
                        <w:rPr>
                          <w:noProof/>
                        </w:rPr>
                        <w:fldChar w:fldCharType="end"/>
                      </w:r>
                      <w:bookmarkEnd w:id="106"/>
                      <w:r>
                        <w:t xml:space="preserve">: Ablauf einer Kerberos-Authentifizierung </w:t>
                      </w:r>
                      <w:sdt>
                        <w:sdtPr>
                          <w:id w:val="-1581508261"/>
                          <w:citation/>
                        </w:sdtPr>
                        <w:sdtContent>
                          <w:r>
                            <w:fldChar w:fldCharType="begin"/>
                          </w:r>
                          <w:r>
                            <w:instrText xml:space="preserve">CITATION documentation \p 305 \l 1031 </w:instrText>
                          </w:r>
                          <w:r>
                            <w:fldChar w:fldCharType="separate"/>
                          </w:r>
                          <w:r>
                            <w:rPr>
                              <w:noProof/>
                            </w:rPr>
                            <w:t>[23 S. 305]</w:t>
                          </w:r>
                          <w:r>
                            <w:fldChar w:fldCharType="end"/>
                          </w:r>
                        </w:sdtContent>
                      </w:sdt>
                      <w:bookmarkEnd w:id="107"/>
                    </w:p>
                  </w:txbxContent>
                </v:textbox>
                <w10:wrap type="square"/>
              </v:shape>
            </w:pict>
          </mc:Fallback>
        </mc:AlternateContent>
      </w:r>
      <w:r>
        <w:rPr>
          <w:noProof/>
          <w:lang w:eastAsia="zh-CN"/>
        </w:rPr>
        <w:drawing>
          <wp:anchor distT="0" distB="0" distL="114300" distR="114300" simplePos="0" relativeHeight="251683840" behindDoc="0" locked="0" layoutInCell="1" allowOverlap="1" wp14:anchorId="6D32D9A0" wp14:editId="52D3CD3A">
            <wp:simplePos x="0" y="0"/>
            <wp:positionH relativeFrom="margin">
              <wp:align>right</wp:align>
            </wp:positionH>
            <wp:positionV relativeFrom="margin">
              <wp:posOffset>4692650</wp:posOffset>
            </wp:positionV>
            <wp:extent cx="2295525" cy="2156460"/>
            <wp:effectExtent l="0" t="0" r="9525" b="0"/>
            <wp:wrapSquare wrapText="bothSides"/>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Kerbero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95525" cy="2156460"/>
                    </a:xfrm>
                    <a:prstGeom prst="rect">
                      <a:avLst/>
                    </a:prstGeom>
                  </pic:spPr>
                </pic:pic>
              </a:graphicData>
            </a:graphic>
            <wp14:sizeRelH relativeFrom="margin">
              <wp14:pctWidth>0</wp14:pctWidth>
            </wp14:sizeRelH>
            <wp14:sizeRelV relativeFrom="margin">
              <wp14:pctHeight>0</wp14:pctHeight>
            </wp14:sizeRelV>
          </wp:anchor>
        </w:drawing>
      </w:r>
      <w:r w:rsidRPr="005374C0">
        <w:rPr>
          <w:b/>
        </w:rPr>
        <w:t>Kerberos-Authentifizierung</w:t>
      </w:r>
      <w:r>
        <w:rPr>
          <w:b/>
        </w:rPr>
        <w:t>:</w:t>
      </w:r>
      <w:r>
        <w:t xml:space="preserve"> Eine zentrale Schlüsselvergabe (Key Distribution Center, KDC) dient im Netzwerk als vertrauenswürdige dritte Partei bei der Vermittlung zwischen zwei Systemen. Sie besteht aus einem Authentifizierungsserver und einem Ticketvergabeserver. Ein Nutzer meldet sich an der SAP Cloud Platform an und möchte ein Backend-System erreichen (siehe </w:t>
      </w:r>
      <w:r>
        <w:fldChar w:fldCharType="begin"/>
      </w:r>
      <w:r>
        <w:instrText xml:space="preserve"> REF _Ref515877105 \h  \* MERGEFORMAT </w:instrText>
      </w:r>
      <w:r>
        <w:fldChar w:fldCharType="separate"/>
      </w:r>
      <w:r w:rsidR="00C80256">
        <w:t>Abbildung 14</w:t>
      </w:r>
      <w:r>
        <w:fldChar w:fldCharType="end"/>
      </w:r>
      <w:r>
        <w:t xml:space="preserve">). Dafür sendet die SAP Cloud Platform eine verschlüsselte Nachricht mit der Identität des Users an den SAP Cloud Connector, welcher die Kerberos-Bibliothek enthält. Dort wird die Nachricht entschlüsselt und der Nutzer bei der KDC abgefragt. Dort findet eine Kommunikation zwischen dem Authentifizierungsserver und dem Ticketvergabeserver statt.  Ist diese Abfrage erfolgreich, erhält der Konnektor ein Ticket, welches die Identität des Nutzers bestätigt. Dieses sendet er in einer Anfrage an das Backendsystem. Dort wird darauf vertraut, dass es sich tatsächlich um den Nutzer handelt, der im </w:t>
      </w:r>
      <w:r>
        <w:lastRenderedPageBreak/>
        <w:t>Ticket aufgeführt wird und eine Anmeldung erfolgt, falls dieser die entsprechenden Berechtigungen hat.</w:t>
      </w:r>
    </w:p>
    <w:p w:rsidR="00C83B2E" w:rsidRPr="00AD4353" w:rsidRDefault="00C83B2E" w:rsidP="00C02840">
      <w:pPr>
        <w:pStyle w:val="FlietextersterAbsatz"/>
      </w:pPr>
      <w:r>
        <w:t>Einige</w:t>
      </w:r>
      <w:r w:rsidR="00871A7D">
        <w:t xml:space="preserve"> der </w:t>
      </w:r>
      <w:r w:rsidR="00C02840">
        <w:t xml:space="preserve">der Anmeldeoptionen von SAP-Systemen </w:t>
      </w:r>
      <w:r>
        <w:t>können auch im Zusammenhang mit der SAP Cloud Platform verwendet werden um eine sichere und nutzerfreundliche Authentifizierung</w:t>
      </w:r>
      <w:r w:rsidR="00DE79CB">
        <w:t xml:space="preserve"> </w:t>
      </w:r>
      <w:r w:rsidR="00D14D83">
        <w:t xml:space="preserve">mit </w:t>
      </w:r>
      <w:r w:rsidR="00DE79CB">
        <w:t>SSO zu erreichen.</w:t>
      </w:r>
    </w:p>
    <w:p w:rsidR="00043055" w:rsidRDefault="00043055" w:rsidP="00274C33">
      <w:pPr>
        <w:pStyle w:val="Listenabsatz"/>
      </w:pPr>
      <w:r w:rsidRPr="002A6A7C">
        <w:rPr>
          <w:b/>
        </w:rPr>
        <w:t>X.509 Client-Zertifikate</w:t>
      </w:r>
      <w:r w:rsidR="008A59DD">
        <w:rPr>
          <w:b/>
        </w:rPr>
        <w:t>:</w:t>
      </w:r>
      <w:r w:rsidR="008A59DD" w:rsidRPr="00584973">
        <w:t xml:space="preserve"> </w:t>
      </w:r>
      <w:r w:rsidR="00584973" w:rsidRPr="00584973">
        <w:t>Hat ein Nutzer</w:t>
      </w:r>
      <w:r w:rsidR="00584973">
        <w:t xml:space="preserve"> in seinem Browser ein gültiges X.509-Zertifikat wird er für den Zugriff zu SAP</w:t>
      </w:r>
      <w:r w:rsidR="00AF4B1F">
        <w:t>-Systemen</w:t>
      </w:r>
      <w:r w:rsidR="00584973">
        <w:t xml:space="preserve"> authentifiziert, ohne seine Benutzerkennung eing</w:t>
      </w:r>
      <w:r w:rsidR="002A29B7">
        <w:t>eben zu müssen, wenn das Z</w:t>
      </w:r>
      <w:r w:rsidR="00AF4B1F">
        <w:t xml:space="preserve">ertifikat von einer vertrauenswürdigen Stelle ausgestellt wurde und die Systeme für die Verwendung von </w:t>
      </w:r>
      <w:r w:rsidR="00670785">
        <w:t>Secure Sockets Layer (SSL) konfiguriert sind.</w:t>
      </w:r>
    </w:p>
    <w:p w:rsidR="00AF0254" w:rsidRDefault="000664A2" w:rsidP="00274C33">
      <w:pPr>
        <w:pStyle w:val="Listenabsatz"/>
      </w:pPr>
      <w:r w:rsidRPr="002A6A7C">
        <w:rPr>
          <w:b/>
        </w:rPr>
        <w:t>SAML-Browser-Artefakte / SAML 2.0</w:t>
      </w:r>
      <w:r>
        <w:rPr>
          <w:b/>
        </w:rPr>
        <w:t>:</w:t>
      </w:r>
      <w:r w:rsidRPr="009401CD">
        <w:t xml:space="preserve"> SAML steht für Security Assertion Markup Language</w:t>
      </w:r>
      <w:r w:rsidR="005D1027">
        <w:t xml:space="preserve"> und bezeichnet einen offenen Standard für die Umsetzung von Single Sign-On (SSO)</w:t>
      </w:r>
      <w:r w:rsidRPr="009401CD">
        <w:t>.</w:t>
      </w:r>
      <w:r w:rsidR="00952D03">
        <w:t xml:space="preserve"> </w:t>
      </w:r>
      <w:r w:rsidR="000C631C">
        <w:t xml:space="preserve">Dafür werden </w:t>
      </w:r>
      <w:r>
        <w:t>ein Dienstanbie</w:t>
      </w:r>
      <w:r w:rsidR="000C631C">
        <w:t>ter (Service Provider) und ein</w:t>
      </w:r>
      <w:r>
        <w:t xml:space="preserve"> Identitätsanbieter (Identity Provider)</w:t>
      </w:r>
      <w:r w:rsidR="000C631C">
        <w:t xml:space="preserve"> benötigt</w:t>
      </w:r>
      <w:r>
        <w:t xml:space="preserve">. Möchte sich ein Nutzer am Dienstanbieter anmelden, leitet dieser die Authentifizierungsanfrage an einen Identitätsanbieter weiter, welcher Identitätsinformationen von Nutzern, Rollen und Gruppen (zusammengefasst „Principals“) speichert und prüft, ob diese für den Dienst, von dem die Authentifizierungsanfrage kommt, berechtigt ist (siehe </w:t>
      </w:r>
      <w:r>
        <w:fldChar w:fldCharType="begin"/>
      </w:r>
      <w:r>
        <w:instrText xml:space="preserve"> REF _Ref515869269 \h </w:instrText>
      </w:r>
      <w:r w:rsidR="00274C33">
        <w:instrText xml:space="preserve"> \* MERGEFORMAT </w:instrText>
      </w:r>
      <w:r>
        <w:fldChar w:fldCharType="separate"/>
      </w:r>
      <w:r w:rsidR="00C80256" w:rsidRPr="005374C0">
        <w:t xml:space="preserve">Abbildung </w:t>
      </w:r>
      <w:r w:rsidR="00C80256">
        <w:rPr>
          <w:rStyle w:val="BeschriftungvonAbbildungenetcBA-FormatZchn"/>
        </w:rPr>
        <w:t>15</w:t>
      </w:r>
      <w:r>
        <w:fldChar w:fldCharType="end"/>
      </w:r>
      <w:r>
        <w:t>).</w:t>
      </w:r>
      <w:r w:rsidR="00AF0254">
        <w:t xml:space="preserve"> Falls der Nutzer sich in der aktuellen Sitzung bereits beim Identitätsanbieter angemeldet hat, entfällt eine weitere Abfrage der Anmeldedaten und der Dienstanbieter bekommt sofort den Nutzer und die Authentifizierungsantwort.</w:t>
      </w:r>
    </w:p>
    <w:p w:rsidR="000664A2" w:rsidRPr="008A59DD" w:rsidRDefault="000664A2" w:rsidP="00274C33">
      <w:pPr>
        <w:pStyle w:val="Abbildung"/>
        <w:framePr w:wrap="notBeside"/>
      </w:pPr>
      <w:r w:rsidRPr="005D1027">
        <w:rPr>
          <w:lang w:eastAsia="zh-CN"/>
        </w:rPr>
        <w:drawing>
          <wp:inline distT="0" distB="0" distL="0" distR="0">
            <wp:extent cx="6119495" cy="1508125"/>
            <wp:effectExtent l="0" t="0" r="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Saml2-browser-sso-redirect.png"/>
                    <pic:cNvPicPr/>
                  </pic:nvPicPr>
                  <pic:blipFill>
                    <a:blip r:embed="rId26">
                      <a:extLst>
                        <a:ext uri="{28A0092B-C50C-407E-A947-70E740481C1C}">
                          <a14:useLocalDpi xmlns:a14="http://schemas.microsoft.com/office/drawing/2010/main" val="0"/>
                        </a:ext>
                      </a:extLst>
                    </a:blip>
                    <a:stretch>
                      <a:fillRect/>
                    </a:stretch>
                  </pic:blipFill>
                  <pic:spPr>
                    <a:xfrm>
                      <a:off x="0" y="0"/>
                      <a:ext cx="6119495" cy="1508125"/>
                    </a:xfrm>
                    <a:prstGeom prst="rect">
                      <a:avLst/>
                    </a:prstGeom>
                  </pic:spPr>
                </pic:pic>
              </a:graphicData>
            </a:graphic>
          </wp:inline>
        </w:drawing>
      </w:r>
    </w:p>
    <w:p w:rsidR="000F0415" w:rsidRPr="0025356A" w:rsidRDefault="000F0415" w:rsidP="00274C33">
      <w:pPr>
        <w:pStyle w:val="BeschriftungvonAbbildungenetcBA-Format"/>
      </w:pPr>
      <w:bookmarkStart w:id="108" w:name="_Ref515869269"/>
      <w:bookmarkStart w:id="109" w:name="_Toc515974111"/>
      <w:r w:rsidRPr="005374C0">
        <w:t xml:space="preserve">Abbildung </w:t>
      </w:r>
      <w:r w:rsidRPr="004F0EA8">
        <w:rPr>
          <w:rStyle w:val="BeschriftungvonAbbildungenetcBA-FormatZchn"/>
        </w:rPr>
        <w:fldChar w:fldCharType="begin"/>
      </w:r>
      <w:r w:rsidRPr="004F0EA8">
        <w:rPr>
          <w:rStyle w:val="BeschriftungvonAbbildungenetcBA-FormatZchn"/>
        </w:rPr>
        <w:instrText xml:space="preserve"> SEQ Abbildung \* ARABIC </w:instrText>
      </w:r>
      <w:r w:rsidRPr="004F0EA8">
        <w:rPr>
          <w:rStyle w:val="BeschriftungvonAbbildungenetcBA-FormatZchn"/>
        </w:rPr>
        <w:fldChar w:fldCharType="separate"/>
      </w:r>
      <w:r w:rsidR="00C80256">
        <w:rPr>
          <w:rStyle w:val="BeschriftungvonAbbildungenetcBA-FormatZchn"/>
          <w:noProof/>
        </w:rPr>
        <w:t>15</w:t>
      </w:r>
      <w:r w:rsidRPr="004F0EA8">
        <w:rPr>
          <w:rStyle w:val="BeschriftungvonAbbildungenetcBA-FormatZchn"/>
        </w:rPr>
        <w:fldChar w:fldCharType="end"/>
      </w:r>
      <w:bookmarkEnd w:id="108"/>
      <w:r w:rsidRPr="005374C0">
        <w:t>: Ablauf einer SAML-Authentifizierung</w:t>
      </w:r>
      <w:r w:rsidR="005D1027">
        <w:t xml:space="preserve"> </w:t>
      </w:r>
      <w:sdt>
        <w:sdtPr>
          <w:id w:val="-1482230546"/>
          <w:citation/>
        </w:sdtPr>
        <w:sdtContent>
          <w:r w:rsidR="005D1027">
            <w:fldChar w:fldCharType="begin"/>
          </w:r>
          <w:r w:rsidR="005D1027">
            <w:instrText xml:space="preserve"> CITATION SSO \l 1031 </w:instrText>
          </w:r>
          <w:r w:rsidR="005D1027">
            <w:fldChar w:fldCharType="separate"/>
          </w:r>
          <w:r w:rsidR="00C80256">
            <w:rPr>
              <w:noProof/>
            </w:rPr>
            <w:t>[49]</w:t>
          </w:r>
          <w:r w:rsidR="005D1027">
            <w:fldChar w:fldCharType="end"/>
          </w:r>
        </w:sdtContent>
      </w:sdt>
      <w:bookmarkEnd w:id="109"/>
    </w:p>
    <w:p w:rsidR="00DD620E" w:rsidRDefault="00DD620E" w:rsidP="0059108E">
      <w:pPr>
        <w:pStyle w:val="Listenabsatz"/>
        <w:numPr>
          <w:ilvl w:val="0"/>
          <w:numId w:val="0"/>
        </w:numPr>
        <w:ind w:left="641"/>
      </w:pPr>
      <w:r>
        <w:t>SAP stellt auf der SAP Cloud Platf</w:t>
      </w:r>
      <w:r w:rsidR="003E08C8">
        <w:t>o</w:t>
      </w:r>
      <w:r>
        <w:t xml:space="preserve">rm selbst einen Identitätsanbieter zur Verfügung. Dieser ermöglicht es dem Nutzer auf alle Dienste der SAP Cloud Platform mit einmaliger Anmeldung zuzugreifen. Diese Art der Authentifizierung kann ebenfalls genutzt werden, um einen </w:t>
      </w:r>
      <w:r w:rsidR="003E08C8">
        <w:t xml:space="preserve">bereits bei der Cloud Platform authentifizierten </w:t>
      </w:r>
      <w:r>
        <w:t xml:space="preserve">Nutzer am Backend-System </w:t>
      </w:r>
      <w:r w:rsidR="003E08C8">
        <w:t>anzumelden</w:t>
      </w:r>
      <w:r>
        <w:t xml:space="preserve"> ohne nac</w:t>
      </w:r>
      <w:r w:rsidR="003E08C8">
        <w:t>h den entsprechenden Anmelded</w:t>
      </w:r>
      <w:r>
        <w:t xml:space="preserve">aten zu fragen. </w:t>
      </w:r>
    </w:p>
    <w:p w:rsidR="000C59C1" w:rsidRDefault="002C6E97" w:rsidP="000C59C1">
      <w:pPr>
        <w:pStyle w:val="FlietextersterAbsatz"/>
      </w:pPr>
      <w:r>
        <w:lastRenderedPageBreak/>
        <w:t xml:space="preserve">Die von ASP zur Anmeldung </w:t>
      </w:r>
      <w:r w:rsidR="0019479D">
        <w:t>mit Basic Authentication gehört zu den Anmeldemethoden, die den geringsten Aufwand bei der Einrichtung erfordern.</w:t>
      </w:r>
      <w:r w:rsidR="00935823">
        <w:t xml:space="preserve"> In Zu</w:t>
      </w:r>
      <w:r w:rsidR="004B5FA8">
        <w:t>sammenhang mit einer HTTPS-Verbindung können Benutzername und Passwort zwar nicht mehr so leicht bei der Übertragung abgefangen werden, jedoch wird das Passwort im Browser</w:t>
      </w:r>
      <w:r w:rsidR="00182B2F">
        <w:t xml:space="preserve"> entweder kurzzeitig (um zuverhindern, dass der Nutzer für jede HTTP-Anfrage sein Passwort eingeben muss) oder langfristig (wenn der Nutzer diese Option im Browser wählt) ge</w:t>
      </w:r>
      <w:r w:rsidR="004B5FA8">
        <w:t>speichert</w:t>
      </w:r>
      <w:r w:rsidR="00182B2F">
        <w:t>.</w:t>
      </w:r>
      <w:r w:rsidR="00977C88">
        <w:t xml:space="preserve"> Perspektivisch wäre es daher sinnvoll eine andere Authentifizierungsmethode zu wählen oder die Basic Authentication zu einer 2-Faktor-A</w:t>
      </w:r>
      <w:r w:rsidR="001C7B1F">
        <w:t>uthentifizierung zu verstärken</w:t>
      </w:r>
      <w:r w:rsidR="000C59C1">
        <w:t xml:space="preserve">. </w:t>
      </w:r>
      <w:r w:rsidR="001A45A9">
        <w:t xml:space="preserve">Möglicherweise kann es sogar für den Nutzerkomfort sinnvoll sein, über die Einrichtung von SSO nachzudenken. </w:t>
      </w:r>
      <w:r w:rsidR="000C59C1">
        <w:t>Dies ist jedoch nicht Teil dieser Arbeit.</w:t>
      </w:r>
    </w:p>
    <w:p w:rsidR="003A43FA" w:rsidRDefault="00504C01" w:rsidP="00504C01">
      <w:pPr>
        <w:pStyle w:val="Flietext"/>
      </w:pPr>
      <w:r w:rsidRPr="00504C01">
        <w:t xml:space="preserve">Werden </w:t>
      </w:r>
      <w:r w:rsidR="00AC6938">
        <w:t xml:space="preserve">Dritte, wie SAP, </w:t>
      </w:r>
      <w:r w:rsidR="00433071">
        <w:t>in die Dienstleistung</w:t>
      </w:r>
      <w:r>
        <w:t xml:space="preserve"> involviert, hafte</w:t>
      </w:r>
      <w:r w:rsidR="00433071">
        <w:t>t</w:t>
      </w:r>
      <w:r>
        <w:t xml:space="preserve"> </w:t>
      </w:r>
      <w:r w:rsidR="00433071">
        <w:t xml:space="preserve">Arvato Systems Perdata </w:t>
      </w:r>
      <w:r>
        <w:t xml:space="preserve">auch dafür, dass </w:t>
      </w:r>
      <w:r w:rsidR="00433071">
        <w:t xml:space="preserve">auch </w:t>
      </w:r>
      <w:r>
        <w:t>diese die D</w:t>
      </w:r>
      <w:r w:rsidR="00433071">
        <w:t>atenschutzrichtilinien</w:t>
      </w:r>
      <w:r>
        <w:t xml:space="preserve"> einhalten</w:t>
      </w:r>
      <w:r w:rsidR="00785F6F">
        <w:t xml:space="preserve"> </w:t>
      </w:r>
      <w:r w:rsidR="00785F6F" w:rsidRPr="00504C01">
        <w:t xml:space="preserve"> [28 S. </w:t>
      </w:r>
      <w:r w:rsidR="00785F6F">
        <w:t>41]</w:t>
      </w:r>
      <w:r>
        <w:t xml:space="preserve">. </w:t>
      </w:r>
      <w:r w:rsidR="00410E42">
        <w:t>Da es sich bei SAP ebenfalls um ein deutsches Unternehmen handelt, kann davon ausgegangen werden, dass SAP selbst ein großes Interesse daran hat, für eine Einhaltung des Datenschutzes zu sorgen. D</w:t>
      </w:r>
      <w:r w:rsidR="00825EB3" w:rsidRPr="00504C01">
        <w:t>ie SAP C</w:t>
      </w:r>
      <w:r w:rsidR="00AF05FB" w:rsidRPr="00504C01">
        <w:t xml:space="preserve">loud Platform </w:t>
      </w:r>
      <w:r w:rsidR="00410E42">
        <w:t>ist nur mit einem Konto und passendem Passwort zugänglich</w:t>
      </w:r>
      <w:r w:rsidR="00FA04E1" w:rsidRPr="00504C01">
        <w:t>.</w:t>
      </w:r>
      <w:r w:rsidR="00410E42">
        <w:t xml:space="preserve"> Im Rahmen der SAP Cloud Platform involviert SAP jedoch widerum Dritte und es ist zu prüfen, ob diese ebenfalls datenschutzkonform arb</w:t>
      </w:r>
      <w:r w:rsidR="00966303">
        <w:t>eiten, da ASP für alle</w:t>
      </w:r>
      <w:r w:rsidR="00410E42">
        <w:t xml:space="preserve"> in der Wertschöpfungskette </w:t>
      </w:r>
      <w:r w:rsidR="00966303">
        <w:t xml:space="preserve">folgenden Dienstleister </w:t>
      </w:r>
      <w:r w:rsidR="00410E42">
        <w:t>haftet, falls es zu einem Datenschutzvorfall kommt.</w:t>
      </w:r>
    </w:p>
    <w:p w:rsidR="003A43FA" w:rsidRDefault="007A4CF9" w:rsidP="00504C01">
      <w:pPr>
        <w:pStyle w:val="Flietext"/>
      </w:pPr>
      <w:r>
        <w:t>Daher ist bei der Wahl der Region</w:t>
      </w:r>
      <w:r w:rsidR="003E19C5">
        <w:t xml:space="preserve"> (siehe Abschnitt </w:t>
      </w:r>
      <w:r w:rsidR="003E19C5">
        <w:fldChar w:fldCharType="begin"/>
      </w:r>
      <w:r w:rsidR="003E19C5">
        <w:instrText xml:space="preserve"> REF _Ref515389755 \r \h </w:instrText>
      </w:r>
      <w:r w:rsidR="003E19C5">
        <w:fldChar w:fldCharType="separate"/>
      </w:r>
      <w:r w:rsidR="00C80256">
        <w:t>0</w:t>
      </w:r>
      <w:r w:rsidR="003E19C5">
        <w:fldChar w:fldCharType="end"/>
      </w:r>
      <w:r w:rsidR="003E19C5">
        <w:t>)</w:t>
      </w:r>
      <w:r>
        <w:t>, welche man in der SAP Cloud Platform benutzen möchte, Vorsicht geboten.</w:t>
      </w:r>
      <w:r w:rsidR="003E19C5">
        <w:t xml:space="preserve"> Alle Daten der Testzugänge werden in der Region „Europe (Rot) – Trial“ verwaltet, liegen also in einem SAP eigenen Rechenzentrum in Sankt Leon-Rot. Bei einem bezahlten Zug</w:t>
      </w:r>
      <w:r w:rsidR="0073197F">
        <w:t>ang zur SAP Cloud Platform ist die</w:t>
      </w:r>
      <w:r w:rsidR="003E19C5">
        <w:t>s abh</w:t>
      </w:r>
      <w:r w:rsidR="004C707D">
        <w:t xml:space="preserve">ängig von der gewählten Region. </w:t>
      </w:r>
      <w:r w:rsidR="003E19C5">
        <w:t>Es stellt sich die Frage, ob amerikanische Großkonzerne wie Google, Amazon und Microsoft ihre Dienstleistungen tatsächlich an die Anforderungen der europäischen Datenschutzverordnung angepasst haben. Klar ist, dass Sie dieser unterliegen, sobald sich die Personen, deren Daten verwalt</w:t>
      </w:r>
      <w:r w:rsidR="00F452D3">
        <w:t>et werden, in der EU aufhalten</w:t>
      </w:r>
      <w:sdt>
        <w:sdtPr>
          <w:id w:val="-1446773059"/>
          <w:citation/>
        </w:sdtPr>
        <w:sdtContent>
          <w:r w:rsidR="00BC6985">
            <w:fldChar w:fldCharType="begin"/>
          </w:r>
          <w:r w:rsidR="00BC6985">
            <w:instrText xml:space="preserve"> CITATION Bag17 \l 1031 </w:instrText>
          </w:r>
          <w:r w:rsidR="00BC6985">
            <w:fldChar w:fldCharType="separate"/>
          </w:r>
          <w:r w:rsidR="00C80256">
            <w:t xml:space="preserve"> [50]</w:t>
          </w:r>
          <w:r w:rsidR="00BC6985">
            <w:fldChar w:fldCharType="end"/>
          </w:r>
        </w:sdtContent>
      </w:sdt>
      <w:r w:rsidR="003A43FA">
        <w:t>.</w:t>
      </w:r>
    </w:p>
    <w:p w:rsidR="004C707D" w:rsidRDefault="004C707D" w:rsidP="00504C01">
      <w:pPr>
        <w:pStyle w:val="Flietext"/>
      </w:pPr>
      <w:r>
        <w:t xml:space="preserve">Um so sicher wie möglich zu sein, </w:t>
      </w:r>
      <w:r w:rsidR="003E19C5">
        <w:t xml:space="preserve">sind grundsätzlich die </w:t>
      </w:r>
      <w:r w:rsidR="001321A3">
        <w:t>SAP-eigenen, europäischen</w:t>
      </w:r>
      <w:r w:rsidR="003E19C5">
        <w:t xml:space="preserve"> Regionen in der </w:t>
      </w:r>
      <w:r>
        <w:t>SAP Cloud Platform vorzuziehen.</w:t>
      </w:r>
      <w:r w:rsidR="00DA0BBD">
        <w:t xml:space="preserve"> Selbst dann ist es jedoch möglich, dass SAP die Daten zur Verarbeitung in Länder außerhalb des Europäischen Wirtschaftsraums übermittelt. Dies wird in der Datenschutzerklärung festgehalten. In einem solchen Fall werden jedoch Verträge mit den zusätzlichen Verarbeitern abgeschlossen, welche dafür sorgen, dass dennoch das europäische Datenschutzniveau eingehalten wird </w:t>
      </w:r>
      <w:sdt>
        <w:sdtPr>
          <w:id w:val="2030379331"/>
          <w:citation/>
        </w:sdtPr>
        <w:sdtContent>
          <w:r w:rsidR="00DA0BBD">
            <w:fldChar w:fldCharType="begin"/>
          </w:r>
          <w:r w:rsidR="00DA0BBD">
            <w:instrText xml:space="preserve"> CITATION Datenschutz \l 1031 </w:instrText>
          </w:r>
          <w:r w:rsidR="00DA0BBD">
            <w:fldChar w:fldCharType="separate"/>
          </w:r>
          <w:r w:rsidR="00C80256">
            <w:t>[51]</w:t>
          </w:r>
          <w:r w:rsidR="00DA0BBD">
            <w:fldChar w:fldCharType="end"/>
          </w:r>
        </w:sdtContent>
      </w:sdt>
      <w:r w:rsidR="00DA0BBD">
        <w:t>.</w:t>
      </w:r>
    </w:p>
    <w:p w:rsidR="006860D4" w:rsidRPr="004C707D" w:rsidRDefault="00F452D3" w:rsidP="004C707D">
      <w:pPr>
        <w:pStyle w:val="Flietext"/>
      </w:pPr>
      <w:r>
        <w:lastRenderedPageBreak/>
        <w:t>Auch in Deutschland können die personenbezogenen Daten durch</w:t>
      </w:r>
      <w:r w:rsidR="008D68AB">
        <w:t xml:space="preserve"> SAP im Rahmen eines Auskunftsersuchens weitergegeben werden. Dafür muss jedoch </w:t>
      </w:r>
      <w:r w:rsidR="005A63BE">
        <w:t xml:space="preserve">entweder </w:t>
      </w:r>
      <w:r w:rsidR="008D68AB">
        <w:t>die Einwilligung</w:t>
      </w:r>
      <w:r w:rsidR="005A63BE">
        <w:t xml:space="preserve"> der betroffenen Person vorliegen oder eine ausreichende rechtliche Grundlage. In den Nutzungsbedingungen der SAP Cloud Platform</w:t>
      </w:r>
      <w:r w:rsidR="006860D4">
        <w:t xml:space="preserve"> verankert SAP die Einwilligung zur Weitergabe person</w:t>
      </w:r>
      <w:r w:rsidR="00000603">
        <w:t>enbezogener Daten,</w:t>
      </w:r>
      <w:r w:rsidR="004C707D">
        <w:t xml:space="preserve"> falls dies rechtlich nötig ist</w:t>
      </w:r>
      <w:r w:rsidR="006860D4" w:rsidRPr="004C707D">
        <w:rPr>
          <w:i/>
        </w:rPr>
        <w:t xml:space="preserve"> </w:t>
      </w:r>
      <w:sdt>
        <w:sdtPr>
          <w:id w:val="-114210758"/>
          <w:citation/>
        </w:sdtPr>
        <w:sdtContent>
          <w:r w:rsidR="006860D4">
            <w:fldChar w:fldCharType="begin"/>
          </w:r>
          <w:r w:rsidR="006860D4" w:rsidRPr="004C707D">
            <w:instrText xml:space="preserve"> CITATION Ter18 \l 1031 </w:instrText>
          </w:r>
          <w:r w:rsidR="006860D4">
            <w:fldChar w:fldCharType="separate"/>
          </w:r>
          <w:r w:rsidR="00C80256">
            <w:t>[52]</w:t>
          </w:r>
          <w:r w:rsidR="006860D4">
            <w:fldChar w:fldCharType="end"/>
          </w:r>
        </w:sdtContent>
      </w:sdt>
      <w:r w:rsidR="004C707D">
        <w:t>.</w:t>
      </w:r>
    </w:p>
    <w:p w:rsidR="00764DE0" w:rsidRDefault="001133B2" w:rsidP="0004482D">
      <w:pPr>
        <w:pStyle w:val="Flietext"/>
      </w:pPr>
      <w:r>
        <w:t xml:space="preserve">Einen Angriffspunkt stellt auch der SAP Cloud Connector dar, da er einen Tunnel zwischen dem Internet und dem Zugangsserver, bzw. dem Backend, öffnet. SAP empfiehlt daher den Zugriff auf den Cloud Connector auf die unbedingt notwendigen Personen zu beschränken und ein eigenes System nur für den SAP Cloud Connector zu benutzen </w:t>
      </w:r>
      <w:sdt>
        <w:sdtPr>
          <w:id w:val="-915627235"/>
          <w:citation/>
        </w:sdtPr>
        <w:sdtContent>
          <w:r>
            <w:fldChar w:fldCharType="begin"/>
          </w:r>
          <w:r>
            <w:instrText xml:space="preserve">CITATION SAP186 \p 266 \l 1031 </w:instrText>
          </w:r>
          <w:r>
            <w:fldChar w:fldCharType="separate"/>
          </w:r>
          <w:r w:rsidR="00C80256">
            <w:t>[45 S. 266]</w:t>
          </w:r>
          <w:r>
            <w:fldChar w:fldCharType="end"/>
          </w:r>
        </w:sdtContent>
      </w:sdt>
      <w:r>
        <w:t>.</w:t>
      </w:r>
      <w:r w:rsidR="004A3867">
        <w:t xml:space="preserve"> Zudem prüft die Software den Sicherheitsstatus des Konnektors in Echtzeit und gibt Ratschläge</w:t>
      </w:r>
      <w:r w:rsidR="00AA28CB">
        <w:t xml:space="preserve"> zur Verbesserung</w:t>
      </w:r>
      <w:r w:rsidR="004A3867">
        <w:t>.</w:t>
      </w:r>
      <w:r w:rsidR="00764DE0">
        <w:t xml:space="preserve"> </w:t>
      </w:r>
      <w:r w:rsidR="00957DA3">
        <w:t>Die SAP Cloud P</w:t>
      </w:r>
      <w:r w:rsidR="00A33525">
        <w:t>latform unterstützt verschiedene Anmeldeverfahren und Lösungen für SSO.</w:t>
      </w:r>
    </w:p>
    <w:p w:rsidR="005F4993" w:rsidRDefault="005F4993" w:rsidP="0004482D">
      <w:pPr>
        <w:pStyle w:val="Flietext"/>
      </w:pPr>
      <w:r>
        <w:t>Da</w:t>
      </w:r>
      <w:r w:rsidR="00764DE0">
        <w:t xml:space="preserve"> die Datenschutzbestimmungen und ihre möglichen Umsetzungen in Webanwendungen äußerst komplex sind, </w:t>
      </w:r>
      <w:r>
        <w:t>sollen sich die Sicherheitsmaßnahmen dieser Anwendung darauf beschränken, den Zugang zur Anwendung</w:t>
      </w:r>
      <w:r w:rsidR="00BA7B9E">
        <w:t xml:space="preserve"> und die Berechtigun</w:t>
      </w:r>
      <w:r w:rsidR="003A43FA">
        <w:t>gen</w:t>
      </w:r>
      <w:r w:rsidR="00BA7B9E">
        <w:t xml:space="preserve"> zu </w:t>
      </w:r>
      <w:r>
        <w:t>beschränken und die Übertragungswege der personenbezogenen</w:t>
      </w:r>
      <w:r w:rsidR="00F75767">
        <w:t xml:space="preserve"> Daten</w:t>
      </w:r>
      <w:r>
        <w:t xml:space="preserve"> zu sichern.</w:t>
      </w:r>
    </w:p>
    <w:p w:rsidR="00B037C6" w:rsidRDefault="00B037C6" w:rsidP="00B24F2D">
      <w:pPr>
        <w:pStyle w:val="berschrift2"/>
      </w:pPr>
      <w:bookmarkStart w:id="110" w:name="_Toc512245448"/>
      <w:bookmarkStart w:id="111" w:name="_Toc512808548"/>
      <w:bookmarkStart w:id="112" w:name="_Toc515974065"/>
      <w:r>
        <w:t>Entwicklungsumgebung</w:t>
      </w:r>
      <w:bookmarkEnd w:id="112"/>
    </w:p>
    <w:p w:rsidR="00C2628F" w:rsidRDefault="004E2B29" w:rsidP="008E698A">
      <w:pPr>
        <w:pStyle w:val="FlietextersterAbsatz"/>
      </w:pPr>
      <w:r>
        <w:t xml:space="preserve">Zur Entwicklung von Fiori-Anwendungen gibt es mehrere mögliche Entwicklungsumgebungen. </w:t>
      </w:r>
      <w:r w:rsidR="005A05D2">
        <w:t>Zwingend notwendig ist die SAPUI5-Bibliothek, welche von SAP</w:t>
      </w:r>
      <w:r w:rsidR="008609A9">
        <w:t xml:space="preserve"> online</w:t>
      </w:r>
      <w:sdt>
        <w:sdtPr>
          <w:id w:val="-1646807992"/>
          <w:citation/>
        </w:sdtPr>
        <w:sdtContent>
          <w:r w:rsidR="008609A9">
            <w:fldChar w:fldCharType="begin"/>
          </w:r>
          <w:r w:rsidR="00F01C1E">
            <w:instrText xml:space="preserve">CITATION SAP187 \l 1031 </w:instrText>
          </w:r>
          <w:r w:rsidR="008609A9">
            <w:fldChar w:fldCharType="separate"/>
          </w:r>
          <w:r w:rsidR="00C80256">
            <w:t xml:space="preserve"> [35]</w:t>
          </w:r>
          <w:r w:rsidR="008609A9">
            <w:fldChar w:fldCharType="end"/>
          </w:r>
        </w:sdtContent>
      </w:sdt>
      <w:r w:rsidR="008609A9">
        <w:t xml:space="preserve"> </w:t>
      </w:r>
      <w:r w:rsidR="005A05D2">
        <w:t>zur Verfügung gestellt wird.</w:t>
      </w:r>
      <w:r w:rsidR="007A0032">
        <w:t xml:space="preserve"> SAP empfiehlt die Nutzung der SAP Web IDE Full-Stack</w:t>
      </w:r>
      <w:r w:rsidR="004800E4">
        <w:t xml:space="preserve"> </w:t>
      </w:r>
      <w:r w:rsidR="009C6A7C">
        <w:t>(</w:t>
      </w:r>
      <w:r w:rsidR="004800E4">
        <w:t xml:space="preserve">siehe Abschnitt </w:t>
      </w:r>
      <w:r w:rsidR="004800E4">
        <w:fldChar w:fldCharType="begin"/>
      </w:r>
      <w:r w:rsidR="004800E4">
        <w:instrText xml:space="preserve"> REF _Ref515261685 \r \h </w:instrText>
      </w:r>
      <w:r w:rsidR="004800E4">
        <w:fldChar w:fldCharType="separate"/>
      </w:r>
      <w:r w:rsidR="00C80256">
        <w:t>2.3.3</w:t>
      </w:r>
      <w:r w:rsidR="004800E4">
        <w:fldChar w:fldCharType="end"/>
      </w:r>
      <w:r w:rsidR="009C6A7C">
        <w:t xml:space="preserve">). </w:t>
      </w:r>
      <w:r w:rsidR="00C2628F">
        <w:t>Sie bietet folgende Funktionalitäten:</w:t>
      </w:r>
    </w:p>
    <w:p w:rsidR="00C2628F" w:rsidRDefault="00C2628F" w:rsidP="00F74B9A">
      <w:pPr>
        <w:pStyle w:val="Listenabsatz"/>
      </w:pPr>
      <w:r>
        <w:rPr>
          <w:b/>
        </w:rPr>
        <w:t>Quelltext Bearbeitung:</w:t>
      </w:r>
      <w:r w:rsidRPr="00410349">
        <w:t xml:space="preserve"> Mit der</w:t>
      </w:r>
      <w:r>
        <w:t xml:space="preserve"> SAP Web IDE Full-Stack können freie Quelltexte verfasst werden. Vervollständigung, Validierung und Vorlagen (Templates) werden für XML, </w:t>
      </w:r>
      <w:r w:rsidRPr="00E91085">
        <w:rPr>
          <w:i/>
        </w:rPr>
        <w:t>property</w:t>
      </w:r>
      <w:r>
        <w:t>-Dateien, JavaScript und SAPUI5 angeboten. Die Texte sind vollständig durchsuchbar und können automatisch formatiert werden (JavaScript, JSON, XML und CSS). Probleme mit dem Quelltext können in einer eigenen Ansicht angezeigt werden.</w:t>
      </w:r>
    </w:p>
    <w:p w:rsidR="00C2628F" w:rsidRDefault="00C2628F" w:rsidP="00F74B9A">
      <w:pPr>
        <w:pStyle w:val="Listenabsatz"/>
      </w:pPr>
      <w:r>
        <w:rPr>
          <w:b/>
        </w:rPr>
        <w:t xml:space="preserve">Testen und Fehlersuche: </w:t>
      </w:r>
      <w:r>
        <w:t>Anwendungen können im Browser in verschiedenen Auflösungen und Sprachen ausgeführt werden. Dafür stehen in der WEB IDE auch Testdaten zur Verfügung. Um die Anwendung auf einem mobilen Endgerät zu öffnen, kann in der Web IDE ein QR-Code erzeugt werden, welcher dann mit dem Endgerät gescannt werden muss, um die manuelle Eingabe des Anwendungs-Links zu vermeiden.</w:t>
      </w:r>
    </w:p>
    <w:p w:rsidR="00C2628F" w:rsidRDefault="00C2628F" w:rsidP="00F74B9A">
      <w:pPr>
        <w:pStyle w:val="Listenabsatz"/>
      </w:pPr>
      <w:r>
        <w:rPr>
          <w:b/>
        </w:rPr>
        <w:lastRenderedPageBreak/>
        <w:t>Unterstützung mehrerer Geräte</w:t>
      </w:r>
      <w:r w:rsidRPr="00F92CEC">
        <w:rPr>
          <w:b/>
        </w:rPr>
        <w:t>:</w:t>
      </w:r>
      <w:r>
        <w:rPr>
          <w:b/>
        </w:rPr>
        <w:t xml:space="preserve"> </w:t>
      </w:r>
      <w:r>
        <w:t xml:space="preserve">nicht nur die darin entwickelten SAPUI5-Anwendungen, sondern auch die Web IDE selbst kann auf stationären und tragbaren Rechnern, Tablets und Mobiltelefonen ausgeführt werden. </w:t>
      </w:r>
    </w:p>
    <w:p w:rsidR="00C2628F" w:rsidRDefault="00C2628F" w:rsidP="00F74B9A">
      <w:pPr>
        <w:pStyle w:val="Listenabsatz"/>
      </w:pPr>
      <w:r w:rsidRPr="005E0553">
        <w:rPr>
          <w:b/>
        </w:rPr>
        <w:t xml:space="preserve">Anwendungsvorlagen: </w:t>
      </w:r>
      <w:r w:rsidRPr="005E0553">
        <w:t>SAPUI5</w:t>
      </w:r>
      <w:r>
        <w:t>-Anwendungen können mit Hilfe von Vorlagen und Assistenten unter Berücksichtigung der Fiori-Richtlinien erstellt werden.</w:t>
      </w:r>
    </w:p>
    <w:p w:rsidR="00C2628F" w:rsidRDefault="00C2628F" w:rsidP="00F74B9A">
      <w:pPr>
        <w:pStyle w:val="Listenabsatz"/>
      </w:pPr>
      <w:r w:rsidRPr="00D05CD9">
        <w:rPr>
          <w:b/>
        </w:rPr>
        <w:t>Graphische Oberflächen-Editoren:</w:t>
      </w:r>
      <w:r>
        <w:t xml:space="preserve"> SAP Web IDE bietet einen graphischen Layout-Editor und einen UI Adaption Editor. Ersterer dient dazu ein Layout zu entwerfen und Daten an bestimmte Objekte zu binden. Der Quelltext wird dabei automatisch im Hintergrund generiert. UI Adaption ermöglicht die Anpassung von unterstützten Fiori-Oberflächen während der Laufzeit.</w:t>
      </w:r>
    </w:p>
    <w:p w:rsidR="00C2628F" w:rsidRPr="00C85EB3" w:rsidRDefault="00C2628F" w:rsidP="00F74B9A">
      <w:pPr>
        <w:pStyle w:val="Listenabsatz"/>
        <w:rPr>
          <w:b/>
        </w:rPr>
      </w:pPr>
      <w:r w:rsidRPr="00C85EB3">
        <w:rPr>
          <w:b/>
        </w:rPr>
        <w:t>Erweiterungen von Fiori-Anwendungen:</w:t>
      </w:r>
      <w:r>
        <w:t xml:space="preserve"> von SAP zur Verfügung gestellte Fiori-Anwendungen können mit Hilfe eines visuellen Erweiterungseditors erweitert werden.</w:t>
      </w:r>
    </w:p>
    <w:p w:rsidR="00C2628F" w:rsidRDefault="00C2628F" w:rsidP="00F74B9A">
      <w:pPr>
        <w:pStyle w:val="Listenabsatz"/>
      </w:pPr>
      <w:r w:rsidRPr="00A75674">
        <w:rPr>
          <w:b/>
        </w:rPr>
        <w:t>Auslieferung von Anwendungen:</w:t>
      </w:r>
      <w:r>
        <w:t xml:space="preserve"> Entwicklungen können aus der Web IDE in die Cloud Platform ausgeliefert und in einem Fiori-Launchpad auf der Plattform registriert werden. Ebenso können Anwendungen auf lokale SAP-Server verteilt werden.</w:t>
      </w:r>
    </w:p>
    <w:p w:rsidR="00FE48EA" w:rsidRDefault="00F74B9A" w:rsidP="00F74B9A">
      <w:pPr>
        <w:pStyle w:val="FlietextersterAbsatz"/>
      </w:pPr>
      <w:r>
        <w:t>Bevor die SAP Web IDE</w:t>
      </w:r>
      <w:r w:rsidR="00F23931">
        <w:t xml:space="preserve"> zur Verfügung stand, baute SAP auf die Entwicklung in einer Eclipse IDE. </w:t>
      </w:r>
      <w:r w:rsidR="00A13014">
        <w:t xml:space="preserve">Dort lässt sich die SAPUI5-Bibliothek mit </w:t>
      </w:r>
      <w:r w:rsidR="00D76981">
        <w:t xml:space="preserve">Hilfe </w:t>
      </w:r>
      <w:r w:rsidR="00A13014">
        <w:t>einer Erweiterung</w:t>
      </w:r>
      <w:r w:rsidR="00D76981">
        <w:t xml:space="preserve"> (Plugin)</w:t>
      </w:r>
      <w:r w:rsidR="00A13014">
        <w:t xml:space="preserve"> von SAP integrieren. </w:t>
      </w:r>
      <w:r w:rsidR="00F23931">
        <w:t>Das Eclipse-Plugin</w:t>
      </w:r>
      <w:r w:rsidR="00A13014">
        <w:t xml:space="preserve"> wird jedoch nur noch aktualisiert um mit neuen SAPUI5-Versionen lauffähig zu bleiben. Neue Funktionen der Bibliothek werden nicht in Eclipse verfügbar sein </w:t>
      </w:r>
      <w:sdt>
        <w:sdtPr>
          <w:id w:val="1465615624"/>
          <w:citation/>
        </w:sdtPr>
        <w:sdtContent>
          <w:r w:rsidR="00A13014">
            <w:fldChar w:fldCharType="begin"/>
          </w:r>
          <w:r w:rsidR="00A13014">
            <w:instrText xml:space="preserve">CITATION Eng17 \p 349 \l 1031 </w:instrText>
          </w:r>
          <w:r w:rsidR="00A13014">
            <w:fldChar w:fldCharType="separate"/>
          </w:r>
          <w:r w:rsidR="00C80256">
            <w:t>[5 S. 349]</w:t>
          </w:r>
          <w:r w:rsidR="00A13014">
            <w:fldChar w:fldCharType="end"/>
          </w:r>
        </w:sdtContent>
      </w:sdt>
      <w:r w:rsidR="00A13014">
        <w:t>.</w:t>
      </w:r>
      <w:r w:rsidR="00F03EE3">
        <w:t xml:space="preserve"> </w:t>
      </w:r>
    </w:p>
    <w:p w:rsidR="00D24C6B" w:rsidRDefault="00AF48C0" w:rsidP="004D6E90">
      <w:pPr>
        <w:pStyle w:val="Flietext"/>
      </w:pPr>
      <w:r>
        <w:t>Es</w:t>
      </w:r>
      <w:r w:rsidR="00F23931">
        <w:t xml:space="preserve"> scheint daher sinnvoll, der Empfehlung von SAP zu folgen und i</w:t>
      </w:r>
      <w:r w:rsidR="00BD288B">
        <w:t>m Rahmen dieser Arbeit</w:t>
      </w:r>
      <w:r w:rsidR="00F23931">
        <w:t xml:space="preserve"> die SAP Web IDE Full-Stack zu verwenden.</w:t>
      </w:r>
      <w:r w:rsidR="00FE48EA">
        <w:t xml:space="preserve"> </w:t>
      </w:r>
      <w:r w:rsidR="000B1425">
        <w:t>Um ohne Internet</w:t>
      </w:r>
      <w:r w:rsidR="00FE48EA">
        <w:t xml:space="preserve"> arbeiten zu können, ist es nötig, </w:t>
      </w:r>
      <w:r w:rsidR="00442E45">
        <w:t xml:space="preserve">lokal die Web IDE Personal Edition zu installieren und beide Entwicklungsumgebungen mit Hilfe von </w:t>
      </w:r>
      <w:r w:rsidR="00442E45" w:rsidRPr="004B4C02">
        <w:rPr>
          <w:i/>
        </w:rPr>
        <w:t>Git</w:t>
      </w:r>
      <w:r w:rsidR="00442E45">
        <w:t xml:space="preserve">, einer Software zur Versionsverwaltung, zu verbinden. Eine ausführliche Anleitung hierzu findet sich im Internet </w:t>
      </w:r>
      <w:sdt>
        <w:sdtPr>
          <w:id w:val="1894537669"/>
          <w:citation/>
        </w:sdtPr>
        <w:sdtContent>
          <w:r w:rsidR="00442E45">
            <w:fldChar w:fldCharType="begin"/>
          </w:r>
          <w:r w:rsidR="00C5399E">
            <w:instrText xml:space="preserve">CITATION webIDE \l 1031 </w:instrText>
          </w:r>
          <w:r w:rsidR="00442E45">
            <w:fldChar w:fldCharType="separate"/>
          </w:r>
          <w:r w:rsidR="00C5399E">
            <w:t>[53]</w:t>
          </w:r>
          <w:r w:rsidR="00442E45">
            <w:fldChar w:fldCharType="end"/>
          </w:r>
        </w:sdtContent>
      </w:sdt>
      <w:r w:rsidR="00442E45">
        <w:t>.</w:t>
      </w:r>
      <w:r w:rsidR="00DE51EE">
        <w:t xml:space="preserve"> </w:t>
      </w:r>
      <w:r w:rsidR="000B1425">
        <w:t>Der Entwickler speichert einen Stand im Git-Verzeichnis, wechselt zur lokalen Entwicklungsumgebung, ru</w:t>
      </w:r>
      <w:r w:rsidR="009C6A7C">
        <w:t>ft den Stand darin</w:t>
      </w:r>
      <w:r w:rsidR="000B1425">
        <w:t xml:space="preserve"> ab und kann dort weiterarbeiten, wo er Online aufgehört hat. </w:t>
      </w:r>
      <w:r w:rsidR="00DE51EE">
        <w:t>Im Fall eines Ausfalls der SAP Cloud Platform Web ID</w:t>
      </w:r>
      <w:r w:rsidR="00A76083">
        <w:t>E steht Offline nur der zuletzt in Git gespeicherte Stand zur Verfügung. Es ist daher empfehlenswert den aktuellen Stand so oft wie möglich in Git zu registrieren.</w:t>
      </w:r>
    </w:p>
    <w:p w:rsidR="00AF48C0" w:rsidRDefault="009C6A7C" w:rsidP="004D6E90">
      <w:pPr>
        <w:pStyle w:val="Flietext"/>
      </w:pPr>
      <w:r>
        <w:t>Für die Verwendung der SAP WebIDE Cloud Version muss nur der Service in der SAP Cloud Platform geöffnet werden. Die Internetadresse kann als Lesezeichen gespeichert und vor dort wieder aufgerufen werden. So erspart sich der Nutzer den Weg über das SAP Cloud Platform Cockpit.</w:t>
      </w:r>
      <w:r w:rsidR="0014590C">
        <w:t xml:space="preserve"> Die Personal Edition der Web IDE muss im Internet </w:t>
      </w:r>
      <w:sdt>
        <w:sdtPr>
          <w:id w:val="-233938970"/>
          <w:citation/>
        </w:sdtPr>
        <w:sdtContent>
          <w:r w:rsidR="0014590C">
            <w:fldChar w:fldCharType="begin"/>
          </w:r>
          <w:r w:rsidR="00F01C1E">
            <w:instrText xml:space="preserve">CITATION SAP187 \l 1031 </w:instrText>
          </w:r>
          <w:r w:rsidR="0014590C">
            <w:fldChar w:fldCharType="separate"/>
          </w:r>
          <w:r w:rsidR="00C80256">
            <w:t>[35]</w:t>
          </w:r>
          <w:r w:rsidR="0014590C">
            <w:fldChar w:fldCharType="end"/>
          </w:r>
        </w:sdtContent>
      </w:sdt>
      <w:r w:rsidR="0014590C">
        <w:t xml:space="preserve"> heruntergeladen und das Verzeichnis in den gewünschten Ordner entpackt werden. Im </w:t>
      </w:r>
      <w:r w:rsidR="0014590C">
        <w:lastRenderedPageBreak/>
        <w:t xml:space="preserve">Unterordner „eclipse“ findet sich eine Datei namens „orion.exe“. Öffnet man diese, wird die Laufzeitumgebung gestartet. Anschließend ist die Web IDE Personal Edition über den Link </w:t>
      </w:r>
      <w:hyperlink r:id="rId27" w:history="1">
        <w:r w:rsidR="0014590C" w:rsidRPr="005553A2">
          <w:rPr>
            <w:rStyle w:val="Hyperlink"/>
          </w:rPr>
          <w:t>http://localhost:8080/webide/index.html</w:t>
        </w:r>
      </w:hyperlink>
      <w:r w:rsidR="0014590C">
        <w:t xml:space="preserve"> erreichbar.</w:t>
      </w:r>
      <w:r w:rsidR="00D24C6B">
        <w:t xml:space="preserve"> Beide Entwicklungsumgebungen sind sofort einsatzbereit und benötigen keine Installation von Erweiterungen.</w:t>
      </w:r>
    </w:p>
    <w:p w:rsidR="00451A1A" w:rsidRDefault="00451A1A" w:rsidP="0092667D">
      <w:pPr>
        <w:pStyle w:val="berschrift2"/>
      </w:pPr>
      <w:bookmarkStart w:id="113" w:name="_Toc515974066"/>
      <w:r w:rsidRPr="000D2631">
        <w:t>Evaluierungskriterien</w:t>
      </w:r>
      <w:bookmarkEnd w:id="110"/>
      <w:bookmarkEnd w:id="111"/>
      <w:bookmarkEnd w:id="113"/>
    </w:p>
    <w:p w:rsidR="00F5609C" w:rsidRDefault="000B4D96" w:rsidP="00E91008">
      <w:pPr>
        <w:pStyle w:val="FlietextersterAbsatz"/>
      </w:pPr>
      <w:r>
        <w:t>Im Rahmen der Umsetzung, soll die SAP Cloud Platform evaluiert werden.</w:t>
      </w:r>
      <w:r w:rsidR="00BE71A3">
        <w:t xml:space="preserve"> Dieser Abschnitt stellt die Fragen vor, mit deren Hilfe die SAP Cloud Platform letztendlich untersucht wird. Die Beantwortung der Fragen erfolgt in Abschnitt </w:t>
      </w:r>
      <w:r w:rsidR="00BE71A3">
        <w:fldChar w:fldCharType="begin"/>
      </w:r>
      <w:r w:rsidR="00BE71A3">
        <w:instrText xml:space="preserve"> REF _Ref515204094 \r \h </w:instrText>
      </w:r>
      <w:r w:rsidR="00BE71A3">
        <w:fldChar w:fldCharType="separate"/>
      </w:r>
      <w:r w:rsidR="00C80256">
        <w:t>4.3</w:t>
      </w:r>
      <w:r w:rsidR="00BE71A3">
        <w:fldChar w:fldCharType="end"/>
      </w:r>
      <w:r w:rsidR="003B1DC8">
        <w:t>.</w:t>
      </w:r>
      <w:r>
        <w:t xml:space="preserve"> Hauptaugenmerk soll dabei die </w:t>
      </w:r>
      <w:r w:rsidR="00811542">
        <w:t>Machbarkeit</w:t>
      </w:r>
      <w:r w:rsidR="00BE71A3">
        <w:t xml:space="preserve"> bestimmter Aspekte sein. </w:t>
      </w:r>
      <w:r>
        <w:t>Der zugehörige Fragenkatalog sieht wie folgt aus:</w:t>
      </w:r>
    </w:p>
    <w:p w:rsidR="000B4D96" w:rsidRDefault="000B4D96" w:rsidP="0059108E">
      <w:pPr>
        <w:pStyle w:val="Listenabsatz"/>
      </w:pPr>
      <w:r>
        <w:t>Ist es möglich</w:t>
      </w:r>
      <w:r w:rsidR="00811542">
        <w:t xml:space="preserve"> </w:t>
      </w:r>
      <w:r>
        <w:t xml:space="preserve">ein </w:t>
      </w:r>
      <w:r w:rsidR="00811542">
        <w:t>SAP ECC</w:t>
      </w:r>
      <w:r>
        <w:t>-System</w:t>
      </w:r>
      <w:r w:rsidR="00811542">
        <w:t xml:space="preserve"> mit d</w:t>
      </w:r>
      <w:r>
        <w:t>er Cloud Plattform zu verbinden?</w:t>
      </w:r>
    </w:p>
    <w:p w:rsidR="00811542" w:rsidRDefault="000B4D96" w:rsidP="0059108E">
      <w:pPr>
        <w:pStyle w:val="Listenabsatz"/>
      </w:pPr>
      <w:r>
        <w:t>Kann darin eine</w:t>
      </w:r>
      <w:r w:rsidR="00811542">
        <w:t xml:space="preserve"> Fiori-App mit Daten aus </w:t>
      </w:r>
      <w:r>
        <w:t xml:space="preserve">einem </w:t>
      </w:r>
      <w:r w:rsidR="00811542">
        <w:t>ECC</w:t>
      </w:r>
      <w:r>
        <w:t>-System entwickelt werden</w:t>
      </w:r>
      <w:r w:rsidR="00811542">
        <w:t>?</w:t>
      </w:r>
    </w:p>
    <w:p w:rsidR="003B3E70" w:rsidRDefault="003B3E70" w:rsidP="0059108E">
      <w:pPr>
        <w:pStyle w:val="Listenabsatz"/>
      </w:pPr>
      <w:r>
        <w:t>Ist es möglich Fiori-Apps ohne die SAP Cloud Plattform zu erweitern und anzupassen?</w:t>
      </w:r>
    </w:p>
    <w:p w:rsidR="003B3E70" w:rsidRDefault="000B4D96" w:rsidP="0059108E">
      <w:pPr>
        <w:pStyle w:val="Listenabsatz"/>
      </w:pPr>
      <w:r>
        <w:t>Kann die entwickelte Anwendung ohne Änderungen des Quellcodes für Kunden genutzt werden, deren Geschäftspartner ohne Eigenentwicklungen abgebildet werden können?</w:t>
      </w:r>
    </w:p>
    <w:p w:rsidR="00E91008" w:rsidRDefault="00E91008" w:rsidP="0059108E">
      <w:pPr>
        <w:pStyle w:val="Listenabsatz"/>
      </w:pPr>
      <w:r>
        <w:t>Darüber hinausgehend ergeben sich weitere Fragen zur Evaluation der SAP Cloud Platform:</w:t>
      </w:r>
    </w:p>
    <w:p w:rsidR="003132DB" w:rsidRDefault="003C7ECE" w:rsidP="0059108E">
      <w:pPr>
        <w:pStyle w:val="Listenabsatz"/>
      </w:pPr>
      <w:r>
        <w:t>Welchen Mehrwert stellt die SAP Cloud Plattform für die Entwicklung von Fiori-Apps dar?</w:t>
      </w:r>
    </w:p>
    <w:p w:rsidR="0074040B" w:rsidRDefault="0074040B" w:rsidP="0059108E">
      <w:pPr>
        <w:pStyle w:val="Listenabsatz"/>
      </w:pPr>
      <w:r>
        <w:t>Ist es denkbar, di</w:t>
      </w:r>
      <w:r w:rsidR="00836838">
        <w:t>e Cloud Platform auch zum Ausliefern</w:t>
      </w:r>
      <w:r>
        <w:t xml:space="preserve"> von Anwendungen</w:t>
      </w:r>
      <w:r w:rsidR="001D74EE">
        <w:t xml:space="preserve"> für den Produktivbetrieb zu nutzen?</w:t>
      </w:r>
    </w:p>
    <w:p w:rsidR="00F5609C" w:rsidRDefault="00BE71A3" w:rsidP="0059108E">
      <w:pPr>
        <w:pStyle w:val="Listenabsatz"/>
      </w:pPr>
      <w:r>
        <w:t xml:space="preserve">Welche Produkte von SAP </w:t>
      </w:r>
      <w:r w:rsidR="00F5609C">
        <w:t xml:space="preserve">können durch welche </w:t>
      </w:r>
      <w:r>
        <w:t>Dienste auf der SAP Cloud Platform</w:t>
      </w:r>
      <w:r w:rsidR="00F5609C">
        <w:t xml:space="preserve"> ersetzt werden?</w:t>
      </w:r>
    </w:p>
    <w:p w:rsidR="00BE71A3" w:rsidRDefault="00BE71A3" w:rsidP="0059108E">
      <w:pPr>
        <w:pStyle w:val="Listenabsatz"/>
      </w:pPr>
      <w:r>
        <w:t>Gibt es andere Entwicklerplattformen im Internet?</w:t>
      </w:r>
    </w:p>
    <w:p w:rsidR="00DD105B" w:rsidRDefault="00BE71A3" w:rsidP="0059108E">
      <w:pPr>
        <w:pStyle w:val="Listenabsatz"/>
      </w:pPr>
      <w:r>
        <w:t>Sind diese mit d</w:t>
      </w:r>
      <w:r w:rsidR="00DA7399">
        <w:t>er SAP Cloud Platform vergleich</w:t>
      </w:r>
      <w:r>
        <w:t>bar?</w:t>
      </w:r>
      <w:bookmarkStart w:id="114" w:name="_Toc512245449"/>
      <w:bookmarkStart w:id="115" w:name="_Toc512808549"/>
      <w:r w:rsidR="00DD105B">
        <w:br w:type="page"/>
      </w:r>
    </w:p>
    <w:p w:rsidR="000E31A6" w:rsidRDefault="000E31A6" w:rsidP="00DD105B">
      <w:pPr>
        <w:pStyle w:val="berschrift1"/>
      </w:pPr>
      <w:bookmarkStart w:id="116" w:name="_Toc515974067"/>
      <w:r w:rsidRPr="000D2631">
        <w:lastRenderedPageBreak/>
        <w:t>Evaluierung der SAP Cloud Platform</w:t>
      </w:r>
      <w:bookmarkEnd w:id="114"/>
      <w:bookmarkEnd w:id="115"/>
      <w:bookmarkEnd w:id="116"/>
    </w:p>
    <w:p w:rsidR="00171331" w:rsidRPr="00171331" w:rsidRDefault="00B04574" w:rsidP="00836838">
      <w:pPr>
        <w:pStyle w:val="FlietextersterAbsatz"/>
      </w:pPr>
      <w:r>
        <w:t>In diesem Kapitel soll die Anwendung, welche im vorherigen Abschnitt definiert wurde, umgesetzt und die einzelne</w:t>
      </w:r>
      <w:r w:rsidR="004D79E9">
        <w:t xml:space="preserve">n Schritte dokumentiert werden. Danach folgt der Vergleich von Diensten der SAP Cloud Platform mit bestehenden Produkten von SAP. Anschließend gibt das Kapitel einen Überblick über das Bewerberumfeld der Cloud Platform und schätzt die Plattform </w:t>
      </w:r>
      <w:r w:rsidR="00EE6DCF">
        <w:t>ein.</w:t>
      </w:r>
    </w:p>
    <w:p w:rsidR="00CF4425" w:rsidRDefault="00CF4425" w:rsidP="0092667D">
      <w:pPr>
        <w:pStyle w:val="berschrift2"/>
      </w:pPr>
      <w:bookmarkStart w:id="117" w:name="_Toc512245450"/>
      <w:bookmarkStart w:id="118" w:name="_Toc512808550"/>
      <w:bookmarkStart w:id="119" w:name="_Toc515974068"/>
      <w:r w:rsidRPr="000D2631">
        <w:t>Umsetzung der Webanwendung</w:t>
      </w:r>
      <w:bookmarkEnd w:id="117"/>
      <w:bookmarkEnd w:id="118"/>
      <w:bookmarkEnd w:id="119"/>
    </w:p>
    <w:p w:rsidR="00506F61" w:rsidRDefault="00656F5B" w:rsidP="003D6C1C">
      <w:pPr>
        <w:pStyle w:val="FlietextersterAbsatz"/>
      </w:pPr>
      <w:bookmarkStart w:id="120" w:name="_Ref512765775"/>
      <w:bookmarkStart w:id="121" w:name="_Toc512808551"/>
      <w:r>
        <w:t xml:space="preserve">Bei der </w:t>
      </w:r>
      <w:r w:rsidR="00506F61">
        <w:t xml:space="preserve">Umsetzung werden zuerst das Backend und der Zugangsserver im SAP Cloud Connector angelegt, anschließend der OData-Service im Backend ausgeprägt und über den Zugangsserver beziehungsweise den OData-Provisioning-Dienst exponiert. </w:t>
      </w:r>
      <w:r w:rsidR="0030583D">
        <w:t xml:space="preserve">Die SAP Cloud Platform speichert Systeme als so genannte Destinationen. </w:t>
      </w:r>
      <w:r w:rsidR="00044D3B">
        <w:t xml:space="preserve">Anschließend wir die Oberfläche in der Web IDE aus einer Vorlage erstellt, der </w:t>
      </w:r>
      <w:r w:rsidR="00EC4FC7">
        <w:t xml:space="preserve">über eine Destination erreichbare </w:t>
      </w:r>
      <w:r w:rsidR="00044D3B">
        <w:t>OData-</w:t>
      </w:r>
      <w:r w:rsidR="00EC4FC7">
        <w:t xml:space="preserve">Dienst </w:t>
      </w:r>
      <w:r w:rsidR="00044D3B">
        <w:t xml:space="preserve">eingebunden und die Anwendung angepasst. Die fertige Anwendung wird auf der SAP Cloud Platform und auf den lokalen Applikationsserver verteilt und auf einem Fiori Launchpad in der Cloud und </w:t>
      </w:r>
      <w:r w:rsidR="00900FFA">
        <w:t>lokal eingebunden und angezeigt. Bei der Dokumentation werden nicht alle, sondern nur besonders wichtige, bzw. Cloud-Platform-spezifische Schritte erfasst.</w:t>
      </w:r>
      <w:r w:rsidR="00B7418C">
        <w:t xml:space="preserve"> Ausführliche Anleitungen zu vielen Szenarien finden sich unter: </w:t>
      </w:r>
      <w:r w:rsidR="00B7418C" w:rsidRPr="00B7418C">
        <w:t>https://blogs.sap.com/</w:t>
      </w:r>
      <w:r w:rsidR="00B7418C">
        <w:t>.</w:t>
      </w:r>
    </w:p>
    <w:p w:rsidR="00B71321" w:rsidRPr="00B037C6" w:rsidRDefault="00B71321" w:rsidP="003D6C1C">
      <w:pPr>
        <w:pStyle w:val="Flietext"/>
      </w:pPr>
      <w:r>
        <w:t>Für die weiteren Schritte wird ein Konto auf der SAP Cloud Platform und ein Unterkonto in der Neo-Umgebung benötigt.</w:t>
      </w:r>
    </w:p>
    <w:p w:rsidR="00015062" w:rsidRDefault="00015062" w:rsidP="00015062">
      <w:pPr>
        <w:pStyle w:val="berschrift3"/>
      </w:pPr>
      <w:bookmarkStart w:id="122" w:name="_Toc515974069"/>
      <w:r>
        <w:t>Verbindung zwischen SAP Backend und SAP Cloud Platform</w:t>
      </w:r>
      <w:bookmarkEnd w:id="120"/>
      <w:bookmarkEnd w:id="121"/>
      <w:bookmarkEnd w:id="122"/>
    </w:p>
    <w:p w:rsidR="00A85D6B" w:rsidRDefault="00656F5B" w:rsidP="002B1126">
      <w:pPr>
        <w:pStyle w:val="FlietextersterAbsatz"/>
      </w:pPr>
      <w:r>
        <w:t xml:space="preserve">Wie bereits in Abschnitt </w:t>
      </w:r>
      <w:r>
        <w:fldChar w:fldCharType="begin"/>
      </w:r>
      <w:r>
        <w:instrText xml:space="preserve"> REF _Ref515613958 \r \h </w:instrText>
      </w:r>
      <w:r>
        <w:fldChar w:fldCharType="separate"/>
      </w:r>
      <w:r w:rsidR="00C80256">
        <w:t>2.3.5</w:t>
      </w:r>
      <w:r>
        <w:fldChar w:fldCharType="end"/>
      </w:r>
      <w:r>
        <w:t xml:space="preserve"> erwähnt, erfolgt die Anbindung von SAP-Systemen an die SAP Cloud Platform mit Hilfe des SAP Cloud Connectors</w:t>
      </w:r>
      <w:r w:rsidR="00D13B13">
        <w:t xml:space="preserve"> </w:t>
      </w:r>
      <w:sdt>
        <w:sdtPr>
          <w:id w:val="2146155530"/>
          <w:citation/>
        </w:sdtPr>
        <w:sdtContent>
          <w:r w:rsidR="00B464B5">
            <w:fldChar w:fldCharType="begin"/>
          </w:r>
          <w:r w:rsidR="00B464B5">
            <w:instrText xml:space="preserve"> CITATION SAP161 \l 1031 </w:instrText>
          </w:r>
          <w:r w:rsidR="00B464B5">
            <w:fldChar w:fldCharType="separate"/>
          </w:r>
          <w:r w:rsidR="00B464B5">
            <w:t>[54]</w:t>
          </w:r>
          <w:r w:rsidR="00B464B5">
            <w:fldChar w:fldCharType="end"/>
          </w:r>
        </w:sdtContent>
      </w:sdt>
      <w:r>
        <w:t>.</w:t>
      </w:r>
      <w:r w:rsidR="00F01C1E">
        <w:t xml:space="preserve"> Dieser kann bei den SAP Development Tools im Internet </w:t>
      </w:r>
      <w:sdt>
        <w:sdtPr>
          <w:id w:val="-32732990"/>
          <w:citation/>
        </w:sdtPr>
        <w:sdtContent>
          <w:r w:rsidR="00F01C1E">
            <w:fldChar w:fldCharType="begin"/>
          </w:r>
          <w:r w:rsidR="00F01C1E">
            <w:instrText xml:space="preserve"> CITATION SAP187 \l 1031 </w:instrText>
          </w:r>
          <w:r w:rsidR="00F01C1E">
            <w:fldChar w:fldCharType="separate"/>
          </w:r>
          <w:r w:rsidR="00C80256">
            <w:t>[35]</w:t>
          </w:r>
          <w:r w:rsidR="00F01C1E">
            <w:fldChar w:fldCharType="end"/>
          </w:r>
        </w:sdtContent>
      </w:sdt>
      <w:r w:rsidR="00F01C1E">
        <w:t xml:space="preserve"> heruntergeladen werden. Für die portable Version wird das Verzeichnis in einen gewünschten Ordner entpackt und die darin befindliche Datei „go.bat“ geöffnet. Die installierbare Version wird mit der Dateiendung .msi ausgeliefert und öffnet eine</w:t>
      </w:r>
      <w:r w:rsidR="00060B73">
        <w:t>n Assistenten zur Installation</w:t>
      </w:r>
      <w:r w:rsidR="00F01C1E">
        <w:t>.</w:t>
      </w:r>
      <w:r w:rsidR="00714D51">
        <w:t xml:space="preserve"> </w:t>
      </w:r>
      <w:r w:rsidR="00060B73">
        <w:t xml:space="preserve">Der SAP Cloud Connector ist nun unter der Internetadresse </w:t>
      </w:r>
      <w:hyperlink r:id="rId28" w:history="1">
        <w:r w:rsidR="00060B73" w:rsidRPr="005553A2">
          <w:rPr>
            <w:rStyle w:val="Hyperlink"/>
          </w:rPr>
          <w:t>https://localhost:8443/</w:t>
        </w:r>
      </w:hyperlink>
      <w:r w:rsidR="00060B73">
        <w:t xml:space="preserve"> mit der Anschlussnummer (Port) 8443 erreichbar, der Port kann geändert werden. </w:t>
      </w:r>
      <w:r w:rsidR="00714D51">
        <w:t>Für beide Versionen wird ein Java Development Kit (JDK) Version 7 oder 8 benötigt. SAP bietet dies als Java Virtual Machine (JVM) ebenfalls bei den Develop</w:t>
      </w:r>
      <w:r w:rsidR="00582028">
        <w:t>m</w:t>
      </w:r>
      <w:r w:rsidR="00714D51">
        <w:t xml:space="preserve">ent Tools an. </w:t>
      </w:r>
      <w:r w:rsidR="00D01B3D">
        <w:t xml:space="preserve">Bei der installierten Version kann dieses im Assistenten angegeben werden. Für die portable Version sind die Umgebungsvariablen </w:t>
      </w:r>
      <w:r w:rsidR="00900FFA">
        <w:t>des Computers JAVA_HOME und Path auf das Verzeichnis des JDK zu setzen.</w:t>
      </w:r>
    </w:p>
    <w:p w:rsidR="002B1126" w:rsidRDefault="003F0DD7" w:rsidP="002B1126">
      <w:pPr>
        <w:pStyle w:val="Flietext"/>
      </w:pPr>
      <w:r>
        <w:lastRenderedPageBreak/>
        <w:t>Möchte man den SAP Cloud Connector gegen Ausfälle sichern, können zu einem Konto auf der SAP Cloud Platform zwei unabhängige Konnektoren zugewiesen werden</w:t>
      </w:r>
      <w:r w:rsidR="00467428">
        <w:t>, eine Master- und eine Shadow-Instanz. Der Master übertragt alle Konfigurationen zum Shadow, dieser sendet dem Master in regelmäßigen Abständen eine Abfrage und übernimmt die Master-Rolle, falls er für eine in der Dokumentation nich</w:t>
      </w:r>
      <w:r w:rsidR="00C4611C">
        <w:t>t näher definierte Zeitspanne keine Antwort bekommt</w:t>
      </w:r>
      <w:sdt>
        <w:sdtPr>
          <w:id w:val="789251165"/>
          <w:citation/>
        </w:sdtPr>
        <w:sdtContent>
          <w:r w:rsidR="00272358">
            <w:fldChar w:fldCharType="begin"/>
          </w:r>
          <w:r w:rsidR="00272358">
            <w:instrText xml:space="preserve">CITATION documentation \p 320-321 \l 1031 </w:instrText>
          </w:r>
          <w:r w:rsidR="00272358">
            <w:fldChar w:fldCharType="separate"/>
          </w:r>
          <w:r w:rsidR="00C80256">
            <w:t xml:space="preserve"> [23 S. 320-321]</w:t>
          </w:r>
          <w:r w:rsidR="00272358">
            <w:fldChar w:fldCharType="end"/>
          </w:r>
        </w:sdtContent>
      </w:sdt>
      <w:r w:rsidR="00C4611C">
        <w:t>.</w:t>
      </w:r>
      <w:r w:rsidR="00FE302B">
        <w:t xml:space="preserve"> Im Rahmen dieser Arbeit werden beide Instanzen als portable Version auf</w:t>
      </w:r>
      <w:r w:rsidR="00272358">
        <w:t xml:space="preserve"> demselben Rechner installiert. </w:t>
      </w:r>
      <w:r w:rsidR="00FE302B">
        <w:t>In der Praxis sollten sie auf u</w:t>
      </w:r>
      <w:r w:rsidR="00272358">
        <w:t>nterschiedlichen Servern liegen</w:t>
      </w:r>
      <w:r w:rsidR="00D84E3D">
        <w:t>, da sonst keine erhöhte Ausfallsicherheit gegeben ist</w:t>
      </w:r>
      <w:r w:rsidR="00272358">
        <w:t>.</w:t>
      </w:r>
    </w:p>
    <w:tbl>
      <w:tblPr>
        <w:tblStyle w:val="AngelasTabelle"/>
        <w:tblpPr w:leftFromText="141" w:rightFromText="141" w:vertAnchor="text" w:horzAnchor="margin" w:tblpY="2925"/>
        <w:tblW w:w="0" w:type="auto"/>
        <w:tblLook w:val="04A0" w:firstRow="1" w:lastRow="0" w:firstColumn="1" w:lastColumn="0" w:noHBand="0" w:noVBand="1"/>
      </w:tblPr>
      <w:tblGrid>
        <w:gridCol w:w="1696"/>
        <w:gridCol w:w="1985"/>
        <w:gridCol w:w="5946"/>
      </w:tblGrid>
      <w:tr w:rsidR="00C6548F" w:rsidRPr="001B2AD6" w:rsidTr="00C65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6548F" w:rsidRPr="004D5CEE" w:rsidRDefault="00C6548F" w:rsidP="00C6548F">
            <w:pPr>
              <w:pStyle w:val="Tabelle"/>
            </w:pPr>
            <w:r w:rsidRPr="004D5CEE">
              <w:t>Parametername</w:t>
            </w:r>
          </w:p>
        </w:tc>
        <w:tc>
          <w:tcPr>
            <w:tcW w:w="1985" w:type="dxa"/>
          </w:tcPr>
          <w:p w:rsidR="00C6548F" w:rsidRPr="004D5CEE" w:rsidRDefault="00C6548F" w:rsidP="00C6548F">
            <w:pPr>
              <w:pStyle w:val="Tabelle"/>
              <w:cnfStyle w:val="100000000000" w:firstRow="1" w:lastRow="0" w:firstColumn="0" w:lastColumn="0" w:oddVBand="0" w:evenVBand="0" w:oddHBand="0" w:evenHBand="0" w:firstRowFirstColumn="0" w:firstRowLastColumn="0" w:lastRowFirstColumn="0" w:lastRowLastColumn="0"/>
            </w:pPr>
            <w:r w:rsidRPr="004D5CEE">
              <w:t>Wert</w:t>
            </w:r>
          </w:p>
        </w:tc>
        <w:tc>
          <w:tcPr>
            <w:tcW w:w="5946" w:type="dxa"/>
          </w:tcPr>
          <w:p w:rsidR="00C6548F" w:rsidRPr="004D5CEE" w:rsidRDefault="00C6548F" w:rsidP="00C6548F">
            <w:pPr>
              <w:pStyle w:val="Tabelle"/>
              <w:cnfStyle w:val="100000000000" w:firstRow="1" w:lastRow="0" w:firstColumn="0" w:lastColumn="0" w:oddVBand="0" w:evenVBand="0" w:oddHBand="0" w:evenHBand="0" w:firstRowFirstColumn="0" w:firstRowLastColumn="0" w:lastRowFirstColumn="0" w:lastRowLastColumn="0"/>
            </w:pPr>
            <w:r w:rsidRPr="004D5CEE">
              <w:t>Erläuterung</w:t>
            </w:r>
          </w:p>
        </w:tc>
      </w:tr>
      <w:tr w:rsidR="00C6548F" w:rsidRPr="001B2AD6" w:rsidTr="00C6548F">
        <w:tc>
          <w:tcPr>
            <w:cnfStyle w:val="001000000000" w:firstRow="0" w:lastRow="0" w:firstColumn="1" w:lastColumn="0" w:oddVBand="0" w:evenVBand="0" w:oddHBand="0" w:evenHBand="0" w:firstRowFirstColumn="0" w:firstRowLastColumn="0" w:lastRowFirstColumn="0" w:lastRowLastColumn="0"/>
            <w:tcW w:w="1696" w:type="dxa"/>
          </w:tcPr>
          <w:p w:rsidR="00C6548F" w:rsidRPr="001B2AD6" w:rsidRDefault="00C6548F" w:rsidP="00C6548F">
            <w:pPr>
              <w:pStyle w:val="Tabelle"/>
            </w:pPr>
            <w:r w:rsidRPr="001B2AD6">
              <w:t>Back-end Type</w:t>
            </w:r>
          </w:p>
        </w:tc>
        <w:tc>
          <w:tcPr>
            <w:tcW w:w="1985" w:type="dxa"/>
          </w:tcPr>
          <w:p w:rsidR="00C6548F" w:rsidRPr="001B2AD6" w:rsidRDefault="00C6548F" w:rsidP="00C6548F">
            <w:pPr>
              <w:pStyle w:val="Tabelle"/>
              <w:cnfStyle w:val="000000000000" w:firstRow="0" w:lastRow="0" w:firstColumn="0" w:lastColumn="0" w:oddVBand="0" w:evenVBand="0" w:oddHBand="0" w:evenHBand="0" w:firstRowFirstColumn="0" w:firstRowLastColumn="0" w:lastRowFirstColumn="0" w:lastRowLastColumn="0"/>
            </w:pPr>
          </w:p>
          <w:p w:rsidR="00C6548F" w:rsidRPr="001B2AD6" w:rsidRDefault="00C6548F" w:rsidP="00C6548F">
            <w:pPr>
              <w:pStyle w:val="Tabelle"/>
              <w:cnfStyle w:val="000000000000" w:firstRow="0" w:lastRow="0" w:firstColumn="0" w:lastColumn="0" w:oddVBand="0" w:evenVBand="0" w:oddHBand="0" w:evenHBand="0" w:firstRowFirstColumn="0" w:firstRowLastColumn="0" w:lastRowFirstColumn="0" w:lastRowLastColumn="0"/>
            </w:pPr>
            <w:r w:rsidRPr="001B2AD6">
              <w:t>SAP Gateway</w:t>
            </w:r>
          </w:p>
          <w:p w:rsidR="00C6548F" w:rsidRPr="001B2AD6" w:rsidRDefault="00C6548F" w:rsidP="00C6548F">
            <w:pPr>
              <w:pStyle w:val="Tabelle"/>
              <w:cnfStyle w:val="000000000000" w:firstRow="0" w:lastRow="0" w:firstColumn="0" w:lastColumn="0" w:oddVBand="0" w:evenVBand="0" w:oddHBand="0" w:evenHBand="0" w:firstRowFirstColumn="0" w:firstRowLastColumn="0" w:lastRowFirstColumn="0" w:lastRowLastColumn="0"/>
            </w:pPr>
            <w:r w:rsidRPr="001B2AD6">
              <w:t>ABAP System</w:t>
            </w:r>
          </w:p>
        </w:tc>
        <w:tc>
          <w:tcPr>
            <w:tcW w:w="5946" w:type="dxa"/>
          </w:tcPr>
          <w:p w:rsidR="00C6548F" w:rsidRPr="001B2AD6" w:rsidRDefault="00C6548F" w:rsidP="00C6548F">
            <w:pPr>
              <w:pStyle w:val="Tabelle"/>
              <w:cnfStyle w:val="000000000000" w:firstRow="0" w:lastRow="0" w:firstColumn="0" w:lastColumn="0" w:oddVBand="0" w:evenVBand="0" w:oddHBand="0" w:evenHBand="0" w:firstRowFirstColumn="0" w:firstRowLastColumn="0" w:lastRowFirstColumn="0" w:lastRowLastColumn="0"/>
            </w:pPr>
            <w:r w:rsidRPr="001B2AD6">
              <w:t>Typ des lokalen Systems</w:t>
            </w:r>
          </w:p>
          <w:p w:rsidR="00C6548F" w:rsidRPr="001B2AD6" w:rsidRDefault="00C6548F" w:rsidP="00C6548F">
            <w:pPr>
              <w:pStyle w:val="Tabelle"/>
              <w:cnfStyle w:val="000000000000" w:firstRow="0" w:lastRow="0" w:firstColumn="0" w:lastColumn="0" w:oddVBand="0" w:evenVBand="0" w:oddHBand="0" w:evenHBand="0" w:firstRowFirstColumn="0" w:firstRowLastColumn="0" w:lastRowFirstColumn="0" w:lastRowLastColumn="0"/>
            </w:pPr>
            <w:r w:rsidRPr="001B2AD6">
              <w:t>Einstellung für das AGW-System</w:t>
            </w:r>
          </w:p>
          <w:p w:rsidR="00C6548F" w:rsidRPr="001B2AD6" w:rsidRDefault="00C6548F" w:rsidP="00C6548F">
            <w:pPr>
              <w:pStyle w:val="Tabelle"/>
              <w:cnfStyle w:val="000000000000" w:firstRow="0" w:lastRow="0" w:firstColumn="0" w:lastColumn="0" w:oddVBand="0" w:evenVBand="0" w:oddHBand="0" w:evenHBand="0" w:firstRowFirstColumn="0" w:firstRowLastColumn="0" w:lastRowFirstColumn="0" w:lastRowLastColumn="0"/>
            </w:pPr>
            <w:r w:rsidRPr="001B2AD6">
              <w:t>Einstellung für das ALM-System</w:t>
            </w:r>
          </w:p>
        </w:tc>
      </w:tr>
      <w:tr w:rsidR="00C6548F" w:rsidRPr="001B2AD6" w:rsidTr="00C654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6548F" w:rsidRPr="001B2AD6" w:rsidRDefault="00C6548F" w:rsidP="00C6548F">
            <w:pPr>
              <w:pStyle w:val="Tabelle"/>
            </w:pPr>
            <w:r w:rsidRPr="001B2AD6">
              <w:t>Protocol</w:t>
            </w:r>
          </w:p>
        </w:tc>
        <w:tc>
          <w:tcPr>
            <w:tcW w:w="1985" w:type="dxa"/>
          </w:tcPr>
          <w:p w:rsidR="00C6548F" w:rsidRPr="001B2AD6" w:rsidRDefault="00C6548F" w:rsidP="00C6548F">
            <w:pPr>
              <w:pStyle w:val="Tabelle"/>
              <w:cnfStyle w:val="000000010000" w:firstRow="0" w:lastRow="0" w:firstColumn="0" w:lastColumn="0" w:oddVBand="0" w:evenVBand="0" w:oddHBand="0" w:evenHBand="1" w:firstRowFirstColumn="0" w:firstRowLastColumn="0" w:lastRowFirstColumn="0" w:lastRowLastColumn="0"/>
            </w:pPr>
            <w:r w:rsidRPr="001B2AD6">
              <w:t>HTTPS</w:t>
            </w:r>
          </w:p>
        </w:tc>
        <w:tc>
          <w:tcPr>
            <w:tcW w:w="5946" w:type="dxa"/>
          </w:tcPr>
          <w:p w:rsidR="00C6548F" w:rsidRPr="001B2AD6" w:rsidRDefault="00C6548F" w:rsidP="00C6548F">
            <w:pPr>
              <w:pStyle w:val="Tabelle"/>
              <w:cnfStyle w:val="000000010000" w:firstRow="0" w:lastRow="0" w:firstColumn="0" w:lastColumn="0" w:oddVBand="0" w:evenVBand="0" w:oddHBand="0" w:evenHBand="1" w:firstRowFirstColumn="0" w:firstRowLastColumn="0" w:lastRowFirstColumn="0" w:lastRowLastColumn="0"/>
            </w:pPr>
            <w:r w:rsidRPr="001B2AD6">
              <w:t>Verbindungsprotokoll</w:t>
            </w:r>
          </w:p>
        </w:tc>
      </w:tr>
      <w:tr w:rsidR="00C6548F" w:rsidRPr="001B2AD6" w:rsidTr="00C6548F">
        <w:tc>
          <w:tcPr>
            <w:cnfStyle w:val="001000000000" w:firstRow="0" w:lastRow="0" w:firstColumn="1" w:lastColumn="0" w:oddVBand="0" w:evenVBand="0" w:oddHBand="0" w:evenHBand="0" w:firstRowFirstColumn="0" w:firstRowLastColumn="0" w:lastRowFirstColumn="0" w:lastRowLastColumn="0"/>
            <w:tcW w:w="1696" w:type="dxa"/>
          </w:tcPr>
          <w:p w:rsidR="00C6548F" w:rsidRPr="001B2AD6" w:rsidRDefault="00C6548F" w:rsidP="00C6548F">
            <w:pPr>
              <w:pStyle w:val="Tabelle"/>
            </w:pPr>
            <w:r w:rsidRPr="001B2AD6">
              <w:t>Internal Host</w:t>
            </w:r>
          </w:p>
        </w:tc>
        <w:tc>
          <w:tcPr>
            <w:tcW w:w="1985" w:type="dxa"/>
          </w:tcPr>
          <w:p w:rsidR="00C6548F" w:rsidRPr="001B2AD6" w:rsidRDefault="00C6548F" w:rsidP="00C6548F">
            <w:pPr>
              <w:pStyle w:val="Tabelle"/>
              <w:cnfStyle w:val="000000000000" w:firstRow="0" w:lastRow="0" w:firstColumn="0" w:lastColumn="0" w:oddVBand="0" w:evenVBand="0" w:oddHBand="0" w:evenHBand="0" w:firstRowFirstColumn="0" w:firstRowLastColumn="0" w:lastRowFirstColumn="0" w:lastRowLastColumn="0"/>
            </w:pPr>
            <w:r w:rsidRPr="001B2AD6">
              <w:t>xxxx.perdom.intern</w:t>
            </w:r>
          </w:p>
        </w:tc>
        <w:tc>
          <w:tcPr>
            <w:tcW w:w="5946" w:type="dxa"/>
          </w:tcPr>
          <w:p w:rsidR="00C6548F" w:rsidRPr="001B2AD6" w:rsidRDefault="00C6548F" w:rsidP="00C6548F">
            <w:pPr>
              <w:pStyle w:val="Tabelle"/>
              <w:cnfStyle w:val="000000000000" w:firstRow="0" w:lastRow="0" w:firstColumn="0" w:lastColumn="0" w:oddVBand="0" w:evenVBand="0" w:oddHBand="0" w:evenHBand="0" w:firstRowFirstColumn="0" w:firstRowLastColumn="0" w:lastRowFirstColumn="0" w:lastRowLastColumn="0"/>
            </w:pPr>
            <w:r w:rsidRPr="001B2AD6">
              <w:t>Internetadresse des jeweiligen Systems.</w:t>
            </w:r>
          </w:p>
        </w:tc>
      </w:tr>
      <w:tr w:rsidR="00C6548F" w:rsidRPr="001B2AD6" w:rsidTr="00C654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6548F" w:rsidRPr="001B2AD6" w:rsidRDefault="00C6548F" w:rsidP="00C6548F">
            <w:pPr>
              <w:pStyle w:val="Tabelle"/>
            </w:pPr>
            <w:r w:rsidRPr="001B2AD6">
              <w:t>Internal Port</w:t>
            </w:r>
          </w:p>
        </w:tc>
        <w:tc>
          <w:tcPr>
            <w:tcW w:w="1985" w:type="dxa"/>
          </w:tcPr>
          <w:p w:rsidR="00C6548F" w:rsidRPr="001B2AD6" w:rsidRDefault="00C6548F" w:rsidP="00C6548F">
            <w:pPr>
              <w:pStyle w:val="Tabelle"/>
              <w:cnfStyle w:val="000000010000" w:firstRow="0" w:lastRow="0" w:firstColumn="0" w:lastColumn="0" w:oddVBand="0" w:evenVBand="0" w:oddHBand="0" w:evenHBand="1" w:firstRowFirstColumn="0" w:firstRowLastColumn="0" w:lastRowFirstColumn="0" w:lastRowLastColumn="0"/>
            </w:pPr>
          </w:p>
          <w:p w:rsidR="00C6548F" w:rsidRPr="001B2AD6" w:rsidRDefault="00C6548F" w:rsidP="00C6548F">
            <w:pPr>
              <w:pStyle w:val="Tabelle"/>
              <w:cnfStyle w:val="000000010000" w:firstRow="0" w:lastRow="0" w:firstColumn="0" w:lastColumn="0" w:oddVBand="0" w:evenVBand="0" w:oddHBand="0" w:evenHBand="1" w:firstRowFirstColumn="0" w:firstRowLastColumn="0" w:lastRowFirstColumn="0" w:lastRowLastColumn="0"/>
            </w:pPr>
            <w:r w:rsidRPr="001B2AD6">
              <w:t>8001</w:t>
            </w:r>
          </w:p>
          <w:p w:rsidR="00C6548F" w:rsidRPr="001B2AD6" w:rsidRDefault="00C6548F" w:rsidP="00C6548F">
            <w:pPr>
              <w:pStyle w:val="Tabelle"/>
              <w:cnfStyle w:val="000000010000" w:firstRow="0" w:lastRow="0" w:firstColumn="0" w:lastColumn="0" w:oddVBand="0" w:evenVBand="0" w:oddHBand="0" w:evenHBand="1" w:firstRowFirstColumn="0" w:firstRowLastColumn="0" w:lastRowFirstColumn="0" w:lastRowLastColumn="0"/>
            </w:pPr>
            <w:r w:rsidRPr="001B2AD6">
              <w:t>5200</w:t>
            </w:r>
          </w:p>
        </w:tc>
        <w:tc>
          <w:tcPr>
            <w:tcW w:w="5946" w:type="dxa"/>
          </w:tcPr>
          <w:p w:rsidR="00C6548F" w:rsidRPr="001B2AD6" w:rsidRDefault="00C6548F" w:rsidP="00C6548F">
            <w:pPr>
              <w:pStyle w:val="Tabelle"/>
              <w:cnfStyle w:val="000000010000" w:firstRow="0" w:lastRow="0" w:firstColumn="0" w:lastColumn="0" w:oddVBand="0" w:evenVBand="0" w:oddHBand="0" w:evenHBand="1" w:firstRowFirstColumn="0" w:firstRowLastColumn="0" w:lastRowFirstColumn="0" w:lastRowLastColumn="0"/>
            </w:pPr>
            <w:r w:rsidRPr="001B2AD6">
              <w:t>Anschlussnummer des lokalen Systems</w:t>
            </w:r>
          </w:p>
          <w:p w:rsidR="00C6548F" w:rsidRPr="001B2AD6" w:rsidRDefault="00C6548F" w:rsidP="00C6548F">
            <w:pPr>
              <w:pStyle w:val="Tabelle"/>
              <w:cnfStyle w:val="000000010000" w:firstRow="0" w:lastRow="0" w:firstColumn="0" w:lastColumn="0" w:oddVBand="0" w:evenVBand="0" w:oddHBand="0" w:evenHBand="1" w:firstRowFirstColumn="0" w:firstRowLastColumn="0" w:lastRowFirstColumn="0" w:lastRowLastColumn="0"/>
            </w:pPr>
            <w:r w:rsidRPr="001B2AD6">
              <w:t>Port des AGW-Systems</w:t>
            </w:r>
          </w:p>
          <w:p w:rsidR="00C6548F" w:rsidRPr="001B2AD6" w:rsidRDefault="00C6548F" w:rsidP="00C6548F">
            <w:pPr>
              <w:pStyle w:val="Tabelle"/>
              <w:cnfStyle w:val="000000010000" w:firstRow="0" w:lastRow="0" w:firstColumn="0" w:lastColumn="0" w:oddVBand="0" w:evenVBand="0" w:oddHBand="0" w:evenHBand="1" w:firstRowFirstColumn="0" w:firstRowLastColumn="0" w:lastRowFirstColumn="0" w:lastRowLastColumn="0"/>
            </w:pPr>
            <w:r w:rsidRPr="001B2AD6">
              <w:t>Port des ALM-Systems</w:t>
            </w:r>
          </w:p>
        </w:tc>
      </w:tr>
      <w:tr w:rsidR="00C6548F" w:rsidRPr="001B2AD6" w:rsidTr="00C6548F">
        <w:tc>
          <w:tcPr>
            <w:cnfStyle w:val="001000000000" w:firstRow="0" w:lastRow="0" w:firstColumn="1" w:lastColumn="0" w:oddVBand="0" w:evenVBand="0" w:oddHBand="0" w:evenHBand="0" w:firstRowFirstColumn="0" w:firstRowLastColumn="0" w:lastRowFirstColumn="0" w:lastRowLastColumn="0"/>
            <w:tcW w:w="1696" w:type="dxa"/>
          </w:tcPr>
          <w:p w:rsidR="00C6548F" w:rsidRPr="001B2AD6" w:rsidRDefault="00C6548F" w:rsidP="00C6548F">
            <w:pPr>
              <w:pStyle w:val="Tabelle"/>
            </w:pPr>
            <w:r w:rsidRPr="001B2AD6">
              <w:t>Virtual Host</w:t>
            </w:r>
          </w:p>
        </w:tc>
        <w:tc>
          <w:tcPr>
            <w:tcW w:w="1985" w:type="dxa"/>
          </w:tcPr>
          <w:p w:rsidR="00C6548F" w:rsidRPr="001B2AD6" w:rsidRDefault="00C6548F" w:rsidP="00C6548F">
            <w:pPr>
              <w:pStyle w:val="Tabelle"/>
              <w:cnfStyle w:val="000000000000" w:firstRow="0" w:lastRow="0" w:firstColumn="0" w:lastColumn="0" w:oddVBand="0" w:evenVBand="0" w:oddHBand="0" w:evenHBand="0" w:firstRowFirstColumn="0" w:firstRowLastColumn="0" w:lastRowFirstColumn="0" w:lastRowLastColumn="0"/>
            </w:pPr>
            <w:r w:rsidRPr="001B2AD6">
              <w:t>agw/alm</w:t>
            </w:r>
          </w:p>
        </w:tc>
        <w:tc>
          <w:tcPr>
            <w:tcW w:w="5946" w:type="dxa"/>
          </w:tcPr>
          <w:p w:rsidR="00C6548F" w:rsidRPr="001B2AD6" w:rsidRDefault="00C6548F" w:rsidP="00C6548F">
            <w:pPr>
              <w:pStyle w:val="Tabelle"/>
              <w:cnfStyle w:val="000000000000" w:firstRow="0" w:lastRow="0" w:firstColumn="0" w:lastColumn="0" w:oddVBand="0" w:evenVBand="0" w:oddHBand="0" w:evenHBand="0" w:firstRowFirstColumn="0" w:firstRowLastColumn="0" w:lastRowFirstColumn="0" w:lastRowLastColumn="0"/>
            </w:pPr>
            <w:r w:rsidRPr="001B2AD6">
              <w:t>Frei wählbare Kennung unter welcher das System aus der SAP Cloud Platform erreicht werden kann</w:t>
            </w:r>
          </w:p>
        </w:tc>
      </w:tr>
      <w:tr w:rsidR="00C6548F" w:rsidRPr="001B2AD6" w:rsidTr="00C654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6548F" w:rsidRPr="001B2AD6" w:rsidRDefault="00C6548F" w:rsidP="00C6548F">
            <w:pPr>
              <w:pStyle w:val="Tabelle"/>
            </w:pPr>
            <w:r w:rsidRPr="001B2AD6">
              <w:t>Virtual Port</w:t>
            </w:r>
          </w:p>
        </w:tc>
        <w:tc>
          <w:tcPr>
            <w:tcW w:w="1985" w:type="dxa"/>
          </w:tcPr>
          <w:p w:rsidR="00C6548F" w:rsidRPr="001B2AD6" w:rsidRDefault="00C6548F" w:rsidP="00C6548F">
            <w:pPr>
              <w:pStyle w:val="Tabelle"/>
              <w:cnfStyle w:val="000000010000" w:firstRow="0" w:lastRow="0" w:firstColumn="0" w:lastColumn="0" w:oddVBand="0" w:evenVBand="0" w:oddHBand="0" w:evenHBand="1" w:firstRowFirstColumn="0" w:firstRowLastColumn="0" w:lastRowFirstColumn="0" w:lastRowLastColumn="0"/>
            </w:pPr>
            <w:r w:rsidRPr="001B2AD6">
              <w:t>8001/5200</w:t>
            </w:r>
          </w:p>
        </w:tc>
        <w:tc>
          <w:tcPr>
            <w:tcW w:w="5946" w:type="dxa"/>
          </w:tcPr>
          <w:p w:rsidR="00C6548F" w:rsidRPr="001B2AD6" w:rsidRDefault="00C6548F" w:rsidP="00C6548F">
            <w:pPr>
              <w:pStyle w:val="Tabelle"/>
              <w:cnfStyle w:val="000000010000" w:firstRow="0" w:lastRow="0" w:firstColumn="0" w:lastColumn="0" w:oddVBand="0" w:evenVBand="0" w:oddHBand="0" w:evenHBand="1" w:firstRowFirstColumn="0" w:firstRowLastColumn="0" w:lastRowFirstColumn="0" w:lastRowLastColumn="0"/>
            </w:pPr>
            <w:r w:rsidRPr="001B2AD6">
              <w:t>Anschlussnummer unter welcher das System aus der SAP Cloud Platform erreicht werden kann</w:t>
            </w:r>
          </w:p>
        </w:tc>
      </w:tr>
      <w:tr w:rsidR="00C6548F" w:rsidRPr="001B2AD6" w:rsidTr="00C6548F">
        <w:tc>
          <w:tcPr>
            <w:cnfStyle w:val="001000000000" w:firstRow="0" w:lastRow="0" w:firstColumn="1" w:lastColumn="0" w:oddVBand="0" w:evenVBand="0" w:oddHBand="0" w:evenHBand="0" w:firstRowFirstColumn="0" w:firstRowLastColumn="0" w:lastRowFirstColumn="0" w:lastRowLastColumn="0"/>
            <w:tcW w:w="1696" w:type="dxa"/>
          </w:tcPr>
          <w:p w:rsidR="00C6548F" w:rsidRPr="001B2AD6" w:rsidRDefault="00C6548F" w:rsidP="00C6548F">
            <w:pPr>
              <w:pStyle w:val="Tabelle"/>
            </w:pPr>
            <w:r w:rsidRPr="001B2AD6">
              <w:t>Principal Type</w:t>
            </w:r>
          </w:p>
        </w:tc>
        <w:tc>
          <w:tcPr>
            <w:tcW w:w="1985" w:type="dxa"/>
          </w:tcPr>
          <w:p w:rsidR="00C6548F" w:rsidRPr="001B2AD6" w:rsidRDefault="00C6548F" w:rsidP="00C6548F">
            <w:pPr>
              <w:pStyle w:val="Tabelle"/>
              <w:cnfStyle w:val="000000000000" w:firstRow="0" w:lastRow="0" w:firstColumn="0" w:lastColumn="0" w:oddVBand="0" w:evenVBand="0" w:oddHBand="0" w:evenHBand="0" w:firstRowFirstColumn="0" w:firstRowLastColumn="0" w:lastRowFirstColumn="0" w:lastRowLastColumn="0"/>
            </w:pPr>
            <w:r w:rsidRPr="001B2AD6">
              <w:t>None</w:t>
            </w:r>
          </w:p>
        </w:tc>
        <w:tc>
          <w:tcPr>
            <w:tcW w:w="5946" w:type="dxa"/>
          </w:tcPr>
          <w:p w:rsidR="00C6548F" w:rsidRPr="001B2AD6" w:rsidRDefault="00C6548F" w:rsidP="00C6548F">
            <w:pPr>
              <w:pStyle w:val="Tabelle"/>
              <w:cnfStyle w:val="000000000000" w:firstRow="0" w:lastRow="0" w:firstColumn="0" w:lastColumn="0" w:oddVBand="0" w:evenVBand="0" w:oddHBand="0" w:evenHBand="0" w:firstRowFirstColumn="0" w:firstRowLastColumn="0" w:lastRowFirstColumn="0" w:lastRowLastColumn="0"/>
            </w:pPr>
            <w:r>
              <w:t>Wenn das verbundene System keine Authentifizierung mit Zertifikaten unterstützt.</w:t>
            </w:r>
          </w:p>
        </w:tc>
      </w:tr>
      <w:tr w:rsidR="00C6548F" w:rsidRPr="001B2AD6" w:rsidTr="00C654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6548F" w:rsidRPr="001B2AD6" w:rsidRDefault="00C6548F" w:rsidP="00C6548F">
            <w:pPr>
              <w:pStyle w:val="Tabelle"/>
            </w:pPr>
            <w:r w:rsidRPr="001B2AD6">
              <w:t>Description</w:t>
            </w:r>
          </w:p>
        </w:tc>
        <w:tc>
          <w:tcPr>
            <w:tcW w:w="1985" w:type="dxa"/>
          </w:tcPr>
          <w:p w:rsidR="00C6548F" w:rsidRPr="001B2AD6" w:rsidRDefault="00C6548F" w:rsidP="00C6548F">
            <w:pPr>
              <w:pStyle w:val="Tabelle"/>
              <w:cnfStyle w:val="000000010000" w:firstRow="0" w:lastRow="0" w:firstColumn="0" w:lastColumn="0" w:oddVBand="0" w:evenVBand="0" w:oddHBand="0" w:evenHBand="1" w:firstRowFirstColumn="0" w:firstRowLastColumn="0" w:lastRowFirstColumn="0" w:lastRowLastColumn="0"/>
            </w:pPr>
          </w:p>
        </w:tc>
        <w:tc>
          <w:tcPr>
            <w:tcW w:w="5946" w:type="dxa"/>
          </w:tcPr>
          <w:p w:rsidR="00C6548F" w:rsidRPr="001B2AD6" w:rsidRDefault="00C6548F" w:rsidP="00C6548F">
            <w:pPr>
              <w:pStyle w:val="Tabelle"/>
              <w:cnfStyle w:val="000000010000" w:firstRow="0" w:lastRow="0" w:firstColumn="0" w:lastColumn="0" w:oddVBand="0" w:evenVBand="0" w:oddHBand="0" w:evenHBand="1" w:firstRowFirstColumn="0" w:firstRowLastColumn="0" w:lastRowFirstColumn="0" w:lastRowLastColumn="0"/>
            </w:pPr>
            <w:r w:rsidRPr="001B2AD6">
              <w:t>Beschreibung der Verbindung</w:t>
            </w:r>
          </w:p>
        </w:tc>
      </w:tr>
    </w:tbl>
    <w:p w:rsidR="00C6548F" w:rsidRDefault="002221B3" w:rsidP="002B1126">
      <w:pPr>
        <w:pStyle w:val="Flietext"/>
      </w:pPr>
      <w:r>
        <w:t xml:space="preserve">Das Layout des SAP Cloud </w:t>
      </w:r>
      <w:r w:rsidR="003F0DD7">
        <w:t>Connectors ist an di</w:t>
      </w:r>
      <w:r w:rsidR="00735F3B">
        <w:t xml:space="preserve">e SAP Cloud Platform angepasst. </w:t>
      </w:r>
      <w:r w:rsidR="00272358">
        <w:t xml:space="preserve">In der Master-Instanz wird zuerst der High-Availability-Modus aktiviert. Anschließend werden in der Shadow-Instanz die Verbindungsdaten zur Masterinstanz eingegeben und beide verbunden. </w:t>
      </w:r>
      <w:r w:rsidR="00735F3B">
        <w:t>Alle</w:t>
      </w:r>
      <w:r w:rsidR="00272358">
        <w:t xml:space="preserve"> weiteren</w:t>
      </w:r>
      <w:r w:rsidR="00735F3B">
        <w:t xml:space="preserve"> Konfigurationen werden in der Master-Instanz des Konnektors durchgeführt. Dort muss </w:t>
      </w:r>
      <w:r w:rsidR="009377AB">
        <w:t>nun die Verbindung zu einem SAP-Cloud-Platform-</w:t>
      </w:r>
      <w:r w:rsidR="008512CB">
        <w:t xml:space="preserve">Konto, in unserem Fall dem Konto aus der Neo-Umgebung, angelegt werden. </w:t>
      </w:r>
      <w:r w:rsidR="009377AB">
        <w:t>Dafür befindet sich auf der Startseite ein Knopf mit der Aufschrift Unterkonto hinzufügen („Add Subaccount“)</w:t>
      </w:r>
      <w:r w:rsidR="000A5130">
        <w:t xml:space="preserve">. </w:t>
      </w:r>
    </w:p>
    <w:p w:rsidR="00C6548F" w:rsidRDefault="00C6548F" w:rsidP="00C6548F">
      <w:pPr>
        <w:pStyle w:val="BeschriftungvonAbbildungenetcBA-Format"/>
      </w:pPr>
      <w:bookmarkStart w:id="123" w:name="_Ref515634477"/>
      <w:bookmarkStart w:id="124" w:name="_Toc515974117"/>
      <w:r>
        <w:t xml:space="preserve">Tabelle </w:t>
      </w:r>
      <w:r>
        <w:fldChar w:fldCharType="begin"/>
      </w:r>
      <w:r>
        <w:instrText xml:space="preserve"> SEQ Tabelle \* ARABIC </w:instrText>
      </w:r>
      <w:r>
        <w:fldChar w:fldCharType="separate"/>
      </w:r>
      <w:r w:rsidR="00C80256">
        <w:rPr>
          <w:noProof/>
        </w:rPr>
        <w:t>1</w:t>
      </w:r>
      <w:r>
        <w:rPr>
          <w:noProof/>
        </w:rPr>
        <w:fldChar w:fldCharType="end"/>
      </w:r>
      <w:bookmarkEnd w:id="123"/>
      <w:r>
        <w:t>: Parameter zur Konfiguration der Verbindung im SAP Cloud Connector</w:t>
      </w:r>
      <w:bookmarkEnd w:id="124"/>
    </w:p>
    <w:p w:rsidR="0030583D" w:rsidRDefault="000A5130" w:rsidP="002B1126">
      <w:pPr>
        <w:pStyle w:val="Flietext"/>
      </w:pPr>
      <w:r>
        <w:lastRenderedPageBreak/>
        <w:t xml:space="preserve">Anschließend muss das Konto noch mit </w:t>
      </w:r>
      <w:r w:rsidR="00095C87">
        <w:t>„</w:t>
      </w:r>
      <w:r>
        <w:t>Connect</w:t>
      </w:r>
      <w:r w:rsidR="00095C87">
        <w:t>“</w:t>
      </w:r>
      <w:r>
        <w:t xml:space="preserve"> verbunden werden.</w:t>
      </w:r>
      <w:r w:rsidR="00551D44">
        <w:t xml:space="preserve"> Im Konto wird eine „Cloud To On-Premise“-Verbindung, eine Verbindung bei der die Daten im lokalen System liegen. Im umgekehrten Fall könnten die Daten auch in einer HANA-Datenbank in der SA</w:t>
      </w:r>
      <w:r w:rsidR="00E035B9">
        <w:t>P Cloud Platform liegen und von einer lokalen Applikation aufgerufen werden.</w:t>
      </w:r>
    </w:p>
    <w:p w:rsidR="00043055" w:rsidRPr="004F1F47" w:rsidRDefault="004C50B8" w:rsidP="006A6482">
      <w:pPr>
        <w:pStyle w:val="Flietext"/>
        <w:rPr>
          <w:i/>
        </w:rPr>
      </w:pPr>
      <w:r>
        <w:t>In der Registerkarte Zugangskontrolle („Access Control“</w:t>
      </w:r>
      <w:r w:rsidR="004A3867">
        <w:t>) muss nun das lokale System konkret zugeordnet werden. Einige Parameter haben hi</w:t>
      </w:r>
      <w:r w:rsidR="006213E7">
        <w:t>er mehrere Auswahlmöglichkeiten.</w:t>
      </w:r>
      <w:r w:rsidR="006B5FEC">
        <w:t xml:space="preserve"> Die Dokumentationen von SAP enthalten keine vollständige Liste aller Optionen, stattdessen sind für die meisten Nutzungsszenarien detaillierte Anleitungen vorhanden.</w:t>
      </w:r>
      <w:r w:rsidR="00275E82">
        <w:t xml:space="preserve"> </w:t>
      </w:r>
      <w:r w:rsidR="00275E82">
        <w:fldChar w:fldCharType="begin"/>
      </w:r>
      <w:r w:rsidR="00275E82">
        <w:instrText xml:space="preserve"> REF _Ref515634477 \h </w:instrText>
      </w:r>
      <w:r w:rsidR="00275E82">
        <w:fldChar w:fldCharType="separate"/>
      </w:r>
      <w:r w:rsidR="00C80256">
        <w:t>Tabelle 1</w:t>
      </w:r>
      <w:r w:rsidR="00275E82">
        <w:fldChar w:fldCharType="end"/>
      </w:r>
      <w:r w:rsidR="00275E82">
        <w:t xml:space="preserve"> zeigt die Einstellungen für den vorliegenden Fall.</w:t>
      </w:r>
      <w:r w:rsidR="00C6548F">
        <w:t xml:space="preserve"> </w:t>
      </w:r>
      <w:r w:rsidR="00C80256">
        <w:t xml:space="preserve">Um eine ausreichende Sicherheit zu gewährleisten, werden beide Systeme mit HTTPS und den entsprechenden </w:t>
      </w:r>
      <w:r w:rsidR="00C80256" w:rsidRPr="006A6482">
        <w:t>Pfaden</w:t>
      </w:r>
      <w:r w:rsidR="00C80256">
        <w:t xml:space="preserve"> und Anschlussnummern an den SAP Cloud Connector angebunden. </w:t>
      </w:r>
      <w:r w:rsidR="00CE3D3A">
        <w:t xml:space="preserve">„Virtual Host“ und „Virtual Port“ sind die Bezeichnungen und Anschlussnummern, unter welchen die Systeme in der SAP Cloud Platform erreichbar sind. Dies dient ebenfalls der Sicherheit. Die tatsächlichen Pfade bleiben aus derm Internet unsichtbar. </w:t>
      </w:r>
      <w:r w:rsidR="00043055">
        <w:t xml:space="preserve">Bei dem Parameter </w:t>
      </w:r>
      <w:r w:rsidR="00385E96">
        <w:t>„</w:t>
      </w:r>
      <w:r w:rsidR="00043055">
        <w:t>Principal Type</w:t>
      </w:r>
      <w:r w:rsidR="00385E96">
        <w:t>“</w:t>
      </w:r>
      <w:r w:rsidR="00043055">
        <w:t xml:space="preserve"> handelt es sich um </w:t>
      </w:r>
      <w:r w:rsidR="00BA411E">
        <w:t xml:space="preserve">eine Einstellung, die definiert, welcher </w:t>
      </w:r>
      <w:r w:rsidR="00385E96">
        <w:t>B</w:t>
      </w:r>
      <w:r w:rsidR="003269F1">
        <w:t>enutzer</w:t>
      </w:r>
      <w:r w:rsidR="001974DF">
        <w:t xml:space="preserve"> (</w:t>
      </w:r>
      <w:r w:rsidR="003269F1">
        <w:t>„</w:t>
      </w:r>
      <w:r w:rsidR="001974DF">
        <w:t>Principal</w:t>
      </w:r>
      <w:r w:rsidR="003269F1">
        <w:t>“</w:t>
      </w:r>
      <w:r w:rsidR="001974DF">
        <w:t xml:space="preserve">, siehe </w:t>
      </w:r>
      <w:r w:rsidR="001974DF">
        <w:fldChar w:fldCharType="begin"/>
      </w:r>
      <w:r w:rsidR="001974DF">
        <w:instrText xml:space="preserve"> REF _Ref515976471 \r \h </w:instrText>
      </w:r>
      <w:r w:rsidR="001974DF">
        <w:fldChar w:fldCharType="separate"/>
      </w:r>
      <w:r w:rsidR="001974DF">
        <w:t>10.6</w:t>
      </w:r>
      <w:r w:rsidR="001974DF">
        <w:fldChar w:fldCharType="end"/>
      </w:r>
      <w:r w:rsidR="001974DF">
        <w:t>)</w:t>
      </w:r>
      <w:r w:rsidR="00385E96">
        <w:t xml:space="preserve"> zur Authentifizierung</w:t>
      </w:r>
      <w:r w:rsidR="00BA411E">
        <w:t xml:space="preserve"> bei der Einrichtung von Zielen in der SAP Cloud Platform genutzt wird</w:t>
      </w:r>
      <w:r w:rsidR="00385E96">
        <w:t xml:space="preserve"> </w:t>
      </w:r>
      <w:sdt>
        <w:sdtPr>
          <w:id w:val="-1488478000"/>
          <w:citation/>
        </w:sdtPr>
        <w:sdtContent>
          <w:r w:rsidR="00385E96">
            <w:fldChar w:fldCharType="begin"/>
          </w:r>
          <w:r w:rsidR="00385E96">
            <w:instrText xml:space="preserve">CITATION documentation \p 149 \l 1031 </w:instrText>
          </w:r>
          <w:r w:rsidR="00385E96">
            <w:fldChar w:fldCharType="separate"/>
          </w:r>
          <w:r w:rsidR="00385E96">
            <w:t>[23 S. 149]</w:t>
          </w:r>
          <w:r w:rsidR="00385E96">
            <w:fldChar w:fldCharType="end"/>
          </w:r>
        </w:sdtContent>
      </w:sdt>
      <w:r w:rsidR="00BA411E">
        <w:t>.</w:t>
      </w:r>
      <w:r w:rsidR="004F1F47">
        <w:t xml:space="preserve"> Diese Einstellung ist nur bei Nutzung von Single Sign-On relevant und erhält daher hier den Wert </w:t>
      </w:r>
      <w:r w:rsidR="004F1F47" w:rsidRPr="004F1F47">
        <w:rPr>
          <w:i/>
        </w:rPr>
        <w:t>Keiner(„None“)</w:t>
      </w:r>
      <w:r w:rsidR="004F1F47">
        <w:rPr>
          <w:i/>
        </w:rPr>
        <w:t>.</w:t>
      </w:r>
    </w:p>
    <w:p w:rsidR="009F41E9" w:rsidRDefault="00F3304B" w:rsidP="009F41E9">
      <w:pPr>
        <w:pStyle w:val="Flietext"/>
      </w:pPr>
      <w:r>
        <w:t>Ab</w:t>
      </w:r>
      <w:r w:rsidR="009F41E9">
        <w:t>schließend wird im System noch eingetragen, welche Ressourcen erreichbar sein sollen. Diese Option lässt sich auf einen oder mehrere Teilpfade beschränken. Die einfachste Lösung ist die Freigabe aller Ressourcen durch Eintragung von „/sap/“.</w:t>
      </w:r>
      <w:r w:rsidR="0037318B">
        <w:t xml:space="preserve"> Dies ist jedoch keine sichere Lösung. Daher wurden die Resourcen auf die </w:t>
      </w:r>
      <w:r w:rsidR="0054790F">
        <w:t>nötigen Pfade</w:t>
      </w:r>
      <w:r w:rsidR="00D31EC7">
        <w:t xml:space="preserve"> beschränkt, wie in </w:t>
      </w:r>
      <w:r w:rsidR="00D31EC7">
        <w:fldChar w:fldCharType="begin"/>
      </w:r>
      <w:r w:rsidR="00D31EC7">
        <w:instrText xml:space="preserve"> REF _Ref515734673 \h </w:instrText>
      </w:r>
      <w:r w:rsidR="00D31EC7">
        <w:fldChar w:fldCharType="separate"/>
      </w:r>
      <w:r w:rsidR="00C80256">
        <w:t>Abbildung 16</w:t>
      </w:r>
      <w:r w:rsidR="00D31EC7">
        <w:fldChar w:fldCharType="end"/>
      </w:r>
      <w:r w:rsidR="00D31EC7">
        <w:t xml:space="preserve"> erkennbar.</w:t>
      </w:r>
      <w:r w:rsidR="00AB0692">
        <w:t xml:space="preserve"> Beim ALM wird der OData-Provisioning-Dienst auf die Backend-Komponente</w:t>
      </w:r>
      <w:r w:rsidR="00C5399E">
        <w:t xml:space="preserve"> „Information Worker - Business Enablement Provisioning“ (</w:t>
      </w:r>
      <w:r w:rsidR="00AB0692">
        <w:t>IW-BEP</w:t>
      </w:r>
      <w:r w:rsidR="00C5399E">
        <w:t>)</w:t>
      </w:r>
      <w:sdt>
        <w:sdtPr>
          <w:id w:val="813292496"/>
          <w:citation/>
        </w:sdtPr>
        <w:sdtContent>
          <w:r w:rsidR="00936F4C">
            <w:fldChar w:fldCharType="begin"/>
          </w:r>
          <w:r w:rsidR="00936F4C">
            <w:instrText xml:space="preserve"> CITATION iwbep \l 1031 </w:instrText>
          </w:r>
          <w:r w:rsidR="00936F4C">
            <w:fldChar w:fldCharType="separate"/>
          </w:r>
          <w:r w:rsidR="00936F4C">
            <w:t xml:space="preserve"> [55]</w:t>
          </w:r>
          <w:r w:rsidR="00936F4C">
            <w:fldChar w:fldCharType="end"/>
          </w:r>
        </w:sdtContent>
      </w:sdt>
      <w:r w:rsidR="00AB0692">
        <w:t xml:space="preserve"> zugreifen um die Liste der OData-Dienste zu erhalten. Der exponierte Pfad lautet daher </w:t>
      </w:r>
      <w:r w:rsidR="00AB0692" w:rsidRPr="0041295C">
        <w:rPr>
          <w:i/>
        </w:rPr>
        <w:t>/sap/iwbep/</w:t>
      </w:r>
      <w:r w:rsidR="00AB0692">
        <w:t>.</w:t>
      </w:r>
    </w:p>
    <w:p w:rsidR="00B947C8" w:rsidRDefault="00B947C8" w:rsidP="00B947C8">
      <w:pPr>
        <w:pStyle w:val="Abbildung"/>
        <w:framePr w:wrap="notBeside"/>
      </w:pPr>
      <w:r w:rsidRPr="00B947C8">
        <w:rPr>
          <w:lang w:eastAsia="zh-CN"/>
        </w:rPr>
        <w:drawing>
          <wp:inline distT="0" distB="0" distL="0" distR="0">
            <wp:extent cx="6059170" cy="1142910"/>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sources1.PNG"/>
                    <pic:cNvPicPr/>
                  </pic:nvPicPr>
                  <pic:blipFill rotWithShape="1">
                    <a:blip r:embed="rId29">
                      <a:extLst>
                        <a:ext uri="{28A0092B-C50C-407E-A947-70E740481C1C}">
                          <a14:useLocalDpi xmlns:a14="http://schemas.microsoft.com/office/drawing/2010/main" val="0"/>
                        </a:ext>
                      </a:extLst>
                    </a:blip>
                    <a:srcRect l="1133" r="34503"/>
                    <a:stretch/>
                  </pic:blipFill>
                  <pic:spPr bwMode="auto">
                    <a:xfrm>
                      <a:off x="0" y="0"/>
                      <a:ext cx="6079201" cy="1146688"/>
                    </a:xfrm>
                    <a:prstGeom prst="rect">
                      <a:avLst/>
                    </a:prstGeom>
                    <a:ln>
                      <a:noFill/>
                    </a:ln>
                    <a:extLst>
                      <a:ext uri="{53640926-AAD7-44D8-BBD7-CCE9431645EC}">
                        <a14:shadowObscured xmlns:a14="http://schemas.microsoft.com/office/drawing/2010/main"/>
                      </a:ext>
                    </a:extLst>
                  </pic:spPr>
                </pic:pic>
              </a:graphicData>
            </a:graphic>
          </wp:inline>
        </w:drawing>
      </w:r>
    </w:p>
    <w:p w:rsidR="0037318B" w:rsidRPr="009F41E9" w:rsidRDefault="00B947C8" w:rsidP="00B947C8">
      <w:pPr>
        <w:pStyle w:val="BeschriftungvonAbbildungenetcBA-Format"/>
      </w:pPr>
      <w:bookmarkStart w:id="125" w:name="_Ref515734673"/>
      <w:bookmarkStart w:id="126" w:name="_Ref515734667"/>
      <w:bookmarkStart w:id="127" w:name="_Toc515974112"/>
      <w:r>
        <w:t xml:space="preserve">Abbildung </w:t>
      </w:r>
      <w:r w:rsidR="004D5CEE">
        <w:fldChar w:fldCharType="begin"/>
      </w:r>
      <w:r w:rsidR="004D5CEE">
        <w:instrText xml:space="preserve"> SEQ Abbildung \* ARABIC </w:instrText>
      </w:r>
      <w:r w:rsidR="004D5CEE">
        <w:fldChar w:fldCharType="separate"/>
      </w:r>
      <w:r w:rsidR="00C80256">
        <w:rPr>
          <w:noProof/>
        </w:rPr>
        <w:t>16</w:t>
      </w:r>
      <w:r w:rsidR="004D5CEE">
        <w:rPr>
          <w:noProof/>
        </w:rPr>
        <w:fldChar w:fldCharType="end"/>
      </w:r>
      <w:bookmarkEnd w:id="125"/>
      <w:r>
        <w:t>: Ressourcen auf dem AGW-System</w:t>
      </w:r>
      <w:bookmarkEnd w:id="126"/>
      <w:bookmarkEnd w:id="127"/>
    </w:p>
    <w:p w:rsidR="003D5593" w:rsidRDefault="00F3304B" w:rsidP="003D5593">
      <w:pPr>
        <w:pStyle w:val="FlietextersterAbsatz"/>
      </w:pPr>
      <w:r w:rsidRPr="00F3304B">
        <w:t xml:space="preserve">Im SAP Cloud Platform Cockpit sind weitere Einstellungen nötig. </w:t>
      </w:r>
      <w:r w:rsidR="00874356">
        <w:t>Im Menüpunkt Konnektivität („Connectivity“) können der Status des verbundenen SAP Cloud Connectors und die exponierten Backend-Systeme überprüft w</w:t>
      </w:r>
      <w:r w:rsidR="004B03BB">
        <w:t xml:space="preserve">erden. </w:t>
      </w:r>
      <w:r w:rsidR="006D6827">
        <w:t>I</w:t>
      </w:r>
      <w:r w:rsidR="004B03BB">
        <w:t>m gleichen Untermenü</w:t>
      </w:r>
      <w:r w:rsidR="006D6827">
        <w:t xml:space="preserve"> ist eine </w:t>
      </w:r>
      <w:r w:rsidR="006D6827">
        <w:lastRenderedPageBreak/>
        <w:t>Zielverknüpfung („Destination“) für das AGW-System anzulegen</w:t>
      </w:r>
      <w:r w:rsidR="004B03BB">
        <w:t xml:space="preserve">. </w:t>
      </w:r>
      <w:r w:rsidR="004F7D29">
        <w:fldChar w:fldCharType="begin"/>
      </w:r>
      <w:r w:rsidR="004F7D29">
        <w:instrText xml:space="preserve"> REF _Ref515972263 \h </w:instrText>
      </w:r>
      <w:r w:rsidR="004F7D29">
        <w:fldChar w:fldCharType="separate"/>
      </w:r>
      <w:r w:rsidR="00C80256">
        <w:t>Tabelle 2</w:t>
      </w:r>
      <w:r w:rsidR="004F7D29">
        <w:fldChar w:fldCharType="end"/>
      </w:r>
      <w:r w:rsidR="004F7D29">
        <w:t xml:space="preserve"> zeigt die Parameter zur Konfiguration. Beide Verbindungen wurden über das HTTPS-Protokoll an</w:t>
      </w:r>
      <w:r w:rsidR="005724E1">
        <w:t xml:space="preserve"> den SAP Cloud Connector gebunden. Dieser baut einen verschlüsselten Tunnel zur SAP Cloud Platform auf. Da eine doppelte Verschlüsselung unnötig ist, wird bei der Zielkonfiguration HTTPS nicht als Option angeboten.</w:t>
      </w:r>
    </w:p>
    <w:tbl>
      <w:tblPr>
        <w:tblStyle w:val="AngelasTabelle"/>
        <w:tblpPr w:leftFromText="141" w:rightFromText="141" w:vertAnchor="text" w:horzAnchor="margin" w:tblpY="4041"/>
        <w:tblW w:w="0" w:type="auto"/>
        <w:tblLook w:val="04A0" w:firstRow="1" w:lastRow="0" w:firstColumn="1" w:lastColumn="0" w:noHBand="0" w:noVBand="1"/>
      </w:tblPr>
      <w:tblGrid>
        <w:gridCol w:w="2921"/>
        <w:gridCol w:w="3786"/>
        <w:gridCol w:w="2920"/>
      </w:tblGrid>
      <w:tr w:rsidR="003D5593" w:rsidTr="003D55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1" w:type="dxa"/>
          </w:tcPr>
          <w:p w:rsidR="003D5593" w:rsidRDefault="003D5593" w:rsidP="003D5593">
            <w:pPr>
              <w:pStyle w:val="Tabelle"/>
            </w:pPr>
            <w:r>
              <w:t>Parametername</w:t>
            </w:r>
          </w:p>
        </w:tc>
        <w:tc>
          <w:tcPr>
            <w:tcW w:w="3786" w:type="dxa"/>
          </w:tcPr>
          <w:p w:rsidR="003D5593" w:rsidRDefault="003D5593" w:rsidP="003D5593">
            <w:pPr>
              <w:pStyle w:val="Tabelle"/>
              <w:cnfStyle w:val="100000000000" w:firstRow="1" w:lastRow="0" w:firstColumn="0" w:lastColumn="0" w:oddVBand="0" w:evenVBand="0" w:oddHBand="0" w:evenHBand="0" w:firstRowFirstColumn="0" w:firstRowLastColumn="0" w:lastRowFirstColumn="0" w:lastRowLastColumn="0"/>
            </w:pPr>
            <w:r>
              <w:t>Wert</w:t>
            </w:r>
          </w:p>
        </w:tc>
        <w:tc>
          <w:tcPr>
            <w:tcW w:w="2920" w:type="dxa"/>
          </w:tcPr>
          <w:p w:rsidR="003D5593" w:rsidRDefault="003D5593" w:rsidP="003D5593">
            <w:pPr>
              <w:pStyle w:val="Tabelle"/>
              <w:cnfStyle w:val="100000000000" w:firstRow="1" w:lastRow="0" w:firstColumn="0" w:lastColumn="0" w:oddVBand="0" w:evenVBand="0" w:oddHBand="0" w:evenHBand="0" w:firstRowFirstColumn="0" w:firstRowLastColumn="0" w:lastRowFirstColumn="0" w:lastRowLastColumn="0"/>
            </w:pPr>
            <w:r>
              <w:t>Beschreibung</w:t>
            </w:r>
          </w:p>
        </w:tc>
      </w:tr>
      <w:tr w:rsidR="003D5593" w:rsidTr="003D5593">
        <w:tc>
          <w:tcPr>
            <w:cnfStyle w:val="001000000000" w:firstRow="0" w:lastRow="0" w:firstColumn="1" w:lastColumn="0" w:oddVBand="0" w:evenVBand="0" w:oddHBand="0" w:evenHBand="0" w:firstRowFirstColumn="0" w:firstRowLastColumn="0" w:lastRowFirstColumn="0" w:lastRowLastColumn="0"/>
            <w:tcW w:w="2921" w:type="dxa"/>
          </w:tcPr>
          <w:p w:rsidR="003D5593" w:rsidRDefault="003D5593" w:rsidP="003D5593">
            <w:pPr>
              <w:pStyle w:val="Tabelle"/>
            </w:pPr>
            <w:r>
              <w:t>Name</w:t>
            </w:r>
          </w:p>
        </w:tc>
        <w:tc>
          <w:tcPr>
            <w:tcW w:w="3786" w:type="dxa"/>
          </w:tcPr>
          <w:p w:rsidR="003D5593" w:rsidRDefault="003D5593" w:rsidP="003D5593">
            <w:pPr>
              <w:pStyle w:val="Tabelle"/>
              <w:cnfStyle w:val="000000000000" w:firstRow="0" w:lastRow="0" w:firstColumn="0" w:lastColumn="0" w:oddVBand="0" w:evenVBand="0" w:oddHBand="0" w:evenHBand="0" w:firstRowFirstColumn="0" w:firstRowLastColumn="0" w:lastRowFirstColumn="0" w:lastRowLastColumn="0"/>
            </w:pPr>
            <w:r>
              <w:t>AGW-destination</w:t>
            </w:r>
          </w:p>
          <w:p w:rsidR="003D5593" w:rsidRDefault="003D5593" w:rsidP="003D5593">
            <w:pPr>
              <w:pStyle w:val="Tabelle"/>
              <w:cnfStyle w:val="000000000000" w:firstRow="0" w:lastRow="0" w:firstColumn="0" w:lastColumn="0" w:oddVBand="0" w:evenVBand="0" w:oddHBand="0" w:evenHBand="0" w:firstRowFirstColumn="0" w:firstRowLastColumn="0" w:lastRowFirstColumn="0" w:lastRowLastColumn="0"/>
            </w:pPr>
            <w:r>
              <w:t>ALM-destination</w:t>
            </w:r>
          </w:p>
        </w:tc>
        <w:tc>
          <w:tcPr>
            <w:tcW w:w="2920" w:type="dxa"/>
          </w:tcPr>
          <w:p w:rsidR="003D5593" w:rsidRDefault="003D5593" w:rsidP="003D5593">
            <w:pPr>
              <w:pStyle w:val="Tabelle"/>
              <w:cnfStyle w:val="000000000000" w:firstRow="0" w:lastRow="0" w:firstColumn="0" w:lastColumn="0" w:oddVBand="0" w:evenVBand="0" w:oddHBand="0" w:evenHBand="0" w:firstRowFirstColumn="0" w:firstRowLastColumn="0" w:lastRowFirstColumn="0" w:lastRowLastColumn="0"/>
            </w:pPr>
            <w:r>
              <w:t>Frei wählbarer Name der Destination</w:t>
            </w:r>
          </w:p>
        </w:tc>
      </w:tr>
      <w:tr w:rsidR="003D5593" w:rsidTr="003D55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1" w:type="dxa"/>
          </w:tcPr>
          <w:p w:rsidR="003D5593" w:rsidRDefault="003D5593" w:rsidP="003D5593">
            <w:pPr>
              <w:pStyle w:val="Tabelle"/>
            </w:pPr>
            <w:r>
              <w:t>Type</w:t>
            </w:r>
          </w:p>
        </w:tc>
        <w:tc>
          <w:tcPr>
            <w:tcW w:w="3786" w:type="dxa"/>
          </w:tcPr>
          <w:p w:rsidR="003D5593" w:rsidRDefault="003D5593" w:rsidP="003D5593">
            <w:pPr>
              <w:pStyle w:val="Tabelle"/>
              <w:cnfStyle w:val="000000010000" w:firstRow="0" w:lastRow="0" w:firstColumn="0" w:lastColumn="0" w:oddVBand="0" w:evenVBand="0" w:oddHBand="0" w:evenHBand="1" w:firstRowFirstColumn="0" w:firstRowLastColumn="0" w:lastRowFirstColumn="0" w:lastRowLastColumn="0"/>
            </w:pPr>
            <w:r>
              <w:t>HTTP</w:t>
            </w:r>
          </w:p>
        </w:tc>
        <w:tc>
          <w:tcPr>
            <w:tcW w:w="2920" w:type="dxa"/>
          </w:tcPr>
          <w:p w:rsidR="003D5593" w:rsidRDefault="003D5593" w:rsidP="003D5593">
            <w:pPr>
              <w:pStyle w:val="Tabelle"/>
              <w:cnfStyle w:val="000000010000" w:firstRow="0" w:lastRow="0" w:firstColumn="0" w:lastColumn="0" w:oddVBand="0" w:evenVBand="0" w:oddHBand="0" w:evenHBand="1" w:firstRowFirstColumn="0" w:firstRowLastColumn="0" w:lastRowFirstColumn="0" w:lastRowLastColumn="0"/>
            </w:pPr>
            <w:r>
              <w:t>Verbindungsprotokoll</w:t>
            </w:r>
          </w:p>
        </w:tc>
      </w:tr>
      <w:tr w:rsidR="003D5593" w:rsidTr="003D5593">
        <w:tc>
          <w:tcPr>
            <w:cnfStyle w:val="001000000000" w:firstRow="0" w:lastRow="0" w:firstColumn="1" w:lastColumn="0" w:oddVBand="0" w:evenVBand="0" w:oddHBand="0" w:evenHBand="0" w:firstRowFirstColumn="0" w:firstRowLastColumn="0" w:lastRowFirstColumn="0" w:lastRowLastColumn="0"/>
            <w:tcW w:w="2921" w:type="dxa"/>
          </w:tcPr>
          <w:p w:rsidR="003D5593" w:rsidRDefault="003D5593" w:rsidP="003D5593">
            <w:pPr>
              <w:pStyle w:val="Tabelle"/>
            </w:pPr>
            <w:r>
              <w:t>Description</w:t>
            </w:r>
          </w:p>
        </w:tc>
        <w:tc>
          <w:tcPr>
            <w:tcW w:w="3786" w:type="dxa"/>
          </w:tcPr>
          <w:p w:rsidR="003D5593" w:rsidRDefault="003D5593" w:rsidP="003D5593">
            <w:pPr>
              <w:pStyle w:val="Tabelle"/>
              <w:cnfStyle w:val="000000000000" w:firstRow="0" w:lastRow="0" w:firstColumn="0" w:lastColumn="0" w:oddVBand="0" w:evenVBand="0" w:oddHBand="0" w:evenHBand="0" w:firstRowFirstColumn="0" w:firstRowLastColumn="0" w:lastRowFirstColumn="0" w:lastRowLastColumn="0"/>
            </w:pPr>
          </w:p>
        </w:tc>
        <w:tc>
          <w:tcPr>
            <w:tcW w:w="2920" w:type="dxa"/>
          </w:tcPr>
          <w:p w:rsidR="003D5593" w:rsidRDefault="003D5593" w:rsidP="003D5593">
            <w:pPr>
              <w:pStyle w:val="Tabelle"/>
              <w:cnfStyle w:val="000000000000" w:firstRow="0" w:lastRow="0" w:firstColumn="0" w:lastColumn="0" w:oddVBand="0" w:evenVBand="0" w:oddHBand="0" w:evenHBand="0" w:firstRowFirstColumn="0" w:firstRowLastColumn="0" w:lastRowFirstColumn="0" w:lastRowLastColumn="0"/>
            </w:pPr>
            <w:r>
              <w:t>Beschreibung</w:t>
            </w:r>
          </w:p>
        </w:tc>
      </w:tr>
      <w:tr w:rsidR="003D5593" w:rsidTr="003D55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1" w:type="dxa"/>
          </w:tcPr>
          <w:p w:rsidR="003D5593" w:rsidRDefault="003D5593" w:rsidP="003D5593">
            <w:pPr>
              <w:pStyle w:val="Tabelle"/>
            </w:pPr>
            <w:r>
              <w:t>Location ID</w:t>
            </w:r>
          </w:p>
        </w:tc>
        <w:tc>
          <w:tcPr>
            <w:tcW w:w="3786" w:type="dxa"/>
          </w:tcPr>
          <w:p w:rsidR="003D5593" w:rsidRDefault="003D5593" w:rsidP="003D5593">
            <w:pPr>
              <w:pStyle w:val="Tabelle"/>
              <w:cnfStyle w:val="000000010000" w:firstRow="0" w:lastRow="0" w:firstColumn="0" w:lastColumn="0" w:oddVBand="0" w:evenVBand="0" w:oddHBand="0" w:evenHBand="1" w:firstRowFirstColumn="0" w:firstRowLastColumn="0" w:lastRowFirstColumn="0" w:lastRowLastColumn="0"/>
            </w:pPr>
          </w:p>
        </w:tc>
        <w:tc>
          <w:tcPr>
            <w:tcW w:w="2920" w:type="dxa"/>
          </w:tcPr>
          <w:p w:rsidR="003D5593" w:rsidRDefault="003D5593" w:rsidP="003D5593">
            <w:pPr>
              <w:pStyle w:val="Tabelle"/>
              <w:cnfStyle w:val="000000010000" w:firstRow="0" w:lastRow="0" w:firstColumn="0" w:lastColumn="0" w:oddVBand="0" w:evenVBand="0" w:oddHBand="0" w:evenHBand="1" w:firstRowFirstColumn="0" w:firstRowLastColumn="0" w:lastRowFirstColumn="0" w:lastRowLastColumn="0"/>
            </w:pPr>
            <w:r>
              <w:t>Kennnummer des Cloud Konnektors</w:t>
            </w:r>
          </w:p>
        </w:tc>
      </w:tr>
      <w:tr w:rsidR="003D5593" w:rsidTr="003D5593">
        <w:tc>
          <w:tcPr>
            <w:cnfStyle w:val="001000000000" w:firstRow="0" w:lastRow="0" w:firstColumn="1" w:lastColumn="0" w:oddVBand="0" w:evenVBand="0" w:oddHBand="0" w:evenHBand="0" w:firstRowFirstColumn="0" w:firstRowLastColumn="0" w:lastRowFirstColumn="0" w:lastRowLastColumn="0"/>
            <w:tcW w:w="2921" w:type="dxa"/>
          </w:tcPr>
          <w:p w:rsidR="003D5593" w:rsidRDefault="003D5593" w:rsidP="003D5593">
            <w:pPr>
              <w:pStyle w:val="Tabelle"/>
            </w:pPr>
            <w:r>
              <w:t>URL</w:t>
            </w:r>
          </w:p>
        </w:tc>
        <w:tc>
          <w:tcPr>
            <w:tcW w:w="3786" w:type="dxa"/>
          </w:tcPr>
          <w:p w:rsidR="003D5593" w:rsidRDefault="003D5593" w:rsidP="003D5593">
            <w:pPr>
              <w:pStyle w:val="Tabelle"/>
              <w:cnfStyle w:val="000000000000" w:firstRow="0" w:lastRow="0" w:firstColumn="0" w:lastColumn="0" w:oddVBand="0" w:evenVBand="0" w:oddHBand="0" w:evenHBand="0" w:firstRowFirstColumn="0" w:firstRowLastColumn="0" w:lastRowFirstColumn="0" w:lastRowLastColumn="0"/>
            </w:pPr>
            <w:hyperlink r:id="rId30" w:history="1">
              <w:r w:rsidRPr="00E350F2">
                <w:rPr>
                  <w:rStyle w:val="Hyperlink"/>
                </w:rPr>
                <w:t>http://agw:8001</w:t>
              </w:r>
            </w:hyperlink>
          </w:p>
          <w:p w:rsidR="003D5593" w:rsidRDefault="003D5593" w:rsidP="003D5593">
            <w:pPr>
              <w:pStyle w:val="Tabelle"/>
              <w:cnfStyle w:val="000000000000" w:firstRow="0" w:lastRow="0" w:firstColumn="0" w:lastColumn="0" w:oddVBand="0" w:evenVBand="0" w:oddHBand="0" w:evenHBand="0" w:firstRowFirstColumn="0" w:firstRowLastColumn="0" w:lastRowFirstColumn="0" w:lastRowLastColumn="0"/>
            </w:pPr>
            <w:hyperlink r:id="rId31" w:history="1">
              <w:r w:rsidRPr="00E350F2">
                <w:rPr>
                  <w:rStyle w:val="Hyperlink"/>
                </w:rPr>
                <w:t>http://alm:5200</w:t>
              </w:r>
            </w:hyperlink>
            <w:r>
              <w:t>/sap/iwbep/</w:t>
            </w:r>
          </w:p>
        </w:tc>
        <w:tc>
          <w:tcPr>
            <w:tcW w:w="2920" w:type="dxa"/>
          </w:tcPr>
          <w:p w:rsidR="003D5593" w:rsidRDefault="003D5593" w:rsidP="003D5593">
            <w:pPr>
              <w:pStyle w:val="Tabelle"/>
              <w:cnfStyle w:val="000000000000" w:firstRow="0" w:lastRow="0" w:firstColumn="0" w:lastColumn="0" w:oddVBand="0" w:evenVBand="0" w:oddHBand="0" w:evenHBand="0" w:firstRowFirstColumn="0" w:firstRowLastColumn="0" w:lastRowFirstColumn="0" w:lastRowLastColumn="0"/>
            </w:pPr>
            <w:r>
              <w:t>Internetadresse der Destination</w:t>
            </w:r>
          </w:p>
        </w:tc>
      </w:tr>
      <w:tr w:rsidR="003D5593" w:rsidTr="003D55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1" w:type="dxa"/>
          </w:tcPr>
          <w:p w:rsidR="003D5593" w:rsidRDefault="003D5593" w:rsidP="003D5593">
            <w:pPr>
              <w:pStyle w:val="Tabelle"/>
            </w:pPr>
            <w:r>
              <w:t>Proxy Type</w:t>
            </w:r>
          </w:p>
        </w:tc>
        <w:tc>
          <w:tcPr>
            <w:tcW w:w="3786" w:type="dxa"/>
          </w:tcPr>
          <w:p w:rsidR="003D5593" w:rsidRDefault="003D5593" w:rsidP="003D5593">
            <w:pPr>
              <w:pStyle w:val="Tabelle"/>
              <w:cnfStyle w:val="000000010000" w:firstRow="0" w:lastRow="0" w:firstColumn="0" w:lastColumn="0" w:oddVBand="0" w:evenVBand="0" w:oddHBand="0" w:evenHBand="1" w:firstRowFirstColumn="0" w:firstRowLastColumn="0" w:lastRowFirstColumn="0" w:lastRowLastColumn="0"/>
            </w:pPr>
            <w:r>
              <w:t>On-Premise</w:t>
            </w:r>
          </w:p>
        </w:tc>
        <w:tc>
          <w:tcPr>
            <w:tcW w:w="2920" w:type="dxa"/>
          </w:tcPr>
          <w:p w:rsidR="003D5593" w:rsidRDefault="003D5593" w:rsidP="003D5593">
            <w:pPr>
              <w:pStyle w:val="Tabelle"/>
              <w:cnfStyle w:val="000000010000" w:firstRow="0" w:lastRow="0" w:firstColumn="0" w:lastColumn="0" w:oddVBand="0" w:evenVBand="0" w:oddHBand="0" w:evenHBand="1" w:firstRowFirstColumn="0" w:firstRowLastColumn="0" w:lastRowFirstColumn="0" w:lastRowLastColumn="0"/>
            </w:pPr>
          </w:p>
        </w:tc>
      </w:tr>
      <w:tr w:rsidR="003D5593" w:rsidTr="003D5593">
        <w:tc>
          <w:tcPr>
            <w:cnfStyle w:val="001000000000" w:firstRow="0" w:lastRow="0" w:firstColumn="1" w:lastColumn="0" w:oddVBand="0" w:evenVBand="0" w:oddHBand="0" w:evenHBand="0" w:firstRowFirstColumn="0" w:firstRowLastColumn="0" w:lastRowFirstColumn="0" w:lastRowLastColumn="0"/>
            <w:tcW w:w="2921" w:type="dxa"/>
          </w:tcPr>
          <w:p w:rsidR="003D5593" w:rsidRDefault="003D5593" w:rsidP="003D5593">
            <w:pPr>
              <w:pStyle w:val="Tabelle"/>
            </w:pPr>
            <w:r>
              <w:t>Authentication</w:t>
            </w:r>
          </w:p>
        </w:tc>
        <w:tc>
          <w:tcPr>
            <w:tcW w:w="3786" w:type="dxa"/>
          </w:tcPr>
          <w:p w:rsidR="003D5593" w:rsidRDefault="003D5593" w:rsidP="003D5593">
            <w:pPr>
              <w:pStyle w:val="Tabelle"/>
              <w:cnfStyle w:val="000000000000" w:firstRow="0" w:lastRow="0" w:firstColumn="0" w:lastColumn="0" w:oddVBand="0" w:evenVBand="0" w:oddHBand="0" w:evenHBand="0" w:firstRowFirstColumn="0" w:firstRowLastColumn="0" w:lastRowFirstColumn="0" w:lastRowLastColumn="0"/>
            </w:pPr>
            <w:r>
              <w:t>Basic Authentication</w:t>
            </w:r>
          </w:p>
        </w:tc>
        <w:tc>
          <w:tcPr>
            <w:tcW w:w="2920" w:type="dxa"/>
          </w:tcPr>
          <w:p w:rsidR="003D5593" w:rsidRDefault="003D5593" w:rsidP="003D5593">
            <w:pPr>
              <w:pStyle w:val="Tabelle"/>
              <w:cnfStyle w:val="000000000000" w:firstRow="0" w:lastRow="0" w:firstColumn="0" w:lastColumn="0" w:oddVBand="0" w:evenVBand="0" w:oddHBand="0" w:evenHBand="0" w:firstRowFirstColumn="0" w:firstRowLastColumn="0" w:lastRowFirstColumn="0" w:lastRowLastColumn="0"/>
            </w:pPr>
            <w:r>
              <w:t>Art der Authentifizierung</w:t>
            </w:r>
          </w:p>
        </w:tc>
      </w:tr>
      <w:tr w:rsidR="003D5593" w:rsidTr="003D55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1" w:type="dxa"/>
          </w:tcPr>
          <w:p w:rsidR="003D5593" w:rsidRPr="0041295C" w:rsidRDefault="003D5593" w:rsidP="003D5593">
            <w:pPr>
              <w:pStyle w:val="Tabelle"/>
              <w:rPr>
                <w:lang w:val="en-US"/>
              </w:rPr>
            </w:pPr>
            <w:r w:rsidRPr="0041295C">
              <w:rPr>
                <w:lang w:val="en-US"/>
              </w:rPr>
              <w:t>Additional Properties</w:t>
            </w:r>
          </w:p>
          <w:p w:rsidR="003D5593" w:rsidRPr="0041295C" w:rsidRDefault="003D5593" w:rsidP="003D5593">
            <w:pPr>
              <w:pStyle w:val="Tabelle"/>
              <w:rPr>
                <w:lang w:val="en-US"/>
              </w:rPr>
            </w:pPr>
            <w:r w:rsidRPr="0041295C">
              <w:rPr>
                <w:lang w:val="en-US"/>
              </w:rPr>
              <w:t>Jco.client.client</w:t>
            </w:r>
          </w:p>
          <w:p w:rsidR="003D5593" w:rsidRPr="0041295C" w:rsidRDefault="003D5593" w:rsidP="003D5593">
            <w:pPr>
              <w:pStyle w:val="Tabelle"/>
              <w:rPr>
                <w:lang w:val="en-US"/>
              </w:rPr>
            </w:pPr>
            <w:r w:rsidRPr="0041295C">
              <w:rPr>
                <w:lang w:val="en-US"/>
              </w:rPr>
              <w:t>WebIDEEnabled</w:t>
            </w:r>
          </w:p>
          <w:p w:rsidR="003D5593" w:rsidRDefault="003D5593" w:rsidP="003D5593">
            <w:pPr>
              <w:pStyle w:val="Tabelle"/>
            </w:pPr>
            <w:r>
              <w:t>WebIDEUsage</w:t>
            </w:r>
          </w:p>
          <w:p w:rsidR="003D5593" w:rsidRDefault="003D5593" w:rsidP="003D5593">
            <w:pPr>
              <w:pStyle w:val="Tabelle"/>
            </w:pPr>
          </w:p>
          <w:p w:rsidR="003D5593" w:rsidRDefault="003D5593" w:rsidP="003D5593">
            <w:pPr>
              <w:pStyle w:val="Tabelle"/>
            </w:pPr>
          </w:p>
          <w:p w:rsidR="003D5593" w:rsidRDefault="003D5593" w:rsidP="003D5593">
            <w:pPr>
              <w:pStyle w:val="Tabelle"/>
            </w:pPr>
            <w:r>
              <w:t>Sap-client</w:t>
            </w:r>
          </w:p>
        </w:tc>
        <w:tc>
          <w:tcPr>
            <w:tcW w:w="3786" w:type="dxa"/>
          </w:tcPr>
          <w:p w:rsidR="003D5593" w:rsidRDefault="003D5593" w:rsidP="003D5593">
            <w:pPr>
              <w:pStyle w:val="Tabelle"/>
              <w:cnfStyle w:val="000000010000" w:firstRow="0" w:lastRow="0" w:firstColumn="0" w:lastColumn="0" w:oddVBand="0" w:evenVBand="0" w:oddHBand="0" w:evenHBand="1" w:firstRowFirstColumn="0" w:firstRowLastColumn="0" w:lastRowFirstColumn="0" w:lastRowLastColumn="0"/>
            </w:pPr>
          </w:p>
          <w:p w:rsidR="003D5593" w:rsidRDefault="003D5593" w:rsidP="003D5593">
            <w:pPr>
              <w:pStyle w:val="Tabelle"/>
              <w:cnfStyle w:val="000000010000" w:firstRow="0" w:lastRow="0" w:firstColumn="0" w:lastColumn="0" w:oddVBand="0" w:evenVBand="0" w:oddHBand="0" w:evenHBand="1" w:firstRowFirstColumn="0" w:firstRowLastColumn="0" w:lastRowFirstColumn="0" w:lastRowLastColumn="0"/>
            </w:pPr>
            <w:r>
              <w:t>010</w:t>
            </w:r>
          </w:p>
          <w:p w:rsidR="003D5593" w:rsidRDefault="003D5593" w:rsidP="003D5593">
            <w:pPr>
              <w:pStyle w:val="Tabelle"/>
              <w:cnfStyle w:val="000000010000" w:firstRow="0" w:lastRow="0" w:firstColumn="0" w:lastColumn="0" w:oddVBand="0" w:evenVBand="0" w:oddHBand="0" w:evenHBand="1" w:firstRowFirstColumn="0" w:firstRowLastColumn="0" w:lastRowFirstColumn="0" w:lastRowLastColumn="0"/>
            </w:pPr>
            <w:r>
              <w:t>True</w:t>
            </w:r>
          </w:p>
          <w:p w:rsidR="003D5593" w:rsidRPr="004F7D29" w:rsidRDefault="003D5593" w:rsidP="003D5593">
            <w:pPr>
              <w:pStyle w:val="Tabelle"/>
              <w:cnfStyle w:val="000000010000" w:firstRow="0" w:lastRow="0" w:firstColumn="0" w:lastColumn="0" w:oddVBand="0" w:evenVBand="0" w:oddHBand="0" w:evenHBand="1" w:firstRowFirstColumn="0" w:firstRowLastColumn="0" w:lastRowFirstColumn="0" w:lastRowLastColumn="0"/>
            </w:pPr>
            <w:r w:rsidRPr="004F7D29">
              <w:t>odata_abap,ui5_execute_abap,dev_abap,dev_gen,bsp_execute_abap</w:t>
            </w:r>
          </w:p>
          <w:p w:rsidR="003D5593" w:rsidRDefault="003D5593" w:rsidP="003D5593">
            <w:pPr>
              <w:pStyle w:val="Tabelle"/>
              <w:cnfStyle w:val="000000010000" w:firstRow="0" w:lastRow="0" w:firstColumn="0" w:lastColumn="0" w:oddVBand="0" w:evenVBand="0" w:oddHBand="0" w:evenHBand="1" w:firstRowFirstColumn="0" w:firstRowLastColumn="0" w:lastRowFirstColumn="0" w:lastRowLastColumn="0"/>
            </w:pPr>
            <w:r>
              <w:t>100</w:t>
            </w:r>
          </w:p>
        </w:tc>
        <w:tc>
          <w:tcPr>
            <w:tcW w:w="2920" w:type="dxa"/>
          </w:tcPr>
          <w:p w:rsidR="003D5593" w:rsidRDefault="003D5593" w:rsidP="003D5593">
            <w:pPr>
              <w:pStyle w:val="Tabelle"/>
              <w:cnfStyle w:val="000000010000" w:firstRow="0" w:lastRow="0" w:firstColumn="0" w:lastColumn="0" w:oddVBand="0" w:evenVBand="0" w:oddHBand="0" w:evenHBand="1" w:firstRowFirstColumn="0" w:firstRowLastColumn="0" w:lastRowFirstColumn="0" w:lastRowLastColumn="0"/>
            </w:pPr>
            <w:r>
              <w:t>Zusätzliche Einstellungen</w:t>
            </w:r>
          </w:p>
          <w:p w:rsidR="003D5593" w:rsidRDefault="003D5593" w:rsidP="003D5593">
            <w:pPr>
              <w:pStyle w:val="Tabelle"/>
              <w:cnfStyle w:val="000000010000" w:firstRow="0" w:lastRow="0" w:firstColumn="0" w:lastColumn="0" w:oddVBand="0" w:evenVBand="0" w:oddHBand="0" w:evenHBand="1" w:firstRowFirstColumn="0" w:firstRowLastColumn="0" w:lastRowFirstColumn="0" w:lastRowLastColumn="0"/>
            </w:pPr>
            <w:r>
              <w:t>Für AGW</w:t>
            </w:r>
          </w:p>
          <w:p w:rsidR="00F37390" w:rsidRDefault="00F37390" w:rsidP="003D5593">
            <w:pPr>
              <w:pStyle w:val="Tabelle"/>
              <w:cnfStyle w:val="000000010000" w:firstRow="0" w:lastRow="0" w:firstColumn="0" w:lastColumn="0" w:oddVBand="0" w:evenVBand="0" w:oddHBand="0" w:evenHBand="1" w:firstRowFirstColumn="0" w:firstRowLastColumn="0" w:lastRowFirstColumn="0" w:lastRowLastColumn="0"/>
            </w:pPr>
          </w:p>
          <w:p w:rsidR="00F37390" w:rsidRDefault="00F37390" w:rsidP="003D5593">
            <w:pPr>
              <w:pStyle w:val="Tabelle"/>
              <w:cnfStyle w:val="000000010000" w:firstRow="0" w:lastRow="0" w:firstColumn="0" w:lastColumn="0" w:oddVBand="0" w:evenVBand="0" w:oddHBand="0" w:evenHBand="1" w:firstRowFirstColumn="0" w:firstRowLastColumn="0" w:lastRowFirstColumn="0" w:lastRowLastColumn="0"/>
            </w:pPr>
          </w:p>
          <w:p w:rsidR="00F37390" w:rsidRDefault="00F37390" w:rsidP="003D5593">
            <w:pPr>
              <w:pStyle w:val="Tabelle"/>
              <w:cnfStyle w:val="000000010000" w:firstRow="0" w:lastRow="0" w:firstColumn="0" w:lastColumn="0" w:oddVBand="0" w:evenVBand="0" w:oddHBand="0" w:evenHBand="1" w:firstRowFirstColumn="0" w:firstRowLastColumn="0" w:lastRowFirstColumn="0" w:lastRowLastColumn="0"/>
            </w:pPr>
          </w:p>
          <w:p w:rsidR="00F37390" w:rsidRDefault="00F37390" w:rsidP="003D5593">
            <w:pPr>
              <w:pStyle w:val="Tabelle"/>
              <w:cnfStyle w:val="000000010000" w:firstRow="0" w:lastRow="0" w:firstColumn="0" w:lastColumn="0" w:oddVBand="0" w:evenVBand="0" w:oddHBand="0" w:evenHBand="1" w:firstRowFirstColumn="0" w:firstRowLastColumn="0" w:lastRowFirstColumn="0" w:lastRowLastColumn="0"/>
            </w:pPr>
          </w:p>
          <w:p w:rsidR="003D5593" w:rsidRDefault="003D5593" w:rsidP="003D5593">
            <w:pPr>
              <w:pStyle w:val="Tabelle"/>
              <w:cnfStyle w:val="000000010000" w:firstRow="0" w:lastRow="0" w:firstColumn="0" w:lastColumn="0" w:oddVBand="0" w:evenVBand="0" w:oddHBand="0" w:evenHBand="1" w:firstRowFirstColumn="0" w:firstRowLastColumn="0" w:lastRowFirstColumn="0" w:lastRowLastColumn="0"/>
            </w:pPr>
            <w:r>
              <w:t>Für ALM</w:t>
            </w:r>
          </w:p>
        </w:tc>
      </w:tr>
    </w:tbl>
    <w:p w:rsidR="00F37390" w:rsidRPr="004F7D29" w:rsidRDefault="003D5593" w:rsidP="00F37390">
      <w:pPr>
        <w:pStyle w:val="Flietext"/>
      </w:pPr>
      <w:r>
        <w:t xml:space="preserve">In großen Firmen kann es nötig sein, Systeme von unterschiedlichen Standorten, die von unterschiedlichen Administratoren verwaltet sind, mit einem Konto in der SAP Cloud Platform zu verbinden. Womöglich ist innerhalb der Firma ein Zugriff auf die Systeme auch von je nur einem Standort möglich. Damit wäre es unmöglich, alle Systeme in einen SAP Cloud Connector einzubinden. Daher wird pro Standort ein separater Konnektor verwendet und beide mit der SAP Cloud Platform verbunden. Da es theoretisch möglich ist, dass beide Konnektoren Systeme mit den exakt selben Pfaden exponieren, wird zusätzlich der Parameter „Location ID“ als Kennziffer des Ortes verwendet. Zusätzlich erleichtert dies den Überblick für Nutzer und Administratoren. </w:t>
      </w:r>
      <w:r w:rsidR="00F37390" w:rsidRPr="00F37390">
        <w:rPr>
          <w:highlight w:val="yellow"/>
        </w:rPr>
        <w:t>XX</w:t>
      </w:r>
      <w:r w:rsidRPr="00F37390">
        <w:rPr>
          <w:highlight w:val="yellow"/>
        </w:rPr>
        <w:t xml:space="preserve">Abschnitt </w:t>
      </w:r>
      <w:r w:rsidRPr="00F37390">
        <w:rPr>
          <w:highlight w:val="yellow"/>
        </w:rPr>
        <w:fldChar w:fldCharType="begin"/>
      </w:r>
      <w:r w:rsidRPr="00F37390">
        <w:rPr>
          <w:highlight w:val="yellow"/>
        </w:rPr>
        <w:instrText xml:space="preserve"> REF _Ref515742845 \r \h </w:instrText>
      </w:r>
      <w:r w:rsidRPr="00F37390">
        <w:rPr>
          <w:highlight w:val="yellow"/>
        </w:rPr>
      </w:r>
      <w:r w:rsidR="00F37390">
        <w:rPr>
          <w:highlight w:val="yellow"/>
        </w:rPr>
        <w:instrText xml:space="preserve"> \* MERGEFORMAT </w:instrText>
      </w:r>
      <w:r w:rsidRPr="00F37390">
        <w:rPr>
          <w:highlight w:val="yellow"/>
        </w:rPr>
        <w:fldChar w:fldCharType="separate"/>
      </w:r>
      <w:r w:rsidRPr="00F37390">
        <w:rPr>
          <w:highlight w:val="yellow"/>
        </w:rPr>
        <w:t>4.1.3</w:t>
      </w:r>
      <w:r w:rsidRPr="00F37390">
        <w:rPr>
          <w:highlight w:val="yellow"/>
        </w:rPr>
        <w:fldChar w:fldCharType="end"/>
      </w:r>
      <w:r w:rsidRPr="00F37390">
        <w:rPr>
          <w:highlight w:val="yellow"/>
        </w:rPr>
        <w:t xml:space="preserve"> beschäftigt sich mit der Authorisierung und weiteren Sicherheitsaspekten.</w:t>
      </w:r>
    </w:p>
    <w:p w:rsidR="003D5593" w:rsidRPr="004F7D29" w:rsidRDefault="003D5593" w:rsidP="003D5593">
      <w:pPr>
        <w:pStyle w:val="BeschriftungvonAbbildungenetcBA-Format"/>
      </w:pPr>
      <w:bookmarkStart w:id="128" w:name="_Ref515972263"/>
      <w:bookmarkStart w:id="129" w:name="_Toc515974118"/>
      <w:r>
        <w:lastRenderedPageBreak/>
        <w:t xml:space="preserve">Tabelle </w:t>
      </w:r>
      <w:r>
        <w:fldChar w:fldCharType="begin"/>
      </w:r>
      <w:r>
        <w:instrText xml:space="preserve"> SEQ Tabelle \* ARABIC </w:instrText>
      </w:r>
      <w:r>
        <w:fldChar w:fldCharType="separate"/>
      </w:r>
      <w:r>
        <w:rPr>
          <w:noProof/>
        </w:rPr>
        <w:t>2</w:t>
      </w:r>
      <w:r>
        <w:fldChar w:fldCharType="end"/>
      </w:r>
      <w:bookmarkEnd w:id="128"/>
      <w:r>
        <w:t xml:space="preserve">: </w:t>
      </w:r>
      <w:r w:rsidRPr="004C51F3">
        <w:t xml:space="preserve">Parameter zur Konfiguration von </w:t>
      </w:r>
      <w:r>
        <w:t>Zielen</w:t>
      </w:r>
      <w:bookmarkEnd w:id="129"/>
    </w:p>
    <w:p w:rsidR="002B65C9" w:rsidRDefault="004B03BB" w:rsidP="00D31EC7">
      <w:pPr>
        <w:pStyle w:val="Flietext"/>
      </w:pPr>
      <w:r>
        <w:t>Die Destination für das ALM-System wird in der Konfiguration des OData-Provisioning-Dienstes angelegt.</w:t>
      </w:r>
      <w:r w:rsidR="00DE7EC3">
        <w:t xml:space="preserve"> </w:t>
      </w:r>
      <w:r w:rsidR="00D372E7">
        <w:t xml:space="preserve">Um den Dienst </w:t>
      </w:r>
      <w:r w:rsidR="002B65C9">
        <w:t>konfigurieren zu können, muss er zuerst aktiviert werden. Dafür navigiert der Nutzer in seinem Unterkonto zu Services, sucht dort den OData-Provisioning-Dienst und klickt auf Einschalten („Enable“).</w:t>
      </w:r>
      <w:r w:rsidR="006D6827">
        <w:t xml:space="preserve"> Ist dies erfolgreich kann er den Dienst konfigurieren oder öffnen. Die Konfiguration bietet die Unterseiten </w:t>
      </w:r>
      <w:r w:rsidR="00214858">
        <w:t>Ziele(</w:t>
      </w:r>
      <w:r w:rsidR="006D6827">
        <w:t>„Destinations“</w:t>
      </w:r>
      <w:r w:rsidR="00214858">
        <w:t>)</w:t>
      </w:r>
      <w:r w:rsidR="006D6827">
        <w:t xml:space="preserve"> und </w:t>
      </w:r>
      <w:r w:rsidR="00214858">
        <w:t>Rollen(</w:t>
      </w:r>
      <w:r w:rsidR="006D6827">
        <w:t>„Roles“</w:t>
      </w:r>
      <w:r w:rsidR="00214858">
        <w:t xml:space="preserve">). </w:t>
      </w:r>
      <w:r w:rsidR="000F0A1F">
        <w:t>In Destinations</w:t>
      </w:r>
      <w:r w:rsidR="005520F9">
        <w:t xml:space="preserve"> wird das ALM-System hinterlegt, bei Roles finden sich zwei Rollen, welche dem Nutzer zugeordnet werden müssen, der den OData-Dienst aus dem System mit dem Cloud-Platform-Dienst veröffentlichen will.</w:t>
      </w:r>
      <w:r w:rsidR="000F0A1F">
        <w:t xml:space="preserve"> </w:t>
      </w:r>
    </w:p>
    <w:p w:rsidR="003745EF" w:rsidRDefault="00DE7EC3" w:rsidP="004F7D29">
      <w:pPr>
        <w:pStyle w:val="Flietext"/>
      </w:pPr>
      <w:r>
        <w:t xml:space="preserve">Auch im Web-IDE-Dienst können Destinationen angelegt werden. Anders als beim OData-Provisioning-Dienst genügt dies jedoch nicht. Die Destination muss </w:t>
      </w:r>
      <w:r w:rsidR="00FD16F5">
        <w:t xml:space="preserve">übergeordnet </w:t>
      </w:r>
      <w:r>
        <w:t>im Cloud Cockpit vorliegen.</w:t>
      </w:r>
    </w:p>
    <w:p w:rsidR="00F26907" w:rsidRDefault="00D83519" w:rsidP="000574E4">
      <w:pPr>
        <w:pStyle w:val="berschrift3"/>
      </w:pPr>
      <w:bookmarkStart w:id="130" w:name="_Ref513320570"/>
      <w:bookmarkStart w:id="131" w:name="_Ref513320580"/>
      <w:bookmarkStart w:id="132" w:name="_Toc512808552"/>
      <w:bookmarkStart w:id="133" w:name="_Toc515974070"/>
      <w:r>
        <w:t>Einrichten eines OData-Dienstes</w:t>
      </w:r>
      <w:r w:rsidR="00F26907">
        <w:t xml:space="preserve"> (dessen Nutzung)</w:t>
      </w:r>
      <w:bookmarkEnd w:id="130"/>
      <w:bookmarkEnd w:id="131"/>
      <w:bookmarkEnd w:id="133"/>
    </w:p>
    <w:p w:rsidR="00FC2C2C" w:rsidRDefault="00FC2C2C" w:rsidP="00FC2C2C">
      <w:r>
        <w:t>Bevor der OData-Dienst in der SAP Cloud Platform veröffentlicht und genutzt werden kann, muss er im Backend-System ausgeprägt werden. Dies erfol</w:t>
      </w:r>
      <w:r w:rsidR="00500B39">
        <w:t>g</w:t>
      </w:r>
      <w:r>
        <w:t>t im S</w:t>
      </w:r>
      <w:r w:rsidR="00500B39">
        <w:t>AP Gateway Builder welcher mit der Transaktion SEGW aufgerufen wird.</w:t>
      </w:r>
      <w:r w:rsidR="005B02C7">
        <w:t xml:space="preserve"> Dort kann ein bestehendes Projekt kopiert oder ein neues Projekt angelegt werden.</w:t>
      </w:r>
    </w:p>
    <w:p w:rsidR="00864C93" w:rsidRPr="00FC2C2C" w:rsidRDefault="00864C93" w:rsidP="00FC2C2C">
      <w:r>
        <w:t xml:space="preserve">In Abschnitt </w:t>
      </w:r>
      <w:r>
        <w:fldChar w:fldCharType="begin"/>
      </w:r>
      <w:r>
        <w:instrText xml:space="preserve"> REF _Ref515980945 \r \h </w:instrText>
      </w:r>
      <w:r>
        <w:fldChar w:fldCharType="separate"/>
      </w:r>
      <w:r>
        <w:t>3.5</w:t>
      </w:r>
      <w:r>
        <w:fldChar w:fldCharType="end"/>
      </w:r>
      <w:r>
        <w:t xml:space="preserve"> wurde der bereits vorhandene OData-Dienst </w:t>
      </w:r>
      <w:r>
        <w:rPr>
          <w:i/>
        </w:rPr>
        <w:t>/ASPSP/ERP_UTILITIES_UM</w:t>
      </w:r>
      <w:r>
        <w:rPr>
          <w:i/>
        </w:rPr>
        <w:t>C</w:t>
      </w:r>
      <w:r w:rsidRPr="00864C93">
        <w:t xml:space="preserve"> erwähnt.</w:t>
      </w:r>
      <w:r>
        <w:t xml:space="preserve"> Um diesen vor versehentlichen Änderungen zu schützen, wird er </w:t>
      </w:r>
      <w:r w:rsidR="00241765">
        <w:t>kopiert und als YSA_ERP_UTILITIES_UMC in dieser Arbeit behandelt.</w:t>
      </w:r>
      <w:bookmarkStart w:id="134" w:name="_GoBack"/>
      <w:bookmarkEnd w:id="134"/>
    </w:p>
    <w:p w:rsidR="00D44538" w:rsidRPr="006F0C78" w:rsidRDefault="00D44538" w:rsidP="00D44538">
      <w:pPr>
        <w:pStyle w:val="Listenabsatz"/>
        <w:numPr>
          <w:ilvl w:val="0"/>
          <w:numId w:val="5"/>
        </w:numPr>
        <w:rPr>
          <w:rStyle w:val="Hyperlink"/>
          <w:color w:val="auto"/>
          <w:u w:val="none"/>
        </w:rPr>
      </w:pPr>
      <w:r>
        <w:t xml:space="preserve">Anleitung </w:t>
      </w:r>
      <w:hyperlink r:id="rId32" w:anchor="Ausprägung%20Odata%20Service&amp;section-id={E57330C6-680D-4860-8612-75DDF66C1B43}&amp;page-id={BC0CE8E3-BEF0-4BBF-A876-05FA60B6EAE0}&amp;end" w:history="1">
        <w:r>
          <w:rPr>
            <w:rStyle w:val="Hyperlink"/>
          </w:rPr>
          <w:t>Ausprä</w:t>
        </w:r>
        <w:r>
          <w:rPr>
            <w:rStyle w:val="Hyperlink"/>
          </w:rPr>
          <w:t>g</w:t>
        </w:r>
        <w:r>
          <w:rPr>
            <w:rStyle w:val="Hyperlink"/>
          </w:rPr>
          <w:t>ung Odata Service</w:t>
        </w:r>
      </w:hyperlink>
    </w:p>
    <w:p w:rsidR="006F0C78" w:rsidRPr="006F0C78" w:rsidRDefault="006F0C78" w:rsidP="00D44538">
      <w:pPr>
        <w:pStyle w:val="Listenabsatz"/>
        <w:numPr>
          <w:ilvl w:val="0"/>
          <w:numId w:val="5"/>
        </w:numPr>
        <w:rPr>
          <w:rStyle w:val="Hyperlink"/>
          <w:color w:val="auto"/>
          <w:u w:val="none"/>
        </w:rPr>
      </w:pPr>
      <w:r>
        <w:rPr>
          <w:rStyle w:val="Hyperlink"/>
        </w:rPr>
        <w:t>Genaue Überlegung, welche Entitäten man braucht.</w:t>
      </w:r>
    </w:p>
    <w:p w:rsidR="006F0C78" w:rsidRPr="006F0C78" w:rsidRDefault="006F0C78" w:rsidP="00D44538">
      <w:pPr>
        <w:pStyle w:val="Listenabsatz"/>
        <w:numPr>
          <w:ilvl w:val="0"/>
          <w:numId w:val="5"/>
        </w:numPr>
        <w:rPr>
          <w:rStyle w:val="Hyperlink"/>
          <w:color w:val="auto"/>
          <w:u w:val="none"/>
        </w:rPr>
      </w:pPr>
      <w:r>
        <w:rPr>
          <w:rStyle w:val="Hyperlink"/>
          <w:color w:val="auto"/>
          <w:u w:val="none"/>
        </w:rPr>
        <w:t>Setzen von Häkchen</w:t>
      </w:r>
    </w:p>
    <w:p w:rsidR="006F0C78" w:rsidRPr="006F0C78" w:rsidRDefault="006F0C78" w:rsidP="00D44538">
      <w:pPr>
        <w:pStyle w:val="Listenabsatz"/>
        <w:numPr>
          <w:ilvl w:val="0"/>
          <w:numId w:val="5"/>
        </w:numPr>
        <w:rPr>
          <w:rStyle w:val="Hyperlink"/>
          <w:color w:val="auto"/>
          <w:u w:val="none"/>
        </w:rPr>
      </w:pPr>
      <w:r>
        <w:rPr>
          <w:rStyle w:val="Hyperlink"/>
        </w:rPr>
        <w:t xml:space="preserve">Implementieren von </w:t>
      </w:r>
      <w:r w:rsidR="00403607">
        <w:rPr>
          <w:rStyle w:val="Hyperlink"/>
        </w:rPr>
        <w:t>Funktionen</w:t>
      </w:r>
    </w:p>
    <w:p w:rsidR="006F0C78" w:rsidRPr="006F0C78" w:rsidRDefault="006F0C78" w:rsidP="00D44538">
      <w:pPr>
        <w:pStyle w:val="Listenabsatz"/>
        <w:numPr>
          <w:ilvl w:val="0"/>
          <w:numId w:val="5"/>
        </w:numPr>
        <w:rPr>
          <w:rStyle w:val="Hyperlink"/>
          <w:color w:val="auto"/>
          <w:u w:val="none"/>
        </w:rPr>
      </w:pPr>
      <w:r>
        <w:rPr>
          <w:rStyle w:val="Hyperlink"/>
        </w:rPr>
        <w:t>Veröffentlichen</w:t>
      </w:r>
    </w:p>
    <w:p w:rsidR="006F0C78" w:rsidRPr="00900FFA" w:rsidRDefault="006F0C78" w:rsidP="00D44538">
      <w:pPr>
        <w:pStyle w:val="Listenabsatz"/>
        <w:numPr>
          <w:ilvl w:val="0"/>
          <w:numId w:val="5"/>
        </w:numPr>
        <w:rPr>
          <w:rStyle w:val="Hyperlink"/>
          <w:color w:val="auto"/>
          <w:u w:val="none"/>
        </w:rPr>
      </w:pPr>
      <w:r>
        <w:rPr>
          <w:rStyle w:val="Hyperlink"/>
        </w:rPr>
        <w:t>Im Browser testen</w:t>
      </w:r>
    </w:p>
    <w:p w:rsidR="00900FFA" w:rsidRDefault="00900FFA" w:rsidP="00D44538">
      <w:pPr>
        <w:pStyle w:val="Listenabsatz"/>
        <w:numPr>
          <w:ilvl w:val="0"/>
          <w:numId w:val="5"/>
        </w:numPr>
      </w:pPr>
      <w:r>
        <w:rPr>
          <w:rStyle w:val="Hyperlink"/>
        </w:rPr>
        <w:t>Führende Nullen: funktionieren mit Requests aus Fiori-Anwendung nicht.</w:t>
      </w:r>
    </w:p>
    <w:p w:rsidR="00F26907" w:rsidRDefault="00403607" w:rsidP="00F26907">
      <w:pPr>
        <w:pStyle w:val="berschrift3"/>
      </w:pPr>
      <w:bookmarkStart w:id="135" w:name="_Ref515742845"/>
      <w:bookmarkStart w:id="136" w:name="_Toc515974071"/>
      <w:r>
        <w:t>Autorisierung</w:t>
      </w:r>
      <w:r w:rsidR="00F26907">
        <w:t xml:space="preserve"> – Sicherheit</w:t>
      </w:r>
      <w:bookmarkEnd w:id="135"/>
      <w:bookmarkEnd w:id="136"/>
    </w:p>
    <w:p w:rsidR="0004482D" w:rsidRDefault="0004482D" w:rsidP="0004482D">
      <w:pPr>
        <w:pStyle w:val="Flietext"/>
      </w:pPr>
      <w:r>
        <w:t xml:space="preserve">Mit der Einstellung </w:t>
      </w:r>
      <w:r w:rsidRPr="001B7C64">
        <w:rPr>
          <w:i/>
        </w:rPr>
        <w:t>Basic Authentication</w:t>
      </w:r>
      <w:r>
        <w:t xml:space="preserve"> können die Zugangsdaten zum System in der SAP Cloud Platform gespeichert werden. Davon wird jedoch in einem produktiven Szenario abgeraten, da Nutzername und Passwort eventuell im Klartext übertragen werden </w:t>
      </w:r>
      <w:sdt>
        <w:sdtPr>
          <w:id w:val="459922500"/>
          <w:citation/>
        </w:sdtPr>
        <w:sdtContent>
          <w:r>
            <w:fldChar w:fldCharType="begin"/>
          </w:r>
          <w:r>
            <w:instrText xml:space="preserve">CITATION SAP172 \p 80 \l 1031 </w:instrText>
          </w:r>
          <w:r>
            <w:fldChar w:fldCharType="separate"/>
          </w:r>
          <w:r w:rsidR="00C80256">
            <w:t>[56 S. 80]</w:t>
          </w:r>
          <w:r>
            <w:fldChar w:fldCharType="end"/>
          </w:r>
        </w:sdtContent>
      </w:sdt>
      <w:r>
        <w:t xml:space="preserve">. </w:t>
      </w:r>
      <w:r w:rsidRPr="000574D7">
        <w:rPr>
          <w:i/>
        </w:rPr>
        <w:t>NoAuthentication</w:t>
      </w:r>
      <w:r>
        <w:t xml:space="preserve"> ist die richtige Einstellung für ein System, welches keine Zugangsbeschränkung hat. Für Internetdestinationen stehen die Optionen </w:t>
      </w:r>
      <w:r>
        <w:rPr>
          <w:i/>
        </w:rPr>
        <w:lastRenderedPageBreak/>
        <w:t xml:space="preserve">ClientCertificateAuthentication </w:t>
      </w:r>
      <w:r w:rsidRPr="00667421">
        <w:t xml:space="preserve">und </w:t>
      </w:r>
      <w:r w:rsidRPr="00667421">
        <w:rPr>
          <w:i/>
        </w:rPr>
        <w:t>OAuth2SAMLBearerAssertion</w:t>
      </w:r>
      <w:r>
        <w:t xml:space="preserve"> zur Verfügung. Zeigt die Destination auf eine Anwendung in der SAP Cloud Platform, wird </w:t>
      </w:r>
      <w:r w:rsidRPr="00B97E16">
        <w:rPr>
          <w:i/>
        </w:rPr>
        <w:t>AppToAppSSO</w:t>
      </w:r>
      <w:r>
        <w:t xml:space="preserve"> angeboten. Die letzten beiden Optionen </w:t>
      </w:r>
      <w:r w:rsidRPr="002D0C6D">
        <w:rPr>
          <w:i/>
        </w:rPr>
        <w:t>SAPAssertionSSO</w:t>
      </w:r>
      <w:r>
        <w:t xml:space="preserve"> und </w:t>
      </w:r>
      <w:r w:rsidRPr="002D0C6D">
        <w:rPr>
          <w:i/>
        </w:rPr>
        <w:t>PrincipalPropagation</w:t>
      </w:r>
      <w:r>
        <w:t xml:space="preserve"> authentisieren den Nutzer im Frontend der Oberfläche und leiten seine Identität an das Backend weiter. Er muss sich dort nicht zusätzlich anmelden. Hierfür sind gesonderte Zertifikate nötige, deren Installation im Rahmen dieser Arbeit aufgrund fehlender technischer Voraussetzungen</w:t>
      </w:r>
      <w:r>
        <w:rPr>
          <w:rStyle w:val="Funotenzeichen"/>
        </w:rPr>
        <w:footnoteReference w:id="3"/>
      </w:r>
      <w:r>
        <w:t xml:space="preserve"> nicht möglich war.</w:t>
      </w:r>
    </w:p>
    <w:p w:rsidR="00F26907" w:rsidRDefault="00F26907" w:rsidP="00937F6A">
      <w:pPr>
        <w:pStyle w:val="Flietext"/>
      </w:pPr>
      <w:r>
        <w:t>Security:</w:t>
      </w:r>
    </w:p>
    <w:p w:rsidR="00F26907" w:rsidRDefault="00F26907" w:rsidP="00F26907">
      <w:pPr>
        <w:pStyle w:val="Listenabsatz"/>
        <w:numPr>
          <w:ilvl w:val="0"/>
          <w:numId w:val="9"/>
        </w:numPr>
      </w:pPr>
      <w:r>
        <w:t>Informationen über Identität des Nutzers werden nicht auf der Cloud Plattform gespeichert (CP Doku April S. 1840)</w:t>
      </w:r>
    </w:p>
    <w:p w:rsidR="007C4AEA" w:rsidRDefault="007C4AEA" w:rsidP="007C4AEA">
      <w:pPr>
        <w:pStyle w:val="Listenabsatz"/>
        <w:numPr>
          <w:ilvl w:val="0"/>
          <w:numId w:val="9"/>
        </w:numPr>
      </w:pPr>
      <w:r>
        <w:t>Rollen Fiori-Launchpad</w:t>
      </w:r>
    </w:p>
    <w:p w:rsidR="00F26907" w:rsidRDefault="00F26907" w:rsidP="00F26907">
      <w:pPr>
        <w:pStyle w:val="Listenabsatz"/>
        <w:numPr>
          <w:ilvl w:val="0"/>
          <w:numId w:val="9"/>
        </w:numPr>
        <w:rPr>
          <w:lang w:val="en-US"/>
        </w:rPr>
      </w:pPr>
      <w:r w:rsidRPr="006838B1">
        <w:rPr>
          <w:lang w:val="en-US"/>
        </w:rPr>
        <w:t>Identity Provider der Firma (</w:t>
      </w:r>
      <w:r>
        <w:rPr>
          <w:lang w:val="en-US"/>
        </w:rPr>
        <w:t xml:space="preserve">z.B. </w:t>
      </w:r>
      <w:r w:rsidRPr="006838B1">
        <w:rPr>
          <w:lang w:val="en-US"/>
        </w:rPr>
        <w:t>Active Directory), oder SAP ID Service</w:t>
      </w:r>
    </w:p>
    <w:p w:rsidR="00F26907" w:rsidRPr="00D45081" w:rsidRDefault="00F26907" w:rsidP="00F26907">
      <w:pPr>
        <w:pStyle w:val="Listenabsatz"/>
        <w:numPr>
          <w:ilvl w:val="0"/>
          <w:numId w:val="9"/>
        </w:numPr>
      </w:pPr>
      <w:r w:rsidRPr="00D45081">
        <w:t xml:space="preserve">Administratoren verwalten Authorisierungen und “Vertrauen”, Entwickler entwerfen Authorization Informationen und wenden diese auf die Cloud Foundry Umgebung an CP Doku April S. </w:t>
      </w:r>
      <w:r>
        <w:t>1841</w:t>
      </w:r>
    </w:p>
    <w:p w:rsidR="00F26907" w:rsidRDefault="00F26907" w:rsidP="00F26907">
      <w:pPr>
        <w:pStyle w:val="Listenabsatz"/>
        <w:numPr>
          <w:ilvl w:val="0"/>
          <w:numId w:val="9"/>
        </w:numPr>
      </w:pPr>
      <w:r>
        <w:t>Authorization</w:t>
      </w:r>
    </w:p>
    <w:p w:rsidR="00F26907" w:rsidRDefault="00F26907" w:rsidP="00F26907">
      <w:pPr>
        <w:pStyle w:val="Listenabsatz"/>
        <w:numPr>
          <w:ilvl w:val="0"/>
          <w:numId w:val="9"/>
        </w:numPr>
      </w:pPr>
      <w:r>
        <w:t>Single sign-on</w:t>
      </w:r>
    </w:p>
    <w:p w:rsidR="00F26907" w:rsidRPr="00BA3474" w:rsidRDefault="00F26907" w:rsidP="00F26907">
      <w:pPr>
        <w:pStyle w:val="Listenabsatz"/>
        <w:numPr>
          <w:ilvl w:val="0"/>
          <w:numId w:val="9"/>
        </w:numPr>
        <w:rPr>
          <w:lang w:val="en-US"/>
        </w:rPr>
      </w:pPr>
      <w:r w:rsidRPr="00BA3474">
        <w:rPr>
          <w:lang w:val="en-US"/>
        </w:rPr>
        <w:t>Self-service registration and passwort reset for employees, partners, customers…</w:t>
      </w:r>
    </w:p>
    <w:p w:rsidR="00F26907" w:rsidRPr="00E05560" w:rsidRDefault="00F26907" w:rsidP="00F26907">
      <w:pPr>
        <w:pStyle w:val="Listenabsatz"/>
        <w:numPr>
          <w:ilvl w:val="0"/>
          <w:numId w:val="9"/>
        </w:numPr>
      </w:pPr>
      <w:r w:rsidRPr="00E05560">
        <w:t>Services:</w:t>
      </w:r>
    </w:p>
    <w:p w:rsidR="00F26907" w:rsidRDefault="00F26907" w:rsidP="00F26907">
      <w:pPr>
        <w:pStyle w:val="Listenabsatz"/>
        <w:numPr>
          <w:ilvl w:val="1"/>
          <w:numId w:val="9"/>
        </w:numPr>
        <w:rPr>
          <w:lang w:val="en-US"/>
        </w:rPr>
      </w:pPr>
      <w:r w:rsidRPr="00E05560">
        <w:t>Authorizatio</w:t>
      </w:r>
      <w:r>
        <w:rPr>
          <w:lang w:val="en-US"/>
        </w:rPr>
        <w:t>n &amp; Trust Management</w:t>
      </w:r>
    </w:p>
    <w:p w:rsidR="00F26907" w:rsidRDefault="00F26907" w:rsidP="00F26907">
      <w:pPr>
        <w:pStyle w:val="Listenabsatz"/>
        <w:numPr>
          <w:ilvl w:val="1"/>
          <w:numId w:val="9"/>
        </w:numPr>
        <w:rPr>
          <w:lang w:val="en-US"/>
        </w:rPr>
      </w:pPr>
      <w:r>
        <w:rPr>
          <w:lang w:val="en-US"/>
        </w:rPr>
        <w:t>Identity Authentication</w:t>
      </w:r>
    </w:p>
    <w:p w:rsidR="00F26907" w:rsidRPr="00AF3F0A" w:rsidRDefault="00F26907" w:rsidP="00F26907">
      <w:pPr>
        <w:pStyle w:val="Listenabsatz"/>
        <w:numPr>
          <w:ilvl w:val="1"/>
          <w:numId w:val="9"/>
        </w:numPr>
        <w:rPr>
          <w:lang w:val="en-US"/>
        </w:rPr>
      </w:pPr>
      <w:r>
        <w:rPr>
          <w:lang w:val="en-US"/>
        </w:rPr>
        <w:t>Identity Provisioning</w:t>
      </w:r>
    </w:p>
    <w:p w:rsidR="00F26907" w:rsidRPr="00F26907" w:rsidRDefault="00F26907" w:rsidP="00937F6A">
      <w:pPr>
        <w:pStyle w:val="Flietext"/>
      </w:pPr>
      <w:r>
        <w:t>User Experience: Fiori Cloud, UI Theme Designer</w:t>
      </w:r>
    </w:p>
    <w:p w:rsidR="000574E4" w:rsidRDefault="00F26907" w:rsidP="000574E4">
      <w:pPr>
        <w:pStyle w:val="berschrift3"/>
      </w:pPr>
      <w:bookmarkStart w:id="137" w:name="_Toc515974072"/>
      <w:r>
        <w:t xml:space="preserve">Oberfläche - </w:t>
      </w:r>
      <w:r w:rsidR="000574E4">
        <w:t>User Experience</w:t>
      </w:r>
      <w:bookmarkEnd w:id="132"/>
      <w:bookmarkEnd w:id="137"/>
    </w:p>
    <w:p w:rsidR="001D74EE" w:rsidRDefault="001D74EE" w:rsidP="001D74EE">
      <w:pPr>
        <w:pStyle w:val="Listenabsatz"/>
        <w:numPr>
          <w:ilvl w:val="0"/>
          <w:numId w:val="9"/>
        </w:numPr>
      </w:pPr>
      <w:r w:rsidRPr="006F0C78">
        <w:t xml:space="preserve">Lokal oder in der Cloud --&gt; lokal wegen Version der sapui5 bibliothek, agw hat zu niedrige ui-version für cloud </w:t>
      </w:r>
      <w:r>
        <w:t>die</w:t>
      </w:r>
    </w:p>
    <w:p w:rsidR="001D74EE" w:rsidRDefault="001D74EE" w:rsidP="001D74EE">
      <w:pPr>
        <w:pStyle w:val="Listenabsatz"/>
        <w:numPr>
          <w:ilvl w:val="0"/>
          <w:numId w:val="9"/>
        </w:numPr>
      </w:pPr>
      <w:r>
        <w:t>Nutzbar als Test für jeden und Produktiv nur mit Cloud Platform Login</w:t>
      </w:r>
    </w:p>
    <w:p w:rsidR="000574E4" w:rsidRDefault="000574E4" w:rsidP="000574E4">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0574E4" w:rsidRDefault="000574E4" w:rsidP="002C1848">
      <w:pPr>
        <w:pStyle w:val="Listenabsatz"/>
        <w:numPr>
          <w:ilvl w:val="0"/>
          <w:numId w:val="5"/>
        </w:numPr>
      </w:pPr>
      <w:r>
        <w:t>Fragen: Welche Arten von Apps können entwickelt werden?</w:t>
      </w:r>
    </w:p>
    <w:p w:rsidR="00715A8B" w:rsidRDefault="00715A8B" w:rsidP="002C1848">
      <w:pPr>
        <w:pStyle w:val="Listenabsatz"/>
        <w:numPr>
          <w:ilvl w:val="0"/>
          <w:numId w:val="5"/>
        </w:numPr>
      </w:pPr>
      <w:r>
        <w:t>Master-Detail-App: Wenn man Ober</w:t>
      </w:r>
      <w:r w:rsidR="00581AC3">
        <w:t>objekt hat, welchem mehrere Unterobjekte zugeordnet sind, z.B. zur Verwaltung von Kundenverträgen</w:t>
      </w:r>
    </w:p>
    <w:p w:rsidR="001512FE" w:rsidRDefault="001512FE" w:rsidP="001512FE">
      <w:pPr>
        <w:pStyle w:val="Flietext"/>
        <w:numPr>
          <w:ilvl w:val="0"/>
          <w:numId w:val="5"/>
        </w:numPr>
      </w:pPr>
      <w:r w:rsidRPr="00C31AF0">
        <w:rPr>
          <w:highlight w:val="yellow"/>
        </w:rPr>
        <w:lastRenderedPageBreak/>
        <w:t>Wahl des App-Templates</w:t>
      </w:r>
    </w:p>
    <w:p w:rsidR="008D7F31" w:rsidRPr="008D7F31" w:rsidRDefault="008D7F31" w:rsidP="008D7F31">
      <w:pPr>
        <w:pStyle w:val="Listenabsatz"/>
        <w:numPr>
          <w:ilvl w:val="0"/>
          <w:numId w:val="5"/>
        </w:numPr>
        <w:autoSpaceDE w:val="0"/>
        <w:autoSpaceDN w:val="0"/>
        <w:adjustRightInd w:val="0"/>
        <w:spacing w:line="240" w:lineRule="auto"/>
        <w:jc w:val="left"/>
        <w:rPr>
          <w:rFonts w:ascii="TheSansOsFSemiLightAlter" w:eastAsia="TheSansOsFSemiLightAlter" w:hAnsiTheme="minorHAnsi" w:cs="TheSansOsFSemiLightAlter"/>
          <w:sz w:val="18"/>
          <w:szCs w:val="18"/>
        </w:rPr>
      </w:pPr>
      <w:r w:rsidRPr="008D7F31">
        <w:rPr>
          <w:rFonts w:ascii="TheSansOsFSemiLightAlter" w:eastAsia="TheSansOsFSemiLightAlter" w:hAnsiTheme="minorHAnsi" w:cs="TheSansOsFSemiLightAlter"/>
          <w:sz w:val="18"/>
          <w:szCs w:val="18"/>
        </w:rPr>
        <w:t>Informationen zu den Entwicklungsrichtlinien f</w:t>
      </w:r>
      <w:r w:rsidRPr="008D7F31">
        <w:rPr>
          <w:rFonts w:ascii="TheSansOsFSemiLightAlter" w:eastAsia="TheSansOsFSemiLightAlter" w:hAnsiTheme="minorHAnsi" w:cs="TheSansOsFSemiLightAlter"/>
          <w:sz w:val="18"/>
          <w:szCs w:val="18"/>
        </w:rPr>
        <w:t>ü</w:t>
      </w:r>
      <w:r w:rsidRPr="008D7F31">
        <w:rPr>
          <w:rFonts w:ascii="TheSansOsFSemiLightAlter" w:eastAsia="TheSansOsFSemiLightAlter" w:hAnsiTheme="minorHAnsi" w:cs="TheSansOsFSemiLightAlter"/>
          <w:sz w:val="18"/>
          <w:szCs w:val="18"/>
        </w:rPr>
        <w:t>r SAP Fiori 2.0 finden Sie</w:t>
      </w:r>
    </w:p>
    <w:p w:rsidR="008D7F31" w:rsidRPr="00945DC9" w:rsidRDefault="008D7F31" w:rsidP="008D7F31">
      <w:pPr>
        <w:pStyle w:val="Listenabsatz"/>
        <w:numPr>
          <w:ilvl w:val="0"/>
          <w:numId w:val="5"/>
        </w:numPr>
        <w:rPr>
          <w:rStyle w:val="Hyperlink"/>
          <w:rFonts w:ascii="TheSansOsFSemiLightAlter-Italic" w:eastAsia="TheSansOsFSemiLightAlter" w:hAnsi="TheSansOsFSemiLightAlter-Italic" w:cs="TheSansOsFSemiLightAlter-Italic"/>
          <w:i/>
          <w:iCs/>
          <w:color w:val="auto"/>
          <w:sz w:val="18"/>
          <w:szCs w:val="18"/>
          <w:u w:val="none"/>
        </w:rPr>
      </w:pPr>
      <w:r w:rsidRPr="008D7F31">
        <w:rPr>
          <w:rFonts w:ascii="TheSansOsFSemiLightAlter" w:eastAsia="TheSansOsFSemiLightAlter" w:hAnsiTheme="minorHAnsi" w:cs="TheSansOsFSemiLightAlter"/>
          <w:sz w:val="18"/>
          <w:szCs w:val="18"/>
        </w:rPr>
        <w:t xml:space="preserve">hier: </w:t>
      </w:r>
      <w:hyperlink r:id="rId33" w:history="1">
        <w:r w:rsidRPr="008D7F31">
          <w:rPr>
            <w:rStyle w:val="Hyperlink"/>
            <w:rFonts w:ascii="TheSansOsFSemiLightAlter-Italic" w:eastAsia="TheSansOsFSemiLightAlter" w:hAnsi="TheSansOsFSemiLightAlter-Italic" w:cs="TheSansOsFSemiLightAlter-Italic"/>
            <w:i/>
            <w:iCs/>
            <w:sz w:val="18"/>
            <w:szCs w:val="18"/>
          </w:rPr>
          <w:t>http://s-prs.de/v429718</w:t>
        </w:r>
      </w:hyperlink>
    </w:p>
    <w:p w:rsidR="00945DC9" w:rsidRPr="00C14ADB" w:rsidRDefault="004F7D29" w:rsidP="00945DC9">
      <w:pPr>
        <w:pStyle w:val="Listenabsatz"/>
        <w:numPr>
          <w:ilvl w:val="0"/>
          <w:numId w:val="5"/>
        </w:numPr>
        <w:rPr>
          <w:rStyle w:val="Hyperlink"/>
          <w:color w:val="auto"/>
          <w:u w:val="none"/>
        </w:rPr>
      </w:pPr>
      <w:hyperlink r:id="rId34" w:history="1">
        <w:r w:rsidR="00945DC9" w:rsidRPr="006879A3">
          <w:rPr>
            <w:rStyle w:val="Hyperlink"/>
          </w:rPr>
          <w:t>https://experience.sap.com/fiori-design-web/object-page/</w:t>
        </w:r>
      </w:hyperlink>
    </w:p>
    <w:p w:rsidR="00C14ADB" w:rsidRPr="00C14ADB" w:rsidRDefault="00C14ADB" w:rsidP="00945DC9">
      <w:pPr>
        <w:pStyle w:val="Listenabsatz"/>
        <w:numPr>
          <w:ilvl w:val="0"/>
          <w:numId w:val="5"/>
        </w:numPr>
        <w:rPr>
          <w:rStyle w:val="Hyperlink"/>
          <w:color w:val="auto"/>
          <w:u w:val="none"/>
        </w:rPr>
      </w:pPr>
      <w:r>
        <w:rPr>
          <w:rStyle w:val="Hyperlink"/>
        </w:rPr>
        <w:t>UI-Version beachten, Templates haben sich geändert, Master-Master-Detail zu Master-Detail</w:t>
      </w:r>
    </w:p>
    <w:p w:rsidR="00C14ADB" w:rsidRPr="00620699" w:rsidRDefault="00C14ADB" w:rsidP="00945DC9">
      <w:pPr>
        <w:pStyle w:val="Listenabsatz"/>
        <w:numPr>
          <w:ilvl w:val="0"/>
          <w:numId w:val="5"/>
        </w:numPr>
        <w:rPr>
          <w:rStyle w:val="Hyperlink"/>
          <w:color w:val="auto"/>
          <w:u w:val="none"/>
        </w:rPr>
      </w:pPr>
      <w:r>
        <w:rPr>
          <w:rStyle w:val="Hyperlink"/>
        </w:rPr>
        <w:t>Ganz ohne Template?</w:t>
      </w:r>
    </w:p>
    <w:p w:rsidR="00620699" w:rsidRPr="00620699" w:rsidRDefault="00620699" w:rsidP="00945DC9">
      <w:pPr>
        <w:pStyle w:val="Listenabsatz"/>
        <w:numPr>
          <w:ilvl w:val="0"/>
          <w:numId w:val="5"/>
        </w:numPr>
        <w:rPr>
          <w:rStyle w:val="Hyperlink"/>
          <w:color w:val="auto"/>
          <w:u w:val="none"/>
        </w:rPr>
      </w:pPr>
      <w:r>
        <w:rPr>
          <w:rStyle w:val="Hyperlink"/>
        </w:rPr>
        <w:t>Fiori-Launchpad</w:t>
      </w:r>
    </w:p>
    <w:p w:rsidR="00620699" w:rsidRPr="00620699" w:rsidRDefault="00620699" w:rsidP="00620699">
      <w:pPr>
        <w:pStyle w:val="Listenabsatz"/>
        <w:numPr>
          <w:ilvl w:val="1"/>
          <w:numId w:val="5"/>
        </w:numPr>
        <w:rPr>
          <w:rStyle w:val="Hyperlink"/>
          <w:color w:val="auto"/>
          <w:u w:val="none"/>
        </w:rPr>
      </w:pPr>
      <w:r>
        <w:rPr>
          <w:rStyle w:val="Hyperlink"/>
        </w:rPr>
        <w:t>Lokal: alle anwendungen müssen auf gleichem Applikationserver laufen, Daten können aus unterschiedlichen Backends kommen.</w:t>
      </w:r>
    </w:p>
    <w:p w:rsidR="00620699" w:rsidRPr="00D2073D" w:rsidRDefault="00620699" w:rsidP="00620699">
      <w:pPr>
        <w:pStyle w:val="Listenabsatz"/>
        <w:numPr>
          <w:ilvl w:val="1"/>
          <w:numId w:val="5"/>
        </w:numPr>
        <w:rPr>
          <w:rStyle w:val="Hyperlink"/>
          <w:color w:val="auto"/>
          <w:u w:val="none"/>
        </w:rPr>
      </w:pPr>
      <w:r>
        <w:rPr>
          <w:rStyle w:val="Hyperlink"/>
        </w:rPr>
        <w:t>Alle Anwendungen müssen in der SAP Cloud Platform deployed werden.</w:t>
      </w:r>
    </w:p>
    <w:p w:rsidR="00D2073D" w:rsidRPr="00D2073D" w:rsidRDefault="00D2073D" w:rsidP="00620699">
      <w:pPr>
        <w:pStyle w:val="Listenabsatz"/>
        <w:numPr>
          <w:ilvl w:val="1"/>
          <w:numId w:val="5"/>
        </w:numPr>
        <w:rPr>
          <w:rStyle w:val="Hyperlink"/>
          <w:color w:val="auto"/>
          <w:highlight w:val="yellow"/>
          <w:u w:val="none"/>
        </w:rPr>
      </w:pPr>
      <w:r w:rsidRPr="00D2073D">
        <w:rPr>
          <w:rStyle w:val="Hyperlink"/>
          <w:highlight w:val="yellow"/>
        </w:rPr>
        <w:t>Navigation zurück zu Launchpad bei Pfeil?</w:t>
      </w:r>
    </w:p>
    <w:p w:rsidR="00CA6FA6" w:rsidRDefault="00CA6FA6" w:rsidP="00CA6FA6">
      <w:pPr>
        <w:pStyle w:val="berschrift3"/>
        <w:rPr>
          <w:shd w:val="clear" w:color="auto" w:fill="FFFFFF"/>
          <w:lang w:val="en-US"/>
        </w:rPr>
      </w:pPr>
      <w:bookmarkStart w:id="138" w:name="_Toc515974073"/>
      <w:r>
        <w:rPr>
          <w:shd w:val="clear" w:color="auto" w:fill="FFFFFF"/>
          <w:lang w:val="en-US"/>
        </w:rPr>
        <w:t>Deployment der App</w:t>
      </w:r>
      <w:bookmarkEnd w:id="138"/>
    </w:p>
    <w:p w:rsidR="00C14ADB" w:rsidRDefault="00C14ADB" w:rsidP="00C14ADB">
      <w:pPr>
        <w:rPr>
          <w:lang w:val="en-US"/>
        </w:rPr>
      </w:pPr>
      <w:r>
        <w:rPr>
          <w:lang w:val="en-US"/>
        </w:rPr>
        <w:t>2 Deployment optionen: SCP oder lokal</w:t>
      </w:r>
    </w:p>
    <w:p w:rsidR="00C14ADB" w:rsidRPr="000B4D96" w:rsidRDefault="00C14ADB" w:rsidP="00C14ADB">
      <w:r w:rsidRPr="000B4D96">
        <w:t>Launchpad als Portal auf SCP oder lokal</w:t>
      </w:r>
    </w:p>
    <w:p w:rsidR="00017B42" w:rsidRPr="000B4D96" w:rsidRDefault="00017B42" w:rsidP="00C14ADB">
      <w:r w:rsidRPr="000B4D96">
        <w:t>https://blogs.sap.com/2016/02/25/troubleshooting-deployment-to-abap-system-from-sap-web-ide/</w:t>
      </w:r>
    </w:p>
    <w:p w:rsidR="00C14ADB" w:rsidRDefault="00C14ADB" w:rsidP="00C14ADB">
      <w:r w:rsidRPr="00C14ADB">
        <w:t>Anleitung zum Registrieren der App auf Launchpad</w:t>
      </w:r>
    </w:p>
    <w:p w:rsidR="00C14ADB" w:rsidRPr="00C14ADB" w:rsidRDefault="00C14ADB" w:rsidP="00C14ADB">
      <w:r>
        <w:t xml:space="preserve">Probleme aktualisierung: </w:t>
      </w:r>
      <w:r w:rsidRPr="00C14ADB">
        <w:t>https://blogs.sap.com/2016/03/02/cache-maintenance-in-fiori/</w:t>
      </w:r>
    </w:p>
    <w:p w:rsidR="009B463F" w:rsidRDefault="009B463F" w:rsidP="0092667D">
      <w:pPr>
        <w:pStyle w:val="berschrift2"/>
      </w:pPr>
      <w:bookmarkStart w:id="139" w:name="_Toc515974074"/>
      <w:r>
        <w:t>Vergleich von Services mit bisherigen SAP Produkten</w:t>
      </w:r>
      <w:bookmarkEnd w:id="139"/>
    </w:p>
    <w:p w:rsidR="009B463F" w:rsidRDefault="009B463F" w:rsidP="009B463F">
      <w:pPr>
        <w:pStyle w:val="berschrift3"/>
      </w:pPr>
      <w:bookmarkStart w:id="140" w:name="_Toc515974075"/>
      <w:r>
        <w:t>SAP Gateway Hub – ODATA Provisioning</w:t>
      </w:r>
      <w:bookmarkEnd w:id="140"/>
    </w:p>
    <w:p w:rsidR="009B463F" w:rsidRPr="00575CDD" w:rsidRDefault="009B463F" w:rsidP="00937F6A">
      <w:pPr>
        <w:pStyle w:val="Flietext"/>
        <w:rPr>
          <w:lang w:val="nl-NL"/>
        </w:rPr>
      </w:pPr>
      <w:r>
        <w:t xml:space="preserve">Wird durch SAP Cloud Platform ersetzt! </w:t>
      </w:r>
      <w:r w:rsidRPr="00575CDD">
        <w:rPr>
          <w:lang w:val="nl-NL"/>
        </w:rPr>
        <w:t xml:space="preserve">(Video </w:t>
      </w:r>
      <w:hyperlink r:id="rId35" w:history="1">
        <w:r w:rsidRPr="00575CDD">
          <w:rPr>
            <w:rStyle w:val="Hyperlink"/>
            <w:lang w:val="nl-NL"/>
          </w:rPr>
          <w:t>https://cloudplatform.sap.com/dmp/capabilities/us/product/SAP-Cloud-Platform-OData-Provisioning/74aa4700-7879-46ba-b9d3-35ad8d3babc6</w:t>
        </w:r>
      </w:hyperlink>
      <w:r w:rsidRPr="00575CDD">
        <w:rPr>
          <w:lang w:val="nl-NL"/>
        </w:rPr>
        <w:t>)</w:t>
      </w:r>
    </w:p>
    <w:p w:rsidR="009B463F" w:rsidRDefault="009B463F" w:rsidP="00937F6A">
      <w:pPr>
        <w:pStyle w:val="Flietext"/>
        <w:rPr>
          <w:lang w:val="nl-NL"/>
        </w:rPr>
      </w:pPr>
      <w:r w:rsidRPr="00575CDD">
        <w:rPr>
          <w:lang w:val="nl-NL"/>
        </w:rPr>
        <w:t>Voraussetzung IW_BEP</w:t>
      </w:r>
    </w:p>
    <w:p w:rsidR="009B463F" w:rsidRDefault="009B463F" w:rsidP="00937F6A">
      <w:pPr>
        <w:pStyle w:val="Flietext"/>
        <w:rPr>
          <w:lang w:val="nl-NL"/>
        </w:rPr>
      </w:pPr>
      <w:r>
        <w:rPr>
          <w:lang w:val="nl-NL"/>
        </w:rPr>
        <w:t>Vorteile OData Provisioning:</w:t>
      </w:r>
    </w:p>
    <w:p w:rsidR="009B463F" w:rsidRDefault="009B463F" w:rsidP="009B463F">
      <w:pPr>
        <w:pStyle w:val="Listenabsatz"/>
        <w:numPr>
          <w:ilvl w:val="0"/>
          <w:numId w:val="5"/>
        </w:numPr>
        <w:rPr>
          <w:lang w:val="nl-NL"/>
        </w:rPr>
      </w:pPr>
      <w:r>
        <w:rPr>
          <w:lang w:val="nl-NL"/>
        </w:rPr>
        <w:t>Niedrigere TCO</w:t>
      </w:r>
    </w:p>
    <w:p w:rsidR="009B463F" w:rsidRPr="00E52A87" w:rsidRDefault="009B463F" w:rsidP="009B463F">
      <w:pPr>
        <w:pStyle w:val="Listenabsatz"/>
        <w:numPr>
          <w:ilvl w:val="0"/>
          <w:numId w:val="5"/>
        </w:numPr>
      </w:pPr>
      <w:r w:rsidRPr="00E52A87">
        <w:t>Monatliche Software-Updates (rollend, was auch immer das heißt)</w:t>
      </w:r>
    </w:p>
    <w:p w:rsidR="009B463F" w:rsidRPr="00E52A87" w:rsidRDefault="009B463F" w:rsidP="009B463F">
      <w:pPr>
        <w:pStyle w:val="Listenabsatz"/>
        <w:numPr>
          <w:ilvl w:val="0"/>
          <w:numId w:val="5"/>
        </w:numPr>
      </w:pPr>
      <w:r>
        <w:t>Betreuung liegt dann bei SAP</w:t>
      </w:r>
    </w:p>
    <w:p w:rsidR="009B463F" w:rsidRDefault="009B463F" w:rsidP="009B463F">
      <w:pPr>
        <w:pStyle w:val="berschrift3"/>
      </w:pPr>
      <w:bookmarkStart w:id="141" w:name="_Toc515974076"/>
      <w:r>
        <w:t>SAP Mobile Platform – SAP CP, mobile services</w:t>
      </w:r>
      <w:bookmarkEnd w:id="141"/>
    </w:p>
    <w:p w:rsidR="009B463F" w:rsidRDefault="009B463F" w:rsidP="00937F6A">
      <w:pPr>
        <w:pStyle w:val="Flietext"/>
        <w:rPr>
          <w:rStyle w:val="Hyperlink"/>
          <w:rFonts w:ascii="Helvetica" w:hAnsi="Helvetica"/>
          <w:sz w:val="20"/>
          <w:szCs w:val="20"/>
          <w:shd w:val="clear" w:color="auto" w:fill="FFFFFF"/>
          <w:lang w:val="en-US"/>
        </w:rPr>
      </w:pPr>
      <w:r w:rsidRPr="004B4D34">
        <w:rPr>
          <w:shd w:val="clear" w:color="auto" w:fill="FFFFFF"/>
          <w:lang w:val="en-US"/>
        </w:rPr>
        <w:t xml:space="preserve">HANA Cloud Platform Mobile Services (HCPms) is a real time Mobile-as-a-service (Maas) offering on top of SAP HCP and it shares some source-code baselines with SMP </w:t>
      </w:r>
      <w:r w:rsidRPr="004B4D34">
        <w:rPr>
          <w:shd w:val="clear" w:color="auto" w:fill="FFFFFF"/>
          <w:lang w:val="en-US"/>
        </w:rPr>
        <w:lastRenderedPageBreak/>
        <w:t>3.0 on-premise. Interesting part is, mobile apps written with SMP 3.0 OData SDK can run on both HCPms and SMP 3.0 on-premise.</w:t>
      </w:r>
      <w:r>
        <w:rPr>
          <w:shd w:val="clear" w:color="auto" w:fill="FFFFFF"/>
          <w:lang w:val="en-US"/>
        </w:rPr>
        <w:t xml:space="preserve"> </w:t>
      </w:r>
      <w:hyperlink r:id="rId36" w:history="1">
        <w:r w:rsidRPr="00BD3684">
          <w:rPr>
            <w:rStyle w:val="Hyperlink"/>
            <w:rFonts w:ascii="Helvetica" w:hAnsi="Helvetica"/>
            <w:sz w:val="20"/>
            <w:szCs w:val="20"/>
            <w:shd w:val="clear" w:color="auto" w:fill="FFFFFF"/>
            <w:lang w:val="en-US"/>
          </w:rPr>
          <w:t>https://archive.sap.com/discussions/thread/3770008</w:t>
        </w:r>
      </w:hyperlink>
    </w:p>
    <w:p w:rsidR="009B463F" w:rsidRPr="005C4C6B" w:rsidRDefault="009B463F" w:rsidP="00937F6A">
      <w:pPr>
        <w:pStyle w:val="Flietext"/>
        <w:rPr>
          <w:color w:val="444444"/>
          <w:shd w:val="clear" w:color="auto" w:fill="FFFFFF"/>
          <w:lang w:val="en-US"/>
        </w:rPr>
      </w:pPr>
      <w:r w:rsidRPr="005C4C6B">
        <w:rPr>
          <w:rStyle w:val="Hyperlink"/>
          <w:rFonts w:ascii="Helvetica" w:hAnsi="Helvetica"/>
          <w:sz w:val="20"/>
          <w:szCs w:val="20"/>
          <w:u w:val="none"/>
          <w:shd w:val="clear" w:color="auto" w:fill="FFFFFF"/>
          <w:lang w:val="en-US"/>
        </w:rPr>
        <w:t>Quelle Präsentation</w:t>
      </w:r>
      <w:r>
        <w:rPr>
          <w:rStyle w:val="Hyperlink"/>
          <w:rFonts w:ascii="Helvetica" w:hAnsi="Helvetica"/>
          <w:sz w:val="20"/>
          <w:szCs w:val="20"/>
          <w:u w:val="none"/>
          <w:shd w:val="clear" w:color="auto" w:fill="FFFFFF"/>
          <w:lang w:val="en-US"/>
        </w:rPr>
        <w:t xml:space="preserve"> Aaron Abrose SAP Mobile </w:t>
      </w:r>
    </w:p>
    <w:p w:rsidR="009B463F" w:rsidRDefault="009B463F" w:rsidP="009B463F">
      <w:pPr>
        <w:pStyle w:val="Listenabsatz"/>
        <w:numPr>
          <w:ilvl w:val="0"/>
          <w:numId w:val="5"/>
        </w:numPr>
        <w:rPr>
          <w:rFonts w:ascii="Helvetica" w:hAnsi="Helvetica"/>
          <w:color w:val="444444"/>
          <w:sz w:val="20"/>
          <w:szCs w:val="20"/>
          <w:shd w:val="clear" w:color="auto" w:fill="FFFFFF"/>
          <w:lang w:val="sv-SE"/>
        </w:rPr>
      </w:pPr>
      <w:r w:rsidRPr="00785932">
        <w:rPr>
          <w:rFonts w:ascii="Helvetica" w:hAnsi="Helvetica"/>
          <w:color w:val="444444"/>
          <w:sz w:val="20"/>
          <w:szCs w:val="20"/>
          <w:shd w:val="clear" w:color="auto" w:fill="FFFFFF"/>
          <w:lang w:val="sv-SE"/>
        </w:rPr>
        <w:t xml:space="preserve">SMP </w:t>
      </w:r>
      <w:hyperlink r:id="rId37" w:history="1">
        <w:r w:rsidRPr="00BD3684">
          <w:rPr>
            <w:rStyle w:val="Hyperlink"/>
            <w:rFonts w:ascii="Helvetica" w:hAnsi="Helvetica"/>
            <w:sz w:val="20"/>
            <w:szCs w:val="20"/>
            <w:shd w:val="clear" w:color="auto" w:fill="FFFFFF"/>
            <w:lang w:val="sv-SE"/>
          </w:rPr>
          <w:t>https://searchmobilecomputing.techtarget.com/definition/SAP-Mobile-Platform-SMP</w:t>
        </w:r>
      </w:hyperlink>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sidRPr="008C20FD">
        <w:rPr>
          <w:rFonts w:ascii="Helvetica" w:hAnsi="Helvetica"/>
          <w:color w:val="444444"/>
          <w:sz w:val="20"/>
          <w:szCs w:val="20"/>
          <w:shd w:val="clear" w:color="auto" w:fill="FFFFFF"/>
          <w:lang w:val="en-US"/>
        </w:rPr>
        <w:t>OData with offline support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Http Rest Apis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OSGi with Spring DM</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Apache Cordova based Client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Drag &amp; drop</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Html5 apps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Can incorporate 3</w:t>
      </w:r>
      <w:r w:rsidRPr="00785932">
        <w:rPr>
          <w:rFonts w:ascii="Helvetica" w:hAnsi="Helvetica"/>
          <w:color w:val="444444"/>
          <w:sz w:val="20"/>
          <w:szCs w:val="20"/>
          <w:shd w:val="clear" w:color="auto" w:fill="FFFFFF"/>
          <w:vertAlign w:val="superscript"/>
          <w:lang w:val="en-US"/>
        </w:rPr>
        <w:t>rd</w:t>
      </w:r>
      <w:r>
        <w:rPr>
          <w:rFonts w:ascii="Helvetica" w:hAnsi="Helvetica"/>
          <w:color w:val="444444"/>
          <w:sz w:val="20"/>
          <w:szCs w:val="20"/>
          <w:shd w:val="clear" w:color="auto" w:fill="FFFFFF"/>
          <w:lang w:val="en-US"/>
        </w:rPr>
        <w:t xml:space="preserve"> Party software, tool kits, sdks and libraries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Platform Services</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Onboarding</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Authentication</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Usage reporting</w:t>
      </w:r>
    </w:p>
    <w:p w:rsidR="009B463F" w:rsidRDefault="009B463F" w:rsidP="009B463F">
      <w:pPr>
        <w:pStyle w:val="Listenabsatz"/>
        <w:numPr>
          <w:ilvl w:val="0"/>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SAP CP, mobile services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Basiert auch gleichem SDK</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Codebasis wird häufiger aktualisiert</w:t>
      </w:r>
    </w:p>
    <w:p w:rsidR="009B463F" w:rsidRPr="003D71CD" w:rsidRDefault="009B463F" w:rsidP="009B463F">
      <w:pPr>
        <w:pStyle w:val="berschrift3"/>
        <w:rPr>
          <w:lang w:val="en-US"/>
        </w:rPr>
      </w:pPr>
      <w:bookmarkStart w:id="142" w:name="_Toc515974077"/>
      <w:r w:rsidRPr="003D71CD">
        <w:rPr>
          <w:lang w:val="en-US"/>
        </w:rPr>
        <w:t>SAP Multichannel Foundation vs. SCP Portal</w:t>
      </w:r>
      <w:bookmarkEnd w:id="142"/>
    </w:p>
    <w:p w:rsidR="008D7F31" w:rsidRPr="00D83519" w:rsidRDefault="009B463F" w:rsidP="00937F6A">
      <w:pPr>
        <w:pStyle w:val="Flietext"/>
      </w:pPr>
      <w:r w:rsidRPr="00D83519">
        <w:t xml:space="preserve">MCF bietet Utility-spezifische </w:t>
      </w:r>
      <w:r w:rsidR="00D83519" w:rsidRPr="00D83519">
        <w:t>OData-Dienste</w:t>
      </w:r>
      <w:r w:rsidRPr="00D83519">
        <w:t xml:space="preserve"> in einer Library an --&gt; SCP lässt Utility-Bezug noch vermissen</w:t>
      </w:r>
    </w:p>
    <w:p w:rsidR="00CF4425" w:rsidRDefault="00CF4425" w:rsidP="0092667D">
      <w:pPr>
        <w:pStyle w:val="berschrift2"/>
      </w:pPr>
      <w:bookmarkStart w:id="143" w:name="_Toc512245451"/>
      <w:bookmarkStart w:id="144" w:name="_Toc512808553"/>
      <w:bookmarkStart w:id="145" w:name="_Ref515204085"/>
      <w:bookmarkStart w:id="146" w:name="_Ref515204094"/>
      <w:bookmarkStart w:id="147" w:name="_Toc515974078"/>
      <w:r w:rsidRPr="000D2631">
        <w:t>Einschätzung der SAP Cloud Platform</w:t>
      </w:r>
      <w:bookmarkEnd w:id="143"/>
      <w:bookmarkEnd w:id="144"/>
      <w:bookmarkEnd w:id="145"/>
      <w:bookmarkEnd w:id="146"/>
      <w:bookmarkEnd w:id="147"/>
    </w:p>
    <w:p w:rsidR="00CD7AE6" w:rsidRDefault="00CD7AE6" w:rsidP="00CD7AE6">
      <w:pPr>
        <w:pStyle w:val="Listenabsatz"/>
        <w:numPr>
          <w:ilvl w:val="0"/>
          <w:numId w:val="5"/>
        </w:numPr>
      </w:pPr>
      <w:r>
        <w:t>Machbarkeit</w:t>
      </w:r>
    </w:p>
    <w:p w:rsidR="00CD7AE6" w:rsidRDefault="00CD7AE6" w:rsidP="00CD7AE6">
      <w:pPr>
        <w:pStyle w:val="Listenabsatz"/>
        <w:numPr>
          <w:ilvl w:val="1"/>
          <w:numId w:val="5"/>
        </w:numPr>
      </w:pPr>
      <w:r>
        <w:t>Ist es möglich, SAP ECC mit der Cloud Plattform zu verbinden und eine Fiori-App mit Daten aus ECC zu bauen?</w:t>
      </w:r>
    </w:p>
    <w:p w:rsidR="00CD7AE6" w:rsidRDefault="00CD7AE6" w:rsidP="00CD7AE6">
      <w:pPr>
        <w:pStyle w:val="Listenabsatz"/>
        <w:numPr>
          <w:ilvl w:val="1"/>
          <w:numId w:val="5"/>
        </w:numPr>
      </w:pPr>
      <w:r>
        <w:t xml:space="preserve">Ist es möglich Fiori-Apps ohne die SAP Cloud Plattform zu erweitern und anzupassen? Ja, möglich, WebIDE lokal, Eclipse eher nicht so gut </w:t>
      </w:r>
      <w:sdt>
        <w:sdtPr>
          <w:id w:val="-1859114255"/>
          <w:citation/>
        </w:sdtPr>
        <w:sdtContent>
          <w:r>
            <w:fldChar w:fldCharType="begin"/>
          </w:r>
          <w:r>
            <w:instrText xml:space="preserve">CITATION Eng17 \p 349 \l 1031 </w:instrText>
          </w:r>
          <w:r>
            <w:fldChar w:fldCharType="separate"/>
          </w:r>
          <w:r w:rsidR="00C80256">
            <w:rPr>
              <w:noProof/>
            </w:rPr>
            <w:t>[5 S. 349]</w:t>
          </w:r>
          <w:r>
            <w:fldChar w:fldCharType="end"/>
          </w:r>
        </w:sdtContent>
      </w:sdt>
    </w:p>
    <w:p w:rsidR="00CD7AE6" w:rsidRDefault="00CD7AE6" w:rsidP="00CD7AE6">
      <w:pPr>
        <w:pStyle w:val="Listenabsatz"/>
        <w:numPr>
          <w:ilvl w:val="1"/>
          <w:numId w:val="5"/>
        </w:numPr>
      </w:pPr>
      <w:r>
        <w:t>Können mit dieser App Eigenentwicklungen umgesetzt werden? -&gt; ja.</w:t>
      </w:r>
    </w:p>
    <w:p w:rsidR="00CD7AE6" w:rsidRDefault="00CD7AE6" w:rsidP="00CD7AE6">
      <w:pPr>
        <w:pStyle w:val="Listenabsatz"/>
        <w:numPr>
          <w:ilvl w:val="1"/>
          <w:numId w:val="5"/>
        </w:numPr>
      </w:pPr>
      <w:r>
        <w:t>Kann die App ohne Erweiterungen an Kunden mit Standardausprägung der Transaktion ausgeliefert werden? --&gt; Anpassung des Services nötig, Anpassung der Oberfläche nötig, wenn Feld Kundenart wegfällt</w:t>
      </w:r>
    </w:p>
    <w:p w:rsidR="00CD7AE6" w:rsidRDefault="00CD7AE6" w:rsidP="00CD7AE6">
      <w:pPr>
        <w:pStyle w:val="Listenabsatz"/>
        <w:numPr>
          <w:ilvl w:val="1"/>
          <w:numId w:val="5"/>
        </w:numPr>
      </w:pPr>
      <w:r>
        <w:t>(Welchen Mehrwert stellt die SAP Cloud Plattform für die Entwicklung von Fiori-Apps dar?) --&gt; nur, falls es überhaupt Möglichkeiten zur Anpassung / Entwicklung von Fiori-Apps ohne SAP CP gibt</w:t>
      </w:r>
    </w:p>
    <w:p w:rsidR="00CD7AE6" w:rsidRDefault="00CD7AE6" w:rsidP="00CD7AE6">
      <w:pPr>
        <w:pStyle w:val="Listenabsatz"/>
        <w:numPr>
          <w:ilvl w:val="0"/>
          <w:numId w:val="5"/>
        </w:numPr>
      </w:pPr>
      <w:r>
        <w:t>Leistungsumfang</w:t>
      </w:r>
    </w:p>
    <w:p w:rsidR="00CD7AE6" w:rsidRDefault="00CD7AE6" w:rsidP="00CD7AE6">
      <w:pPr>
        <w:pStyle w:val="Listenabsatz"/>
        <w:numPr>
          <w:ilvl w:val="1"/>
          <w:numId w:val="5"/>
        </w:numPr>
      </w:pPr>
      <w:r>
        <w:t>Welche Produkte können durch welche Services ersetzt werden?</w:t>
      </w:r>
    </w:p>
    <w:p w:rsidR="00CD7AE6" w:rsidRDefault="00CD7AE6" w:rsidP="00CD7AE6">
      <w:pPr>
        <w:pStyle w:val="Listenabsatz"/>
        <w:numPr>
          <w:ilvl w:val="1"/>
          <w:numId w:val="5"/>
        </w:numPr>
      </w:pPr>
      <w:r>
        <w:t>Entwicklungsumgebungen</w:t>
      </w:r>
    </w:p>
    <w:p w:rsidR="00CD7AE6" w:rsidRPr="00EA4B80" w:rsidRDefault="00CD7AE6" w:rsidP="00CD7AE6">
      <w:pPr>
        <w:pStyle w:val="Flietext"/>
      </w:pPr>
      <w:r w:rsidRPr="00EA4B80">
        <w:lastRenderedPageBreak/>
        <w:t>Vorteile der SAP Cloud Platform</w:t>
      </w:r>
    </w:p>
    <w:p w:rsidR="00CD7AE6" w:rsidRPr="00CD7AE6" w:rsidRDefault="00CD7AE6" w:rsidP="00CD7AE6"/>
    <w:p w:rsidR="00C968E8" w:rsidRPr="000D2631" w:rsidRDefault="00C968E8" w:rsidP="00937F6A">
      <w:pPr>
        <w:pStyle w:val="Flietext"/>
      </w:pPr>
    </w:p>
    <w:p w:rsidR="00D02C27" w:rsidRPr="000D2631" w:rsidRDefault="00D02C27" w:rsidP="00937F6A">
      <w:pPr>
        <w:pStyle w:val="Flietext"/>
      </w:pPr>
    </w:p>
    <w:p w:rsidR="00851E00" w:rsidRPr="000D2631" w:rsidRDefault="005511B5" w:rsidP="00F42B99">
      <w:pPr>
        <w:pStyle w:val="berschrift3"/>
      </w:pPr>
      <w:r w:rsidRPr="000D2631">
        <w:br w:type="page"/>
      </w:r>
    </w:p>
    <w:p w:rsidR="00BD34C9" w:rsidRPr="000D2631" w:rsidRDefault="00A057E2" w:rsidP="00056C4D">
      <w:pPr>
        <w:pStyle w:val="berschrift1"/>
      </w:pPr>
      <w:bookmarkStart w:id="148" w:name="_Toc512245452"/>
      <w:bookmarkStart w:id="149" w:name="_Toc512808554"/>
      <w:bookmarkStart w:id="150" w:name="_Toc515974079"/>
      <w:r w:rsidRPr="000D2631">
        <w:lastRenderedPageBreak/>
        <w:t>Fazit</w:t>
      </w:r>
      <w:r w:rsidR="003D2250" w:rsidRPr="000D2631">
        <w:t xml:space="preserve"> und Ausblick</w:t>
      </w:r>
      <w:bookmarkEnd w:id="148"/>
      <w:bookmarkEnd w:id="149"/>
      <w:bookmarkEnd w:id="150"/>
    </w:p>
    <w:p w:rsidR="003D2250" w:rsidRPr="000D2631" w:rsidRDefault="00433681" w:rsidP="0092667D">
      <w:pPr>
        <w:pStyle w:val="berschrift2"/>
      </w:pPr>
      <w:bookmarkStart w:id="151" w:name="_Toc515974080"/>
      <w:r>
        <w:t>Fazit</w:t>
      </w:r>
      <w:bookmarkEnd w:id="151"/>
    </w:p>
    <w:p w:rsidR="0054267C" w:rsidRPr="000D2631" w:rsidRDefault="00523F2C" w:rsidP="00937F6A">
      <w:pPr>
        <w:pStyle w:val="Flietext"/>
      </w:pPr>
      <w:bookmarkStart w:id="152" w:name="_Ref491744556"/>
      <w:r w:rsidRPr="000D2631">
        <w:t>Auswertung der</w:t>
      </w:r>
      <w:r w:rsidR="0054267C" w:rsidRPr="000D2631">
        <w:t xml:space="preserve"> Thesen</w:t>
      </w:r>
      <w:bookmarkEnd w:id="152"/>
    </w:p>
    <w:p w:rsidR="0054267C" w:rsidRPr="000D2631" w:rsidRDefault="0054267C" w:rsidP="00937F6A">
      <w:pPr>
        <w:pStyle w:val="Flietext"/>
      </w:pPr>
    </w:p>
    <w:p w:rsidR="00B5046E" w:rsidRPr="000D2631" w:rsidRDefault="00B5046E" w:rsidP="00B5046E">
      <w:pPr>
        <w:pStyle w:val="berschrift3"/>
      </w:pPr>
      <w:bookmarkStart w:id="153" w:name="_Toc512245454"/>
      <w:bookmarkStart w:id="154" w:name="_Toc512808556"/>
      <w:bookmarkStart w:id="155" w:name="_Toc515974081"/>
      <w:r w:rsidRPr="000D2631">
        <w:t>Probleme</w:t>
      </w:r>
      <w:bookmarkEnd w:id="153"/>
      <w:bookmarkEnd w:id="154"/>
      <w:bookmarkEnd w:id="155"/>
    </w:p>
    <w:p w:rsidR="00B5046E" w:rsidRPr="000D2631" w:rsidRDefault="00B5046E" w:rsidP="00937F6A">
      <w:pPr>
        <w:pStyle w:val="Flietext"/>
      </w:pPr>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Default="00B5046E" w:rsidP="00937F6A">
      <w:pPr>
        <w:pStyle w:val="Flietext"/>
      </w:pPr>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AD3EF0" w:rsidRPr="00AD3EF0" w:rsidRDefault="00AD3EF0" w:rsidP="00937F6A">
      <w:pPr>
        <w:pStyle w:val="Flietext"/>
        <w:rPr>
          <w:b/>
        </w:rPr>
      </w:pPr>
      <w:r w:rsidRPr="00AD3EF0">
        <w:rPr>
          <w:b/>
        </w:rPr>
        <w:t>Führende Nullen</w:t>
      </w:r>
      <w:r w:rsidRPr="00AD3EF0">
        <w:t>, welche</w:t>
      </w:r>
      <w:r>
        <w:t xml:space="preserve"> in der Fiori App bei der Abfrage nicht berücksichtigt werden.</w:t>
      </w:r>
    </w:p>
    <w:p w:rsidR="00687C1D" w:rsidRDefault="003D2250" w:rsidP="0092667D">
      <w:pPr>
        <w:pStyle w:val="berschrift2"/>
      </w:pPr>
      <w:bookmarkStart w:id="156" w:name="_Toc512245455"/>
      <w:bookmarkStart w:id="157" w:name="_Toc512808557"/>
      <w:bookmarkStart w:id="158" w:name="_Toc515974082"/>
      <w:r w:rsidRPr="000D2631">
        <w:t>Ausblick</w:t>
      </w:r>
      <w:bookmarkEnd w:id="156"/>
      <w:bookmarkEnd w:id="157"/>
      <w:bookmarkEnd w:id="158"/>
    </w:p>
    <w:p w:rsidR="00BD210D" w:rsidRDefault="001414CB" w:rsidP="00BD210D">
      <w:pPr>
        <w:pStyle w:val="Listenabsatz"/>
        <w:numPr>
          <w:ilvl w:val="0"/>
          <w:numId w:val="5"/>
        </w:numPr>
      </w:pPr>
      <w:r>
        <w:t>Was müsste geändert werden, damit die entwickelte Fiori-App auch für ein SAP S/4 HANA-System verwendet werden kann?</w:t>
      </w:r>
    </w:p>
    <w:p w:rsidR="00BD210D" w:rsidRDefault="00BD210D" w:rsidP="00BD210D">
      <w:pPr>
        <w:pStyle w:val="Listenabsatz"/>
        <w:numPr>
          <w:ilvl w:val="0"/>
          <w:numId w:val="5"/>
        </w:numPr>
      </w:pPr>
      <w:r>
        <w:t>Wie funktioniert der OData Provisioning Dienst?</w:t>
      </w:r>
    </w:p>
    <w:p w:rsidR="00BD210D" w:rsidRPr="00BD210D" w:rsidRDefault="00BD210D" w:rsidP="00BD210D">
      <w:pPr>
        <w:sectPr w:rsidR="00BD210D" w:rsidRPr="00BD210D" w:rsidSect="001B2AD6">
          <w:headerReference w:type="default" r:id="rId38"/>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159" w:name="_Toc512245456"/>
      <w:bookmarkStart w:id="160" w:name="_Toc512808558"/>
      <w:bookmarkStart w:id="161" w:name="_Toc515974083"/>
      <w:r w:rsidRPr="000D2631">
        <w:lastRenderedPageBreak/>
        <w:t>Abkürzungsverzeichnis</w:t>
      </w:r>
      <w:bookmarkEnd w:id="159"/>
      <w:bookmarkEnd w:id="160"/>
      <w:bookmarkEnd w:id="16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rsidP="0092667D">
            <w:pPr>
              <w:pStyle w:val="FlietextersterAbsatz"/>
            </w:pPr>
            <w:r w:rsidRPr="000D2631">
              <w:t>ASP</w:t>
            </w:r>
          </w:p>
        </w:tc>
        <w:tc>
          <w:tcPr>
            <w:tcW w:w="8209" w:type="dxa"/>
          </w:tcPr>
          <w:p w:rsidR="00871BEF" w:rsidRPr="000D2631" w:rsidRDefault="00871BEF" w:rsidP="0092667D">
            <w:pPr>
              <w:pStyle w:val="FlietextersterAbsatz"/>
            </w:pPr>
            <w:r w:rsidRPr="000D2631">
              <w:t>Arvato Systems Perdata GmbH</w:t>
            </w:r>
          </w:p>
        </w:tc>
      </w:tr>
      <w:tr w:rsidR="00871BEF" w:rsidRPr="000D2631" w:rsidTr="000E2930">
        <w:tc>
          <w:tcPr>
            <w:tcW w:w="1418" w:type="dxa"/>
          </w:tcPr>
          <w:p w:rsidR="00871BEF" w:rsidRPr="000D2631" w:rsidRDefault="002F554B" w:rsidP="0092667D">
            <w:pPr>
              <w:pStyle w:val="FlietextersterAbsatz"/>
            </w:pPr>
            <w:r w:rsidRPr="000D2631">
              <w:t>ERP</w:t>
            </w:r>
          </w:p>
        </w:tc>
        <w:tc>
          <w:tcPr>
            <w:tcW w:w="8209" w:type="dxa"/>
          </w:tcPr>
          <w:p w:rsidR="00871BEF" w:rsidRPr="000D2631" w:rsidRDefault="002F554B" w:rsidP="0092667D">
            <w:pPr>
              <w:pStyle w:val="FlietextersterAbsatz"/>
            </w:pPr>
            <w:r w:rsidRPr="000D2631">
              <w:t>Enterprise Resource Planning (Ressourcenplanung eines Unternehmens)</w:t>
            </w:r>
          </w:p>
        </w:tc>
      </w:tr>
      <w:tr w:rsidR="00871BEF" w:rsidRPr="000D2631" w:rsidTr="000E2930">
        <w:tc>
          <w:tcPr>
            <w:tcW w:w="1418" w:type="dxa"/>
          </w:tcPr>
          <w:p w:rsidR="00871BEF" w:rsidRPr="000D2631" w:rsidRDefault="000748C5" w:rsidP="0092667D">
            <w:pPr>
              <w:pStyle w:val="FlietextersterAbsatz"/>
            </w:pPr>
            <w:r w:rsidRPr="000D2631">
              <w:t xml:space="preserve">SAP </w:t>
            </w:r>
            <w:r w:rsidR="002F554B" w:rsidRPr="000D2631">
              <w:t>ECC</w:t>
            </w:r>
          </w:p>
        </w:tc>
        <w:tc>
          <w:tcPr>
            <w:tcW w:w="8209" w:type="dxa"/>
          </w:tcPr>
          <w:p w:rsidR="00871BEF" w:rsidRPr="000D2631" w:rsidRDefault="002F554B" w:rsidP="0092667D">
            <w:pPr>
              <w:pStyle w:val="FlietextersterAbsatz"/>
            </w:pPr>
            <w:r w:rsidRPr="000D2631">
              <w:t>ERP Central Component</w:t>
            </w:r>
          </w:p>
        </w:tc>
      </w:tr>
      <w:tr w:rsidR="00871BEF" w:rsidRPr="000D2631" w:rsidTr="000E2930">
        <w:tc>
          <w:tcPr>
            <w:tcW w:w="1418" w:type="dxa"/>
          </w:tcPr>
          <w:p w:rsidR="00871BEF" w:rsidRPr="000D2631" w:rsidRDefault="00131C30" w:rsidP="0092667D">
            <w:pPr>
              <w:pStyle w:val="FlietextersterAbsatz"/>
            </w:pPr>
            <w:r w:rsidRPr="000D2631">
              <w:t>SAP CP</w:t>
            </w:r>
          </w:p>
        </w:tc>
        <w:tc>
          <w:tcPr>
            <w:tcW w:w="8209" w:type="dxa"/>
          </w:tcPr>
          <w:p w:rsidR="00871BEF" w:rsidRPr="000D2631" w:rsidRDefault="00131C30" w:rsidP="0092667D">
            <w:pPr>
              <w:pStyle w:val="FlietextersterAbsatz"/>
            </w:pPr>
            <w:r w:rsidRPr="000D2631">
              <w:t>SAP Cloud Platform</w:t>
            </w:r>
          </w:p>
        </w:tc>
      </w:tr>
      <w:tr w:rsidR="00871BEF" w:rsidRPr="000D2631" w:rsidTr="000E2930">
        <w:tc>
          <w:tcPr>
            <w:tcW w:w="1418" w:type="dxa"/>
          </w:tcPr>
          <w:p w:rsidR="00871BEF" w:rsidRPr="000D2631" w:rsidRDefault="0098510C" w:rsidP="0092667D">
            <w:pPr>
              <w:pStyle w:val="FlietextersterAbsatz"/>
            </w:pPr>
            <w:r w:rsidRPr="000D2631">
              <w:t>S/4 HANA</w:t>
            </w:r>
          </w:p>
        </w:tc>
        <w:tc>
          <w:tcPr>
            <w:tcW w:w="8209" w:type="dxa"/>
          </w:tcPr>
          <w:p w:rsidR="00871BEF" w:rsidRPr="000D2631" w:rsidRDefault="0098510C" w:rsidP="0092667D">
            <w:pPr>
              <w:pStyle w:val="FlietextersterAbsatz"/>
            </w:pPr>
            <w:r w:rsidRPr="000D2631">
              <w:t>SAP Business Suite 4 HANA</w:t>
            </w:r>
          </w:p>
        </w:tc>
      </w:tr>
      <w:tr w:rsidR="00871BEF" w:rsidRPr="004F7D29" w:rsidTr="000E2930">
        <w:tc>
          <w:tcPr>
            <w:tcW w:w="1418" w:type="dxa"/>
          </w:tcPr>
          <w:p w:rsidR="00871BEF" w:rsidRPr="000D2631" w:rsidRDefault="00661E89" w:rsidP="0092667D">
            <w:pPr>
              <w:pStyle w:val="FlietextersterAbsatz"/>
            </w:pPr>
            <w:r w:rsidRPr="000D2631">
              <w:t>NIST</w:t>
            </w:r>
          </w:p>
        </w:tc>
        <w:tc>
          <w:tcPr>
            <w:tcW w:w="8209" w:type="dxa"/>
          </w:tcPr>
          <w:p w:rsidR="00871BEF" w:rsidRPr="00E858C1" w:rsidRDefault="00661E89" w:rsidP="0092667D">
            <w:pPr>
              <w:pStyle w:val="FlietextersterAbsatz"/>
              <w:rPr>
                <w:lang w:val="en-US"/>
              </w:rPr>
            </w:pPr>
            <w:r w:rsidRPr="00E858C1">
              <w:rPr>
                <w:lang w:val="en-US"/>
              </w:rPr>
              <w:t>National Institute of Standards and Technology</w:t>
            </w:r>
          </w:p>
        </w:tc>
      </w:tr>
      <w:tr w:rsidR="00871BEF" w:rsidRPr="002A50E6" w:rsidTr="000E2930">
        <w:tc>
          <w:tcPr>
            <w:tcW w:w="1418" w:type="dxa"/>
          </w:tcPr>
          <w:p w:rsidR="00871BEF" w:rsidRPr="00E858C1" w:rsidRDefault="005261CD">
            <w:pPr>
              <w:spacing w:line="276" w:lineRule="auto"/>
              <w:jc w:val="left"/>
              <w:rPr>
                <w:lang w:val="en-US"/>
              </w:rPr>
            </w:pPr>
            <w:r>
              <w:rPr>
                <w:lang w:val="en-US"/>
              </w:rPr>
              <w:t>SaaS</w:t>
            </w:r>
          </w:p>
        </w:tc>
        <w:tc>
          <w:tcPr>
            <w:tcW w:w="8209" w:type="dxa"/>
          </w:tcPr>
          <w:p w:rsidR="00871BEF" w:rsidRPr="00E858C1" w:rsidRDefault="00871BEF" w:rsidP="0092667D">
            <w:pPr>
              <w:pStyle w:val="FlietextersterAbsatz"/>
              <w:rPr>
                <w:lang w:val="en-US"/>
              </w:rPr>
            </w:pPr>
          </w:p>
        </w:tc>
      </w:tr>
      <w:tr w:rsidR="00871BEF" w:rsidRPr="002A50E6" w:rsidTr="000E2930">
        <w:tc>
          <w:tcPr>
            <w:tcW w:w="1418" w:type="dxa"/>
          </w:tcPr>
          <w:p w:rsidR="00871BEF" w:rsidRPr="00E858C1" w:rsidRDefault="005261CD">
            <w:pPr>
              <w:spacing w:line="276" w:lineRule="auto"/>
              <w:jc w:val="left"/>
              <w:rPr>
                <w:lang w:val="en-US"/>
              </w:rPr>
            </w:pPr>
            <w:r>
              <w:rPr>
                <w:lang w:val="en-US"/>
              </w:rPr>
              <w:t>Paas</w:t>
            </w:r>
          </w:p>
        </w:tc>
        <w:tc>
          <w:tcPr>
            <w:tcW w:w="8209" w:type="dxa"/>
          </w:tcPr>
          <w:p w:rsidR="00871BEF" w:rsidRPr="00E858C1" w:rsidRDefault="00871BEF" w:rsidP="0092667D">
            <w:pPr>
              <w:pStyle w:val="FlietextersterAbsatz"/>
              <w:rPr>
                <w:lang w:val="en-US"/>
              </w:rPr>
            </w:pPr>
          </w:p>
        </w:tc>
      </w:tr>
      <w:tr w:rsidR="005261CD" w:rsidRPr="002A50E6" w:rsidTr="000E2930">
        <w:tc>
          <w:tcPr>
            <w:tcW w:w="1418" w:type="dxa"/>
          </w:tcPr>
          <w:p w:rsidR="005261CD" w:rsidRDefault="005261CD">
            <w:pPr>
              <w:spacing w:line="276" w:lineRule="auto"/>
              <w:jc w:val="left"/>
              <w:rPr>
                <w:lang w:val="en-US"/>
              </w:rPr>
            </w:pPr>
            <w:r>
              <w:rPr>
                <w:lang w:val="en-US"/>
              </w:rPr>
              <w:t>IaaS</w:t>
            </w:r>
          </w:p>
        </w:tc>
        <w:tc>
          <w:tcPr>
            <w:tcW w:w="8209" w:type="dxa"/>
          </w:tcPr>
          <w:p w:rsidR="005261CD" w:rsidRPr="00E858C1" w:rsidRDefault="005261CD" w:rsidP="0092667D">
            <w:pPr>
              <w:pStyle w:val="FlietextersterAbsatz"/>
              <w:rPr>
                <w:lang w:val="en-US"/>
              </w:rPr>
            </w:pPr>
          </w:p>
        </w:tc>
      </w:tr>
    </w:tbl>
    <w:p w:rsidR="00871BEF" w:rsidRPr="00E858C1" w:rsidRDefault="00871BEF" w:rsidP="00937F6A">
      <w:pPr>
        <w:pStyle w:val="Flietext"/>
        <w:rPr>
          <w:rFonts w:eastAsiaTheme="majorEastAsia" w:cstheme="majorBidi"/>
          <w:sz w:val="28"/>
          <w:szCs w:val="28"/>
          <w:lang w:val="en-US"/>
        </w:rPr>
      </w:pPr>
      <w:r w:rsidRPr="00E858C1">
        <w:rPr>
          <w:lang w:val="en-US"/>
        </w:rPr>
        <w:br w:type="page"/>
      </w:r>
    </w:p>
    <w:p w:rsidR="00F570D9" w:rsidRPr="000D2631" w:rsidRDefault="00687C1D" w:rsidP="00F570D9">
      <w:pPr>
        <w:pStyle w:val="berschrift1"/>
      </w:pPr>
      <w:bookmarkStart w:id="162" w:name="_Toc512245457"/>
      <w:bookmarkStart w:id="163" w:name="_Toc512808559"/>
      <w:bookmarkStart w:id="164" w:name="_Toc515974084"/>
      <w:r w:rsidRPr="000D2631">
        <w:lastRenderedPageBreak/>
        <w:t>Abbil</w:t>
      </w:r>
      <w:r w:rsidR="00985E91" w:rsidRPr="000D2631">
        <w:t>dungsverzeichnis</w:t>
      </w:r>
      <w:bookmarkEnd w:id="162"/>
      <w:bookmarkEnd w:id="163"/>
      <w:bookmarkEnd w:id="164"/>
    </w:p>
    <w:p w:rsidR="00C80256"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5974097" w:history="1">
        <w:r w:rsidR="00C80256" w:rsidRPr="000906E8">
          <w:rPr>
            <w:rStyle w:val="Hyperlink"/>
            <w:noProof/>
          </w:rPr>
          <w:t>Abbildung 1: Serviceebenen in der Cloud [21]</w:t>
        </w:r>
        <w:r w:rsidR="00C80256">
          <w:rPr>
            <w:noProof/>
            <w:webHidden/>
          </w:rPr>
          <w:tab/>
        </w:r>
        <w:r w:rsidR="00C80256">
          <w:rPr>
            <w:noProof/>
            <w:webHidden/>
          </w:rPr>
          <w:fldChar w:fldCharType="begin"/>
        </w:r>
        <w:r w:rsidR="00C80256">
          <w:rPr>
            <w:noProof/>
            <w:webHidden/>
          </w:rPr>
          <w:instrText xml:space="preserve"> PAGEREF _Toc515974097 \h </w:instrText>
        </w:r>
        <w:r w:rsidR="00C80256">
          <w:rPr>
            <w:noProof/>
            <w:webHidden/>
          </w:rPr>
        </w:r>
        <w:r w:rsidR="00C80256">
          <w:rPr>
            <w:noProof/>
            <w:webHidden/>
          </w:rPr>
          <w:fldChar w:fldCharType="separate"/>
        </w:r>
        <w:r w:rsidR="00C80256">
          <w:rPr>
            <w:noProof/>
            <w:webHidden/>
          </w:rPr>
          <w:t>10</w:t>
        </w:r>
        <w:r w:rsidR="00C80256">
          <w:rPr>
            <w:noProof/>
            <w:webHidden/>
          </w:rPr>
          <w:fldChar w:fldCharType="end"/>
        </w:r>
      </w:hyperlink>
    </w:p>
    <w:p w:rsidR="00C80256" w:rsidRDefault="00C80256">
      <w:pPr>
        <w:pStyle w:val="Abbildungsverzeichnis"/>
        <w:tabs>
          <w:tab w:val="right" w:leader="dot" w:pos="9627"/>
        </w:tabs>
        <w:rPr>
          <w:rFonts w:asciiTheme="minorHAnsi" w:hAnsiTheme="minorHAnsi"/>
          <w:noProof/>
          <w:sz w:val="22"/>
          <w:lang w:eastAsia="zh-CN"/>
        </w:rPr>
      </w:pPr>
      <w:hyperlink w:anchor="_Toc515974098" w:history="1">
        <w:r w:rsidRPr="000906E8">
          <w:rPr>
            <w:rStyle w:val="Hyperlink"/>
            <w:noProof/>
          </w:rPr>
          <w:t>Abbildung 2: SAP HANA Cloud Platform [24]</w:t>
        </w:r>
        <w:r>
          <w:rPr>
            <w:noProof/>
            <w:webHidden/>
          </w:rPr>
          <w:tab/>
        </w:r>
        <w:r>
          <w:rPr>
            <w:noProof/>
            <w:webHidden/>
          </w:rPr>
          <w:fldChar w:fldCharType="begin"/>
        </w:r>
        <w:r>
          <w:rPr>
            <w:noProof/>
            <w:webHidden/>
          </w:rPr>
          <w:instrText xml:space="preserve"> PAGEREF _Toc515974098 \h </w:instrText>
        </w:r>
        <w:r>
          <w:rPr>
            <w:noProof/>
            <w:webHidden/>
          </w:rPr>
        </w:r>
        <w:r>
          <w:rPr>
            <w:noProof/>
            <w:webHidden/>
          </w:rPr>
          <w:fldChar w:fldCharType="separate"/>
        </w:r>
        <w:r>
          <w:rPr>
            <w:noProof/>
            <w:webHidden/>
          </w:rPr>
          <w:t>11</w:t>
        </w:r>
        <w:r>
          <w:rPr>
            <w:noProof/>
            <w:webHidden/>
          </w:rPr>
          <w:fldChar w:fldCharType="end"/>
        </w:r>
      </w:hyperlink>
    </w:p>
    <w:p w:rsidR="00C80256" w:rsidRDefault="00C80256">
      <w:pPr>
        <w:pStyle w:val="Abbildungsverzeichnis"/>
        <w:tabs>
          <w:tab w:val="right" w:leader="dot" w:pos="9627"/>
        </w:tabs>
        <w:rPr>
          <w:rFonts w:asciiTheme="minorHAnsi" w:hAnsiTheme="minorHAnsi"/>
          <w:noProof/>
          <w:sz w:val="22"/>
          <w:lang w:eastAsia="zh-CN"/>
        </w:rPr>
      </w:pPr>
      <w:hyperlink w:anchor="_Toc515974099" w:history="1">
        <w:r w:rsidRPr="000906E8">
          <w:rPr>
            <w:rStyle w:val="Hyperlink"/>
            <w:noProof/>
            <w:bdr w:val="single" w:sz="4" w:space="0" w:color="auto"/>
          </w:rPr>
          <w:drawing>
            <wp:inline distT="0" distB="0" distL="0" distR="0" wp14:anchorId="0B7CCF21" wp14:editId="4E22EE31">
              <wp:extent cx="6119495" cy="3599180"/>
              <wp:effectExtent l="0" t="0" r="0" b="1270"/>
              <wp:docPr id="388" name="Grafik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ckpit1.PNG"/>
                      <pic:cNvPicPr/>
                    </pic:nvPicPr>
                    <pic:blipFill>
                      <a:blip r:embed="rId11">
                        <a:extLst>
                          <a:ext uri="{28A0092B-C50C-407E-A947-70E740481C1C}">
                            <a14:useLocalDpi xmlns:a14="http://schemas.microsoft.com/office/drawing/2010/main" val="0"/>
                          </a:ext>
                        </a:extLst>
                      </a:blip>
                      <a:stretch>
                        <a:fillRect/>
                      </a:stretch>
                    </pic:blipFill>
                    <pic:spPr>
                      <a:xfrm>
                        <a:off x="0" y="0"/>
                        <a:ext cx="6119495" cy="3599180"/>
                      </a:xfrm>
                      <a:prstGeom prst="rect">
                        <a:avLst/>
                      </a:prstGeom>
                    </pic:spPr>
                  </pic:pic>
                </a:graphicData>
              </a:graphic>
            </wp:inline>
          </w:drawing>
        </w:r>
        <w:r w:rsidRPr="000906E8">
          <w:rPr>
            <w:rStyle w:val="Hyperlink"/>
            <w:b/>
            <w:noProof/>
          </w:rPr>
          <w:t>Abbildung 3: SAP Cloud Platform Cockpit der Neo-Umgebung</w:t>
        </w:r>
        <w:r>
          <w:rPr>
            <w:noProof/>
            <w:webHidden/>
          </w:rPr>
          <w:tab/>
        </w:r>
        <w:r>
          <w:rPr>
            <w:noProof/>
            <w:webHidden/>
          </w:rPr>
          <w:fldChar w:fldCharType="begin"/>
        </w:r>
        <w:r>
          <w:rPr>
            <w:noProof/>
            <w:webHidden/>
          </w:rPr>
          <w:instrText xml:space="preserve"> PAGEREF _Toc515974099 \h </w:instrText>
        </w:r>
        <w:r>
          <w:rPr>
            <w:noProof/>
            <w:webHidden/>
          </w:rPr>
        </w:r>
        <w:r>
          <w:rPr>
            <w:noProof/>
            <w:webHidden/>
          </w:rPr>
          <w:fldChar w:fldCharType="separate"/>
        </w:r>
        <w:r>
          <w:rPr>
            <w:noProof/>
            <w:webHidden/>
          </w:rPr>
          <w:t>14</w:t>
        </w:r>
        <w:r>
          <w:rPr>
            <w:noProof/>
            <w:webHidden/>
          </w:rPr>
          <w:fldChar w:fldCharType="end"/>
        </w:r>
      </w:hyperlink>
    </w:p>
    <w:p w:rsidR="00C80256" w:rsidRDefault="00C80256">
      <w:pPr>
        <w:pStyle w:val="Abbildungsverzeichnis"/>
        <w:tabs>
          <w:tab w:val="right" w:leader="dot" w:pos="9627"/>
        </w:tabs>
        <w:rPr>
          <w:rFonts w:asciiTheme="minorHAnsi" w:hAnsiTheme="minorHAnsi"/>
          <w:noProof/>
          <w:sz w:val="22"/>
          <w:lang w:eastAsia="zh-CN"/>
        </w:rPr>
      </w:pPr>
      <w:hyperlink w:anchor="_Toc515974100" w:history="1">
        <w:r w:rsidRPr="000906E8">
          <w:rPr>
            <w:rStyle w:val="Hyperlink"/>
            <w:noProof/>
          </w:rPr>
          <w:t>Abbildung 4: Regionen in der SAP Cloud Platform</w:t>
        </w:r>
        <w:r>
          <w:rPr>
            <w:noProof/>
            <w:webHidden/>
          </w:rPr>
          <w:tab/>
        </w:r>
        <w:r>
          <w:rPr>
            <w:noProof/>
            <w:webHidden/>
          </w:rPr>
          <w:fldChar w:fldCharType="begin"/>
        </w:r>
        <w:r>
          <w:rPr>
            <w:noProof/>
            <w:webHidden/>
          </w:rPr>
          <w:instrText xml:space="preserve"> PAGEREF _Toc515974100 \h </w:instrText>
        </w:r>
        <w:r>
          <w:rPr>
            <w:noProof/>
            <w:webHidden/>
          </w:rPr>
        </w:r>
        <w:r>
          <w:rPr>
            <w:noProof/>
            <w:webHidden/>
          </w:rPr>
          <w:fldChar w:fldCharType="separate"/>
        </w:r>
        <w:r>
          <w:rPr>
            <w:noProof/>
            <w:webHidden/>
          </w:rPr>
          <w:t>15</w:t>
        </w:r>
        <w:r>
          <w:rPr>
            <w:noProof/>
            <w:webHidden/>
          </w:rPr>
          <w:fldChar w:fldCharType="end"/>
        </w:r>
      </w:hyperlink>
    </w:p>
    <w:p w:rsidR="00C80256" w:rsidRDefault="00C80256">
      <w:pPr>
        <w:pStyle w:val="Abbildungsverzeichnis"/>
        <w:tabs>
          <w:tab w:val="right" w:leader="dot" w:pos="9627"/>
        </w:tabs>
        <w:rPr>
          <w:rFonts w:asciiTheme="minorHAnsi" w:hAnsiTheme="minorHAnsi"/>
          <w:noProof/>
          <w:sz w:val="22"/>
          <w:lang w:eastAsia="zh-CN"/>
        </w:rPr>
      </w:pPr>
      <w:hyperlink w:anchor="_Toc515974101" w:history="1">
        <w:r w:rsidRPr="000906E8">
          <w:rPr>
            <w:rStyle w:val="Hyperlink"/>
            <w:noProof/>
          </w:rPr>
          <w:t>Abbildung 5: Dienstkategorien auf der SAP Cloud Plattform [33]</w:t>
        </w:r>
        <w:r>
          <w:rPr>
            <w:noProof/>
            <w:webHidden/>
          </w:rPr>
          <w:tab/>
        </w:r>
        <w:r>
          <w:rPr>
            <w:noProof/>
            <w:webHidden/>
          </w:rPr>
          <w:fldChar w:fldCharType="begin"/>
        </w:r>
        <w:r>
          <w:rPr>
            <w:noProof/>
            <w:webHidden/>
          </w:rPr>
          <w:instrText xml:space="preserve"> PAGEREF _Toc515974101 \h </w:instrText>
        </w:r>
        <w:r>
          <w:rPr>
            <w:noProof/>
            <w:webHidden/>
          </w:rPr>
        </w:r>
        <w:r>
          <w:rPr>
            <w:noProof/>
            <w:webHidden/>
          </w:rPr>
          <w:fldChar w:fldCharType="separate"/>
        </w:r>
        <w:r>
          <w:rPr>
            <w:noProof/>
            <w:webHidden/>
          </w:rPr>
          <w:t>16</w:t>
        </w:r>
        <w:r>
          <w:rPr>
            <w:noProof/>
            <w:webHidden/>
          </w:rPr>
          <w:fldChar w:fldCharType="end"/>
        </w:r>
      </w:hyperlink>
    </w:p>
    <w:p w:rsidR="00C80256" w:rsidRDefault="00C80256">
      <w:pPr>
        <w:pStyle w:val="Abbildungsverzeichnis"/>
        <w:tabs>
          <w:tab w:val="right" w:leader="dot" w:pos="9627"/>
        </w:tabs>
        <w:rPr>
          <w:rFonts w:asciiTheme="minorHAnsi" w:hAnsiTheme="minorHAnsi"/>
          <w:noProof/>
          <w:sz w:val="22"/>
          <w:lang w:eastAsia="zh-CN"/>
        </w:rPr>
      </w:pPr>
      <w:hyperlink w:anchor="_Toc515974102" w:history="1">
        <w:r w:rsidRPr="000906E8">
          <w:rPr>
            <w:rStyle w:val="Hyperlink"/>
            <w:noProof/>
          </w:rPr>
          <w:t>Abbildung 6: Schematische Darstellung der Integrationsmöglichkeiten von SAP Cloud Platform</w:t>
        </w:r>
        <w:r>
          <w:rPr>
            <w:noProof/>
            <w:webHidden/>
          </w:rPr>
          <w:tab/>
        </w:r>
        <w:r>
          <w:rPr>
            <w:noProof/>
            <w:webHidden/>
          </w:rPr>
          <w:fldChar w:fldCharType="begin"/>
        </w:r>
        <w:r>
          <w:rPr>
            <w:noProof/>
            <w:webHidden/>
          </w:rPr>
          <w:instrText xml:space="preserve"> PAGEREF _Toc515974102 \h </w:instrText>
        </w:r>
        <w:r>
          <w:rPr>
            <w:noProof/>
            <w:webHidden/>
          </w:rPr>
        </w:r>
        <w:r>
          <w:rPr>
            <w:noProof/>
            <w:webHidden/>
          </w:rPr>
          <w:fldChar w:fldCharType="separate"/>
        </w:r>
        <w:r>
          <w:rPr>
            <w:noProof/>
            <w:webHidden/>
          </w:rPr>
          <w:t>18</w:t>
        </w:r>
        <w:r>
          <w:rPr>
            <w:noProof/>
            <w:webHidden/>
          </w:rPr>
          <w:fldChar w:fldCharType="end"/>
        </w:r>
      </w:hyperlink>
    </w:p>
    <w:p w:rsidR="00C80256" w:rsidRDefault="00C80256">
      <w:pPr>
        <w:pStyle w:val="Abbildungsverzeichnis"/>
        <w:tabs>
          <w:tab w:val="right" w:leader="dot" w:pos="9627"/>
        </w:tabs>
        <w:rPr>
          <w:rFonts w:asciiTheme="minorHAnsi" w:hAnsiTheme="minorHAnsi"/>
          <w:noProof/>
          <w:sz w:val="22"/>
          <w:lang w:eastAsia="zh-CN"/>
        </w:rPr>
      </w:pPr>
      <w:hyperlink w:anchor="_Toc515974103" w:history="1">
        <w:r w:rsidRPr="000906E8">
          <w:rPr>
            <w:rStyle w:val="Hyperlink"/>
            <w:noProof/>
          </w:rPr>
          <w:t>Abbildung 7: Verbindung von lokalen Systemen mit SAP Cloud Platform mit SAP Cloud Connector</w:t>
        </w:r>
        <w:r>
          <w:rPr>
            <w:noProof/>
            <w:webHidden/>
          </w:rPr>
          <w:tab/>
        </w:r>
        <w:r>
          <w:rPr>
            <w:noProof/>
            <w:webHidden/>
          </w:rPr>
          <w:fldChar w:fldCharType="begin"/>
        </w:r>
        <w:r>
          <w:rPr>
            <w:noProof/>
            <w:webHidden/>
          </w:rPr>
          <w:instrText xml:space="preserve"> PAGEREF _Toc515974103 \h </w:instrText>
        </w:r>
        <w:r>
          <w:rPr>
            <w:noProof/>
            <w:webHidden/>
          </w:rPr>
        </w:r>
        <w:r>
          <w:rPr>
            <w:noProof/>
            <w:webHidden/>
          </w:rPr>
          <w:fldChar w:fldCharType="separate"/>
        </w:r>
        <w:r>
          <w:rPr>
            <w:noProof/>
            <w:webHidden/>
          </w:rPr>
          <w:t>19</w:t>
        </w:r>
        <w:r>
          <w:rPr>
            <w:noProof/>
            <w:webHidden/>
          </w:rPr>
          <w:fldChar w:fldCharType="end"/>
        </w:r>
      </w:hyperlink>
    </w:p>
    <w:p w:rsidR="00C80256" w:rsidRDefault="00C80256">
      <w:pPr>
        <w:pStyle w:val="Abbildungsverzeichnis"/>
        <w:tabs>
          <w:tab w:val="right" w:leader="dot" w:pos="9627"/>
        </w:tabs>
        <w:rPr>
          <w:rFonts w:asciiTheme="minorHAnsi" w:hAnsiTheme="minorHAnsi"/>
          <w:noProof/>
          <w:sz w:val="22"/>
          <w:lang w:eastAsia="zh-CN"/>
        </w:rPr>
      </w:pPr>
      <w:hyperlink w:anchor="_Toc515974104" w:history="1">
        <w:r w:rsidRPr="000906E8">
          <w:rPr>
            <w:rStyle w:val="Hyperlink"/>
            <w:noProof/>
          </w:rPr>
          <w:t>Abbildung 8: Startbild der Transaktion "BP"</w:t>
        </w:r>
        <w:r>
          <w:rPr>
            <w:noProof/>
            <w:webHidden/>
          </w:rPr>
          <w:tab/>
        </w:r>
        <w:r>
          <w:rPr>
            <w:noProof/>
            <w:webHidden/>
          </w:rPr>
          <w:fldChar w:fldCharType="begin"/>
        </w:r>
        <w:r>
          <w:rPr>
            <w:noProof/>
            <w:webHidden/>
          </w:rPr>
          <w:instrText xml:space="preserve"> PAGEREF _Toc515974104 \h </w:instrText>
        </w:r>
        <w:r>
          <w:rPr>
            <w:noProof/>
            <w:webHidden/>
          </w:rPr>
        </w:r>
        <w:r>
          <w:rPr>
            <w:noProof/>
            <w:webHidden/>
          </w:rPr>
          <w:fldChar w:fldCharType="separate"/>
        </w:r>
        <w:r>
          <w:rPr>
            <w:noProof/>
            <w:webHidden/>
          </w:rPr>
          <w:t>22</w:t>
        </w:r>
        <w:r>
          <w:rPr>
            <w:noProof/>
            <w:webHidden/>
          </w:rPr>
          <w:fldChar w:fldCharType="end"/>
        </w:r>
      </w:hyperlink>
    </w:p>
    <w:p w:rsidR="00C80256" w:rsidRDefault="00C80256">
      <w:pPr>
        <w:pStyle w:val="Abbildungsverzeichnis"/>
        <w:tabs>
          <w:tab w:val="right" w:leader="dot" w:pos="9627"/>
        </w:tabs>
        <w:rPr>
          <w:rFonts w:asciiTheme="minorHAnsi" w:hAnsiTheme="minorHAnsi"/>
          <w:noProof/>
          <w:sz w:val="22"/>
          <w:lang w:eastAsia="zh-CN"/>
        </w:rPr>
      </w:pPr>
      <w:hyperlink w:anchor="_Toc515974105" w:history="1">
        <w:r w:rsidRPr="000906E8">
          <w:rPr>
            <w:rStyle w:val="Hyperlink"/>
            <w:noProof/>
          </w:rPr>
          <w:t>Abbildung 9: Ansicht der Transaktion "BP"</w:t>
        </w:r>
        <w:r>
          <w:rPr>
            <w:noProof/>
            <w:webHidden/>
          </w:rPr>
          <w:tab/>
        </w:r>
        <w:r>
          <w:rPr>
            <w:noProof/>
            <w:webHidden/>
          </w:rPr>
          <w:fldChar w:fldCharType="begin"/>
        </w:r>
        <w:r>
          <w:rPr>
            <w:noProof/>
            <w:webHidden/>
          </w:rPr>
          <w:instrText xml:space="preserve"> PAGEREF _Toc515974105 \h </w:instrText>
        </w:r>
        <w:r>
          <w:rPr>
            <w:noProof/>
            <w:webHidden/>
          </w:rPr>
        </w:r>
        <w:r>
          <w:rPr>
            <w:noProof/>
            <w:webHidden/>
          </w:rPr>
          <w:fldChar w:fldCharType="separate"/>
        </w:r>
        <w:r>
          <w:rPr>
            <w:noProof/>
            <w:webHidden/>
          </w:rPr>
          <w:t>23</w:t>
        </w:r>
        <w:r>
          <w:rPr>
            <w:noProof/>
            <w:webHidden/>
          </w:rPr>
          <w:fldChar w:fldCharType="end"/>
        </w:r>
      </w:hyperlink>
    </w:p>
    <w:p w:rsidR="00C80256" w:rsidRDefault="00C80256">
      <w:pPr>
        <w:pStyle w:val="Abbildungsverzeichnis"/>
        <w:tabs>
          <w:tab w:val="right" w:leader="dot" w:pos="9627"/>
        </w:tabs>
        <w:rPr>
          <w:rFonts w:asciiTheme="minorHAnsi" w:hAnsiTheme="minorHAnsi"/>
          <w:noProof/>
          <w:sz w:val="22"/>
          <w:lang w:eastAsia="zh-CN"/>
        </w:rPr>
      </w:pPr>
      <w:hyperlink w:anchor="_Toc515974106" w:history="1">
        <w:r w:rsidRPr="000906E8">
          <w:rPr>
            <w:rStyle w:val="Hyperlink"/>
            <w:noProof/>
          </w:rPr>
          <w:t>Abbildung 10: Kriterien zur Umsetzung der Webanwendung</w:t>
        </w:r>
        <w:r>
          <w:rPr>
            <w:noProof/>
            <w:webHidden/>
          </w:rPr>
          <w:tab/>
        </w:r>
        <w:r>
          <w:rPr>
            <w:noProof/>
            <w:webHidden/>
          </w:rPr>
          <w:fldChar w:fldCharType="begin"/>
        </w:r>
        <w:r>
          <w:rPr>
            <w:noProof/>
            <w:webHidden/>
          </w:rPr>
          <w:instrText xml:space="preserve"> PAGEREF _Toc515974106 \h </w:instrText>
        </w:r>
        <w:r>
          <w:rPr>
            <w:noProof/>
            <w:webHidden/>
          </w:rPr>
        </w:r>
        <w:r>
          <w:rPr>
            <w:noProof/>
            <w:webHidden/>
          </w:rPr>
          <w:fldChar w:fldCharType="separate"/>
        </w:r>
        <w:r>
          <w:rPr>
            <w:noProof/>
            <w:webHidden/>
          </w:rPr>
          <w:t>24</w:t>
        </w:r>
        <w:r>
          <w:rPr>
            <w:noProof/>
            <w:webHidden/>
          </w:rPr>
          <w:fldChar w:fldCharType="end"/>
        </w:r>
      </w:hyperlink>
    </w:p>
    <w:p w:rsidR="00C80256" w:rsidRDefault="00C80256">
      <w:pPr>
        <w:pStyle w:val="Abbildungsverzeichnis"/>
        <w:tabs>
          <w:tab w:val="right" w:leader="dot" w:pos="9627"/>
        </w:tabs>
        <w:rPr>
          <w:rFonts w:asciiTheme="minorHAnsi" w:hAnsiTheme="minorHAnsi"/>
          <w:noProof/>
          <w:sz w:val="22"/>
          <w:lang w:eastAsia="zh-CN"/>
        </w:rPr>
      </w:pPr>
      <w:hyperlink r:id="rId39" w:anchor="_Toc515974107" w:history="1">
        <w:r w:rsidRPr="000906E8">
          <w:rPr>
            <w:rStyle w:val="Hyperlink"/>
            <w:noProof/>
          </w:rPr>
          <w:t>Abbildung 11: Bildschirmaufnahme der Filterung von SAP-Fiori-Anwendungen</w:t>
        </w:r>
        <w:r>
          <w:rPr>
            <w:noProof/>
            <w:webHidden/>
          </w:rPr>
          <w:tab/>
        </w:r>
        <w:r>
          <w:rPr>
            <w:noProof/>
            <w:webHidden/>
          </w:rPr>
          <w:fldChar w:fldCharType="begin"/>
        </w:r>
        <w:r>
          <w:rPr>
            <w:noProof/>
            <w:webHidden/>
          </w:rPr>
          <w:instrText xml:space="preserve"> PAGEREF _Toc515974107 \h </w:instrText>
        </w:r>
        <w:r>
          <w:rPr>
            <w:noProof/>
            <w:webHidden/>
          </w:rPr>
        </w:r>
        <w:r>
          <w:rPr>
            <w:noProof/>
            <w:webHidden/>
          </w:rPr>
          <w:fldChar w:fldCharType="separate"/>
        </w:r>
        <w:r>
          <w:rPr>
            <w:noProof/>
            <w:webHidden/>
          </w:rPr>
          <w:t>26</w:t>
        </w:r>
        <w:r>
          <w:rPr>
            <w:noProof/>
            <w:webHidden/>
          </w:rPr>
          <w:fldChar w:fldCharType="end"/>
        </w:r>
      </w:hyperlink>
    </w:p>
    <w:p w:rsidR="00C80256" w:rsidRDefault="00C80256">
      <w:pPr>
        <w:pStyle w:val="Abbildungsverzeichnis"/>
        <w:tabs>
          <w:tab w:val="right" w:leader="dot" w:pos="9627"/>
        </w:tabs>
        <w:rPr>
          <w:rFonts w:asciiTheme="minorHAnsi" w:hAnsiTheme="minorHAnsi"/>
          <w:noProof/>
          <w:sz w:val="22"/>
          <w:lang w:eastAsia="zh-CN"/>
        </w:rPr>
      </w:pPr>
      <w:hyperlink w:anchor="_Toc515974108" w:history="1">
        <w:r w:rsidRPr="000906E8">
          <w:rPr>
            <w:rStyle w:val="Hyperlink"/>
            <w:noProof/>
          </w:rPr>
          <w:t>Abbildung 12: Übersicht über die mögliche Architektur von Fiori-Applikationen</w:t>
        </w:r>
        <w:r>
          <w:rPr>
            <w:noProof/>
            <w:webHidden/>
          </w:rPr>
          <w:tab/>
        </w:r>
        <w:r>
          <w:rPr>
            <w:noProof/>
            <w:webHidden/>
          </w:rPr>
          <w:fldChar w:fldCharType="begin"/>
        </w:r>
        <w:r>
          <w:rPr>
            <w:noProof/>
            <w:webHidden/>
          </w:rPr>
          <w:instrText xml:space="preserve"> PAGEREF _Toc515974108 \h </w:instrText>
        </w:r>
        <w:r>
          <w:rPr>
            <w:noProof/>
            <w:webHidden/>
          </w:rPr>
        </w:r>
        <w:r>
          <w:rPr>
            <w:noProof/>
            <w:webHidden/>
          </w:rPr>
          <w:fldChar w:fldCharType="separate"/>
        </w:r>
        <w:r>
          <w:rPr>
            <w:noProof/>
            <w:webHidden/>
          </w:rPr>
          <w:t>27</w:t>
        </w:r>
        <w:r>
          <w:rPr>
            <w:noProof/>
            <w:webHidden/>
          </w:rPr>
          <w:fldChar w:fldCharType="end"/>
        </w:r>
      </w:hyperlink>
    </w:p>
    <w:p w:rsidR="00C80256" w:rsidRDefault="00C80256">
      <w:pPr>
        <w:pStyle w:val="Abbildungsverzeichnis"/>
        <w:tabs>
          <w:tab w:val="right" w:leader="dot" w:pos="9627"/>
        </w:tabs>
        <w:rPr>
          <w:rFonts w:asciiTheme="minorHAnsi" w:hAnsiTheme="minorHAnsi"/>
          <w:noProof/>
          <w:sz w:val="22"/>
          <w:lang w:eastAsia="zh-CN"/>
        </w:rPr>
      </w:pPr>
      <w:hyperlink r:id="rId40" w:anchor="_Toc515974109" w:history="1">
        <w:r w:rsidRPr="000906E8">
          <w:rPr>
            <w:rStyle w:val="Hyperlink"/>
            <w:noProof/>
          </w:rPr>
          <w:t>Abbildung 13: Berechtigungsabfrage bei OAuth [77]</w:t>
        </w:r>
        <w:r>
          <w:rPr>
            <w:noProof/>
            <w:webHidden/>
          </w:rPr>
          <w:tab/>
        </w:r>
        <w:r>
          <w:rPr>
            <w:noProof/>
            <w:webHidden/>
          </w:rPr>
          <w:fldChar w:fldCharType="begin"/>
        </w:r>
        <w:r>
          <w:rPr>
            <w:noProof/>
            <w:webHidden/>
          </w:rPr>
          <w:instrText xml:space="preserve"> PAGEREF _Toc515974109 \h </w:instrText>
        </w:r>
        <w:r>
          <w:rPr>
            <w:noProof/>
            <w:webHidden/>
          </w:rPr>
        </w:r>
        <w:r>
          <w:rPr>
            <w:noProof/>
            <w:webHidden/>
          </w:rPr>
          <w:fldChar w:fldCharType="separate"/>
        </w:r>
        <w:r>
          <w:rPr>
            <w:noProof/>
            <w:webHidden/>
          </w:rPr>
          <w:t>30</w:t>
        </w:r>
        <w:r>
          <w:rPr>
            <w:noProof/>
            <w:webHidden/>
          </w:rPr>
          <w:fldChar w:fldCharType="end"/>
        </w:r>
      </w:hyperlink>
    </w:p>
    <w:p w:rsidR="00C80256" w:rsidRDefault="00C80256">
      <w:pPr>
        <w:pStyle w:val="Abbildungsverzeichnis"/>
        <w:tabs>
          <w:tab w:val="right" w:leader="dot" w:pos="9627"/>
        </w:tabs>
        <w:rPr>
          <w:rFonts w:asciiTheme="minorHAnsi" w:hAnsiTheme="minorHAnsi"/>
          <w:noProof/>
          <w:sz w:val="22"/>
          <w:lang w:eastAsia="zh-CN"/>
        </w:rPr>
      </w:pPr>
      <w:hyperlink r:id="rId41" w:anchor="_Toc515974110" w:history="1">
        <w:r w:rsidRPr="000906E8">
          <w:rPr>
            <w:rStyle w:val="Hyperlink"/>
            <w:noProof/>
          </w:rPr>
          <w:t>Abbildung 14: Ablauf einer Kerberos-Authentifizierung [23 S. 305]</w:t>
        </w:r>
        <w:r>
          <w:rPr>
            <w:noProof/>
            <w:webHidden/>
          </w:rPr>
          <w:tab/>
        </w:r>
        <w:r>
          <w:rPr>
            <w:noProof/>
            <w:webHidden/>
          </w:rPr>
          <w:fldChar w:fldCharType="begin"/>
        </w:r>
        <w:r>
          <w:rPr>
            <w:noProof/>
            <w:webHidden/>
          </w:rPr>
          <w:instrText xml:space="preserve"> PAGEREF _Toc515974110 \h </w:instrText>
        </w:r>
        <w:r>
          <w:rPr>
            <w:noProof/>
            <w:webHidden/>
          </w:rPr>
        </w:r>
        <w:r>
          <w:rPr>
            <w:noProof/>
            <w:webHidden/>
          </w:rPr>
          <w:fldChar w:fldCharType="separate"/>
        </w:r>
        <w:r>
          <w:rPr>
            <w:noProof/>
            <w:webHidden/>
          </w:rPr>
          <w:t>30</w:t>
        </w:r>
        <w:r>
          <w:rPr>
            <w:noProof/>
            <w:webHidden/>
          </w:rPr>
          <w:fldChar w:fldCharType="end"/>
        </w:r>
      </w:hyperlink>
    </w:p>
    <w:p w:rsidR="00C80256" w:rsidRDefault="00C80256">
      <w:pPr>
        <w:pStyle w:val="Abbildungsverzeichnis"/>
        <w:tabs>
          <w:tab w:val="right" w:leader="dot" w:pos="9627"/>
        </w:tabs>
        <w:rPr>
          <w:rFonts w:asciiTheme="minorHAnsi" w:hAnsiTheme="minorHAnsi"/>
          <w:noProof/>
          <w:sz w:val="22"/>
          <w:lang w:eastAsia="zh-CN"/>
        </w:rPr>
      </w:pPr>
      <w:hyperlink w:anchor="_Toc515974111" w:history="1">
        <w:r w:rsidRPr="000906E8">
          <w:rPr>
            <w:rStyle w:val="Hyperlink"/>
            <w:noProof/>
          </w:rPr>
          <w:t>Abbildung 15: Ablauf einer SAML-Authentifizierung [49]</w:t>
        </w:r>
        <w:r>
          <w:rPr>
            <w:noProof/>
            <w:webHidden/>
          </w:rPr>
          <w:tab/>
        </w:r>
        <w:r>
          <w:rPr>
            <w:noProof/>
            <w:webHidden/>
          </w:rPr>
          <w:fldChar w:fldCharType="begin"/>
        </w:r>
        <w:r>
          <w:rPr>
            <w:noProof/>
            <w:webHidden/>
          </w:rPr>
          <w:instrText xml:space="preserve"> PAGEREF _Toc515974111 \h </w:instrText>
        </w:r>
        <w:r>
          <w:rPr>
            <w:noProof/>
            <w:webHidden/>
          </w:rPr>
        </w:r>
        <w:r>
          <w:rPr>
            <w:noProof/>
            <w:webHidden/>
          </w:rPr>
          <w:fldChar w:fldCharType="separate"/>
        </w:r>
        <w:r>
          <w:rPr>
            <w:noProof/>
            <w:webHidden/>
          </w:rPr>
          <w:t>31</w:t>
        </w:r>
        <w:r>
          <w:rPr>
            <w:noProof/>
            <w:webHidden/>
          </w:rPr>
          <w:fldChar w:fldCharType="end"/>
        </w:r>
      </w:hyperlink>
    </w:p>
    <w:p w:rsidR="00C80256" w:rsidRDefault="00C80256">
      <w:pPr>
        <w:pStyle w:val="Abbildungsverzeichnis"/>
        <w:tabs>
          <w:tab w:val="right" w:leader="dot" w:pos="9627"/>
        </w:tabs>
        <w:rPr>
          <w:rFonts w:asciiTheme="minorHAnsi" w:hAnsiTheme="minorHAnsi"/>
          <w:noProof/>
          <w:sz w:val="22"/>
          <w:lang w:eastAsia="zh-CN"/>
        </w:rPr>
      </w:pPr>
      <w:hyperlink w:anchor="_Toc515974112" w:history="1">
        <w:r w:rsidRPr="000906E8">
          <w:rPr>
            <w:rStyle w:val="Hyperlink"/>
            <w:noProof/>
          </w:rPr>
          <w:t>Abbildung 16: Ressourcen auf dem AGW-System</w:t>
        </w:r>
        <w:r>
          <w:rPr>
            <w:noProof/>
            <w:webHidden/>
          </w:rPr>
          <w:tab/>
        </w:r>
        <w:r>
          <w:rPr>
            <w:noProof/>
            <w:webHidden/>
          </w:rPr>
          <w:fldChar w:fldCharType="begin"/>
        </w:r>
        <w:r>
          <w:rPr>
            <w:noProof/>
            <w:webHidden/>
          </w:rPr>
          <w:instrText xml:space="preserve"> PAGEREF _Toc515974112 \h </w:instrText>
        </w:r>
        <w:r>
          <w:rPr>
            <w:noProof/>
            <w:webHidden/>
          </w:rPr>
        </w:r>
        <w:r>
          <w:rPr>
            <w:noProof/>
            <w:webHidden/>
          </w:rPr>
          <w:fldChar w:fldCharType="separate"/>
        </w:r>
        <w:r>
          <w:rPr>
            <w:noProof/>
            <w:webHidden/>
          </w:rPr>
          <w:t>38</w:t>
        </w:r>
        <w:r>
          <w:rPr>
            <w:noProof/>
            <w:webHidden/>
          </w:rPr>
          <w:fldChar w:fldCharType="end"/>
        </w:r>
      </w:hyperlink>
    </w:p>
    <w:p w:rsidR="00C80256" w:rsidRDefault="00C80256">
      <w:pPr>
        <w:pStyle w:val="Abbildungsverzeichnis"/>
        <w:tabs>
          <w:tab w:val="right" w:leader="dot" w:pos="9627"/>
        </w:tabs>
        <w:rPr>
          <w:rFonts w:asciiTheme="minorHAnsi" w:hAnsiTheme="minorHAnsi"/>
          <w:noProof/>
          <w:sz w:val="22"/>
          <w:lang w:eastAsia="zh-CN"/>
        </w:rPr>
      </w:pPr>
      <w:hyperlink w:anchor="_Toc515974113" w:history="1">
        <w:r w:rsidRPr="000906E8">
          <w:rPr>
            <w:rStyle w:val="Hyperlink"/>
            <w:noProof/>
          </w:rPr>
          <w:t>Abbildung 17: Verbindungsmöglichkeiten mit dem Cloud Connector [55]</w:t>
        </w:r>
        <w:r>
          <w:rPr>
            <w:noProof/>
            <w:webHidden/>
          </w:rPr>
          <w:tab/>
        </w:r>
        <w:r>
          <w:rPr>
            <w:noProof/>
            <w:webHidden/>
          </w:rPr>
          <w:fldChar w:fldCharType="begin"/>
        </w:r>
        <w:r>
          <w:rPr>
            <w:noProof/>
            <w:webHidden/>
          </w:rPr>
          <w:instrText xml:space="preserve"> PAGEREF _Toc515974113 \h </w:instrText>
        </w:r>
        <w:r>
          <w:rPr>
            <w:noProof/>
            <w:webHidden/>
          </w:rPr>
        </w:r>
        <w:r>
          <w:rPr>
            <w:noProof/>
            <w:webHidden/>
          </w:rPr>
          <w:fldChar w:fldCharType="separate"/>
        </w:r>
        <w:r>
          <w:rPr>
            <w:noProof/>
            <w:webHidden/>
          </w:rPr>
          <w:t>41</w:t>
        </w:r>
        <w:r>
          <w:rPr>
            <w:noProof/>
            <w:webHidden/>
          </w:rPr>
          <w:fldChar w:fldCharType="end"/>
        </w:r>
      </w:hyperlink>
    </w:p>
    <w:p w:rsidR="00C80256" w:rsidRDefault="00C80256">
      <w:pPr>
        <w:pStyle w:val="Abbildungsverzeichnis"/>
        <w:tabs>
          <w:tab w:val="right" w:leader="dot" w:pos="9627"/>
        </w:tabs>
        <w:rPr>
          <w:rFonts w:asciiTheme="minorHAnsi" w:hAnsiTheme="minorHAnsi"/>
          <w:noProof/>
          <w:sz w:val="22"/>
          <w:lang w:eastAsia="zh-CN"/>
        </w:rPr>
      </w:pPr>
      <w:hyperlink r:id="rId42" w:anchor="_Toc515974114" w:history="1">
        <w:r w:rsidRPr="000906E8">
          <w:rPr>
            <w:rStyle w:val="Hyperlink"/>
            <w:noProof/>
          </w:rPr>
          <w:t>Abbildung 18: Geschichte des ERP bei SAP</w:t>
        </w:r>
        <w:r>
          <w:rPr>
            <w:noProof/>
            <w:webHidden/>
          </w:rPr>
          <w:tab/>
        </w:r>
        <w:r>
          <w:rPr>
            <w:noProof/>
            <w:webHidden/>
          </w:rPr>
          <w:fldChar w:fldCharType="begin"/>
        </w:r>
        <w:r>
          <w:rPr>
            <w:noProof/>
            <w:webHidden/>
          </w:rPr>
          <w:instrText xml:space="preserve"> PAGEREF _Toc515974114 \h </w:instrText>
        </w:r>
        <w:r>
          <w:rPr>
            <w:noProof/>
            <w:webHidden/>
          </w:rPr>
        </w:r>
        <w:r>
          <w:rPr>
            <w:noProof/>
            <w:webHidden/>
          </w:rPr>
          <w:fldChar w:fldCharType="separate"/>
        </w:r>
        <w:r>
          <w:rPr>
            <w:noProof/>
            <w:webHidden/>
          </w:rPr>
          <w:t>64</w:t>
        </w:r>
        <w:r>
          <w:rPr>
            <w:noProof/>
            <w:webHidden/>
          </w:rPr>
          <w:fldChar w:fldCharType="end"/>
        </w:r>
      </w:hyperlink>
    </w:p>
    <w:p w:rsidR="00C80256" w:rsidRDefault="00C80256">
      <w:pPr>
        <w:pStyle w:val="Abbildungsverzeichnis"/>
        <w:tabs>
          <w:tab w:val="right" w:leader="dot" w:pos="9627"/>
        </w:tabs>
        <w:rPr>
          <w:rFonts w:asciiTheme="minorHAnsi" w:hAnsiTheme="minorHAnsi"/>
          <w:noProof/>
          <w:sz w:val="22"/>
          <w:lang w:eastAsia="zh-CN"/>
        </w:rPr>
      </w:pPr>
      <w:hyperlink w:anchor="_Toc515974115" w:history="1">
        <w:r w:rsidRPr="000906E8">
          <w:rPr>
            <w:rStyle w:val="Hyperlink"/>
            <w:noProof/>
          </w:rPr>
          <w:t>Abbildung 19: SAP HANA Plattform</w:t>
        </w:r>
        <w:r>
          <w:rPr>
            <w:noProof/>
            <w:webHidden/>
          </w:rPr>
          <w:tab/>
        </w:r>
        <w:r>
          <w:rPr>
            <w:noProof/>
            <w:webHidden/>
          </w:rPr>
          <w:fldChar w:fldCharType="begin"/>
        </w:r>
        <w:r>
          <w:rPr>
            <w:noProof/>
            <w:webHidden/>
          </w:rPr>
          <w:instrText xml:space="preserve"> PAGEREF _Toc515974115 \h </w:instrText>
        </w:r>
        <w:r>
          <w:rPr>
            <w:noProof/>
            <w:webHidden/>
          </w:rPr>
        </w:r>
        <w:r>
          <w:rPr>
            <w:noProof/>
            <w:webHidden/>
          </w:rPr>
          <w:fldChar w:fldCharType="separate"/>
        </w:r>
        <w:r>
          <w:rPr>
            <w:noProof/>
            <w:webHidden/>
          </w:rPr>
          <w:t>65</w:t>
        </w:r>
        <w:r>
          <w:rPr>
            <w:noProof/>
            <w:webHidden/>
          </w:rPr>
          <w:fldChar w:fldCharType="end"/>
        </w:r>
      </w:hyperlink>
    </w:p>
    <w:p w:rsidR="00C80256" w:rsidRDefault="00C80256">
      <w:pPr>
        <w:pStyle w:val="Abbildungsverzeichnis"/>
        <w:tabs>
          <w:tab w:val="right" w:leader="dot" w:pos="9627"/>
        </w:tabs>
        <w:rPr>
          <w:rFonts w:asciiTheme="minorHAnsi" w:hAnsiTheme="minorHAnsi"/>
          <w:noProof/>
          <w:sz w:val="22"/>
          <w:lang w:eastAsia="zh-CN"/>
        </w:rPr>
      </w:pPr>
      <w:hyperlink w:anchor="_Toc515974116" w:history="1">
        <w:r w:rsidRPr="000906E8">
          <w:rPr>
            <w:rStyle w:val="Hyperlink"/>
            <w:noProof/>
          </w:rPr>
          <w:t>Abbildung 20: SAP S/4 HANA Integration im SAP-Umfeld [62]</w:t>
        </w:r>
        <w:r>
          <w:rPr>
            <w:noProof/>
            <w:webHidden/>
          </w:rPr>
          <w:tab/>
        </w:r>
        <w:r>
          <w:rPr>
            <w:noProof/>
            <w:webHidden/>
          </w:rPr>
          <w:fldChar w:fldCharType="begin"/>
        </w:r>
        <w:r>
          <w:rPr>
            <w:noProof/>
            <w:webHidden/>
          </w:rPr>
          <w:instrText xml:space="preserve"> PAGEREF _Toc515974116 \h </w:instrText>
        </w:r>
        <w:r>
          <w:rPr>
            <w:noProof/>
            <w:webHidden/>
          </w:rPr>
        </w:r>
        <w:r>
          <w:rPr>
            <w:noProof/>
            <w:webHidden/>
          </w:rPr>
          <w:fldChar w:fldCharType="separate"/>
        </w:r>
        <w:r>
          <w:rPr>
            <w:noProof/>
            <w:webHidden/>
          </w:rPr>
          <w:t>70</w:t>
        </w:r>
        <w:r>
          <w:rPr>
            <w:noProof/>
            <w:webHidden/>
          </w:rPr>
          <w:fldChar w:fldCharType="end"/>
        </w:r>
      </w:hyperlink>
    </w:p>
    <w:p w:rsidR="00051369" w:rsidRPr="000D2631" w:rsidRDefault="00F570D9" w:rsidP="00937F6A">
      <w:pPr>
        <w:pStyle w:val="Flietext"/>
      </w:pPr>
      <w:r w:rsidRPr="000D2631">
        <w:fldChar w:fldCharType="end"/>
      </w:r>
    </w:p>
    <w:p w:rsidR="00B675B0" w:rsidRPr="000D2631" w:rsidRDefault="00B675B0" w:rsidP="00056C4D">
      <w:pPr>
        <w:pStyle w:val="berschrift1"/>
      </w:pPr>
      <w:bookmarkStart w:id="165" w:name="_Toc512245458"/>
      <w:bookmarkStart w:id="166" w:name="_Toc512808560"/>
      <w:bookmarkStart w:id="167" w:name="_Toc515974085"/>
      <w:r w:rsidRPr="000D2631">
        <w:t>Tabellenverzeichnis</w:t>
      </w:r>
      <w:bookmarkEnd w:id="165"/>
      <w:bookmarkEnd w:id="166"/>
      <w:bookmarkEnd w:id="167"/>
    </w:p>
    <w:p w:rsidR="00C80256" w:rsidRDefault="00187692">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"Tabelle" </w:instrText>
      </w:r>
      <w:r w:rsidRPr="000D2631">
        <w:fldChar w:fldCharType="separate"/>
      </w:r>
      <w:hyperlink w:anchor="_Toc515974117" w:history="1">
        <w:r w:rsidR="00C80256" w:rsidRPr="00CC4668">
          <w:rPr>
            <w:rStyle w:val="Hyperlink"/>
            <w:noProof/>
          </w:rPr>
          <w:t>Tabelle 1: Parameter zur Konfiguration der Verbindung im SAP Cloud Connector</w:t>
        </w:r>
        <w:r w:rsidR="00C80256">
          <w:rPr>
            <w:noProof/>
            <w:webHidden/>
          </w:rPr>
          <w:tab/>
        </w:r>
        <w:r w:rsidR="00C80256">
          <w:rPr>
            <w:noProof/>
            <w:webHidden/>
          </w:rPr>
          <w:fldChar w:fldCharType="begin"/>
        </w:r>
        <w:r w:rsidR="00C80256">
          <w:rPr>
            <w:noProof/>
            <w:webHidden/>
          </w:rPr>
          <w:instrText xml:space="preserve"> PAGEREF _Toc515974117 \h </w:instrText>
        </w:r>
        <w:r w:rsidR="00C80256">
          <w:rPr>
            <w:noProof/>
            <w:webHidden/>
          </w:rPr>
        </w:r>
        <w:r w:rsidR="00C80256">
          <w:rPr>
            <w:noProof/>
            <w:webHidden/>
          </w:rPr>
          <w:fldChar w:fldCharType="separate"/>
        </w:r>
        <w:r w:rsidR="00C80256">
          <w:rPr>
            <w:noProof/>
            <w:webHidden/>
          </w:rPr>
          <w:t>37</w:t>
        </w:r>
        <w:r w:rsidR="00C80256">
          <w:rPr>
            <w:noProof/>
            <w:webHidden/>
          </w:rPr>
          <w:fldChar w:fldCharType="end"/>
        </w:r>
      </w:hyperlink>
    </w:p>
    <w:p w:rsidR="00C80256" w:rsidRDefault="00C80256">
      <w:pPr>
        <w:pStyle w:val="Abbildungsverzeichnis"/>
        <w:tabs>
          <w:tab w:val="right" w:leader="dot" w:pos="9627"/>
        </w:tabs>
        <w:rPr>
          <w:rFonts w:asciiTheme="minorHAnsi" w:hAnsiTheme="minorHAnsi"/>
          <w:noProof/>
          <w:sz w:val="22"/>
          <w:lang w:eastAsia="zh-CN"/>
        </w:rPr>
      </w:pPr>
      <w:hyperlink w:anchor="_Toc515974118" w:history="1">
        <w:r w:rsidRPr="00CC4668">
          <w:rPr>
            <w:rStyle w:val="Hyperlink"/>
            <w:noProof/>
          </w:rPr>
          <w:t>Tabelle 2: Parameter zur Konfiguration von Zielen</w:t>
        </w:r>
        <w:r>
          <w:rPr>
            <w:noProof/>
            <w:webHidden/>
          </w:rPr>
          <w:tab/>
        </w:r>
        <w:r>
          <w:rPr>
            <w:noProof/>
            <w:webHidden/>
          </w:rPr>
          <w:fldChar w:fldCharType="begin"/>
        </w:r>
        <w:r>
          <w:rPr>
            <w:noProof/>
            <w:webHidden/>
          </w:rPr>
          <w:instrText xml:space="preserve"> PAGEREF _Toc515974118 \h </w:instrText>
        </w:r>
        <w:r>
          <w:rPr>
            <w:noProof/>
            <w:webHidden/>
          </w:rPr>
        </w:r>
        <w:r>
          <w:rPr>
            <w:noProof/>
            <w:webHidden/>
          </w:rPr>
          <w:fldChar w:fldCharType="separate"/>
        </w:r>
        <w:r>
          <w:rPr>
            <w:noProof/>
            <w:webHidden/>
          </w:rPr>
          <w:t>39</w:t>
        </w:r>
        <w:r>
          <w:rPr>
            <w:noProof/>
            <w:webHidden/>
          </w:rPr>
          <w:fldChar w:fldCharType="end"/>
        </w:r>
      </w:hyperlink>
    </w:p>
    <w:p w:rsidR="006F6CB5" w:rsidRPr="000D2631" w:rsidRDefault="00187692" w:rsidP="00937F6A">
      <w:pPr>
        <w:pStyle w:val="Flietext"/>
      </w:pPr>
      <w:r w:rsidRPr="000D2631">
        <w:fldChar w:fldCharType="end"/>
      </w:r>
    </w:p>
    <w:sdt>
      <w:sdtPr>
        <w:id w:val="-1147667625"/>
        <w:docPartObj>
          <w:docPartGallery w:val="Bibliographies"/>
          <w:docPartUnique/>
        </w:docPartObj>
      </w:sdtPr>
      <w:sdtContent>
        <w:p w:rsidR="006F6CB5" w:rsidRPr="000D2631" w:rsidRDefault="006F6CB5" w:rsidP="00937F6A">
          <w:pPr>
            <w:pStyle w:val="Flietext"/>
          </w:pPr>
        </w:p>
        <w:p w:rsidR="006F6CB5" w:rsidRPr="000D2631" w:rsidRDefault="004F7D29" w:rsidP="00937F6A">
          <w:pPr>
            <w:pStyle w:val="Flietext"/>
          </w:pPr>
        </w:p>
      </w:sdtContent>
    </w:sdt>
    <w:p w:rsidR="00BD34C9" w:rsidRPr="000D2631" w:rsidRDefault="00BD34C9" w:rsidP="00937F6A">
      <w:pPr>
        <w:pStyle w:val="Flietext"/>
        <w:rPr>
          <w:rFonts w:eastAsiaTheme="majorEastAsia"/>
          <w:sz w:val="26"/>
          <w:szCs w:val="26"/>
        </w:rPr>
      </w:pPr>
      <w:r w:rsidRPr="000D2631">
        <w:br w:type="page"/>
      </w:r>
    </w:p>
    <w:p w:rsidR="006D0306" w:rsidRPr="000D2631" w:rsidRDefault="006D0306" w:rsidP="00056C4D">
      <w:pPr>
        <w:pStyle w:val="berschrift1"/>
      </w:pPr>
      <w:bookmarkStart w:id="168" w:name="_Toc512245459"/>
      <w:bookmarkStart w:id="169" w:name="_Toc512808561"/>
      <w:bookmarkStart w:id="170" w:name="_Toc515974086"/>
      <w:r w:rsidRPr="000D2631">
        <w:lastRenderedPageBreak/>
        <w:t>Literaturverzeichnis</w:t>
      </w:r>
      <w:bookmarkEnd w:id="168"/>
      <w:bookmarkEnd w:id="169"/>
      <w:bookmarkEnd w:id="170"/>
    </w:p>
    <w:p w:rsidR="00C80256" w:rsidRDefault="00D21C1A" w:rsidP="00C80256">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C80256">
        <w:rPr>
          <w:noProof/>
        </w:rPr>
        <w:t xml:space="preserve">[1]. </w:t>
      </w:r>
      <w:r w:rsidR="00C80256">
        <w:rPr>
          <w:b/>
          <w:bCs/>
          <w:noProof/>
        </w:rPr>
        <w:t>SAP AG.</w:t>
      </w:r>
      <w:r w:rsidR="00C80256">
        <w:rPr>
          <w:noProof/>
        </w:rPr>
        <w:t xml:space="preserve"> </w:t>
      </w:r>
      <w:r w:rsidR="00C80256">
        <w:rPr>
          <w:i/>
          <w:iCs/>
          <w:noProof/>
        </w:rPr>
        <w:t xml:space="preserve">Teilnehmerhandbuch CRM Customizing - Grundlagen. </w:t>
      </w:r>
      <w:r w:rsidR="00C80256">
        <w:rPr>
          <w:noProof/>
        </w:rPr>
        <w:t>2010.</w:t>
      </w:r>
    </w:p>
    <w:p w:rsidR="00C80256" w:rsidRDefault="00C80256" w:rsidP="00C80256">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C80256" w:rsidRDefault="00C80256" w:rsidP="00C80256">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C80256" w:rsidRDefault="00C80256" w:rsidP="00C80256">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C80256" w:rsidRDefault="00C80256" w:rsidP="00C80256">
      <w:pPr>
        <w:pStyle w:val="Literaturverzeichnis"/>
        <w:rPr>
          <w:noProof/>
        </w:rPr>
      </w:pPr>
      <w:r>
        <w:rPr>
          <w:noProof/>
        </w:rPr>
        <w:t xml:space="preserve">[5]. </w:t>
      </w:r>
      <w:r>
        <w:rPr>
          <w:b/>
          <w:bCs/>
          <w:noProof/>
        </w:rPr>
        <w:t>Englbrecht, Michael und Wegelin, Michael.</w:t>
      </w:r>
      <w:r>
        <w:rPr>
          <w:noProof/>
        </w:rPr>
        <w:t xml:space="preserve"> </w:t>
      </w:r>
      <w:r>
        <w:rPr>
          <w:i/>
          <w:iCs/>
          <w:noProof/>
        </w:rPr>
        <w:t xml:space="preserve">SAP Fiori - Implementierung und Entwicklung. </w:t>
      </w:r>
      <w:r>
        <w:rPr>
          <w:noProof/>
        </w:rPr>
        <w:t>2., aktualisierte und erweiterte Auflage. Bonn : Rheinwerk Verlag GmbH, 2017.</w:t>
      </w:r>
    </w:p>
    <w:p w:rsidR="00C80256" w:rsidRDefault="00C80256" w:rsidP="00C80256">
      <w:pPr>
        <w:pStyle w:val="Literaturverzeichnis"/>
        <w:rPr>
          <w:noProof/>
        </w:rPr>
      </w:pPr>
      <w:r>
        <w:rPr>
          <w:noProof/>
        </w:rPr>
        <w:t xml:space="preserve">[6]. SAP Support Portal. </w:t>
      </w:r>
      <w:r>
        <w:rPr>
          <w:i/>
          <w:iCs/>
          <w:noProof/>
        </w:rPr>
        <w:t xml:space="preserve">SAP Support Strategy. </w:t>
      </w:r>
      <w:r>
        <w:rPr>
          <w:noProof/>
        </w:rPr>
        <w:t>[Online] [Zitat vom: 05. April 2018.] https://support.sap.com/en/offerings-programs/strategy.html.</w:t>
      </w:r>
    </w:p>
    <w:p w:rsidR="00C80256" w:rsidRPr="00C80256" w:rsidRDefault="00C80256" w:rsidP="00C80256">
      <w:pPr>
        <w:pStyle w:val="Literaturverzeichnis"/>
        <w:rPr>
          <w:noProof/>
          <w:lang w:val="it-IT"/>
        </w:rPr>
      </w:pPr>
      <w:r>
        <w:rPr>
          <w:noProof/>
        </w:rPr>
        <w:t xml:space="preserve">[7]. SAP S/4 HANA. [Online] [Zitat vom: 08. </w:t>
      </w:r>
      <w:r w:rsidRPr="00C80256">
        <w:rPr>
          <w:noProof/>
          <w:lang w:val="it-IT"/>
        </w:rPr>
        <w:t>Mai 2017.] https://www.sap.com/germany/products/s4hana-erp.html.</w:t>
      </w:r>
    </w:p>
    <w:p w:rsidR="00C80256" w:rsidRDefault="00C80256" w:rsidP="00C80256">
      <w:pPr>
        <w:pStyle w:val="Literaturverzeichnis"/>
        <w:rPr>
          <w:noProof/>
        </w:rPr>
      </w:pPr>
      <w:r>
        <w:rPr>
          <w:noProof/>
        </w:rPr>
        <w:t xml:space="preserve">[8]. </w:t>
      </w:r>
      <w:r>
        <w:rPr>
          <w:b/>
          <w:bCs/>
          <w:noProof/>
        </w:rPr>
        <w:t>Walch, Christian.</w:t>
      </w:r>
      <w:r>
        <w:rPr>
          <w:noProof/>
        </w:rPr>
        <w:t xml:space="preserve"> Computerwoche. </w:t>
      </w:r>
      <w:r>
        <w:rPr>
          <w:i/>
          <w:iCs/>
          <w:noProof/>
        </w:rPr>
        <w:t xml:space="preserve">SAP Fiori - Schneller Einstieg in die mobile IT-Strategie. </w:t>
      </w:r>
      <w:r>
        <w:rPr>
          <w:noProof/>
        </w:rPr>
        <w:t>[Online] 22. Oktober 2014. [Zitat vom: 04. Mai 2018.] https://www.computerwoche.de/a/schneller-einstieg-in-die-mobile-it-strategie,3069372,3.</w:t>
      </w:r>
    </w:p>
    <w:p w:rsidR="00C80256" w:rsidRDefault="00C80256" w:rsidP="00C80256">
      <w:pPr>
        <w:pStyle w:val="Literaturverzeichnis"/>
        <w:rPr>
          <w:noProof/>
        </w:rPr>
      </w:pPr>
      <w:r>
        <w:rPr>
          <w:noProof/>
        </w:rPr>
        <w:t>[9]. SAP Fiori UX. [Online] März 2015. [Zitat vom: 08. Mai 2018.] https://www.sap.com/documents/2014/06/f6a44520-5a7c-0010-82c7-eda71af511fa.html.</w:t>
      </w:r>
    </w:p>
    <w:p w:rsidR="00C80256" w:rsidRDefault="00C80256" w:rsidP="00C80256">
      <w:pPr>
        <w:pStyle w:val="Literaturverzeichnis"/>
        <w:rPr>
          <w:noProof/>
        </w:rPr>
      </w:pPr>
      <w:r>
        <w:rPr>
          <w:noProof/>
        </w:rPr>
        <w:t xml:space="preserve">[10]. Wikipedia. </w:t>
      </w:r>
      <w:r>
        <w:rPr>
          <w:i/>
          <w:iCs/>
          <w:noProof/>
        </w:rPr>
        <w:t xml:space="preserve">SAP Cloud Platform. </w:t>
      </w:r>
      <w:r>
        <w:rPr>
          <w:noProof/>
        </w:rPr>
        <w:t>[Online] 19. Januar 2018. [Zitat vom: 08. Mai 2018.] https://de.wikipedia.org/wiki/SAP_Cloud_Platform.</w:t>
      </w:r>
    </w:p>
    <w:p w:rsidR="00C80256" w:rsidRDefault="00C80256" w:rsidP="00C80256">
      <w:pPr>
        <w:pStyle w:val="Literaturverzeichnis"/>
        <w:rPr>
          <w:noProof/>
        </w:rPr>
      </w:pPr>
      <w:r>
        <w:rPr>
          <w:noProof/>
        </w:rPr>
        <w:t xml:space="preserve">[11]. SAP SE. </w:t>
      </w:r>
      <w:r>
        <w:rPr>
          <w:i/>
          <w:iCs/>
          <w:noProof/>
        </w:rPr>
        <w:t xml:space="preserve">Geschichte. </w:t>
      </w:r>
      <w:r>
        <w:rPr>
          <w:noProof/>
        </w:rPr>
        <w:t>[Online] [Zitat vom: 07. April 2018.] https://www.sap.com/corporate/de/company/history/.</w:t>
      </w:r>
    </w:p>
    <w:p w:rsidR="00C80256" w:rsidRDefault="00C80256" w:rsidP="00C80256">
      <w:pPr>
        <w:pStyle w:val="Literaturverzeichnis"/>
        <w:rPr>
          <w:noProof/>
        </w:rPr>
      </w:pPr>
      <w:r>
        <w:rPr>
          <w:noProof/>
        </w:rPr>
        <w:lastRenderedPageBreak/>
        <w:t xml:space="preserve">[12]. Autobild. </w:t>
      </w:r>
      <w:r>
        <w:rPr>
          <w:i/>
          <w:iCs/>
          <w:noProof/>
        </w:rPr>
        <w:t xml:space="preserve">Drei auf einer Plattform. </w:t>
      </w:r>
      <w:r>
        <w:rPr>
          <w:noProof/>
        </w:rPr>
        <w:t>[Online] 05. April 2002. [Zitat vom: 11. April 2018.] http://www.autobild.de/artikel/seat-ibiza-gegen-skoda-fabia-und-vw-polo-36151.html.</w:t>
      </w:r>
    </w:p>
    <w:p w:rsidR="00C80256" w:rsidRDefault="00C80256" w:rsidP="00C80256">
      <w:pPr>
        <w:pStyle w:val="Literaturverzeichnis"/>
        <w:rPr>
          <w:noProof/>
        </w:rPr>
      </w:pPr>
      <w:r w:rsidRPr="00C80256">
        <w:rPr>
          <w:noProof/>
          <w:lang w:val="fr-FR"/>
        </w:rPr>
        <w:t xml:space="preserve">[13]. </w:t>
      </w:r>
      <w:r w:rsidRPr="00C80256">
        <w:rPr>
          <w:b/>
          <w:bCs/>
          <w:noProof/>
          <w:lang w:val="fr-FR"/>
        </w:rPr>
        <w:t>Arnold, Dr. René, et al.</w:t>
      </w:r>
      <w:r w:rsidRPr="00C80256">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C80256" w:rsidRDefault="00C80256" w:rsidP="00C80256">
      <w:pPr>
        <w:pStyle w:val="Literaturverzeichnis"/>
        <w:rPr>
          <w:noProof/>
        </w:rPr>
      </w:pPr>
      <w:r>
        <w:rPr>
          <w:noProof/>
        </w:rPr>
        <w:t xml:space="preserve">[14].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C80256" w:rsidRDefault="00C80256" w:rsidP="00C80256">
      <w:pPr>
        <w:pStyle w:val="Literaturverzeichnis"/>
        <w:rPr>
          <w:noProof/>
        </w:rPr>
      </w:pPr>
      <w:r>
        <w:rPr>
          <w:noProof/>
        </w:rPr>
        <w:t xml:space="preserve">[15].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C80256" w:rsidRDefault="00C80256" w:rsidP="00C80256">
      <w:pPr>
        <w:pStyle w:val="Literaturverzeichnis"/>
        <w:rPr>
          <w:noProof/>
        </w:rPr>
      </w:pPr>
      <w:r>
        <w:rPr>
          <w:noProof/>
        </w:rPr>
        <w:t xml:space="preserve">[16].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C80256" w:rsidRPr="00C80256" w:rsidRDefault="00C80256" w:rsidP="00C80256">
      <w:pPr>
        <w:pStyle w:val="Literaturverzeichnis"/>
        <w:rPr>
          <w:noProof/>
          <w:lang w:val="en-US"/>
        </w:rPr>
      </w:pPr>
      <w:r>
        <w:rPr>
          <w:noProof/>
        </w:rPr>
        <w:t xml:space="preserve">[17]. </w:t>
      </w:r>
      <w:r>
        <w:rPr>
          <w:b/>
          <w:bCs/>
          <w:noProof/>
        </w:rPr>
        <w:t>Mell, Peter M. und Grance, Timothy.</w:t>
      </w:r>
      <w:r>
        <w:rPr>
          <w:noProof/>
        </w:rPr>
        <w:t xml:space="preserve"> </w:t>
      </w:r>
      <w:r w:rsidRPr="00C80256">
        <w:rPr>
          <w:i/>
          <w:iCs/>
          <w:noProof/>
          <w:lang w:val="en-US"/>
        </w:rPr>
        <w:t xml:space="preserve">The NIST definition of cloud computing. </w:t>
      </w:r>
      <w:r w:rsidRPr="00C80256">
        <w:rPr>
          <w:noProof/>
          <w:lang w:val="en-US"/>
        </w:rPr>
        <w:t>Gaithersburg, MD : National Institute of Standards and Technology, 2011. S. 7.</w:t>
      </w:r>
    </w:p>
    <w:p w:rsidR="00C80256" w:rsidRDefault="00C80256" w:rsidP="00C80256">
      <w:pPr>
        <w:pStyle w:val="Literaturverzeichnis"/>
        <w:rPr>
          <w:noProof/>
        </w:rPr>
      </w:pPr>
      <w:r w:rsidRPr="00C80256">
        <w:rPr>
          <w:noProof/>
          <w:lang w:val="en-US"/>
        </w:rPr>
        <w:t xml:space="preserve">[18]. </w:t>
      </w:r>
      <w:r w:rsidRPr="00C80256">
        <w:rPr>
          <w:b/>
          <w:bCs/>
          <w:noProof/>
          <w:lang w:val="en-US"/>
        </w:rPr>
        <w:t>Baun, Christian, et al.</w:t>
      </w:r>
      <w:r w:rsidRPr="00C80256">
        <w:rPr>
          <w:noProof/>
          <w:lang w:val="en-US"/>
        </w:rPr>
        <w:t xml:space="preserve"> </w:t>
      </w:r>
      <w:r>
        <w:rPr>
          <w:noProof/>
        </w:rPr>
        <w:t>Cloud Computing - Web-basierte dynamische IT-Services. 2. Auflage, 2011.</w:t>
      </w:r>
    </w:p>
    <w:p w:rsidR="00C80256" w:rsidRDefault="00C80256" w:rsidP="00C80256">
      <w:pPr>
        <w:pStyle w:val="Literaturverzeichnis"/>
        <w:rPr>
          <w:noProof/>
        </w:rPr>
      </w:pPr>
      <w:r>
        <w:rPr>
          <w:noProof/>
        </w:rPr>
        <w:t xml:space="preserve">[19].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C80256" w:rsidRDefault="00C80256" w:rsidP="00C80256">
      <w:pPr>
        <w:pStyle w:val="Literaturverzeichnis"/>
        <w:rPr>
          <w:noProof/>
        </w:rPr>
      </w:pPr>
      <w:r>
        <w:rPr>
          <w:noProof/>
        </w:rPr>
        <w:t xml:space="preserve">[20].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C80256" w:rsidRDefault="00C80256" w:rsidP="00C80256">
      <w:pPr>
        <w:pStyle w:val="Literaturverzeichnis"/>
        <w:rPr>
          <w:noProof/>
        </w:rPr>
      </w:pPr>
      <w:r>
        <w:rPr>
          <w:noProof/>
        </w:rPr>
        <w:t xml:space="preserve">[21].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C80256" w:rsidRDefault="00C80256" w:rsidP="00C80256">
      <w:pPr>
        <w:pStyle w:val="Literaturverzeichnis"/>
        <w:rPr>
          <w:noProof/>
        </w:rPr>
      </w:pPr>
      <w:r w:rsidRPr="00C80256">
        <w:rPr>
          <w:noProof/>
          <w:lang w:val="sv-SE"/>
        </w:rPr>
        <w:t xml:space="preserve">[22]. </w:t>
      </w:r>
      <w:r w:rsidRPr="00C80256">
        <w:rPr>
          <w:b/>
          <w:bCs/>
          <w:noProof/>
          <w:lang w:val="sv-SE"/>
        </w:rPr>
        <w:t>Densborn, Frank, et al.</w:t>
      </w:r>
      <w:r w:rsidRPr="00C80256">
        <w:rPr>
          <w:noProof/>
          <w:lang w:val="sv-SE"/>
        </w:rPr>
        <w:t xml:space="preserve"> </w:t>
      </w:r>
      <w:r w:rsidRPr="00C80256">
        <w:rPr>
          <w:i/>
          <w:iCs/>
          <w:noProof/>
          <w:lang w:val="sv-SE"/>
        </w:rPr>
        <w:t xml:space="preserve">Migration nach SAP S/4 HANA. </w:t>
      </w:r>
      <w:r>
        <w:rPr>
          <w:noProof/>
        </w:rPr>
        <w:t>Bonn : Rheinwerk Verlag GmbH, 2017.</w:t>
      </w:r>
    </w:p>
    <w:p w:rsidR="00C80256" w:rsidRDefault="00C80256" w:rsidP="00C80256">
      <w:pPr>
        <w:pStyle w:val="Literaturverzeichnis"/>
        <w:rPr>
          <w:noProof/>
        </w:rPr>
      </w:pPr>
      <w:r>
        <w:rPr>
          <w:noProof/>
        </w:rPr>
        <w:lastRenderedPageBreak/>
        <w:t xml:space="preserve">[23]. SAP Help Portal. </w:t>
      </w:r>
      <w:r>
        <w:rPr>
          <w:i/>
          <w:iCs/>
          <w:noProof/>
        </w:rPr>
        <w:t xml:space="preserve">Dokumentation der SAP Cloud Platform. </w:t>
      </w:r>
      <w:r>
        <w:rPr>
          <w:noProof/>
        </w:rPr>
        <w:t>[Online] [Zitat vom: 16. April 2018.] https://help.sap.com/doc/bd6250c40c9c4c5391e3009a6f26dc3b/Cloud/en-US/SAP_Cloud_Platform.pdf.</w:t>
      </w:r>
    </w:p>
    <w:p w:rsidR="00C80256" w:rsidRDefault="00C80256" w:rsidP="00C80256">
      <w:pPr>
        <w:pStyle w:val="Literaturverzeichnis"/>
        <w:rPr>
          <w:noProof/>
        </w:rPr>
      </w:pPr>
      <w:r w:rsidRPr="00C80256">
        <w:rPr>
          <w:noProof/>
          <w:lang w:val="sv-SE"/>
        </w:rPr>
        <w:t xml:space="preserve">[24]. </w:t>
      </w:r>
      <w:r w:rsidRPr="00C80256">
        <w:rPr>
          <w:b/>
          <w:bCs/>
          <w:noProof/>
          <w:lang w:val="sv-SE"/>
        </w:rPr>
        <w:t>Steiner, Matthias.</w:t>
      </w:r>
      <w:r w:rsidRPr="00C80256">
        <w:rPr>
          <w:noProof/>
          <w:lang w:val="sv-SE"/>
        </w:rPr>
        <w:t xml:space="preserve"> SAP HANA Blog. </w:t>
      </w:r>
      <w:r w:rsidRPr="00C80256">
        <w:rPr>
          <w:i/>
          <w:iCs/>
          <w:noProof/>
          <w:lang w:val="en-US"/>
        </w:rPr>
        <w:t xml:space="preserve">The SAP HANA &amp; Cloud Symbiosis. </w:t>
      </w:r>
      <w:r>
        <w:rPr>
          <w:noProof/>
        </w:rPr>
        <w:t>[Online] 14. Oktober 2013. [Zitat vom: 19. April 2018.] https://blogs.saphana.com/2013/10/14/the-sap-hana-cloud-platform-symbiosis/.</w:t>
      </w:r>
    </w:p>
    <w:p w:rsidR="00C80256" w:rsidRDefault="00C80256" w:rsidP="00C80256">
      <w:pPr>
        <w:pStyle w:val="Literaturverzeichnis"/>
        <w:rPr>
          <w:noProof/>
        </w:rPr>
      </w:pPr>
      <w:r w:rsidRPr="00C80256">
        <w:rPr>
          <w:noProof/>
          <w:lang w:val="en-US"/>
        </w:rPr>
        <w:t xml:space="preserve">[25]. SAP Cloud Platform. </w:t>
      </w:r>
      <w:r w:rsidRPr="00C80256">
        <w:rPr>
          <w:i/>
          <w:iCs/>
          <w:noProof/>
          <w:lang w:val="en-US"/>
        </w:rPr>
        <w:t xml:space="preserve">Success Stories. </w:t>
      </w:r>
      <w:r>
        <w:rPr>
          <w:noProof/>
        </w:rPr>
        <w:t>[Online] [Zitat vom: 20. April 2018.] https://cloudplatform.sap.com/content/skywalker/website/en_us/success.html.</w:t>
      </w:r>
    </w:p>
    <w:p w:rsidR="00C80256" w:rsidRDefault="00C80256" w:rsidP="00C80256">
      <w:pPr>
        <w:pStyle w:val="Literaturverzeichnis"/>
        <w:rPr>
          <w:noProof/>
        </w:rPr>
      </w:pPr>
      <w:r w:rsidRPr="00C80256">
        <w:rPr>
          <w:noProof/>
          <w:lang w:val="en-US"/>
        </w:rPr>
        <w:t xml:space="preserve">[26]. </w:t>
      </w:r>
      <w:r w:rsidRPr="00C80256">
        <w:rPr>
          <w:b/>
          <w:bCs/>
          <w:noProof/>
          <w:lang w:val="en-US"/>
        </w:rPr>
        <w:t>Geall, Marc.</w:t>
      </w:r>
      <w:r w:rsidRPr="00C80256">
        <w:rPr>
          <w:noProof/>
          <w:lang w:val="en-US"/>
        </w:rPr>
        <w:t xml:space="preserve"> SAP News Center. </w:t>
      </w:r>
      <w:r w:rsidRPr="00C80256">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C80256" w:rsidRDefault="00C80256" w:rsidP="00C80256">
      <w:pPr>
        <w:pStyle w:val="Literaturverzeichnis"/>
        <w:rPr>
          <w:noProof/>
        </w:rPr>
      </w:pPr>
      <w:r>
        <w:rPr>
          <w:noProof/>
        </w:rPr>
        <w:t xml:space="preserve">[27]. </w:t>
      </w:r>
      <w:r>
        <w:rPr>
          <w:b/>
          <w:bCs/>
          <w:noProof/>
        </w:rPr>
        <w:t>Shanmugham, Murali.</w:t>
      </w:r>
      <w:r>
        <w:rPr>
          <w:noProof/>
        </w:rPr>
        <w:t xml:space="preserve"> GROM. </w:t>
      </w:r>
      <w:r>
        <w:rPr>
          <w:i/>
          <w:iCs/>
          <w:noProof/>
        </w:rPr>
        <w:t xml:space="preserve">SAP Cloud Platform Goes Multi-Cloud. </w:t>
      </w:r>
      <w:r>
        <w:rPr>
          <w:noProof/>
        </w:rPr>
        <w:t>[Online] 23. Juni 2017. [Zitat vom: 26. April 2018.] http://www.grom.com/sap-cloud-platform-goes-multi-cloud/.</w:t>
      </w:r>
    </w:p>
    <w:p w:rsidR="00C80256" w:rsidRDefault="00C80256" w:rsidP="00C80256">
      <w:pPr>
        <w:pStyle w:val="Literaturverzeichnis"/>
        <w:rPr>
          <w:noProof/>
        </w:rPr>
      </w:pPr>
      <w:r>
        <w:rPr>
          <w:noProof/>
        </w:rPr>
        <w:t xml:space="preserve">[28]. </w:t>
      </w:r>
      <w:r>
        <w:rPr>
          <w:b/>
          <w:bCs/>
          <w:noProof/>
        </w:rPr>
        <w:t>Neumann, Alexander.</w:t>
      </w:r>
      <w:r>
        <w:rPr>
          <w:noProof/>
        </w:rPr>
        <w:t xml:space="preserve"> Heise Developer. </w:t>
      </w:r>
      <w:r>
        <w:rPr>
          <w:i/>
          <w:iCs/>
          <w:noProof/>
        </w:rPr>
        <w:t xml:space="preserve">PaaS: Zertifizierungsprogramm für Cloud Foundry gestartet. </w:t>
      </w:r>
      <w:r>
        <w:rPr>
          <w:noProof/>
        </w:rPr>
        <w:t>[Online] 17. Dezember 2015. [Zitat vom: 23. April 2018.] https://www.heise.de/developer/meldung/PaaS-Zertifizierungsprogramm-fuer-Cloud-Foundry-gestartet-3045722.html.</w:t>
      </w:r>
    </w:p>
    <w:p w:rsidR="00C80256" w:rsidRDefault="00C80256" w:rsidP="00C80256">
      <w:pPr>
        <w:pStyle w:val="Literaturverzeichnis"/>
        <w:rPr>
          <w:noProof/>
        </w:rPr>
      </w:pPr>
      <w:r w:rsidRPr="00C80256">
        <w:rPr>
          <w:noProof/>
          <w:lang w:val="en-US"/>
        </w:rPr>
        <w:t xml:space="preserve">[29]. </w:t>
      </w:r>
      <w:r w:rsidRPr="00C80256">
        <w:rPr>
          <w:b/>
          <w:bCs/>
          <w:noProof/>
          <w:lang w:val="en-US"/>
        </w:rPr>
        <w:t>Ramamoorthy, Hariprasauth.</w:t>
      </w:r>
      <w:r w:rsidRPr="00C80256">
        <w:rPr>
          <w:noProof/>
          <w:lang w:val="en-US"/>
        </w:rPr>
        <w:t xml:space="preserve"> SAP Community. </w:t>
      </w:r>
      <w:r w:rsidRPr="00C80256">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C80256" w:rsidRDefault="00C80256" w:rsidP="00C80256">
      <w:pPr>
        <w:pStyle w:val="Literaturverzeichnis"/>
        <w:rPr>
          <w:noProof/>
        </w:rPr>
      </w:pPr>
      <w:r>
        <w:rPr>
          <w:noProof/>
        </w:rPr>
        <w:t xml:space="preserve">[30].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C80256" w:rsidRDefault="00C80256" w:rsidP="00C80256">
      <w:pPr>
        <w:pStyle w:val="Literaturverzeichnis"/>
        <w:rPr>
          <w:noProof/>
        </w:rPr>
      </w:pPr>
      <w:r w:rsidRPr="00C80256">
        <w:rPr>
          <w:noProof/>
          <w:lang w:val="it-IT"/>
        </w:rPr>
        <w:t xml:space="preserve">[31]. </w:t>
      </w:r>
      <w:r w:rsidRPr="00C80256">
        <w:rPr>
          <w:b/>
          <w:bCs/>
          <w:noProof/>
          <w:lang w:val="it-IT"/>
        </w:rPr>
        <w:t>Kazi, Aiaz.</w:t>
      </w:r>
      <w:r w:rsidRPr="00C80256">
        <w:rPr>
          <w:noProof/>
          <w:lang w:val="it-IT"/>
        </w:rPr>
        <w:t xml:space="preserve"> SAP HANA Blog. </w:t>
      </w:r>
      <w:r w:rsidRPr="00C80256">
        <w:rPr>
          <w:i/>
          <w:iCs/>
          <w:noProof/>
          <w:lang w:val="en-US"/>
        </w:rPr>
        <w:t xml:space="preserve">Evolution of the SAP HANA Cloud Platform. </w:t>
      </w:r>
      <w:r>
        <w:rPr>
          <w:noProof/>
        </w:rPr>
        <w:t>[Online] 10. Mai 2013. [Zitat vom: 23. April 2018.] https://blogs.saphana.com/2013/05/10/evolution-of-the-sap-hana-cloud-platform.</w:t>
      </w:r>
    </w:p>
    <w:p w:rsidR="00C80256" w:rsidRDefault="00C80256" w:rsidP="00C80256">
      <w:pPr>
        <w:pStyle w:val="Literaturverzeichnis"/>
        <w:rPr>
          <w:noProof/>
        </w:rPr>
      </w:pPr>
      <w:r w:rsidRPr="00C80256">
        <w:rPr>
          <w:noProof/>
          <w:lang w:val="nl-NL"/>
        </w:rPr>
        <w:lastRenderedPageBreak/>
        <w:t xml:space="preserve">[32]. Chip. </w:t>
      </w:r>
      <w:r w:rsidRPr="00C80256">
        <w:rPr>
          <w:i/>
          <w:iCs/>
          <w:noProof/>
          <w:lang w:val="nl-NL"/>
        </w:rPr>
        <w:t xml:space="preserve">Die Plattform: SAP NetWeaver Cloud. </w:t>
      </w:r>
      <w:r>
        <w:rPr>
          <w:noProof/>
        </w:rPr>
        <w:t>[Online] 08. Oktober 2012. [Zitat vom: 23. April 2018.] http://www.chip.de/artikel/Artikelserie-Cloud-Computing-SAP-4_57786088.html.</w:t>
      </w:r>
    </w:p>
    <w:p w:rsidR="00C80256" w:rsidRDefault="00C80256" w:rsidP="00C80256">
      <w:pPr>
        <w:pStyle w:val="Literaturverzeichnis"/>
        <w:rPr>
          <w:noProof/>
        </w:rPr>
      </w:pPr>
      <w:r>
        <w:rPr>
          <w:noProof/>
        </w:rPr>
        <w:t xml:space="preserve">[33]. SAP Cloud Platform. </w:t>
      </w:r>
      <w:r>
        <w:rPr>
          <w:i/>
          <w:iCs/>
          <w:noProof/>
        </w:rPr>
        <w:t xml:space="preserve">Capabilities. </w:t>
      </w:r>
      <w:r>
        <w:rPr>
          <w:noProof/>
        </w:rPr>
        <w:t>[Online] [Zitat vom: 20. April 2018.] https://cloudplatform.sap.com/capabilities.html.</w:t>
      </w:r>
    </w:p>
    <w:p w:rsidR="00C80256" w:rsidRDefault="00C80256" w:rsidP="00C80256">
      <w:pPr>
        <w:pStyle w:val="Literaturverzeichnis"/>
        <w:rPr>
          <w:noProof/>
        </w:rPr>
      </w:pPr>
      <w:r>
        <w:rPr>
          <w:noProof/>
        </w:rPr>
        <w:t xml:space="preserve">[34]. SAP Blog. </w:t>
      </w:r>
      <w:r w:rsidRPr="00C80256">
        <w:rPr>
          <w:i/>
          <w:iCs/>
          <w:noProof/>
          <w:lang w:val="en-US"/>
        </w:rPr>
        <w:t xml:space="preserve">SAP Web IDE Versions… Which do I use…? </w:t>
      </w:r>
      <w:r>
        <w:rPr>
          <w:noProof/>
        </w:rPr>
        <w:t>[Online] 19. September 2017. [Zitat vom: 28. Mai 2018.] https://blogs.sap.com/2017/09/19/sap-web-ide-versions...-which-do-i-use.../.</w:t>
      </w:r>
    </w:p>
    <w:p w:rsidR="00C80256" w:rsidRPr="00C80256" w:rsidRDefault="00C80256" w:rsidP="00C80256">
      <w:pPr>
        <w:pStyle w:val="Literaturverzeichnis"/>
        <w:rPr>
          <w:noProof/>
          <w:lang w:val="en-US"/>
        </w:rPr>
      </w:pPr>
      <w:r w:rsidRPr="00C80256">
        <w:rPr>
          <w:noProof/>
          <w:lang w:val="en-US"/>
        </w:rPr>
        <w:t>[35]. SAP Development Tools. [Online] [Zitat vom: 28. Mai 2018.] https://tools.hana.ondemand.com.</w:t>
      </w:r>
    </w:p>
    <w:p w:rsidR="00C80256" w:rsidRDefault="00C80256" w:rsidP="00C80256">
      <w:pPr>
        <w:pStyle w:val="Literaturverzeichnis"/>
        <w:rPr>
          <w:noProof/>
        </w:rPr>
      </w:pPr>
      <w:r w:rsidRPr="00C80256">
        <w:rPr>
          <w:noProof/>
          <w:lang w:val="en-US"/>
        </w:rPr>
        <w:t xml:space="preserve">[36]. SAP Cloud Platform. </w:t>
      </w:r>
      <w:r>
        <w:rPr>
          <w:i/>
          <w:iCs/>
          <w:noProof/>
        </w:rPr>
        <w:t xml:space="preserve">Pricing. </w:t>
      </w:r>
      <w:r>
        <w:rPr>
          <w:noProof/>
        </w:rPr>
        <w:t>[Online] [Zitat vom: 20. April 2017.] https://cloudplatform.sap.com/pricing.html.</w:t>
      </w:r>
    </w:p>
    <w:p w:rsidR="00C80256" w:rsidRDefault="00C80256" w:rsidP="00C80256">
      <w:pPr>
        <w:pStyle w:val="Literaturverzeichnis"/>
        <w:rPr>
          <w:noProof/>
        </w:rPr>
      </w:pPr>
      <w:r w:rsidRPr="00C80256">
        <w:rPr>
          <w:noProof/>
          <w:lang w:val="en-US"/>
        </w:rPr>
        <w:t xml:space="preserve">[37]. SAP Cloud Platform. </w:t>
      </w:r>
      <w:r w:rsidRPr="00C80256">
        <w:rPr>
          <w:i/>
          <w:iCs/>
          <w:noProof/>
          <w:lang w:val="en-US"/>
        </w:rPr>
        <w:t xml:space="preserve">Pricing and Packages. </w:t>
      </w:r>
      <w:r>
        <w:rPr>
          <w:noProof/>
        </w:rPr>
        <w:t>[Online] 2017. [Zitat vom: 20. April 2018.] https://cloudplatform.sap.com/content/dam/website/skywalker/en_us/PDFs/SAP_CP_Pricing_PDF_2_21.pdf.</w:t>
      </w:r>
    </w:p>
    <w:p w:rsidR="00C80256" w:rsidRDefault="00C80256" w:rsidP="00C80256">
      <w:pPr>
        <w:pStyle w:val="Literaturverzeichnis"/>
        <w:rPr>
          <w:noProof/>
        </w:rPr>
      </w:pPr>
      <w:r>
        <w:rPr>
          <w:noProof/>
        </w:rPr>
        <w:t xml:space="preserve">[38]. </w:t>
      </w:r>
      <w:r>
        <w:rPr>
          <w:b/>
          <w:bCs/>
          <w:noProof/>
        </w:rPr>
        <w:t>Krämer, Hr.</w:t>
      </w:r>
      <w:r>
        <w:rPr>
          <w:noProof/>
        </w:rPr>
        <w:t xml:space="preserve"> Support-Chat auf SAP.de. 2018.</w:t>
      </w:r>
    </w:p>
    <w:p w:rsidR="00C80256" w:rsidRDefault="00C80256" w:rsidP="00C80256">
      <w:pPr>
        <w:pStyle w:val="Literaturverzeichnis"/>
        <w:rPr>
          <w:noProof/>
        </w:rPr>
      </w:pPr>
      <w:r>
        <w:rPr>
          <w:noProof/>
        </w:rPr>
        <w:t xml:space="preserve">[39]. </w:t>
      </w:r>
      <w:r>
        <w:rPr>
          <w:b/>
          <w:bCs/>
          <w:noProof/>
        </w:rPr>
        <w:t>Bönnen, Carsten, et al.</w:t>
      </w:r>
      <w:r>
        <w:rPr>
          <w:noProof/>
        </w:rPr>
        <w:t xml:space="preserve"> </w:t>
      </w:r>
      <w:r>
        <w:rPr>
          <w:i/>
          <w:iCs/>
          <w:noProof/>
        </w:rPr>
        <w:t xml:space="preserve">OData und SAP Gateway. </w:t>
      </w:r>
      <w:r>
        <w:rPr>
          <w:noProof/>
        </w:rPr>
        <w:t>Bonn : Galileo Press, 2014.</w:t>
      </w:r>
    </w:p>
    <w:p w:rsidR="00C80256" w:rsidRPr="00C80256" w:rsidRDefault="00C80256" w:rsidP="00C80256">
      <w:pPr>
        <w:pStyle w:val="Literaturverzeichnis"/>
        <w:rPr>
          <w:noProof/>
          <w:lang w:val="it-IT"/>
        </w:rPr>
      </w:pPr>
      <w:r>
        <w:rPr>
          <w:noProof/>
        </w:rPr>
        <w:t xml:space="preserve">[40]. RheinEnergie. </w:t>
      </w:r>
      <w:r>
        <w:rPr>
          <w:i/>
          <w:iCs/>
          <w:noProof/>
        </w:rPr>
        <w:t xml:space="preserve">Energielexikon. </w:t>
      </w:r>
      <w:r>
        <w:rPr>
          <w:noProof/>
        </w:rPr>
        <w:t xml:space="preserve">[Online] [Zitat vom: 06. </w:t>
      </w:r>
      <w:r w:rsidRPr="00C80256">
        <w:rPr>
          <w:noProof/>
          <w:lang w:val="it-IT"/>
        </w:rPr>
        <w:t>Mai 2018.] https://www.rheinenergie.com/de/privatkundenportal/service_1/energielexikon/index.php?letter=B.</w:t>
      </w:r>
    </w:p>
    <w:p w:rsidR="00C80256" w:rsidRDefault="00C80256" w:rsidP="00C80256">
      <w:pPr>
        <w:pStyle w:val="Literaturverzeichnis"/>
        <w:rPr>
          <w:noProof/>
        </w:rPr>
      </w:pPr>
      <w:r>
        <w:rPr>
          <w:noProof/>
        </w:rPr>
        <w:t xml:space="preserve">[41]. </w:t>
      </w:r>
      <w:r>
        <w:rPr>
          <w:b/>
          <w:bCs/>
          <w:noProof/>
        </w:rPr>
        <w:t>Knabe, Prof. Ch.</w:t>
      </w:r>
      <w:r>
        <w:rPr>
          <w:noProof/>
        </w:rPr>
        <w:t xml:space="preserve"> Beuth Hochschule für Technik Berlin. </w:t>
      </w:r>
      <w:r>
        <w:rPr>
          <w:i/>
          <w:iCs/>
          <w:noProof/>
        </w:rPr>
        <w:t xml:space="preserve">Pflichtenheft / Lastenheft. </w:t>
      </w:r>
      <w:r>
        <w:rPr>
          <w:noProof/>
        </w:rPr>
        <w:t>[Online] 25. 09 2006. [Zitat vom: 25. 05 2018.] http://public.beuth-hochschule.de/~knabe/fach/swp-i/Definition-PH.pdf.</w:t>
      </w:r>
    </w:p>
    <w:p w:rsidR="00C80256" w:rsidRPr="00C80256" w:rsidRDefault="00C80256" w:rsidP="00C80256">
      <w:pPr>
        <w:pStyle w:val="Literaturverzeichnis"/>
        <w:rPr>
          <w:noProof/>
          <w:lang w:val="en-US"/>
        </w:rPr>
      </w:pPr>
      <w:r w:rsidRPr="00C80256">
        <w:rPr>
          <w:noProof/>
          <w:lang w:val="en-US"/>
        </w:rPr>
        <w:t xml:space="preserve">[42]. </w:t>
      </w:r>
      <w:r w:rsidRPr="00C80256">
        <w:rPr>
          <w:b/>
          <w:bCs/>
          <w:noProof/>
          <w:lang w:val="en-US"/>
        </w:rPr>
        <w:t>Gorshkova, E.A., et al.</w:t>
      </w:r>
      <w:r w:rsidRPr="00C80256">
        <w:rPr>
          <w:noProof/>
          <w:lang w:val="en-US"/>
        </w:rPr>
        <w:t xml:space="preserve"> A UML-Based Modeling of Web Application Controller. </w:t>
      </w:r>
      <w:r w:rsidRPr="00C80256">
        <w:rPr>
          <w:i/>
          <w:iCs/>
          <w:noProof/>
          <w:lang w:val="en-US"/>
        </w:rPr>
        <w:t xml:space="preserve">Programming and Computer Software. </w:t>
      </w:r>
      <w:r w:rsidRPr="00C80256">
        <w:rPr>
          <w:noProof/>
          <w:lang w:val="en-US"/>
        </w:rPr>
        <w:t>2005, Bd. Vol. 31, Nr. 1, S. 29-33.</w:t>
      </w:r>
    </w:p>
    <w:p w:rsidR="00C80256" w:rsidRDefault="00C80256" w:rsidP="00C80256">
      <w:pPr>
        <w:pStyle w:val="Literaturverzeichnis"/>
        <w:rPr>
          <w:noProof/>
        </w:rPr>
      </w:pPr>
      <w:r w:rsidRPr="00C80256">
        <w:rPr>
          <w:noProof/>
          <w:lang w:val="en-US"/>
        </w:rPr>
        <w:t xml:space="preserve">[43]. </w:t>
      </w:r>
      <w:r w:rsidRPr="00C80256">
        <w:rPr>
          <w:b/>
          <w:bCs/>
          <w:noProof/>
          <w:lang w:val="en-US"/>
        </w:rPr>
        <w:t>Taté Tsiledze, Jean-Francois.</w:t>
      </w:r>
      <w:r w:rsidRPr="00C80256">
        <w:rPr>
          <w:noProof/>
          <w:lang w:val="en-US"/>
        </w:rPr>
        <w:t xml:space="preserve"> </w:t>
      </w:r>
      <w:r>
        <w:rPr>
          <w:noProof/>
        </w:rPr>
        <w:t xml:space="preserve">Conet Technologie-Blog. </w:t>
      </w:r>
      <w:r>
        <w:rPr>
          <w:i/>
          <w:iCs/>
          <w:noProof/>
        </w:rPr>
        <w:t xml:space="preserve">Der Weg zur ersten Fioir App. </w:t>
      </w:r>
      <w:r>
        <w:rPr>
          <w:noProof/>
        </w:rPr>
        <w:t>[Online] 01. März 2016. [Zitat vom: 08. Mai 2018.] https://www.conet.de/blog/technologien/sap/2016-03-01/weg-zur-ersten-fiori-app-3422.</w:t>
      </w:r>
    </w:p>
    <w:p w:rsidR="00C80256" w:rsidRDefault="00C80256" w:rsidP="00C80256">
      <w:pPr>
        <w:pStyle w:val="Literaturverzeichnis"/>
        <w:rPr>
          <w:noProof/>
        </w:rPr>
      </w:pPr>
      <w:r w:rsidRPr="00C80256">
        <w:rPr>
          <w:noProof/>
          <w:lang w:val="en-US"/>
        </w:rPr>
        <w:lastRenderedPageBreak/>
        <w:t xml:space="preserve">[44]. Fiori App Reference Library. </w:t>
      </w:r>
      <w:r w:rsidRPr="00C80256">
        <w:rPr>
          <w:i/>
          <w:iCs/>
          <w:noProof/>
          <w:lang w:val="en-US"/>
        </w:rPr>
        <w:t xml:space="preserve">Display Business Partners. </w:t>
      </w:r>
      <w:r>
        <w:rPr>
          <w:noProof/>
        </w:rPr>
        <w:t>[Online] [Zitat vom: 07. Mai 2018.] https://fioriappslibrary.hana.ondemand.com/sap/fix/externalViewer/#/detail/Apps('BUP3')/S10OP.</w:t>
      </w:r>
    </w:p>
    <w:p w:rsidR="00C80256" w:rsidRDefault="00C80256" w:rsidP="00C80256">
      <w:pPr>
        <w:pStyle w:val="Literaturverzeichnis"/>
        <w:rPr>
          <w:noProof/>
        </w:rPr>
      </w:pPr>
      <w:r w:rsidRPr="00C80256">
        <w:rPr>
          <w:noProof/>
          <w:lang w:val="en-US"/>
        </w:rPr>
        <w:t xml:space="preserve">[45]. SAP Documentation. </w:t>
      </w:r>
      <w:r w:rsidRPr="00C80256">
        <w:rPr>
          <w:i/>
          <w:iCs/>
          <w:noProof/>
          <w:lang w:val="en-US"/>
        </w:rPr>
        <w:t xml:space="preserve">Business Enablement Provisioning (IW_BEP). </w:t>
      </w:r>
      <w:r>
        <w:rPr>
          <w:noProof/>
        </w:rPr>
        <w:t>[Online] 15. Februar 2018. [Zitat vom: 22. Mai 2018.] https://help.sap.com/saphelp_gateway20sp12/helpdata/en/a2/15f0b42f2948f6bb9e51f98e8c39e9/frameset.htm.</w:t>
      </w:r>
    </w:p>
    <w:p w:rsidR="00C80256" w:rsidRDefault="00C80256" w:rsidP="00C80256">
      <w:pPr>
        <w:pStyle w:val="Literaturverzeichnis"/>
        <w:rPr>
          <w:noProof/>
        </w:rPr>
      </w:pPr>
      <w:r w:rsidRPr="00C80256">
        <w:rPr>
          <w:noProof/>
          <w:lang w:val="en-US"/>
        </w:rPr>
        <w:t xml:space="preserve">[46]. </w:t>
      </w:r>
      <w:r w:rsidRPr="00C80256">
        <w:rPr>
          <w:b/>
          <w:bCs/>
          <w:noProof/>
          <w:lang w:val="en-US"/>
        </w:rPr>
        <w:t>Fischer, Andre.</w:t>
      </w:r>
      <w:r w:rsidRPr="00C80256">
        <w:rPr>
          <w:noProof/>
          <w:lang w:val="en-US"/>
        </w:rPr>
        <w:t xml:space="preserve"> SAP Blog. </w:t>
      </w:r>
      <w:r w:rsidRPr="00C80256">
        <w:rPr>
          <w:i/>
          <w:iCs/>
          <w:noProof/>
          <w:lang w:val="en-US"/>
        </w:rPr>
        <w:t xml:space="preserve">SAP Gateway deployment options in a nutshell. </w:t>
      </w:r>
      <w:r>
        <w:rPr>
          <w:noProof/>
        </w:rPr>
        <w:t>[Online] 27. Mai 2013. [Zitat vom: 08. Mai 2018.] https://blogs.sap.com/2013/05/27/sap-netweaver-gateway-deployment-options-in-a-nutshell/.</w:t>
      </w:r>
    </w:p>
    <w:p w:rsidR="00C80256" w:rsidRDefault="00C80256" w:rsidP="00C80256">
      <w:pPr>
        <w:pStyle w:val="Literaturverzeichnis"/>
        <w:rPr>
          <w:noProof/>
        </w:rPr>
      </w:pPr>
      <w:r>
        <w:rPr>
          <w:noProof/>
        </w:rPr>
        <w:t xml:space="preserve">[47]. SAP Help Portal. </w:t>
      </w:r>
      <w:r>
        <w:rPr>
          <w:i/>
          <w:iCs/>
          <w:noProof/>
        </w:rPr>
        <w:t xml:space="preserve">SAP Fiori: Einrichtung und Konfiguration. </w:t>
      </w:r>
      <w:r>
        <w:rPr>
          <w:noProof/>
        </w:rPr>
        <w:t>[Online] [Zitat vom: 01. Juni 2018.] https://help.sap.com/viewer/d71464d9f3204ea8be1144d62acd9ac3/7.52/de-DE/270dd0bc79044592ab22545227f2435b.html.</w:t>
      </w:r>
    </w:p>
    <w:p w:rsidR="00C80256" w:rsidRDefault="00C80256" w:rsidP="00C80256">
      <w:pPr>
        <w:pStyle w:val="Literaturverzeichnis"/>
        <w:rPr>
          <w:noProof/>
        </w:rPr>
      </w:pPr>
      <w:r>
        <w:rPr>
          <w:noProof/>
        </w:rPr>
        <w:t xml:space="preserve">[48]. SAP Dokumentation. </w:t>
      </w:r>
      <w:r>
        <w:rPr>
          <w:i/>
          <w:iCs/>
          <w:noProof/>
        </w:rPr>
        <w:t xml:space="preserve">Single Sign-On für Web-basierten Zugriff. </w:t>
      </w:r>
      <w:r>
        <w:rPr>
          <w:noProof/>
        </w:rPr>
        <w:t>[Online] [Zitat vom: 03. Juni 2018.] https://help.sap.com/saphelp_nw73ehp1/helpdata/de/4f/991d85b10c16c7e10000000a42189d/frameset.htm.</w:t>
      </w:r>
    </w:p>
    <w:p w:rsidR="00C80256" w:rsidRDefault="00C80256" w:rsidP="00C80256">
      <w:pPr>
        <w:pStyle w:val="Literaturverzeichnis"/>
        <w:rPr>
          <w:noProof/>
        </w:rPr>
      </w:pPr>
      <w:r w:rsidRPr="00C80256">
        <w:rPr>
          <w:noProof/>
          <w:lang w:val="en-US"/>
        </w:rPr>
        <w:t xml:space="preserve">[49]. SAP Help Portal. </w:t>
      </w:r>
      <w:r w:rsidRPr="00C80256">
        <w:rPr>
          <w:i/>
          <w:iCs/>
          <w:noProof/>
          <w:lang w:val="en-US"/>
        </w:rPr>
        <w:t xml:space="preserve">Identity Provider for Single Sign-On and SAP Identity Management. </w:t>
      </w:r>
      <w:r>
        <w:rPr>
          <w:noProof/>
        </w:rPr>
        <w:t>[Online] 15. Mai 2017. [Zitat vom: 04. Juni 2018.] https://help.sap.com/doc/339459818c4e4cb881c353e04a037a97/2.15/en-US/IdentityProviderForSAPSingleSign-OnAndSAPIdentityManagement_uacp.pdf.</w:t>
      </w:r>
    </w:p>
    <w:p w:rsidR="00C80256" w:rsidRDefault="00C80256" w:rsidP="00C80256">
      <w:pPr>
        <w:pStyle w:val="Literaturverzeichnis"/>
        <w:rPr>
          <w:noProof/>
        </w:rPr>
      </w:pPr>
      <w:r>
        <w:rPr>
          <w:noProof/>
        </w:rPr>
        <w:t xml:space="preserve">[50]. </w:t>
      </w:r>
      <w:r>
        <w:rPr>
          <w:b/>
          <w:bCs/>
          <w:noProof/>
        </w:rPr>
        <w:t>Bager, Jo.</w:t>
      </w:r>
      <w:r>
        <w:rPr>
          <w:noProof/>
        </w:rPr>
        <w:t xml:space="preserve"> Hinter die Mauern - Warum Sie im Jahr 2017 Ihre Daten in der EU behalten sollten. </w:t>
      </w:r>
      <w:r>
        <w:rPr>
          <w:i/>
          <w:iCs/>
          <w:noProof/>
        </w:rPr>
        <w:t xml:space="preserve">c't. </w:t>
      </w:r>
      <w:r>
        <w:rPr>
          <w:noProof/>
        </w:rPr>
        <w:t>2017, 09/2007, S. 70.</w:t>
      </w:r>
    </w:p>
    <w:p w:rsidR="00C80256" w:rsidRPr="00C80256" w:rsidRDefault="00C80256" w:rsidP="00C80256">
      <w:pPr>
        <w:pStyle w:val="Literaturverzeichnis"/>
        <w:rPr>
          <w:noProof/>
          <w:lang w:val="it-IT"/>
        </w:rPr>
      </w:pPr>
      <w:r>
        <w:rPr>
          <w:noProof/>
        </w:rPr>
        <w:t xml:space="preserve">[51]. SAP-Datenschutzerklärung. [Online] 22. Januar 2018. [Zitat vom: 31. </w:t>
      </w:r>
      <w:r w:rsidRPr="00C80256">
        <w:rPr>
          <w:noProof/>
          <w:lang w:val="it-IT"/>
        </w:rPr>
        <w:t>Mai 2018.] https://www.sap.com/germany/about/legal/privacy.html.</w:t>
      </w:r>
    </w:p>
    <w:p w:rsidR="00C80256" w:rsidRDefault="00C80256" w:rsidP="00C80256">
      <w:pPr>
        <w:pStyle w:val="Literaturverzeichnis"/>
        <w:rPr>
          <w:noProof/>
        </w:rPr>
      </w:pPr>
      <w:r w:rsidRPr="00C80256">
        <w:rPr>
          <w:noProof/>
          <w:lang w:val="en-US"/>
        </w:rPr>
        <w:t xml:space="preserve">[52]. Terms of Use Agreement for the SAP Cloud Platform Site. </w:t>
      </w:r>
      <w:r>
        <w:rPr>
          <w:noProof/>
        </w:rPr>
        <w:t>[Online] [Zitat vom: 31. Mai 2018.] https://help.hana.ondemand.com/terms_of_use.html.</w:t>
      </w:r>
    </w:p>
    <w:p w:rsidR="00C80256" w:rsidRPr="00C80256" w:rsidRDefault="00C80256" w:rsidP="00C80256">
      <w:pPr>
        <w:pStyle w:val="Literaturverzeichnis"/>
        <w:rPr>
          <w:noProof/>
          <w:lang w:val="en-US"/>
        </w:rPr>
      </w:pPr>
      <w:r w:rsidRPr="00C80256">
        <w:rPr>
          <w:noProof/>
          <w:lang w:val="en-US"/>
        </w:rPr>
        <w:t xml:space="preserve">[53]. SAP Blog. </w:t>
      </w:r>
      <w:r w:rsidRPr="00C80256">
        <w:rPr>
          <w:i/>
          <w:iCs/>
          <w:noProof/>
          <w:lang w:val="en-US"/>
        </w:rPr>
        <w:t xml:space="preserve">SAP Web IDE – Online and Offline development with Web IDE on HCP and Web IDE Personal Edition. </w:t>
      </w:r>
      <w:r w:rsidRPr="00C80256">
        <w:rPr>
          <w:noProof/>
          <w:lang w:val="en-US"/>
        </w:rPr>
        <w:t xml:space="preserve">[Online] 05. Oktober 2016. [Zitat vom: 01. Juni 2018.] </w:t>
      </w:r>
      <w:r w:rsidRPr="00C80256">
        <w:rPr>
          <w:noProof/>
          <w:lang w:val="en-US"/>
        </w:rPr>
        <w:lastRenderedPageBreak/>
        <w:t>https://blogs.sap.com/2016/10/05/how-to-use-the-hana-cloud-platform-web-ide-personal-edition/.</w:t>
      </w:r>
    </w:p>
    <w:p w:rsidR="00C80256" w:rsidRDefault="00C80256" w:rsidP="00C80256">
      <w:pPr>
        <w:pStyle w:val="Literaturverzeichnis"/>
        <w:rPr>
          <w:noProof/>
        </w:rPr>
      </w:pPr>
      <w:r>
        <w:rPr>
          <w:noProof/>
        </w:rPr>
        <w:t xml:space="preserve">[54]. SAP Help Portal. </w:t>
      </w:r>
      <w:r>
        <w:rPr>
          <w:i/>
          <w:iCs/>
          <w:noProof/>
        </w:rPr>
        <w:t xml:space="preserve">Authentifizierung mit X.509-Client-Zertifikaten. </w:t>
      </w:r>
      <w:r>
        <w:rPr>
          <w:noProof/>
        </w:rPr>
        <w:t>[Online] [Zitat vom: 03. 06 2018.] https://help.sap.com/doc/saphelp_nw70ehp2/7.02.16/de-DE/b1/07dd3aeedb7445e10000000a114084/content.htm?no_cache=true.</w:t>
      </w:r>
    </w:p>
    <w:p w:rsidR="00C80256" w:rsidRDefault="00C80256" w:rsidP="00C80256">
      <w:pPr>
        <w:pStyle w:val="Literaturverzeichnis"/>
        <w:rPr>
          <w:noProof/>
        </w:rPr>
      </w:pPr>
      <w:r w:rsidRPr="00C80256">
        <w:rPr>
          <w:noProof/>
          <w:lang w:val="en-US"/>
        </w:rPr>
        <w:t xml:space="preserve">[55]. SAP Cloud Platform Connectivity. </w:t>
      </w:r>
      <w:r w:rsidRPr="00C80256">
        <w:rPr>
          <w:i/>
          <w:iCs/>
          <w:noProof/>
          <w:lang w:val="en-US"/>
        </w:rPr>
        <w:t xml:space="preserve">Cloud Connector. </w:t>
      </w:r>
      <w:r>
        <w:rPr>
          <w:noProof/>
        </w:rPr>
        <w:t>[Online] [Zitat vom: 01. Mai 2018.] https://help.sap.com/viewer/cca91383641e40ffbe03bdc78f00f681/Cloud/en-US/e6c7616abb5710148cfcf3e75d96d596.html.</w:t>
      </w:r>
    </w:p>
    <w:p w:rsidR="00C80256" w:rsidRDefault="00C80256" w:rsidP="00C80256">
      <w:pPr>
        <w:pStyle w:val="Literaturverzeichnis"/>
        <w:rPr>
          <w:noProof/>
        </w:rPr>
      </w:pPr>
      <w:r w:rsidRPr="00C80256">
        <w:rPr>
          <w:noProof/>
          <w:lang w:val="en-US"/>
        </w:rPr>
        <w:t xml:space="preserve">[56]. SAP Help Portal. </w:t>
      </w:r>
      <w:r w:rsidRPr="00C80256">
        <w:rPr>
          <w:i/>
          <w:iCs/>
          <w:noProof/>
          <w:lang w:val="en-US"/>
        </w:rPr>
        <w:t xml:space="preserve">Connecting a Customer System to SAP Cloud Platform Integration. </w:t>
      </w:r>
      <w:r>
        <w:rPr>
          <w:noProof/>
        </w:rPr>
        <w:t>[Online] 15. September 2017. [Zitat vom: 30. Mai 2018.] https://help.sap.com/doc/61b8bd715cf94d9e8234b6e1480aeb53/Cloud/en-US/SAP_HCI_OnboardingGuide_External.pdf.</w:t>
      </w:r>
    </w:p>
    <w:p w:rsidR="00C80256" w:rsidRDefault="00C80256" w:rsidP="00C80256">
      <w:pPr>
        <w:pStyle w:val="Literaturverzeichnis"/>
        <w:rPr>
          <w:noProof/>
        </w:rPr>
      </w:pPr>
      <w:r>
        <w:rPr>
          <w:noProof/>
        </w:rPr>
        <w:t xml:space="preserve">[57]. Wikipedia. </w:t>
      </w:r>
      <w:r>
        <w:rPr>
          <w:i/>
          <w:iCs/>
          <w:noProof/>
        </w:rPr>
        <w:t xml:space="preserve">Cloud Computing. </w:t>
      </w:r>
      <w:r>
        <w:rPr>
          <w:noProof/>
        </w:rPr>
        <w:t>[Online] [Zitat vom: 12. April 2018.] https://de.wikipedia.org/wiki/Cloud_Computing#/media/File:Cloud_computing.svg.</w:t>
      </w:r>
    </w:p>
    <w:p w:rsidR="00C80256" w:rsidRDefault="00C80256" w:rsidP="00C80256">
      <w:pPr>
        <w:pStyle w:val="Literaturverzeichnis"/>
        <w:rPr>
          <w:noProof/>
        </w:rPr>
      </w:pPr>
      <w:r>
        <w:rPr>
          <w:noProof/>
        </w:rPr>
        <w:t xml:space="preserve">[58]. SAP Help Portal. </w:t>
      </w:r>
      <w:r w:rsidRPr="00C80256">
        <w:rPr>
          <w:i/>
          <w:iCs/>
          <w:noProof/>
          <w:lang w:val="en-US"/>
        </w:rPr>
        <w:t xml:space="preserve">SAP Cloud Platform regions and service portfolio. </w:t>
      </w:r>
      <w:r>
        <w:rPr>
          <w:noProof/>
        </w:rPr>
        <w:t>[Online] [Zitat vom: 26. April 2018.] https://help.sap.com/doc/aa1ccd10da6c4337aa737df2ead1855b/Cloud/en-US/3b642f68227b4b1398d2ce1a5351389a.html.</w:t>
      </w:r>
    </w:p>
    <w:p w:rsidR="00C80256" w:rsidRDefault="00C80256" w:rsidP="00C80256">
      <w:pPr>
        <w:pStyle w:val="Literaturverzeichnis"/>
        <w:rPr>
          <w:noProof/>
        </w:rPr>
      </w:pPr>
      <w:r w:rsidRPr="00C80256">
        <w:rPr>
          <w:noProof/>
          <w:lang w:val="en-US"/>
        </w:rPr>
        <w:t xml:space="preserve">[59]. </w:t>
      </w:r>
      <w:r w:rsidRPr="00C80256">
        <w:rPr>
          <w:b/>
          <w:bCs/>
          <w:noProof/>
          <w:lang w:val="en-US"/>
        </w:rPr>
        <w:t>Noyes, Katherine.</w:t>
      </w:r>
      <w:r w:rsidRPr="00C80256">
        <w:rPr>
          <w:noProof/>
          <w:lang w:val="en-US"/>
        </w:rPr>
        <w:t xml:space="preserve"> PCWorld. </w:t>
      </w:r>
      <w:r w:rsidRPr="00C80256">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C80256" w:rsidRPr="00C80256" w:rsidRDefault="00C80256" w:rsidP="00C80256">
      <w:pPr>
        <w:pStyle w:val="Literaturverzeichnis"/>
        <w:rPr>
          <w:noProof/>
          <w:lang w:val="sv-SE"/>
        </w:rPr>
      </w:pPr>
      <w:r>
        <w:rPr>
          <w:noProof/>
        </w:rPr>
        <w:t xml:space="preserve">[60]. SAP ERP. [Online] 07. Februar 2018. [Zitat vom: 10. </w:t>
      </w:r>
      <w:r w:rsidRPr="00C80256">
        <w:rPr>
          <w:noProof/>
          <w:lang w:val="sv-SE"/>
        </w:rPr>
        <w:t>April 2018.] https://de.wikipedia.org/w/index.php?title=SAP_ERP&amp;oldid=173743809.</w:t>
      </w:r>
    </w:p>
    <w:p w:rsidR="00C80256" w:rsidRDefault="00C80256" w:rsidP="00C80256">
      <w:pPr>
        <w:pStyle w:val="Literaturverzeichnis"/>
        <w:rPr>
          <w:noProof/>
        </w:rPr>
      </w:pPr>
      <w:r w:rsidRPr="00C80256">
        <w:rPr>
          <w:noProof/>
          <w:lang w:val="sv-SE"/>
        </w:rPr>
        <w:t xml:space="preserve">[61]. </w:t>
      </w:r>
      <w:r w:rsidRPr="00C80256">
        <w:rPr>
          <w:b/>
          <w:bCs/>
          <w:noProof/>
          <w:lang w:val="sv-SE"/>
        </w:rPr>
        <w:t>Plattner, Prof. Dr. Hasso.</w:t>
      </w:r>
      <w:r w:rsidRPr="00C80256">
        <w:rPr>
          <w:noProof/>
          <w:lang w:val="sv-SE"/>
        </w:rPr>
        <w:t xml:space="preserve"> </w:t>
      </w:r>
      <w:r>
        <w:rPr>
          <w:noProof/>
        </w:rPr>
        <w:t xml:space="preserve">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C80256" w:rsidRDefault="00C80256" w:rsidP="00C80256">
      <w:pPr>
        <w:pStyle w:val="Literaturverzeichnis"/>
        <w:rPr>
          <w:noProof/>
        </w:rPr>
      </w:pPr>
      <w:r>
        <w:rPr>
          <w:noProof/>
        </w:rPr>
        <w:t xml:space="preserve">[62].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C80256" w:rsidRDefault="00C80256" w:rsidP="00C80256">
      <w:pPr>
        <w:pStyle w:val="Literaturverzeichnis"/>
        <w:rPr>
          <w:noProof/>
        </w:rPr>
      </w:pPr>
      <w:r>
        <w:rPr>
          <w:noProof/>
        </w:rPr>
        <w:lastRenderedPageBreak/>
        <w:t>[63]. SAP S/4 HANA Cloud. [Online] [Zitat vom: 09. April 2018.] https://www.sap.com/germany/products/s4hana-erp-cloud.html.</w:t>
      </w:r>
    </w:p>
    <w:p w:rsidR="00C80256" w:rsidRPr="00C80256" w:rsidRDefault="00C80256" w:rsidP="00C80256">
      <w:pPr>
        <w:pStyle w:val="Literaturverzeichnis"/>
        <w:rPr>
          <w:noProof/>
          <w:lang w:val="en-US"/>
        </w:rPr>
      </w:pPr>
      <w:r>
        <w:rPr>
          <w:noProof/>
        </w:rPr>
        <w:t xml:space="preserve">[64]. Wikipedia. </w:t>
      </w:r>
      <w:r>
        <w:rPr>
          <w:i/>
          <w:iCs/>
          <w:noProof/>
        </w:rPr>
        <w:t xml:space="preserve">Integration (Software). </w:t>
      </w:r>
      <w:r>
        <w:rPr>
          <w:noProof/>
        </w:rPr>
        <w:t xml:space="preserve">[Online] 03. April 2013. [Zitat vom: 29. </w:t>
      </w:r>
      <w:r w:rsidRPr="00C80256">
        <w:rPr>
          <w:noProof/>
          <w:lang w:val="en-US"/>
        </w:rPr>
        <w:t>April 2018.] https://de.wikipedia.org/wiki/Integration_(Software).</w:t>
      </w:r>
    </w:p>
    <w:p w:rsidR="00C80256" w:rsidRDefault="00C80256" w:rsidP="00C80256">
      <w:pPr>
        <w:pStyle w:val="Literaturverzeichnis"/>
        <w:rPr>
          <w:noProof/>
        </w:rPr>
      </w:pPr>
      <w:r w:rsidRPr="00C80256">
        <w:rPr>
          <w:noProof/>
          <w:lang w:val="en-US"/>
        </w:rPr>
        <w:t xml:space="preserve">[65]. </w:t>
      </w:r>
      <w:r w:rsidRPr="00C80256">
        <w:rPr>
          <w:b/>
          <w:bCs/>
          <w:noProof/>
          <w:lang w:val="en-US"/>
        </w:rPr>
        <w:t>Plessner, Christoph.</w:t>
      </w:r>
      <w:r w:rsidRPr="00C80256">
        <w:rPr>
          <w:noProof/>
          <w:lang w:val="en-US"/>
        </w:rPr>
        <w:t xml:space="preserve"> </w:t>
      </w:r>
      <w:r w:rsidRPr="00C80256">
        <w:rPr>
          <w:noProof/>
          <w:lang w:val="it-IT"/>
        </w:rPr>
        <w:t xml:space="preserve">Computerwoche. </w:t>
      </w:r>
      <w:r w:rsidRPr="00C80256">
        <w:rPr>
          <w:i/>
          <w:iCs/>
          <w:noProof/>
          <w:lang w:val="it-IT"/>
        </w:rPr>
        <w:t xml:space="preserve">Self-Service-Portale in CRM integrieren. </w:t>
      </w:r>
      <w:r>
        <w:rPr>
          <w:noProof/>
        </w:rPr>
        <w:t>[Online] 09. Juli 2013. [Zitat vom: 07. Mai 2018.] https://www.computerwoche.de/a/self-service-portale-in-crm-integrieren,2541839.</w:t>
      </w:r>
    </w:p>
    <w:p w:rsidR="00C80256" w:rsidRPr="00C80256" w:rsidRDefault="00C80256" w:rsidP="00C80256">
      <w:pPr>
        <w:pStyle w:val="Literaturverzeichnis"/>
        <w:rPr>
          <w:noProof/>
          <w:lang w:val="en-US"/>
        </w:rPr>
      </w:pPr>
      <w:r w:rsidRPr="00C80256">
        <w:rPr>
          <w:noProof/>
          <w:lang w:val="en-US"/>
        </w:rPr>
        <w:t xml:space="preserve">[66]. Stanoevska_Grid and Cloud Computing. </w:t>
      </w:r>
    </w:p>
    <w:p w:rsidR="00C80256" w:rsidRDefault="00C80256" w:rsidP="00C80256">
      <w:pPr>
        <w:pStyle w:val="Literaturverzeichnis"/>
        <w:rPr>
          <w:noProof/>
        </w:rPr>
      </w:pPr>
      <w:r>
        <w:rPr>
          <w:noProof/>
        </w:rPr>
        <w:t xml:space="preserve">[67].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C80256" w:rsidRDefault="00C80256" w:rsidP="00C80256">
      <w:pPr>
        <w:pStyle w:val="Literaturverzeichnis"/>
        <w:rPr>
          <w:noProof/>
        </w:rPr>
      </w:pPr>
      <w:r>
        <w:rPr>
          <w:noProof/>
        </w:rPr>
        <w:t xml:space="preserve">[68].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C80256" w:rsidRDefault="00C80256" w:rsidP="00C80256">
      <w:pPr>
        <w:pStyle w:val="Literaturverzeichnis"/>
        <w:rPr>
          <w:noProof/>
        </w:rPr>
      </w:pPr>
      <w:r>
        <w:rPr>
          <w:noProof/>
        </w:rPr>
        <w:t xml:space="preserve">[69].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C80256" w:rsidRDefault="00C80256" w:rsidP="00C80256">
      <w:pPr>
        <w:pStyle w:val="Literaturverzeichnis"/>
        <w:rPr>
          <w:noProof/>
        </w:rPr>
      </w:pPr>
      <w:r>
        <w:rPr>
          <w:noProof/>
        </w:rPr>
        <w:t>[70]. SAP App Center. [Online] [Zitat vom: 20. April 2018.] https://www.sapappcenter.com/home.</w:t>
      </w:r>
    </w:p>
    <w:p w:rsidR="00C80256" w:rsidRDefault="00C80256" w:rsidP="00C80256">
      <w:pPr>
        <w:pStyle w:val="Literaturverzeichnis"/>
        <w:rPr>
          <w:noProof/>
        </w:rPr>
      </w:pPr>
      <w:r>
        <w:rPr>
          <w:noProof/>
        </w:rPr>
        <w:t xml:space="preserve">[71]. Datenschutzbeauftrager Info. </w:t>
      </w:r>
      <w:r>
        <w:rPr>
          <w:i/>
          <w:iCs/>
          <w:noProof/>
        </w:rPr>
        <w:t xml:space="preserve">Räumlicher Anwendungsbereich: Wo gilt die DSGVO? </w:t>
      </w:r>
      <w:r>
        <w:rPr>
          <w:noProof/>
        </w:rPr>
        <w:t>[Online] 15. Mai 2017. [Zitat vom: 25. April 2018.] https://www.datenschutzbeauftragter-info.de/raeumlicher-anwendungsbereich-wo-gilt-die-dsgvo/.</w:t>
      </w:r>
    </w:p>
    <w:p w:rsidR="00C80256" w:rsidRDefault="00C80256" w:rsidP="00C80256">
      <w:pPr>
        <w:pStyle w:val="Literaturverzeichnis"/>
        <w:rPr>
          <w:noProof/>
        </w:rPr>
      </w:pPr>
      <w:r>
        <w:rPr>
          <w:noProof/>
        </w:rPr>
        <w:t xml:space="preserve">[72]. </w:t>
      </w:r>
      <w:r>
        <w:rPr>
          <w:b/>
          <w:bCs/>
          <w:noProof/>
        </w:rPr>
        <w:t>Voigt, Paul und von dem Bussche, Axel.</w:t>
      </w:r>
      <w:r>
        <w:rPr>
          <w:noProof/>
        </w:rPr>
        <w:t xml:space="preserve"> </w:t>
      </w:r>
      <w:r>
        <w:rPr>
          <w:i/>
          <w:iCs/>
          <w:noProof/>
        </w:rPr>
        <w:t xml:space="preserve">EU-Datenschutz-Grundverordnung (DSGVO). </w:t>
      </w:r>
      <w:r>
        <w:rPr>
          <w:noProof/>
        </w:rPr>
        <w:t>s.l. : Springer Verlag, 2018.</w:t>
      </w:r>
    </w:p>
    <w:p w:rsidR="00C80256" w:rsidRDefault="00C80256" w:rsidP="00C80256">
      <w:pPr>
        <w:pStyle w:val="Literaturverzeichnis"/>
        <w:rPr>
          <w:noProof/>
        </w:rPr>
      </w:pPr>
      <w:r w:rsidRPr="00C80256">
        <w:rPr>
          <w:noProof/>
          <w:lang w:val="en-US"/>
        </w:rPr>
        <w:t xml:space="preserve">[73]. </w:t>
      </w:r>
      <w:r w:rsidRPr="00C80256">
        <w:rPr>
          <w:b/>
          <w:bCs/>
          <w:noProof/>
          <w:lang w:val="en-US"/>
        </w:rPr>
        <w:t>Shanmugham, Murali.</w:t>
      </w:r>
      <w:r w:rsidRPr="00C80256">
        <w:rPr>
          <w:noProof/>
          <w:lang w:val="en-US"/>
        </w:rPr>
        <w:t xml:space="preserve"> Fiori Cloud and supported landscape scenarios. </w:t>
      </w:r>
      <w:r>
        <w:rPr>
          <w:noProof/>
        </w:rPr>
        <w:t>[Online] 06. Juli 2017. [Zitat vom: 03. Mai 2018.] https://blogs.sap.com/2017/07/06/fiori-cloud-and-supported-landscape-scenarios/.</w:t>
      </w:r>
    </w:p>
    <w:p w:rsidR="00C80256" w:rsidRDefault="00C80256" w:rsidP="00C80256">
      <w:pPr>
        <w:pStyle w:val="Literaturverzeichnis"/>
        <w:rPr>
          <w:noProof/>
        </w:rPr>
      </w:pPr>
      <w:r>
        <w:rPr>
          <w:noProof/>
        </w:rPr>
        <w:t xml:space="preserve">[74]. Wikipedia. </w:t>
      </w:r>
      <w:r>
        <w:rPr>
          <w:i/>
          <w:iCs/>
          <w:noProof/>
        </w:rPr>
        <w:t xml:space="preserve">Europäische Gesellschaft. </w:t>
      </w:r>
      <w:r>
        <w:rPr>
          <w:noProof/>
        </w:rPr>
        <w:t>[Online] 17. April 2018. [Zitat vom: 08. Mai 2018.] https://de.wikipedia.org/wiki/Europ%C3%A4ische_Gesellschaft.</w:t>
      </w:r>
    </w:p>
    <w:p w:rsidR="00C80256" w:rsidRDefault="00C80256" w:rsidP="00C80256">
      <w:pPr>
        <w:pStyle w:val="Literaturverzeichnis"/>
        <w:rPr>
          <w:noProof/>
        </w:rPr>
      </w:pPr>
      <w:r w:rsidRPr="00C80256">
        <w:rPr>
          <w:noProof/>
          <w:lang w:val="en-US"/>
        </w:rPr>
        <w:t xml:space="preserve">[75]. </w:t>
      </w:r>
      <w:r w:rsidRPr="00C80256">
        <w:rPr>
          <w:b/>
          <w:bCs/>
          <w:noProof/>
          <w:lang w:val="en-US"/>
        </w:rPr>
        <w:t>Manechini, Cezar.</w:t>
      </w:r>
      <w:r w:rsidRPr="00C80256">
        <w:rPr>
          <w:noProof/>
          <w:lang w:val="en-US"/>
        </w:rPr>
        <w:t xml:space="preserve"> SAP Blog. </w:t>
      </w:r>
      <w:r w:rsidRPr="00C80256">
        <w:rPr>
          <w:i/>
          <w:iCs/>
          <w:noProof/>
          <w:lang w:val="en-US"/>
        </w:rPr>
        <w:t xml:space="preserve">Connecting SAP Fiori Cloud App Approve Prochase Orders to On-Premise Landscape - Part I. </w:t>
      </w:r>
      <w:r w:rsidRPr="00C80256">
        <w:rPr>
          <w:noProof/>
          <w:lang w:val="en-US"/>
        </w:rPr>
        <w:t xml:space="preserve">[Online] 18. </w:t>
      </w:r>
      <w:r>
        <w:rPr>
          <w:noProof/>
        </w:rPr>
        <w:t xml:space="preserve">Oktober 2017. [Zitat vom: 08. Mai </w:t>
      </w:r>
      <w:r>
        <w:rPr>
          <w:noProof/>
        </w:rPr>
        <w:lastRenderedPageBreak/>
        <w:t>2018.] https://blogs.sap.com/2017/10/18/connecting-sap-fiori-cloud-app-approve-purchase-orders-to-on-premise-landscape-part-i/.</w:t>
      </w:r>
    </w:p>
    <w:p w:rsidR="00C80256" w:rsidRDefault="00C80256" w:rsidP="00C80256">
      <w:pPr>
        <w:pStyle w:val="Literaturverzeichnis"/>
        <w:rPr>
          <w:noProof/>
        </w:rPr>
      </w:pPr>
      <w:r w:rsidRPr="00C80256">
        <w:rPr>
          <w:noProof/>
          <w:lang w:val="en-US"/>
        </w:rPr>
        <w:t xml:space="preserve">[76]. SAP Help Portal. </w:t>
      </w:r>
      <w:r w:rsidRPr="00C80256">
        <w:rPr>
          <w:i/>
          <w:iCs/>
          <w:noProof/>
          <w:lang w:val="en-US"/>
        </w:rPr>
        <w:t xml:space="preserve">SAP Web IDE Full-Stack. </w:t>
      </w:r>
      <w:r>
        <w:rPr>
          <w:noProof/>
        </w:rPr>
        <w:t>[Online] 23. Mai 2018. [Zitat vom: 28. Mai 2018.] https://help.sap.com/doc/97abfdee97f744ed8987154fe3a78c0f/CF/en-US/SAP_Web_IDE_en.pdf.</w:t>
      </w:r>
    </w:p>
    <w:p w:rsidR="00C80256" w:rsidRDefault="00C80256" w:rsidP="00C80256">
      <w:pPr>
        <w:pStyle w:val="Literaturverzeichnis"/>
        <w:rPr>
          <w:noProof/>
        </w:rPr>
      </w:pPr>
      <w:r w:rsidRPr="00C80256">
        <w:rPr>
          <w:noProof/>
          <w:lang w:val="en-US"/>
        </w:rPr>
        <w:t xml:space="preserve">[77]. OAuth2 Tutorial: Google as Authentication Service for Web Applications. </w:t>
      </w:r>
      <w:r>
        <w:rPr>
          <w:noProof/>
        </w:rPr>
        <w:t>[Online] [Zitat vom: 05. Juni 2018.] https://www.membrane-soa.org/service-proxy-doc/4.4/oauth2-google.htm.</w:t>
      </w:r>
    </w:p>
    <w:p w:rsidR="00BC2FD8" w:rsidRPr="000D2631" w:rsidRDefault="00D21C1A" w:rsidP="00C80256">
      <w:pPr>
        <w:pStyle w:val="Flietext"/>
        <w:rPr>
          <w:rFonts w:cs="Arial"/>
        </w:rPr>
      </w:pPr>
      <w:r w:rsidRPr="000D2631">
        <w:rPr>
          <w:rFonts w:cs="Arial"/>
        </w:rPr>
        <w:fldChar w:fldCharType="end"/>
      </w:r>
    </w:p>
    <w:p w:rsidR="00F30827" w:rsidRPr="000D2631" w:rsidRDefault="00F30827" w:rsidP="00937F6A">
      <w:pPr>
        <w:pStyle w:val="Flietext"/>
      </w:pPr>
    </w:p>
    <w:p w:rsidR="0016604A" w:rsidRPr="000D2631" w:rsidRDefault="0016604A" w:rsidP="00937F6A">
      <w:pPr>
        <w:pStyle w:val="Flietext"/>
        <w:rPr>
          <w:rFonts w:eastAsiaTheme="majorEastAsia"/>
          <w:sz w:val="28"/>
          <w:szCs w:val="28"/>
        </w:rPr>
      </w:pPr>
      <w:r w:rsidRPr="000D2631">
        <w:br w:type="page"/>
      </w:r>
    </w:p>
    <w:p w:rsidR="00F25D43" w:rsidRPr="000D2631" w:rsidRDefault="007319CE" w:rsidP="00056C4D">
      <w:pPr>
        <w:pStyle w:val="berschrift1"/>
      </w:pPr>
      <w:bookmarkStart w:id="171" w:name="_Toc512245460"/>
      <w:bookmarkStart w:id="172" w:name="_Toc512808562"/>
      <w:bookmarkStart w:id="173" w:name="_Ref430010625"/>
      <w:bookmarkStart w:id="174" w:name="_Toc515974087"/>
      <w:r w:rsidRPr="000D2631">
        <w:lastRenderedPageBreak/>
        <w:t>Anhang</w:t>
      </w:r>
      <w:bookmarkEnd w:id="171"/>
      <w:bookmarkEnd w:id="172"/>
      <w:bookmarkEnd w:id="174"/>
    </w:p>
    <w:p w:rsidR="00051369" w:rsidRPr="000D2631" w:rsidRDefault="00051369" w:rsidP="0092667D">
      <w:pPr>
        <w:pStyle w:val="berschrift2"/>
      </w:pPr>
      <w:bookmarkStart w:id="175" w:name="_Ref508289104"/>
      <w:bookmarkStart w:id="176" w:name="_Toc512245461"/>
      <w:bookmarkStart w:id="177" w:name="_Toc512808563"/>
      <w:bookmarkStart w:id="178" w:name="_Toc515974088"/>
      <w:r w:rsidRPr="000D2631">
        <w:t>Übersicht über die Konzernstruktur</w:t>
      </w:r>
      <w:bookmarkEnd w:id="175"/>
      <w:bookmarkEnd w:id="176"/>
      <w:bookmarkEnd w:id="177"/>
      <w:bookmarkEnd w:id="178"/>
    </w:p>
    <w:p w:rsidR="00F25D43" w:rsidRPr="000D2631" w:rsidRDefault="000C5092" w:rsidP="009715EB">
      <w:pPr>
        <w:pStyle w:val="Abbildung"/>
        <w:framePr w:wrap="notBeside"/>
      </w:pPr>
      <w:r w:rsidRPr="000D2631">
        <w:rPr>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9715EB">
      <w:pPr>
        <w:pStyle w:val="Abbildung"/>
        <w:framePr w:wrap="notBeside"/>
      </w:pPr>
      <w:r w:rsidRPr="000D2631">
        <w:rPr>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35137" cy="2530577"/>
                    </a:xfrm>
                    <a:prstGeom prst="rect">
                      <a:avLst/>
                    </a:prstGeom>
                    <a:ln>
                      <a:solidFill>
                        <a:schemeClr val="tx1"/>
                      </a:solidFill>
                    </a:ln>
                  </pic:spPr>
                </pic:pic>
              </a:graphicData>
            </a:graphic>
          </wp:inline>
        </w:drawing>
      </w:r>
      <w:bookmarkEnd w:id="173"/>
    </w:p>
    <w:p w:rsidR="00800C3C" w:rsidRPr="000D2631" w:rsidRDefault="00800C3C" w:rsidP="00937F6A">
      <w:pPr>
        <w:pStyle w:val="Flietext"/>
        <w:rPr>
          <w:rFonts w:eastAsiaTheme="majorEastAsia" w:cstheme="majorBidi"/>
          <w:sz w:val="26"/>
          <w:szCs w:val="26"/>
        </w:rPr>
      </w:pPr>
      <w:r w:rsidRPr="000D2631">
        <w:br w:type="page"/>
      </w:r>
    </w:p>
    <w:p w:rsidR="00800C3C" w:rsidRPr="000D2631" w:rsidRDefault="00800C3C" w:rsidP="0092667D">
      <w:pPr>
        <w:pStyle w:val="berschrift2"/>
      </w:pPr>
      <w:bookmarkStart w:id="179" w:name="_Toc512245462"/>
      <w:bookmarkStart w:id="180" w:name="_Toc512808564"/>
      <w:bookmarkStart w:id="181" w:name="_Toc515974089"/>
      <w:r w:rsidRPr="000D2631">
        <w:lastRenderedPageBreak/>
        <w:t>Versionen des SAP ERP</w:t>
      </w:r>
      <w:bookmarkEnd w:id="179"/>
      <w:bookmarkEnd w:id="180"/>
      <w:bookmarkEnd w:id="181"/>
    </w:p>
    <w:p w:rsidR="000C5092" w:rsidRPr="000D2631" w:rsidRDefault="00CF31D9" w:rsidP="00937F6A">
      <w:pPr>
        <w:pStyle w:val="Flietext"/>
      </w:pPr>
      <w:r w:rsidRPr="000D2631">
        <w:rPr>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45">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lang w:eastAsia="zh-CN"/>
        </w:rPr>
        <w:drawing>
          <wp:anchor distT="0" distB="0" distL="114300" distR="114300" simplePos="0" relativeHeight="251661312"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46"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lang w:eastAsia="zh-CN"/>
        </w:rPr>
        <w:drawing>
          <wp:anchor distT="0" distB="0" distL="114300" distR="114300" simplePos="0" relativeHeight="251660288"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46"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92667D">
      <w:pPr>
        <w:pStyle w:val="berschrift2"/>
      </w:pPr>
      <w:bookmarkStart w:id="182" w:name="_Toc512245463"/>
      <w:bookmarkStart w:id="183" w:name="_Toc512808565"/>
      <w:bookmarkStart w:id="184" w:name="_Toc515974090"/>
      <w:r w:rsidRPr="000D2631">
        <w:lastRenderedPageBreak/>
        <w:t xml:space="preserve">Überblick über Cloud Computing </w:t>
      </w:r>
      <w:bookmarkStart w:id="185" w:name="_Ref511304439"/>
      <w:sdt>
        <w:sdtPr>
          <w:id w:val="191805233"/>
          <w:citation/>
        </w:sdtPr>
        <w:sdtContent>
          <w:r w:rsidRPr="000D2631">
            <w:fldChar w:fldCharType="begin"/>
          </w:r>
          <w:r w:rsidRPr="000D2631">
            <w:instrText xml:space="preserve"> CITATION WikCC18 \l 1031 </w:instrText>
          </w:r>
          <w:r w:rsidRPr="000D2631">
            <w:fldChar w:fldCharType="separate"/>
          </w:r>
          <w:r w:rsidR="00C80256">
            <w:rPr>
              <w:noProof/>
            </w:rPr>
            <w:t>[57]</w:t>
          </w:r>
          <w:r w:rsidRPr="000D2631">
            <w:fldChar w:fldCharType="end"/>
          </w:r>
        </w:sdtContent>
      </w:sdt>
      <w:bookmarkEnd w:id="182"/>
      <w:bookmarkEnd w:id="183"/>
      <w:bookmarkEnd w:id="184"/>
      <w:bookmarkEnd w:id="185"/>
    </w:p>
    <w:p w:rsidR="00453599" w:rsidRPr="00453599" w:rsidRDefault="00E73389" w:rsidP="009715EB">
      <w:pPr>
        <w:pStyle w:val="Abbildung"/>
        <w:framePr w:wrap="notBeside"/>
        <w:rPr>
          <w:highlight w:val="lightGray"/>
          <w14:scene3d>
            <w14:camera w14:prst="orthographicFront"/>
            <w14:lightRig w14:rig="threePt" w14:dir="t">
              <w14:rot w14:lat="0" w14:lon="0" w14:rev="0"/>
            </w14:lightRig>
          </w14:scene3d>
        </w:rPr>
      </w:pPr>
      <w:r w:rsidRPr="000D2631">
        <w:rPr>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47"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bookmarkStart w:id="186" w:name="_Ref513024549"/>
      <w:r w:rsidR="00453599">
        <w:rPr>
          <w14:scene3d>
            <w14:camera w14:prst="orthographicFront"/>
            <w14:lightRig w14:rig="threePt" w14:dir="t">
              <w14:rot w14:lat="0" w14:lon="0" w14:rev="0"/>
            </w14:lightRig>
          </w14:scene3d>
        </w:rPr>
        <w:br w:type="page"/>
      </w:r>
    </w:p>
    <w:p w:rsidR="0024641B" w:rsidRPr="0024641B" w:rsidRDefault="00A50F89" w:rsidP="0092667D">
      <w:pPr>
        <w:pStyle w:val="berschrift2"/>
      </w:pPr>
      <w:bookmarkStart w:id="187" w:name="_Ref513024679"/>
      <w:bookmarkStart w:id="188" w:name="_Toc515974091"/>
      <w:r>
        <w:rPr>
          <w14:scene3d>
            <w14:camera w14:prst="orthographicFront"/>
            <w14:lightRig w14:rig="threePt" w14:dir="t">
              <w14:rot w14:lat="0" w14:lon="0" w14:rev="0"/>
            </w14:lightRig>
          </w14:scene3d>
        </w:rPr>
        <w:t>SAP Support-Chat</w:t>
      </w:r>
      <w:bookmarkEnd w:id="186"/>
      <w:bookmarkEnd w:id="187"/>
      <w:bookmarkEnd w:id="188"/>
    </w:p>
    <w:p w:rsidR="0024641B" w:rsidRPr="005B54A0" w:rsidRDefault="0024641B" w:rsidP="00E8112E">
      <w:pPr>
        <w:pStyle w:val="Chatinfo"/>
      </w:pPr>
      <w:r w:rsidRPr="005B54A0">
        <w:t>Inf</w:t>
      </w:r>
      <w:r w:rsidR="00403607">
        <w:t xml:space="preserve">o </w:t>
      </w:r>
      <w:r w:rsidRPr="005B54A0">
        <w:t>um 11:29, Apr 23:</w:t>
      </w:r>
    </w:p>
    <w:p w:rsidR="0024641B" w:rsidRPr="005B54A0" w:rsidRDefault="0024641B" w:rsidP="00E8112E">
      <w:pPr>
        <w:pStyle w:val="Chattext"/>
      </w:pPr>
      <w:r w:rsidRPr="005B54A0">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48" w:history="1">
        <w:r w:rsidRPr="005B54A0">
          <w:rPr>
            <w:rStyle w:val="Hyperlink"/>
            <w:rFonts w:asciiTheme="minorHAnsi" w:hAnsiTheme="minorHAnsi" w:cstheme="minorHAnsi"/>
            <w:sz w:val="20"/>
          </w:rPr>
          <w:t>Datenschutzerklärung.</w:t>
        </w:r>
      </w:hyperlink>
      <w:r w:rsidRPr="005B54A0">
        <w:t> </w:t>
      </w:r>
    </w:p>
    <w:p w:rsidR="0024641B" w:rsidRPr="005B54A0" w:rsidRDefault="0024641B" w:rsidP="00E8112E">
      <w:pPr>
        <w:pStyle w:val="Chatinfo"/>
      </w:pPr>
      <w:r w:rsidRPr="005B54A0">
        <w:t>Info</w:t>
      </w:r>
      <w:r w:rsidR="005B54A0" w:rsidRPr="005B54A0">
        <w:t xml:space="preserve"> </w:t>
      </w:r>
      <w:r w:rsidRPr="005B54A0">
        <w:t>um 11:29, Apr 23:</w:t>
      </w:r>
    </w:p>
    <w:p w:rsidR="0024641B" w:rsidRPr="005B54A0" w:rsidRDefault="0024641B" w:rsidP="00E8112E">
      <w:pPr>
        <w:pStyle w:val="Chattext"/>
      </w:pPr>
      <w:r w:rsidRPr="005B54A0">
        <w:t>Sie chatten jetzt mit Herr Krämer.</w:t>
      </w:r>
    </w:p>
    <w:p w:rsidR="0024641B" w:rsidRPr="005B54A0" w:rsidRDefault="0024641B" w:rsidP="00E8112E">
      <w:pPr>
        <w:pStyle w:val="Chatinfo"/>
      </w:pPr>
      <w:r w:rsidRPr="005B54A0">
        <w:t>Angela</w:t>
      </w:r>
      <w:r w:rsidR="00403607">
        <w:t xml:space="preserve"> </w:t>
      </w:r>
      <w:r w:rsidRPr="005B54A0">
        <w:t>um 11:29, Apr 23:</w:t>
      </w:r>
    </w:p>
    <w:p w:rsidR="0024641B" w:rsidRPr="00433649" w:rsidRDefault="0024641B" w:rsidP="00E8112E">
      <w:pPr>
        <w:pStyle w:val="Chattext"/>
      </w:pPr>
      <w:r w:rsidRPr="00433649">
        <w:t>Hallo Herr Krämer,</w:t>
      </w:r>
    </w:p>
    <w:p w:rsidR="0024641B" w:rsidRPr="005B54A0" w:rsidRDefault="0024641B" w:rsidP="00E8112E">
      <w:pPr>
        <w:pStyle w:val="Chatinfo"/>
      </w:pPr>
      <w:r w:rsidRPr="005B54A0">
        <w:t>Herr Krämer um 11:29, Apr 23:</w:t>
      </w:r>
    </w:p>
    <w:p w:rsidR="0024641B" w:rsidRPr="00433649" w:rsidRDefault="0024641B" w:rsidP="00E8112E">
      <w:pPr>
        <w:pStyle w:val="Chattext"/>
      </w:pPr>
      <w:r w:rsidRPr="00433649">
        <w:t>Hallo, wie kann ich Ihnen helfen?</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ist es möglich, die SAP Cloud Platform</w:t>
      </w:r>
      <w:r w:rsidR="001246EF">
        <w:t xml:space="preserve"> </w:t>
      </w:r>
      <w:r w:rsidRPr="00433649">
        <w:t>auf einem eigenen Server zu hosten?</w:t>
      </w:r>
    </w:p>
    <w:p w:rsidR="0024641B" w:rsidRPr="005B54A0" w:rsidRDefault="0024641B" w:rsidP="00E8112E">
      <w:pPr>
        <w:pStyle w:val="Chatinfo"/>
      </w:pPr>
      <w:r w:rsidRPr="005B54A0">
        <w:t>Herr Krämer um 11:31, Apr 23:</w:t>
      </w:r>
    </w:p>
    <w:p w:rsidR="0024641B" w:rsidRPr="00433649" w:rsidRDefault="003A7F9D" w:rsidP="00552A87">
      <w:pPr>
        <w:pStyle w:val="Chattext"/>
      </w:pPr>
      <w:r w:rsidRPr="00433649">
        <w:t>Grundsätzlich</w:t>
      </w:r>
      <w:r w:rsidR="0024641B" w:rsidRPr="00433649">
        <w:t xml:space="preserve"> </w:t>
      </w:r>
      <w:r w:rsidR="0048007D" w:rsidRPr="00433649">
        <w:t>ist dies möglich. Sie benötigen</w:t>
      </w:r>
      <w:r w:rsidR="001246EF">
        <w:t xml:space="preserve"> </w:t>
      </w:r>
      <w:r w:rsidR="0024641B" w:rsidRPr="00433649">
        <w:t xml:space="preserve">aber die entsprechende </w:t>
      </w:r>
      <w:r w:rsidRPr="00433649">
        <w:t>Infrastruktur</w:t>
      </w:r>
      <w:r w:rsidR="0024641B" w:rsidRPr="00433649">
        <w:t>.</w:t>
      </w:r>
    </w:p>
    <w:p w:rsidR="0024641B" w:rsidRPr="005B54A0" w:rsidRDefault="0024641B" w:rsidP="00E8112E">
      <w:pPr>
        <w:pStyle w:val="Chatinfo"/>
      </w:pPr>
      <w:r w:rsidRPr="005B54A0">
        <w:t>Herr Krämer um 11:32, Apr 23:</w:t>
      </w:r>
    </w:p>
    <w:p w:rsidR="0024641B" w:rsidRPr="006F33B9" w:rsidRDefault="0024641B" w:rsidP="00552A87">
      <w:pPr>
        <w:pStyle w:val="Chattext"/>
        <w:rPr>
          <w:rFonts w:asciiTheme="minorHAnsi" w:hAnsiTheme="minorHAnsi" w:cstheme="minorHAnsi"/>
          <w:color w:val="6D6E70"/>
        </w:rPr>
      </w:pPr>
      <w:r w:rsidRPr="00433649">
        <w:t>Hier finden Sie Infos zur Cloud Platfom:</w:t>
      </w:r>
      <w:r w:rsidR="001246EF">
        <w:t xml:space="preserve"> </w:t>
      </w:r>
      <w:hyperlink r:id="rId49" w:history="1">
        <w:r w:rsidRPr="006F33B9">
          <w:rPr>
            <w:rFonts w:asciiTheme="minorHAnsi" w:hAnsiTheme="minorHAnsi" w:cstheme="minorHAnsi"/>
            <w:color w:val="6D6E70"/>
          </w:rPr>
          <w:t>https://cloudplatform.sap.com/index.html</w:t>
        </w:r>
      </w:hyperlink>
    </w:p>
    <w:p w:rsidR="0024641B" w:rsidRPr="00C75466" w:rsidRDefault="0024641B" w:rsidP="00E8112E">
      <w:pPr>
        <w:pStyle w:val="Chatinfo"/>
      </w:pPr>
      <w:r w:rsidRPr="00C75466">
        <w:t>Angela um 11:33, Apr 23:</w:t>
      </w:r>
    </w:p>
    <w:p w:rsidR="0024641B" w:rsidRPr="00433649" w:rsidRDefault="0024641B" w:rsidP="00552A87">
      <w:pPr>
        <w:pStyle w:val="Chattext"/>
      </w:pPr>
      <w:r w:rsidRPr="00433649">
        <w:t>was wäre die entsprechende Infrastruktur?</w:t>
      </w:r>
      <w:r w:rsidR="001246EF">
        <w:t xml:space="preserve"> </w:t>
      </w:r>
      <w:r w:rsidRPr="00433649">
        <w:t>Und sehen Sie darin überhaupt einen Vorteil?</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vielleicht reicht es, wenn sie die zweite Frag</w:t>
      </w:r>
      <w:r w:rsidR="001246EF">
        <w:t>e</w:t>
      </w:r>
      <w:r w:rsidRPr="00433649">
        <w:t xml:space="preserve"> beantworten :-D</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die erste war etwas zu allgemein.</w:t>
      </w:r>
    </w:p>
    <w:p w:rsidR="0024641B" w:rsidRPr="005B54A0" w:rsidRDefault="0024641B" w:rsidP="00E8112E">
      <w:pPr>
        <w:pStyle w:val="Chatinfo"/>
      </w:pPr>
      <w:r w:rsidRPr="005B54A0">
        <w:t>Herr Krämer um 11:35, Apr 23:</w:t>
      </w:r>
    </w:p>
    <w:p w:rsidR="0024641B" w:rsidRPr="00433649" w:rsidRDefault="0024641B" w:rsidP="00552A87">
      <w:pPr>
        <w:pStyle w:val="Chattext"/>
      </w:pPr>
      <w:r w:rsidRPr="00433649">
        <w:lastRenderedPageBreak/>
        <w:t>Wenn Sie Ihre Daten nicht der SAP anvertrauen wollen,</w:t>
      </w:r>
      <w:r w:rsidR="001246EF">
        <w:t xml:space="preserve"> </w:t>
      </w:r>
      <w:r w:rsidRPr="00433649">
        <w:t xml:space="preserve">ist die private Cloud die </w:t>
      </w:r>
      <w:r w:rsidR="0048007D" w:rsidRPr="00433649">
        <w:t>Möglichkeit. Im Prinzip ist die</w:t>
      </w:r>
      <w:r w:rsidR="001246EF">
        <w:t xml:space="preserve"> </w:t>
      </w:r>
      <w:r w:rsidRPr="00433649">
        <w:t>allgemeine Cloud sinnv</w:t>
      </w:r>
      <w:r w:rsidR="0048007D" w:rsidRPr="00433649">
        <w:t>oller, da Sie sich nicht um die</w:t>
      </w:r>
      <w:r w:rsidR="001246EF">
        <w:t xml:space="preserve"> </w:t>
      </w:r>
      <w:r w:rsidRPr="00433649">
        <w:t>IT kümmern müssen sondern nur user sind.</w:t>
      </w:r>
    </w:p>
    <w:p w:rsidR="0024641B" w:rsidRPr="005B54A0" w:rsidRDefault="0024641B" w:rsidP="00E8112E">
      <w:pPr>
        <w:pStyle w:val="Chatinfo"/>
      </w:pPr>
      <w:r w:rsidRPr="005B54A0">
        <w:t>Herr Krämer um 11:37, Apr 23:</w:t>
      </w:r>
    </w:p>
    <w:p w:rsidR="0024641B" w:rsidRPr="00433649" w:rsidRDefault="0024641B" w:rsidP="00552A87">
      <w:pPr>
        <w:pStyle w:val="Chattext"/>
      </w:pPr>
      <w:r w:rsidRPr="00433649">
        <w:t>Wir sprechen bei der Cloud Platform von PaaS, Platform as a Service.</w:t>
      </w:r>
    </w:p>
    <w:p w:rsidR="0024641B" w:rsidRPr="005B54A0" w:rsidRDefault="0024641B" w:rsidP="00E8112E">
      <w:pPr>
        <w:pStyle w:val="Chatinfo"/>
      </w:pPr>
      <w:r w:rsidRPr="005B54A0">
        <w:t>Angela um 11:37, Apr 23:</w:t>
      </w:r>
    </w:p>
    <w:p w:rsidR="0024641B" w:rsidRPr="00433649" w:rsidRDefault="0024641B" w:rsidP="00552A87">
      <w:pPr>
        <w:pStyle w:val="Chattext"/>
      </w:pPr>
      <w:r w:rsidRPr="00433649">
        <w:t xml:space="preserve">wie </w:t>
      </w:r>
      <w:r w:rsidR="0048007D" w:rsidRPr="00433649">
        <w:t>funktioniert das Bezahlmodell,</w:t>
      </w:r>
      <w:r w:rsidR="001246EF">
        <w:t xml:space="preserve"> </w:t>
      </w:r>
      <w:r w:rsidRPr="00433649">
        <w:t>wenn wir die Cloud</w:t>
      </w:r>
      <w:r w:rsidR="0048007D" w:rsidRPr="00433649">
        <w:t xml:space="preserve"> Platform selbst hosten würden?</w:t>
      </w:r>
      <w:r w:rsidR="001246EF">
        <w:t xml:space="preserve"> </w:t>
      </w:r>
      <w:r w:rsidRPr="00433649">
        <w:t>gibt es ein subscription-based package für diesen Falll?</w:t>
      </w:r>
    </w:p>
    <w:p w:rsidR="0024641B" w:rsidRPr="005B54A0" w:rsidRDefault="0024641B" w:rsidP="00E8112E">
      <w:pPr>
        <w:pStyle w:val="Chatinfo"/>
      </w:pPr>
      <w:r w:rsidRPr="005B54A0">
        <w:t>Herr Krämer um 11:39, Apr 23:</w:t>
      </w:r>
    </w:p>
    <w:p w:rsidR="0024641B" w:rsidRPr="00433649" w:rsidRDefault="0024641B" w:rsidP="00552A87">
      <w:pPr>
        <w:pStyle w:val="Chattext"/>
      </w:pPr>
      <w:r w:rsidRPr="00433649">
        <w:t xml:space="preserve">Ich bedauere, </w:t>
      </w:r>
      <w:r w:rsidR="0048007D" w:rsidRPr="00433649">
        <w:t>Kosten und Lizenzmodelle werden</w:t>
      </w:r>
      <w:r w:rsidR="001246EF">
        <w:t xml:space="preserve"> </w:t>
      </w:r>
      <w:r w:rsidRPr="00433649">
        <w:t>ausschließlich durch unseren Vertrieb kommuniziert.</w:t>
      </w:r>
    </w:p>
    <w:p w:rsidR="0024641B" w:rsidRPr="005B54A0" w:rsidRDefault="0024641B" w:rsidP="00E8112E">
      <w:pPr>
        <w:pStyle w:val="Chatinfo"/>
      </w:pPr>
      <w:r w:rsidRPr="005B54A0">
        <w:t>Angela um 11:39, Apr 23:</w:t>
      </w:r>
    </w:p>
    <w:p w:rsidR="0024641B" w:rsidRPr="00433649" w:rsidRDefault="0024641B" w:rsidP="00552A87">
      <w:pPr>
        <w:pStyle w:val="Chattext"/>
      </w:pPr>
      <w:r w:rsidRPr="00433649">
        <w:t>schade. trotzdem vielen Dank für Ihre Bemühungen,</w:t>
      </w:r>
      <w:r w:rsidR="001246EF">
        <w:t xml:space="preserve"> </w:t>
      </w:r>
      <w:r w:rsidRPr="00433649">
        <w:t>w</w:t>
      </w:r>
      <w:r w:rsidR="0048007D" w:rsidRPr="00433649">
        <w:t>ie kann ich jemanden erreichen,</w:t>
      </w:r>
      <w:r w:rsidR="001246EF">
        <w:t xml:space="preserve"> </w:t>
      </w:r>
      <w:r w:rsidRPr="00433649">
        <w:t>der mir diese Frage beantworten könnte?</w:t>
      </w:r>
    </w:p>
    <w:p w:rsidR="0024641B" w:rsidRPr="005B54A0" w:rsidRDefault="0024641B" w:rsidP="00E8112E">
      <w:pPr>
        <w:pStyle w:val="Chatinfo"/>
      </w:pPr>
      <w:r w:rsidRPr="005B54A0">
        <w:t>Herr Krämer um 11:40, Apr 23:</w:t>
      </w:r>
    </w:p>
    <w:p w:rsidR="0024641B" w:rsidRPr="00433649" w:rsidRDefault="0024641B" w:rsidP="00552A87">
      <w:pPr>
        <w:pStyle w:val="Chattext"/>
      </w:pPr>
      <w:r w:rsidRPr="00433649">
        <w:t>Setzen Sie berets SAP Lösungen ein?</w:t>
      </w:r>
    </w:p>
    <w:p w:rsidR="0024641B" w:rsidRPr="005B54A0" w:rsidRDefault="0024641B" w:rsidP="00E8112E">
      <w:pPr>
        <w:pStyle w:val="Chatinfo"/>
      </w:pPr>
      <w:r w:rsidRPr="005B54A0">
        <w:t>Angela um 11:41, Apr 23:</w:t>
      </w:r>
    </w:p>
    <w:p w:rsidR="0024641B" w:rsidRPr="00433649" w:rsidRDefault="0024641B" w:rsidP="00552A87">
      <w:pPr>
        <w:pStyle w:val="Chattext"/>
      </w:pPr>
      <w:r w:rsidRPr="00433649">
        <w:t>ja, wir sind als IT-Outsourcing Dienstleister auf SAP-Produkte spezialisiert.</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Sind Sie SAP Partner?</w:t>
      </w:r>
    </w:p>
    <w:p w:rsidR="0024641B" w:rsidRPr="005B54A0" w:rsidRDefault="0024641B" w:rsidP="00E8112E">
      <w:pPr>
        <w:pStyle w:val="Chatinfo"/>
      </w:pPr>
      <w:r w:rsidRPr="005B54A0">
        <w:t>Angela um 11:42, Apr 23:</w:t>
      </w:r>
    </w:p>
    <w:p w:rsidR="0024641B" w:rsidRPr="00433649" w:rsidRDefault="0024641B" w:rsidP="00552A87">
      <w:pPr>
        <w:pStyle w:val="Chattext"/>
      </w:pPr>
      <w:r w:rsidRPr="00433649">
        <w:t>ja.</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Dann haben Sie einen Partner Manager. Er wäre der richtige Ansprechpartner.</w:t>
      </w:r>
    </w:p>
    <w:p w:rsidR="0024641B" w:rsidRPr="005B54A0" w:rsidRDefault="0024641B" w:rsidP="00E8112E">
      <w:pPr>
        <w:pStyle w:val="Chatinfo"/>
      </w:pPr>
      <w:r w:rsidRPr="005B54A0">
        <w:t>Angela um 11:43, Apr 23:</w:t>
      </w:r>
    </w:p>
    <w:p w:rsidR="0024641B" w:rsidRPr="00433649" w:rsidRDefault="0024641B" w:rsidP="00552A87">
      <w:pPr>
        <w:pStyle w:val="Chattext"/>
      </w:pPr>
      <w:r w:rsidRPr="00433649">
        <w:t>Vielen Dank! Ich wünsche Ihnen eine schöne Woche.</w:t>
      </w:r>
    </w:p>
    <w:p w:rsidR="009715E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t>Aus &lt;</w:t>
      </w:r>
      <w:hyperlink r:id="rId50"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9715EB" w:rsidRDefault="009715EB">
      <w:pPr>
        <w:spacing w:line="276" w:lineRule="auto"/>
        <w:jc w:val="left"/>
        <w:rPr>
          <w:rFonts w:ascii="Calibri" w:eastAsia="Times New Roman" w:hAnsi="Calibri" w:cs="Calibri"/>
          <w:color w:val="595959"/>
          <w:sz w:val="18"/>
          <w:szCs w:val="18"/>
          <w:lang w:eastAsia="zh-CN"/>
        </w:rPr>
      </w:pPr>
      <w:r>
        <w:rPr>
          <w:rFonts w:ascii="Calibri" w:hAnsi="Calibri" w:cs="Calibri"/>
          <w:color w:val="595959"/>
          <w:sz w:val="18"/>
          <w:szCs w:val="18"/>
        </w:rPr>
        <w:br w:type="page"/>
      </w:r>
    </w:p>
    <w:p w:rsidR="00BF0E89" w:rsidRPr="00BF0E89" w:rsidRDefault="007629B8" w:rsidP="0092667D">
      <w:pPr>
        <w:pStyle w:val="berschrift2"/>
      </w:pPr>
      <w:bookmarkStart w:id="189" w:name="_Toc512808567"/>
      <w:bookmarkStart w:id="190" w:name="_Toc515974092"/>
      <w:r>
        <w:rPr>
          <w14:scene3d>
            <w14:camera w14:prst="orthographicFront"/>
            <w14:lightRig w14:rig="threePt" w14:dir="t">
              <w14:rot w14:lat="0" w14:lon="0" w14:rev="0"/>
            </w14:lightRig>
          </w14:scene3d>
        </w:rPr>
        <w:lastRenderedPageBreak/>
        <w:t xml:space="preserve">Rechenzentren als Standort für SAP Cloud Platform </w:t>
      </w:r>
      <w:sdt>
        <w:sdtPr>
          <w:rPr>
            <w14:scene3d>
              <w14:camera w14:prst="orthographicFront"/>
              <w14:lightRig w14:rig="threePt" w14:dir="t">
                <w14:rot w14:lat="0" w14:lon="0" w14:rev="0"/>
              </w14:lightRig>
            </w14:scene3d>
          </w:rPr>
          <w:id w:val="-1187912086"/>
          <w:citation/>
        </w:sdtPr>
        <w:sdtContent>
          <w:r w:rsidR="00D710C4">
            <w:rPr>
              <w14:scene3d>
                <w14:camera w14:prst="orthographicFront"/>
                <w14:lightRig w14:rig="threePt" w14:dir="t">
                  <w14:rot w14:lat="0" w14:lon="0" w14:rev="0"/>
                </w14:lightRig>
              </w14:scene3d>
            </w:rPr>
            <w:fldChar w:fldCharType="begin"/>
          </w:r>
          <w:r w:rsidR="00D710C4">
            <w:rPr>
              <w:highlight w:val="lightGray"/>
              <w14:scene3d>
                <w14:camera w14:prst="orthographicFront"/>
                <w14:lightRig w14:rig="threePt" w14:dir="t">
                  <w14:rot w14:lat="0" w14:lon="0" w14:rev="0"/>
                </w14:lightRig>
              </w14:scene3d>
            </w:rPr>
            <w:instrText xml:space="preserve"> CITATION regions \l 1031 </w:instrText>
          </w:r>
          <w:r w:rsidR="00D710C4">
            <w:rPr>
              <w14:scene3d>
                <w14:camera w14:prst="orthographicFront"/>
                <w14:lightRig w14:rig="threePt" w14:dir="t">
                  <w14:rot w14:lat="0" w14:lon="0" w14:rev="0"/>
                </w14:lightRig>
              </w14:scene3d>
            </w:rPr>
            <w:fldChar w:fldCharType="separate"/>
          </w:r>
          <w:r w:rsidR="00C80256" w:rsidRPr="00C80256">
            <w:rPr>
              <w:noProof/>
              <w:highlight w:val="lightGray"/>
              <w14:scene3d>
                <w14:camera w14:prst="orthographicFront"/>
                <w14:lightRig w14:rig="threePt" w14:dir="t">
                  <w14:rot w14:lat="0" w14:lon="0" w14:rev="0"/>
                </w14:lightRig>
              </w14:scene3d>
            </w:rPr>
            <w:t>[58]</w:t>
          </w:r>
          <w:r w:rsidR="00D710C4">
            <w:rPr>
              <w14:scene3d>
                <w14:camera w14:prst="orthographicFront"/>
                <w14:lightRig w14:rig="threePt" w14:dir="t">
                  <w14:rot w14:lat="0" w14:lon="0" w14:rev="0"/>
                </w14:lightRig>
              </w14:scene3d>
            </w:rPr>
            <w:fldChar w:fldCharType="end"/>
          </w:r>
        </w:sdtContent>
      </w:sdt>
      <w:bookmarkEnd w:id="189"/>
      <w:bookmarkEnd w:id="190"/>
    </w:p>
    <w:p w:rsidR="006A6482" w:rsidRDefault="00BF0E89" w:rsidP="001974DF">
      <w:pPr>
        <w:pStyle w:val="Abbildung"/>
        <w:framePr w:wrap="notBeside"/>
        <w:rPr>
          <w:highlight w:val="lightGray"/>
          <w14:scene3d>
            <w14:camera w14:prst="orthographicFront"/>
            <w14:lightRig w14:rig="threePt" w14:dir="t">
              <w14:rot w14:lat="0" w14:lon="0" w14:rev="0"/>
            </w14:lightRig>
          </w14:scene3d>
        </w:rPr>
      </w:pPr>
      <w:r>
        <w:rPr>
          <w:lang w:eastAsia="zh-CN"/>
        </w:rPr>
        <w:drawing>
          <wp:inline distT="0" distB="0" distL="0" distR="0" wp14:anchorId="78D189FF" wp14:editId="31501D70">
            <wp:extent cx="8200095" cy="3751605"/>
            <wp:effectExtent l="0" t="4762" r="6032" b="6033"/>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rot="16200000">
                      <a:off x="0" y="0"/>
                      <a:ext cx="8227005" cy="3763917"/>
                    </a:xfrm>
                    <a:prstGeom prst="rect">
                      <a:avLst/>
                    </a:prstGeom>
                  </pic:spPr>
                </pic:pic>
              </a:graphicData>
            </a:graphic>
          </wp:inline>
        </w:drawing>
      </w:r>
    </w:p>
    <w:p w:rsidR="009A000C" w:rsidRDefault="009A000C">
      <w:pPr>
        <w:spacing w:line="276" w:lineRule="auto"/>
        <w:jc w:val="left"/>
        <w:rPr>
          <w:noProof/>
          <w14:scene3d>
            <w14:camera w14:prst="orthographicFront"/>
            <w14:lightRig w14:rig="threePt" w14:dir="t">
              <w14:rot w14:lat="0" w14:lon="0" w14:rev="0"/>
            </w14:lightRig>
          </w14:scene3d>
        </w:rPr>
      </w:pPr>
      <w:r>
        <w:rPr>
          <w14:scene3d>
            <w14:camera w14:prst="orthographicFront"/>
            <w14:lightRig w14:rig="threePt" w14:dir="t">
              <w14:rot w14:lat="0" w14:lon="0" w14:rev="0"/>
            </w14:lightRig>
          </w14:scene3d>
        </w:rPr>
        <w:br w:type="page"/>
      </w:r>
    </w:p>
    <w:p w:rsidR="009A000C" w:rsidRDefault="009A000C" w:rsidP="009A000C">
      <w:pPr>
        <w:pStyle w:val="berschrift2"/>
        <w:rPr>
          <w14:scene3d>
            <w14:camera w14:prst="orthographicFront"/>
            <w14:lightRig w14:rig="threePt" w14:dir="t">
              <w14:rot w14:lat="0" w14:lon="0" w14:rev="0"/>
            </w14:lightRig>
          </w14:scene3d>
        </w:rPr>
      </w:pPr>
      <w:bookmarkStart w:id="191" w:name="_Ref515976471"/>
      <w:r>
        <w:rPr>
          <w14:scene3d>
            <w14:camera w14:prst="orthographicFront"/>
            <w14:lightRig w14:rig="threePt" w14:dir="t">
              <w14:rot w14:lat="0" w14:lon="0" w14:rev="0"/>
            </w14:lightRig>
          </w14:scene3d>
        </w:rPr>
        <w:lastRenderedPageBreak/>
        <w:t>Definition des Wortes „Principal“ in Transaktion SAPTERM</w:t>
      </w:r>
      <w:bookmarkEnd w:id="191"/>
    </w:p>
    <w:p w:rsidR="006A6482" w:rsidRDefault="006A6482" w:rsidP="001974DF">
      <w:pPr>
        <w:pStyle w:val="Abbildung"/>
        <w:framePr w:wrap="notBeside"/>
        <w:rPr>
          <w:highlight w:val="lightGray"/>
          <w14:scene3d>
            <w14:camera w14:prst="orthographicFront"/>
            <w14:lightRig w14:rig="threePt" w14:dir="t">
              <w14:rot w14:lat="0" w14:lon="0" w14:rev="0"/>
            </w14:lightRig>
          </w14:scene3d>
        </w:rPr>
      </w:pPr>
      <w:r>
        <w:rPr>
          <w:lang w:eastAsia="zh-CN"/>
        </w:rPr>
        <w:drawing>
          <wp:inline distT="0" distB="0" distL="0" distR="0">
            <wp:extent cx="5643345" cy="3495675"/>
            <wp:effectExtent l="0" t="0" r="0" b="0"/>
            <wp:docPr id="390" name="Grafik 390" descr="cid:image001.png@01D3FCE0.B3C54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cid:image001.png@01D3FCE0.B3C54480"/>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5647659" cy="3498347"/>
                    </a:xfrm>
                    <a:prstGeom prst="rect">
                      <a:avLst/>
                    </a:prstGeom>
                    <a:noFill/>
                    <a:ln>
                      <a:noFill/>
                    </a:ln>
                  </pic:spPr>
                </pic:pic>
              </a:graphicData>
            </a:graphic>
          </wp:inline>
        </w:drawing>
      </w:r>
    </w:p>
    <w:p w:rsidR="00E73389" w:rsidRPr="00073014" w:rsidRDefault="006A6482" w:rsidP="001974DF">
      <w:pPr>
        <w:pStyle w:val="Abbildung"/>
        <w:framePr w:wrap="notBeside"/>
      </w:pPr>
      <w:r>
        <w:rPr>
          <w:lang w:eastAsia="zh-CN"/>
        </w:rPr>
        <w:drawing>
          <wp:inline distT="0" distB="0" distL="0" distR="0">
            <wp:extent cx="5664578" cy="5107117"/>
            <wp:effectExtent l="0" t="0" r="0" b="0"/>
            <wp:docPr id="394" name="Grafik 394" descr="cid:image002.png@01D3FCE0.B3C54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cid:image002.png@01D3FCE0.B3C54480"/>
                    <pic:cNvPicPr>
                      <a:picLocks noChangeAspect="1" noChangeArrowheads="1"/>
                    </pic:cNvPicPr>
                  </pic:nvPicPr>
                  <pic:blipFill rotWithShape="1">
                    <a:blip r:embed="rId54" r:link="rId55">
                      <a:extLst>
                        <a:ext uri="{28A0092B-C50C-407E-A947-70E740481C1C}">
                          <a14:useLocalDpi xmlns:a14="http://schemas.microsoft.com/office/drawing/2010/main" val="0"/>
                        </a:ext>
                      </a:extLst>
                    </a:blip>
                    <a:srcRect t="3499"/>
                    <a:stretch/>
                  </pic:blipFill>
                  <pic:spPr bwMode="auto">
                    <a:xfrm>
                      <a:off x="0" y="0"/>
                      <a:ext cx="5670176" cy="5112164"/>
                    </a:xfrm>
                    <a:prstGeom prst="rect">
                      <a:avLst/>
                    </a:prstGeom>
                    <a:noFill/>
                    <a:ln>
                      <a:noFill/>
                    </a:ln>
                    <a:extLst>
                      <a:ext uri="{53640926-AAD7-44D8-BBD7-CCE9431645EC}">
                        <a14:shadowObscured xmlns:a14="http://schemas.microsoft.com/office/drawing/2010/main"/>
                      </a:ext>
                    </a:extLst>
                  </pic:spPr>
                </pic:pic>
              </a:graphicData>
            </a:graphic>
          </wp:inline>
        </w:drawing>
      </w:r>
      <w:r w:rsidR="0024641B"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192" w:name="_Toc512245464"/>
      <w:bookmarkStart w:id="193" w:name="_Toc512808568"/>
      <w:bookmarkStart w:id="194" w:name="_Toc515974093"/>
      <w:r w:rsidRPr="000D2631">
        <w:lastRenderedPageBreak/>
        <w:t>Selbstständigkeitserklärung</w:t>
      </w:r>
      <w:bookmarkEnd w:id="192"/>
      <w:bookmarkEnd w:id="193"/>
      <w:bookmarkEnd w:id="194"/>
    </w:p>
    <w:p w:rsidR="002C02C9" w:rsidRPr="000D2631" w:rsidRDefault="002C02C9" w:rsidP="00937F6A">
      <w:pPr>
        <w:pStyle w:val="Flietext"/>
      </w:pPr>
      <w:r w:rsidRPr="000D2631">
        <w:t>Ich versichere, dass ich die vorliegende Arbeit ohne fremde Hilfe</w:t>
      </w:r>
      <w:r w:rsidR="00935F8A" w:rsidRPr="000D2631">
        <w:t xml:space="preserve"> </w:t>
      </w:r>
      <w:r w:rsidRPr="000D2631">
        <w:t>selbstständig verfasst und nur die angegebenen Quellen</w:t>
      </w:r>
      <w:r w:rsidR="00935F8A" w:rsidRPr="000D2631">
        <w:t xml:space="preserve"> und Hilfsmittel</w:t>
      </w:r>
      <w:r w:rsidRPr="000D2631">
        <w:t xml:space="preserve"> benutzt habe. Wörtlich oder dem Sinn nach aus</w:t>
      </w:r>
      <w:r w:rsidR="00935F8A" w:rsidRPr="000D2631">
        <w:t xml:space="preserve"> </w:t>
      </w:r>
      <w:r w:rsidRPr="000D2631">
        <w:t>anderen Werken entnommene Stellen sind unter Angabe der Quellen</w:t>
      </w:r>
      <w:r w:rsidR="00935F8A" w:rsidRPr="000D2631">
        <w:t xml:space="preserve"> </w:t>
      </w:r>
      <w:r w:rsidRPr="000D2631">
        <w:t>kenn</w:t>
      </w:r>
      <w:r w:rsidR="00935F8A" w:rsidRPr="000D2631">
        <w:t xml:space="preserve">tlich gemacht. Die Arbeit wurde </w:t>
      </w:r>
      <w:r w:rsidRPr="000D2631">
        <w:t>bisher in gleicher oder ähnlicher</w:t>
      </w:r>
      <w:r w:rsidR="00935F8A" w:rsidRPr="000D2631">
        <w:t xml:space="preserve"> </w:t>
      </w:r>
      <w:r w:rsidRPr="000D2631">
        <w:t>Form weder veröffentlicht, noch einer anderen Prüfungsbehörde</w:t>
      </w:r>
      <w:r w:rsidR="00935F8A" w:rsidRPr="000D2631">
        <w:t xml:space="preserve"> </w:t>
      </w:r>
      <w:r w:rsidRPr="000D2631">
        <w:t>vorgelegt.</w:t>
      </w:r>
    </w:p>
    <w:p w:rsidR="00935F8A" w:rsidRPr="000D2631" w:rsidRDefault="00935F8A" w:rsidP="00937F6A">
      <w:pPr>
        <w:pStyle w:val="Flietext"/>
      </w:pPr>
    </w:p>
    <w:p w:rsidR="006F6CB5" w:rsidRPr="000D2631" w:rsidRDefault="006F6CB5" w:rsidP="00937F6A">
      <w:pPr>
        <w:pStyle w:val="Flietext"/>
      </w:pPr>
      <w:r w:rsidRPr="000D2631">
        <w:t xml:space="preserve">Leipzig, </w:t>
      </w:r>
      <w:r w:rsidR="0077028F" w:rsidRPr="000D2631">
        <w:fldChar w:fldCharType="begin"/>
      </w:r>
      <w:r w:rsidR="0077028F" w:rsidRPr="000D2631">
        <w:instrText xml:space="preserve"> TIME \@ "dd.MM.yyyy" </w:instrText>
      </w:r>
      <w:r w:rsidR="0077028F" w:rsidRPr="000D2631">
        <w:fldChar w:fldCharType="separate"/>
      </w:r>
      <w:r w:rsidR="00C80256">
        <w:t>05.06.2018</w:t>
      </w:r>
      <w:r w:rsidR="0077028F" w:rsidRPr="000D2631">
        <w:fldChar w:fldCharType="end"/>
      </w:r>
    </w:p>
    <w:p w:rsidR="002C02C9" w:rsidRPr="000D2631" w:rsidRDefault="002C02C9" w:rsidP="00937F6A">
      <w:pPr>
        <w:pStyle w:val="Flietext"/>
      </w:pPr>
      <w:r w:rsidRPr="000D2631">
        <w:t>________________</w:t>
      </w:r>
      <w:r w:rsidR="00D64A41" w:rsidRPr="000D2631">
        <w:t>__</w:t>
      </w:r>
      <w:r w:rsidR="00D64A41" w:rsidRPr="000D2631">
        <w:tab/>
      </w:r>
      <w:r w:rsidR="00D64A41" w:rsidRPr="000D2631">
        <w:tab/>
      </w:r>
      <w:r w:rsidR="00D64A41" w:rsidRPr="000D2631">
        <w:tab/>
      </w:r>
      <w:r w:rsidR="00D64A41" w:rsidRPr="000D2631">
        <w:tab/>
      </w:r>
      <w:r w:rsidR="00935F8A" w:rsidRPr="000D2631">
        <w:t>__</w:t>
      </w:r>
      <w:r w:rsidRPr="000D2631">
        <w:t>_______________</w:t>
      </w:r>
      <w:r w:rsidR="00F30827" w:rsidRPr="000D2631">
        <w:t>_</w:t>
      </w:r>
      <w:r w:rsidR="00935F8A" w:rsidRPr="000D2631">
        <w:t>_________</w:t>
      </w:r>
    </w:p>
    <w:p w:rsidR="002C02C9" w:rsidRPr="000D2631" w:rsidRDefault="002C02C9" w:rsidP="00937F6A">
      <w:pPr>
        <w:pStyle w:val="Flietext"/>
      </w:pPr>
      <w:r w:rsidRPr="000D2631">
        <w:t>Ort, Datum</w:t>
      </w:r>
      <w:r w:rsidRPr="000D2631">
        <w:tab/>
      </w:r>
      <w:r w:rsidRPr="000D2631">
        <w:tab/>
      </w:r>
      <w:r w:rsidRPr="000D2631">
        <w:tab/>
      </w:r>
      <w:r w:rsidRPr="000D2631">
        <w:tab/>
      </w:r>
      <w:r w:rsidR="00935F8A" w:rsidRPr="000D2631">
        <w:tab/>
      </w:r>
      <w:r w:rsidR="00935F8A" w:rsidRPr="000D2631">
        <w:tab/>
      </w:r>
      <w:r w:rsidRPr="000D2631">
        <w:t>Unterschrift</w:t>
      </w:r>
    </w:p>
    <w:p w:rsidR="00BA5B24" w:rsidRDefault="00BA5B24" w:rsidP="004E49D1">
      <w:pPr>
        <w:pStyle w:val="berschrift1"/>
        <w:sectPr w:rsidR="00BA5B24" w:rsidSect="001B2AD6">
          <w:headerReference w:type="first" r:id="rId56"/>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195" w:name="_Toc512245465"/>
      <w:bookmarkStart w:id="196" w:name="_Toc512808569"/>
      <w:bookmarkStart w:id="197" w:name="_Toc515974094"/>
      <w:r w:rsidRPr="000D2631">
        <w:lastRenderedPageBreak/>
        <w:t>Textbausteine</w:t>
      </w:r>
      <w:bookmarkEnd w:id="195"/>
      <w:bookmarkEnd w:id="196"/>
      <w:bookmarkEnd w:id="197"/>
    </w:p>
    <w:p w:rsidR="004E49D1" w:rsidRPr="000D2631" w:rsidRDefault="004E49D1" w:rsidP="00937F6A">
      <w:pPr>
        <w:pStyle w:val="Flietext"/>
      </w:pPr>
      <w:r w:rsidRPr="000D2631">
        <w:t>Im Februar 2015 folgte die SAP Business Suite 4 SAP HANA (SAP S/4 HANA), welche auf der In-Memory-Datenbank SAP HANA</w:t>
      </w:r>
      <w:r w:rsidRPr="000D2631">
        <w:rPr>
          <w:rStyle w:val="Funotenzeichen"/>
        </w:rPr>
        <w:footnoteReference w:id="4"/>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C80256">
            <w:t xml:space="preserve"> [59]</w:t>
          </w:r>
          <w:r w:rsidRPr="000D2631">
            <w:fldChar w:fldCharType="end"/>
          </w:r>
        </w:sdtContent>
      </w:sdt>
      <w:r w:rsidRPr="000D2631">
        <w:t>. Der Cloudbegriff</w:t>
      </w:r>
    </w:p>
    <w:p w:rsidR="004E49D1" w:rsidRPr="000D2631" w:rsidRDefault="004E49D1" w:rsidP="00937F6A">
      <w:pPr>
        <w:pStyle w:val="Flietext"/>
      </w:pPr>
      <w:r w:rsidRPr="000D2631">
        <w:t xml:space="preserve"> </w:t>
      </w:r>
    </w:p>
    <w:p w:rsidR="004E49D1" w:rsidRPr="000D2631" w:rsidRDefault="004E49D1" w:rsidP="00937F6A">
      <w:pPr>
        <w:pStyle w:val="Flietext"/>
      </w:pPr>
      <w:r w:rsidRPr="000D2631">
        <w:t>Private, public, hybrid</w:t>
      </w:r>
    </w:p>
    <w:p w:rsidR="004E49D1" w:rsidRPr="000D2631" w:rsidRDefault="004E49D1" w:rsidP="00937F6A">
      <w:pPr>
        <w:pStyle w:val="Flietext"/>
      </w:pPr>
      <w:r w:rsidRPr="000D2631">
        <w:t>Single-cloud umgebung, multi-cloud</w:t>
      </w:r>
    </w:p>
    <w:p w:rsidR="004E49D1" w:rsidRPr="000D2631" w:rsidRDefault="004E49D1" w:rsidP="00937F6A">
      <w:pPr>
        <w:pStyle w:val="Flietext"/>
      </w:pPr>
      <w:r w:rsidRPr="000D2631">
        <w:t xml:space="preserve">Während bei einer privaten Cloud </w:t>
      </w:r>
    </w:p>
    <w:p w:rsidR="00F178C2" w:rsidRPr="000D2631" w:rsidRDefault="00F178C2" w:rsidP="00937F6A">
      <w:pPr>
        <w:pStyle w:val="Flietext"/>
      </w:pPr>
      <w:r w:rsidRPr="000D2631">
        <w:t>Enterprise Resource Planning – Systeme</w:t>
      </w:r>
    </w:p>
    <w:p w:rsidR="00F178C2" w:rsidRPr="000D2631" w:rsidRDefault="00F178C2" w:rsidP="00937F6A">
      <w:pPr>
        <w:pStyle w:val="Flietext"/>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C80256">
            <w:t xml:space="preserve"> [19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937F6A">
      <w:pPr>
        <w:pStyle w:val="Flietext"/>
      </w:pPr>
      <w:r w:rsidRPr="000D2631">
        <w:t>Entwicklung des ERP bei SAP</w:t>
      </w:r>
    </w:p>
    <w:p w:rsidR="00F178C2" w:rsidRPr="000D2631" w:rsidRDefault="00F178C2" w:rsidP="00937F6A">
      <w:pPr>
        <w:pStyle w:val="Flietext"/>
      </w:pPr>
      <w:r w:rsidRPr="000D2631">
        <w:rPr>
          <w:lang w:eastAsia="zh-CN"/>
        </w:rPr>
        <w:drawing>
          <wp:anchor distT="0" distB="0" distL="114300" distR="114300" simplePos="0" relativeHeight="251664384"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lang w:eastAsia="zh-CN"/>
        </w:rPr>
        <mc:AlternateContent>
          <mc:Choice Requires="wps">
            <w:drawing>
              <wp:anchor distT="0" distB="0" distL="114300" distR="114300" simplePos="0" relativeHeight="251665408"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7D5D9D" w:rsidRPr="00B77763" w:rsidRDefault="007D5D9D" w:rsidP="00F178C2">
                            <w:pPr>
                              <w:pStyle w:val="Beschriftung"/>
                              <w:rPr>
                                <w:noProof/>
                                <w:sz w:val="24"/>
                              </w:rPr>
                            </w:pPr>
                            <w:bookmarkStart w:id="198" w:name="_Toc512245471"/>
                            <w:bookmarkStart w:id="199" w:name="_Toc512808578"/>
                            <w:bookmarkStart w:id="200" w:name="_Toc515974114"/>
                            <w:r>
                              <w:t xml:space="preserve">Abbildung </w:t>
                            </w:r>
                            <w:r>
                              <w:fldChar w:fldCharType="begin"/>
                            </w:r>
                            <w:r>
                              <w:instrText xml:space="preserve"> SEQ Abbildung \* ARABIC </w:instrText>
                            </w:r>
                            <w:r>
                              <w:fldChar w:fldCharType="separate"/>
                            </w:r>
                            <w:r>
                              <w:rPr>
                                <w:noProof/>
                              </w:rPr>
                              <w:t>18</w:t>
                            </w:r>
                            <w:r>
                              <w:rPr>
                                <w:noProof/>
                              </w:rPr>
                              <w:fldChar w:fldCharType="end"/>
                            </w:r>
                            <w:r>
                              <w:t>: Geschichte</w:t>
                            </w:r>
                            <w:r>
                              <w:rPr>
                                <w:noProof/>
                              </w:rPr>
                              <w:t xml:space="preserve"> des ERP bei SAP</w:t>
                            </w:r>
                            <w:bookmarkEnd w:id="198"/>
                            <w:bookmarkEnd w:id="199"/>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AB9A9B" id="Textfeld 4" o:spid="_x0000_s1029" type="#_x0000_t202" style="position:absolute;left:0;text-align:left;margin-left:35.75pt;margin-top:327.05pt;width:410.25pt;height:16.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" stroked="f">
                <v:textbox inset="0,0,0,0">
                  <w:txbxContent>
                    <w:p w:rsidR="007D5D9D" w:rsidRPr="00B77763" w:rsidRDefault="007D5D9D" w:rsidP="00F178C2">
                      <w:pPr>
                        <w:pStyle w:val="Beschriftung"/>
                        <w:rPr>
                          <w:noProof/>
                          <w:sz w:val="24"/>
                        </w:rPr>
                      </w:pPr>
                      <w:bookmarkStart w:id="201" w:name="_Toc512245471"/>
                      <w:bookmarkStart w:id="202" w:name="_Toc512808578"/>
                      <w:bookmarkStart w:id="203" w:name="_Toc515974114"/>
                      <w:r>
                        <w:t xml:space="preserve">Abbildung </w:t>
                      </w:r>
                      <w:r>
                        <w:fldChar w:fldCharType="begin"/>
                      </w:r>
                      <w:r>
                        <w:instrText xml:space="preserve"> SEQ Abbildung \* ARABIC </w:instrText>
                      </w:r>
                      <w:r>
                        <w:fldChar w:fldCharType="separate"/>
                      </w:r>
                      <w:r>
                        <w:rPr>
                          <w:noProof/>
                        </w:rPr>
                        <w:t>18</w:t>
                      </w:r>
                      <w:r>
                        <w:rPr>
                          <w:noProof/>
                        </w:rPr>
                        <w:fldChar w:fldCharType="end"/>
                      </w:r>
                      <w:r>
                        <w:t>: Geschichte</w:t>
                      </w:r>
                      <w:r>
                        <w:rPr>
                          <w:noProof/>
                        </w:rPr>
                        <w:t xml:space="preserve"> des ERP bei SAP</w:t>
                      </w:r>
                      <w:bookmarkEnd w:id="201"/>
                      <w:bookmarkEnd w:id="202"/>
                      <w:bookmarkEnd w:id="203"/>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C80256">
            <w:t xml:space="preserve"> [60]</w:t>
          </w:r>
          <w:r w:rsidRPr="000D2631">
            <w:fldChar w:fldCharType="end"/>
          </w:r>
        </w:sdtContent>
      </w:sdt>
      <w:r w:rsidRPr="000D2631">
        <w:t xml:space="preserve">. Seit 1991 (Version R/3) baut die Software mit der auf einer Client-Server-Architektur mit einheitlich gestalteten graphischen Oberflächen und relationalen Datenbanken auf und kann mit Rechnern unterschiedlicher Hersteller betrieben </w:t>
      </w:r>
      <w:r w:rsidRPr="000D2631">
        <w:lastRenderedPageBreak/>
        <w:t>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C80256">
            <w:t xml:space="preserve"> [11]</w:t>
          </w:r>
          <w:r w:rsidRPr="000D2631">
            <w:fldChar w:fldCharType="end"/>
          </w:r>
        </w:sdtContent>
      </w:sdt>
      <w:r w:rsidRPr="000D2631">
        <w:t>.</w:t>
      </w:r>
    </w:p>
    <w:p w:rsidR="00F178C2" w:rsidRPr="000D2631" w:rsidRDefault="00F178C2" w:rsidP="00937F6A">
      <w:pPr>
        <w:pStyle w:val="Flietext"/>
      </w:pPr>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937F6A">
      <w:pPr>
        <w:pStyle w:val="Flietext"/>
      </w:pPr>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C80256">
            <w:t xml:space="preserve"> [61]</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C80256" w:rsidRPr="000D2631">
        <w:t xml:space="preserve">Abbildung </w:t>
      </w:r>
      <w:r w:rsidR="00C80256">
        <w:t>19</w:t>
      </w:r>
      <w:r w:rsidRPr="000D2631">
        <w:fldChar w:fldCharType="end"/>
      </w:r>
      <w:r w:rsidRPr="000D2631">
        <w:t xml:space="preserve">) und kann unabhängig von anderen SAP Produkten genutzt und mit Software anderer Unternehmen gekoppelt werden (Quelle: </w:t>
      </w:r>
      <w:hyperlink r:id="rId58" w:history="1">
        <w:r w:rsidRPr="000D2631">
          <w:rPr>
            <w:rStyle w:val="Hyperlink"/>
          </w:rPr>
          <w:t>https://www.sap.com/germany/products/hana.html</w:t>
        </w:r>
      </w:hyperlink>
      <w:r w:rsidRPr="000D2631">
        <w:t>).</w:t>
      </w:r>
    </w:p>
    <w:p w:rsidR="00F178C2" w:rsidRPr="000D2631" w:rsidRDefault="00F178C2" w:rsidP="00937F6A">
      <w:pPr>
        <w:pStyle w:val="Flietext"/>
      </w:pPr>
      <w:r w:rsidRPr="000D2631">
        <w:rPr>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59">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204" w:name="_Ref511039209"/>
      <w:bookmarkStart w:id="205" w:name="_Ref511039196"/>
      <w:bookmarkStart w:id="206" w:name="_Toc512245472"/>
      <w:bookmarkStart w:id="207" w:name="_Toc512808579"/>
      <w:bookmarkStart w:id="208" w:name="_Toc515974115"/>
      <w:r w:rsidRPr="000D2631">
        <w:t xml:space="preserve">Abbildung </w:t>
      </w:r>
      <w:r w:rsidR="004D5CEE">
        <w:fldChar w:fldCharType="begin"/>
      </w:r>
      <w:r w:rsidR="004D5CEE">
        <w:instrText xml:space="preserve"> SEQ Abbildung \* ARABIC </w:instrText>
      </w:r>
      <w:r w:rsidR="004D5CEE">
        <w:fldChar w:fldCharType="separate"/>
      </w:r>
      <w:r w:rsidR="00C80256">
        <w:rPr>
          <w:noProof/>
        </w:rPr>
        <w:t>19</w:t>
      </w:r>
      <w:r w:rsidR="004D5CEE">
        <w:rPr>
          <w:noProof/>
        </w:rPr>
        <w:fldChar w:fldCharType="end"/>
      </w:r>
      <w:bookmarkEnd w:id="204"/>
      <w:r w:rsidRPr="000D2631">
        <w:t>: SAP HANA Plattform</w:t>
      </w:r>
      <w:bookmarkEnd w:id="205"/>
      <w:bookmarkEnd w:id="206"/>
      <w:bookmarkEnd w:id="207"/>
      <w:bookmarkEnd w:id="208"/>
    </w:p>
    <w:p w:rsidR="00F178C2" w:rsidRPr="000D2631" w:rsidRDefault="00F178C2" w:rsidP="00937F6A">
      <w:pPr>
        <w:pStyle w:val="Flietext"/>
      </w:pPr>
      <w:r w:rsidRPr="000D2631">
        <w:t>Aktuelle SAP ERP Landschaft</w:t>
      </w:r>
    </w:p>
    <w:p w:rsidR="00F178C2" w:rsidRPr="000D2631" w:rsidRDefault="00F178C2" w:rsidP="00937F6A">
      <w:pPr>
        <w:pStyle w:val="Flietext"/>
      </w:pPr>
      <w:r w:rsidRPr="000D2631">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w:t>
      </w:r>
      <w:r w:rsidRPr="000D2631">
        <w:lastRenderedPageBreak/>
        <w:t>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C80256">
            <w:t xml:space="preserve"> [22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937F6A">
      <w:pPr>
        <w:pStyle w:val="Flietext"/>
      </w:pPr>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937F6A">
      <w:pPr>
        <w:pStyle w:val="Flietext"/>
      </w:pPr>
      <w:r w:rsidRPr="000D2631">
        <w:t>SaaS -&gt; Cloud wird von SAP gehostet, Kunde nutzt Software</w:t>
      </w:r>
    </w:p>
    <w:p w:rsidR="00F178C2" w:rsidRPr="000D2631" w:rsidRDefault="00F178C2" w:rsidP="00937F6A">
      <w:pPr>
        <w:pStyle w:val="Flietext"/>
      </w:pPr>
      <w:r w:rsidRPr="000D2631">
        <w:t>PaaS -&gt; Cloud wird von SAP gehostet, Kunde nutzt Plattform, SAP HANA, Cloud Platform</w:t>
      </w:r>
    </w:p>
    <w:p w:rsidR="00F178C2" w:rsidRPr="000D2631" w:rsidRDefault="00F178C2" w:rsidP="00937F6A">
      <w:pPr>
        <w:pStyle w:val="Flietext"/>
      </w:pPr>
      <w:r w:rsidRPr="000D2631">
        <w:t xml:space="preserve">IaaS -&gt; Cloud wird von SAP gehostet, Kunde nutzt Infrastruktur um eigene Software zu betreiben --&gt; SAP S/4 HANA </w:t>
      </w:r>
    </w:p>
    <w:p w:rsidR="00F178C2" w:rsidRPr="000D2631" w:rsidRDefault="00F178C2" w:rsidP="00937F6A">
      <w:pPr>
        <w:pStyle w:val="Flietext"/>
      </w:pPr>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t>SAP Business One</w:t>
      </w:r>
    </w:p>
    <w:p w:rsidR="00F178C2" w:rsidRPr="000D2631" w:rsidRDefault="00F178C2" w:rsidP="0009735C">
      <w:pPr>
        <w:pStyle w:val="Listenabsatz"/>
        <w:numPr>
          <w:ilvl w:val="0"/>
          <w:numId w:val="3"/>
        </w:numPr>
      </w:pPr>
      <w:r w:rsidRPr="000D2631">
        <w:t>SAP BusinessByDesign</w:t>
      </w:r>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937F6A">
      <w:pPr>
        <w:pStyle w:val="Flietext"/>
      </w:pPr>
      <w:r w:rsidRPr="000D2631">
        <w:t>Großen Unternehmen empfiehlt SAP die letzteren beiden Alternativen.</w:t>
      </w:r>
    </w:p>
    <w:p w:rsidR="00FF16FB" w:rsidRPr="000D2631" w:rsidRDefault="00FF16FB" w:rsidP="00937F6A">
      <w:pPr>
        <w:pStyle w:val="Flietext"/>
      </w:pPr>
      <w:r w:rsidRPr="000D2631">
        <w:lastRenderedPageBreak/>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37F6A">
      <w:pPr>
        <w:pStyle w:val="Flietext"/>
      </w:pPr>
      <w:r w:rsidRPr="000D2631">
        <w:t xml:space="preserve">(Hentschel, Stanoevska) </w:t>
      </w:r>
      <w:sdt>
        <w:sdtPr>
          <w:id w:val="-1251813994"/>
          <w:citation/>
        </w:sdtPr>
        <w:sdtContent>
          <w:r w:rsidRPr="000D2631">
            <w:fldChar w:fldCharType="begin"/>
          </w:r>
          <w:r w:rsidRPr="000D2631">
            <w:instrText xml:space="preserve">CITATION Den17 \p 103-105 \l 1031 </w:instrText>
          </w:r>
          <w:r w:rsidRPr="000D2631">
            <w:fldChar w:fldCharType="separate"/>
          </w:r>
          <w:r w:rsidR="00C80256">
            <w:t>[22 S. 103-105]</w:t>
          </w:r>
          <w:r w:rsidRPr="000D2631">
            <w:fldChar w:fldCharType="end"/>
          </w:r>
        </w:sdtContent>
      </w:sdt>
    </w:p>
    <w:p w:rsidR="009A764F" w:rsidRPr="000D2631" w:rsidRDefault="009A764F" w:rsidP="00937F6A">
      <w:pPr>
        <w:pStyle w:val="Flietext"/>
      </w:pPr>
      <w:r w:rsidRPr="000D2631">
        <w:t xml:space="preserve">Bei einer öffentliche Cloud (engl. </w:t>
      </w:r>
      <w:r w:rsidRPr="000D2631">
        <w:rPr>
          <w:i/>
        </w:rPr>
        <w:t>public</w:t>
      </w:r>
      <w:r w:rsidRPr="000D2631">
        <w:t>) wird durch einen öffentlichen Anbieter gestellt.</w:t>
      </w:r>
    </w:p>
    <w:p w:rsidR="009A764F" w:rsidRPr="000D2631" w:rsidRDefault="009A764F" w:rsidP="00937F6A">
      <w:pPr>
        <w:pStyle w:val="Flietext"/>
      </w:pPr>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37F6A">
      <w:pPr>
        <w:pStyle w:val="Flietext"/>
      </w:pPr>
      <w:r w:rsidRPr="000D2631">
        <w:t>Clouds können zudem abgegrenzt werden, indem betrachtet wird, ob das Cloud-Rechenzentrum innerhalb der eigenen Firma oder durch Dritte betreut wird.</w:t>
      </w:r>
    </w:p>
    <w:p w:rsidR="00E016AF" w:rsidRDefault="00E016AF" w:rsidP="00937F6A">
      <w:pPr>
        <w:pStyle w:val="Flietext"/>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C80256">
            <w:t xml:space="preserve"> [62]</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4F7D29" w:rsidP="00D36985">
      <w:pPr>
        <w:pStyle w:val="Listenabsatz"/>
        <w:numPr>
          <w:ilvl w:val="3"/>
          <w:numId w:val="5"/>
        </w:numPr>
        <w:rPr>
          <w:lang w:val="fr-FR"/>
        </w:rPr>
      </w:pPr>
      <w:hyperlink r:id="rId60" w:history="1">
        <w:r w:rsidR="00D36985" w:rsidRPr="001A5DED">
          <w:rPr>
            <w:rStyle w:val="Hyperlink"/>
            <w:lang w:val="fr-FR"/>
          </w:rPr>
          <w:t>https://www.cloudcomputing-news.net/news/2016/jan/08/enterprise-paas-agile-architecture-for-continuous-innovation/</w:t>
        </w:r>
      </w:hyperlink>
    </w:p>
    <w:p w:rsidR="009A764F" w:rsidRDefault="004F7D29" w:rsidP="009A764F">
      <w:pPr>
        <w:pStyle w:val="Listenabsatz"/>
        <w:numPr>
          <w:ilvl w:val="3"/>
          <w:numId w:val="5"/>
        </w:numPr>
        <w:pBdr>
          <w:bottom w:val="single" w:sz="6" w:space="1" w:color="auto"/>
        </w:pBdr>
        <w:rPr>
          <w:lang w:val="fr-FR"/>
        </w:rPr>
      </w:pPr>
      <w:hyperlink r:id="rId61" w:history="1">
        <w:r w:rsidR="00D6239B" w:rsidRPr="009C6588">
          <w:rPr>
            <w:rStyle w:val="Hyperlink"/>
            <w:lang w:val="fr-FR"/>
          </w:rPr>
          <w:t>https://www.informationweek.com/cloud/platform-as-a-service/5-pillars-of-enterprise-paas-strategy/d/d-id/1112872</w:t>
        </w:r>
      </w:hyperlink>
      <w:r w:rsidR="00D36985" w:rsidRPr="00460481">
        <w:rPr>
          <w:lang w:val="fr-FR"/>
        </w:rPr>
        <w:t>?</w:t>
      </w:r>
    </w:p>
    <w:p w:rsidR="00D6239B" w:rsidRDefault="00D6239B" w:rsidP="00D6239B">
      <w:pPr>
        <w:pStyle w:val="Listenabsatz"/>
        <w:numPr>
          <w:ilvl w:val="1"/>
          <w:numId w:val="5"/>
        </w:numPr>
      </w:pPr>
      <w:r>
        <w:t>Umgebungsabhängig</w:t>
      </w:r>
    </w:p>
    <w:p w:rsidR="00D6239B" w:rsidRDefault="00D6239B" w:rsidP="00D6239B">
      <w:pPr>
        <w:pStyle w:val="Listenabsatz"/>
        <w:numPr>
          <w:ilvl w:val="2"/>
          <w:numId w:val="5"/>
        </w:numPr>
      </w:pPr>
      <w:r>
        <w:t>On-premise System zur Cloud (Anzeigen von Daten aus dem Backend)</w:t>
      </w:r>
    </w:p>
    <w:p w:rsidR="00D9264C" w:rsidRDefault="00D6239B" w:rsidP="00D9264C">
      <w:pPr>
        <w:pStyle w:val="Listenabsatz"/>
        <w:numPr>
          <w:ilvl w:val="3"/>
          <w:numId w:val="5"/>
        </w:numPr>
      </w:pPr>
      <w:r>
        <w:t>http</w:t>
      </w:r>
    </w:p>
    <w:p w:rsidR="00D6239B" w:rsidRDefault="00D6239B" w:rsidP="00D6239B">
      <w:pPr>
        <w:pStyle w:val="Listenabsatz"/>
        <w:numPr>
          <w:ilvl w:val="4"/>
          <w:numId w:val="5"/>
        </w:numPr>
      </w:pPr>
      <w:r>
        <w:t>application in cloud zu on-premise system</w:t>
      </w:r>
    </w:p>
    <w:p w:rsidR="00D6239B" w:rsidRDefault="00D6239B" w:rsidP="00D6239B">
      <w:pPr>
        <w:pStyle w:val="Listenabsatz"/>
        <w:numPr>
          <w:ilvl w:val="4"/>
          <w:numId w:val="5"/>
        </w:numPr>
      </w:pPr>
      <w:r>
        <w:t>application in cloud zu internet service</w:t>
      </w:r>
    </w:p>
    <w:p w:rsidR="00D6239B" w:rsidRDefault="00D6239B" w:rsidP="00D6239B">
      <w:pPr>
        <w:pStyle w:val="Listenabsatz"/>
        <w:numPr>
          <w:ilvl w:val="4"/>
          <w:numId w:val="5"/>
        </w:numPr>
        <w:rPr>
          <w:lang w:val="en-US"/>
        </w:rPr>
      </w:pPr>
      <w:r w:rsidRPr="009E6E4E">
        <w:rPr>
          <w:lang w:val="en-US"/>
        </w:rPr>
        <w:t>https not needed, da tunnel von Cloud Connector TLS-encrypted</w:t>
      </w:r>
    </w:p>
    <w:p w:rsidR="00D6239B" w:rsidRPr="00A67CA6" w:rsidRDefault="00D6239B" w:rsidP="00D6239B">
      <w:pPr>
        <w:pStyle w:val="Listenabsatz"/>
        <w:numPr>
          <w:ilvl w:val="4"/>
          <w:numId w:val="5"/>
        </w:numPr>
      </w:pPr>
      <w:r w:rsidRPr="00A67CA6">
        <w:t>einziges Protokoll in Cloud Foundry Umgebung</w:t>
      </w:r>
    </w:p>
    <w:p w:rsidR="00D6239B" w:rsidRDefault="00D6239B" w:rsidP="00D6239B">
      <w:pPr>
        <w:pStyle w:val="Listenabsatz"/>
        <w:numPr>
          <w:ilvl w:val="3"/>
          <w:numId w:val="5"/>
        </w:numPr>
      </w:pPr>
      <w:r>
        <w:t>Mail</w:t>
      </w:r>
    </w:p>
    <w:p w:rsidR="00D6239B" w:rsidRPr="00AE7918" w:rsidRDefault="00D6239B" w:rsidP="00D6239B">
      <w:pPr>
        <w:pStyle w:val="Listenabsatz"/>
        <w:numPr>
          <w:ilvl w:val="4"/>
          <w:numId w:val="5"/>
        </w:numPr>
        <w:rPr>
          <w:lang w:val="en-US"/>
        </w:rPr>
      </w:pPr>
      <w:r w:rsidRPr="00AE7918">
        <w:rPr>
          <w:lang w:val="en-US"/>
        </w:rPr>
        <w:lastRenderedPageBreak/>
        <w:t>Smtp – send mails from web applications</w:t>
      </w:r>
    </w:p>
    <w:p w:rsidR="00D6239B" w:rsidRDefault="00D6239B" w:rsidP="00D6239B">
      <w:pPr>
        <w:pStyle w:val="Listenabsatz"/>
        <w:numPr>
          <w:ilvl w:val="4"/>
          <w:numId w:val="5"/>
        </w:numPr>
      </w:pPr>
      <w:r w:rsidRPr="009921BB">
        <w:t>Imap und pop3 -&gt;Anwendung greift auf Mails aus Postfach zu</w:t>
      </w:r>
    </w:p>
    <w:p w:rsidR="00D6239B" w:rsidRPr="009921BB" w:rsidRDefault="00D6239B" w:rsidP="00D6239B">
      <w:pPr>
        <w:pStyle w:val="Listenabsatz"/>
        <w:numPr>
          <w:ilvl w:val="4"/>
          <w:numId w:val="5"/>
        </w:numPr>
      </w:pPr>
      <w:r>
        <w:t>Kein Virenscan</w:t>
      </w:r>
    </w:p>
    <w:p w:rsidR="00D6239B" w:rsidRDefault="00D6239B" w:rsidP="00D6239B">
      <w:pPr>
        <w:pStyle w:val="Listenabsatz"/>
        <w:numPr>
          <w:ilvl w:val="3"/>
          <w:numId w:val="5"/>
        </w:numPr>
      </w:pPr>
      <w:r>
        <w:t>TCP – verbindung zu on-premise system via tcp mit sock5 proxy</w:t>
      </w:r>
    </w:p>
    <w:p w:rsidR="00D6239B" w:rsidRDefault="00D6239B" w:rsidP="00D6239B">
      <w:pPr>
        <w:pStyle w:val="Listenabsatz"/>
        <w:numPr>
          <w:ilvl w:val="3"/>
          <w:numId w:val="5"/>
        </w:numPr>
      </w:pPr>
      <w:r>
        <w:t>RFC</w:t>
      </w:r>
    </w:p>
    <w:p w:rsidR="00D6239B" w:rsidRDefault="00D6239B" w:rsidP="00D6239B">
      <w:pPr>
        <w:pStyle w:val="Listenabsatz"/>
        <w:numPr>
          <w:ilvl w:val="4"/>
          <w:numId w:val="5"/>
        </w:numPr>
      </w:pPr>
      <w:r>
        <w:t>erlaubt das Aufrufen von ABAP Funktionsbausteinen</w:t>
      </w:r>
    </w:p>
    <w:p w:rsidR="00D6239B" w:rsidRDefault="00D6239B" w:rsidP="00D6239B">
      <w:pPr>
        <w:pStyle w:val="Listenabsatz"/>
        <w:numPr>
          <w:ilvl w:val="4"/>
          <w:numId w:val="5"/>
        </w:numPr>
        <w:rPr>
          <w:lang w:val="en-US"/>
        </w:rPr>
      </w:pPr>
      <w:r w:rsidRPr="009E6E4E">
        <w:rPr>
          <w:lang w:val="en-US"/>
        </w:rPr>
        <w:t>rfc über cloud connector oder rfc destination</w:t>
      </w:r>
    </w:p>
    <w:p w:rsidR="00D6239B" w:rsidRDefault="00D6239B" w:rsidP="00D6239B">
      <w:pPr>
        <w:pStyle w:val="Listenabsatz"/>
        <w:numPr>
          <w:ilvl w:val="3"/>
          <w:numId w:val="5"/>
        </w:numPr>
        <w:rPr>
          <w:lang w:val="en-US"/>
        </w:rPr>
      </w:pPr>
      <w:r>
        <w:rPr>
          <w:lang w:val="en-US"/>
        </w:rPr>
        <w:t>LDAP</w:t>
      </w:r>
    </w:p>
    <w:p w:rsidR="00D6239B" w:rsidRDefault="00D6239B" w:rsidP="00D6239B">
      <w:pPr>
        <w:pStyle w:val="Listenabsatz"/>
        <w:numPr>
          <w:ilvl w:val="4"/>
          <w:numId w:val="5"/>
        </w:numPr>
      </w:pPr>
      <w:r>
        <w:t>Mögliche Anwendungsfälle für LDAP können sein:</w:t>
      </w:r>
    </w:p>
    <w:p w:rsidR="00D6239B" w:rsidRDefault="00D6239B" w:rsidP="00D6239B">
      <w:pPr>
        <w:pStyle w:val="Listenabsatz"/>
        <w:numPr>
          <w:ilvl w:val="5"/>
          <w:numId w:val="5"/>
        </w:numPr>
      </w:pPr>
      <w:r>
        <w:t xml:space="preserve">   Benutzerverwaltung</w:t>
      </w:r>
    </w:p>
    <w:p w:rsidR="00D6239B" w:rsidRDefault="00D6239B" w:rsidP="00D6239B">
      <w:pPr>
        <w:pStyle w:val="Listenabsatz"/>
        <w:numPr>
          <w:ilvl w:val="5"/>
          <w:numId w:val="5"/>
        </w:numPr>
      </w:pPr>
      <w:r>
        <w:t xml:space="preserve">   - Systemverwaltung</w:t>
      </w:r>
    </w:p>
    <w:p w:rsidR="00D6239B" w:rsidRDefault="00D6239B" w:rsidP="00D6239B">
      <w:pPr>
        <w:pStyle w:val="Listenabsatz"/>
        <w:numPr>
          <w:ilvl w:val="5"/>
          <w:numId w:val="5"/>
        </w:numPr>
      </w:pPr>
      <w:r>
        <w:t xml:space="preserve">   - Protokollzuordnung</w:t>
      </w:r>
    </w:p>
    <w:p w:rsidR="00D6239B" w:rsidRDefault="00D6239B" w:rsidP="00D6239B">
      <w:pPr>
        <w:pStyle w:val="Listenabsatz"/>
        <w:numPr>
          <w:ilvl w:val="5"/>
          <w:numId w:val="5"/>
        </w:numPr>
      </w:pPr>
      <w:r>
        <w:t xml:space="preserve">   - RFC-Zuordnungen</w:t>
      </w:r>
    </w:p>
    <w:p w:rsidR="00D6239B" w:rsidRDefault="00D6239B" w:rsidP="00D6239B">
      <w:pPr>
        <w:pStyle w:val="Listenabsatz"/>
        <w:numPr>
          <w:ilvl w:val="5"/>
          <w:numId w:val="5"/>
        </w:numPr>
      </w:pPr>
      <w:r>
        <w:t xml:space="preserve">   - NIS-Informationen</w:t>
      </w:r>
    </w:p>
    <w:p w:rsidR="00D6239B" w:rsidRDefault="00D6239B" w:rsidP="00D6239B">
      <w:pPr>
        <w:pStyle w:val="Listenabsatz"/>
        <w:numPr>
          <w:ilvl w:val="5"/>
          <w:numId w:val="5"/>
        </w:numPr>
      </w:pPr>
      <w:r>
        <w:t xml:space="preserve">   - Boot-Informationen</w:t>
      </w:r>
    </w:p>
    <w:p w:rsidR="00D6239B" w:rsidRDefault="00D6239B" w:rsidP="00D6239B">
      <w:pPr>
        <w:pStyle w:val="Listenabsatz"/>
        <w:numPr>
          <w:ilvl w:val="5"/>
          <w:numId w:val="5"/>
        </w:numPr>
      </w:pPr>
      <w:r>
        <w:t xml:space="preserve">   - Verwaltung von Mountpoints im Dateisystem</w:t>
      </w:r>
    </w:p>
    <w:p w:rsidR="00D6239B" w:rsidRDefault="00D6239B" w:rsidP="00D6239B">
      <w:pPr>
        <w:pStyle w:val="Listenabsatz"/>
        <w:numPr>
          <w:ilvl w:val="5"/>
          <w:numId w:val="5"/>
        </w:numPr>
      </w:pPr>
      <w:r>
        <w:t xml:space="preserve">   - Organisation von Alias-Namen in E-Mail-Systemen</w:t>
      </w:r>
    </w:p>
    <w:p w:rsidR="00D6239B" w:rsidRDefault="00D6239B" w:rsidP="00D6239B">
      <w:pPr>
        <w:pStyle w:val="Listenabsatz"/>
        <w:numPr>
          <w:ilvl w:val="5"/>
          <w:numId w:val="5"/>
        </w:numPr>
      </w:pPr>
      <w:r>
        <w:t xml:space="preserve">   - Verwaltung von DNS Zonendaten</w:t>
      </w:r>
    </w:p>
    <w:p w:rsidR="00D6239B" w:rsidRPr="00A67CA6" w:rsidRDefault="00D6239B" w:rsidP="00D6239B">
      <w:pPr>
        <w:pStyle w:val="Listenabsatz"/>
        <w:numPr>
          <w:ilvl w:val="5"/>
          <w:numId w:val="5"/>
        </w:numPr>
      </w:pPr>
      <w:r>
        <w:t xml:space="preserve">   - Organisation von DHCP-Servern</w:t>
      </w:r>
    </w:p>
    <w:p w:rsidR="00D6239B" w:rsidRPr="006A3E1D" w:rsidRDefault="00D6239B" w:rsidP="00D6239B">
      <w:pPr>
        <w:pStyle w:val="Listenabsatz"/>
        <w:numPr>
          <w:ilvl w:val="4"/>
          <w:numId w:val="5"/>
        </w:numPr>
      </w:pPr>
      <w:r w:rsidRPr="006A3E1D">
        <w:t>https://www.ip-insider.de/was-ist-ldap-lightweight-directory-access-protocol-a-581204/</w:t>
      </w:r>
    </w:p>
    <w:p w:rsidR="00D6239B" w:rsidRDefault="00D6239B" w:rsidP="00D6239B">
      <w:pPr>
        <w:pStyle w:val="Listenabsatz"/>
        <w:numPr>
          <w:ilvl w:val="3"/>
          <w:numId w:val="5"/>
        </w:numPr>
      </w:pPr>
      <w:r>
        <w:t>Spielt es ne Rolle, welches SAP-ERP das ist?</w:t>
      </w:r>
    </w:p>
    <w:p w:rsidR="00D6239B" w:rsidRDefault="00D6239B" w:rsidP="00D6239B">
      <w:pPr>
        <w:pStyle w:val="Listenabsatz"/>
        <w:numPr>
          <w:ilvl w:val="4"/>
          <w:numId w:val="5"/>
        </w:numPr>
      </w:pPr>
      <w:r>
        <w:t>Java oder ABAP System CP Doku S. 28</w:t>
      </w:r>
    </w:p>
    <w:p w:rsidR="00D6239B" w:rsidRDefault="00D6239B" w:rsidP="00D6239B">
      <w:pPr>
        <w:pStyle w:val="Listenabsatz"/>
        <w:numPr>
          <w:ilvl w:val="3"/>
          <w:numId w:val="5"/>
        </w:numPr>
      </w:pPr>
      <w:r>
        <w:t>Können so auch andere ERPs angebunden werden?</w:t>
      </w:r>
    </w:p>
    <w:p w:rsidR="00D6239B" w:rsidRDefault="00D6239B" w:rsidP="00937F6A">
      <w:pPr>
        <w:pStyle w:val="Flietext"/>
      </w:pPr>
      <w:r>
        <w:t>Verbindung zu Cloud Datenbanken über JDBC/ODBC</w:t>
      </w:r>
    </w:p>
    <w:p w:rsidR="00A65398" w:rsidRDefault="00A65398" w:rsidP="00937F6A">
      <w:pPr>
        <w:pStyle w:val="Flietext"/>
      </w:pPr>
      <w:r>
        <w:t>SAP Gateway: Rest Schnittstelle für ABAP-Technologieplattform.</w:t>
      </w:r>
    </w:p>
    <w:p w:rsidR="00A65398" w:rsidRDefault="00A65398" w:rsidP="00937F6A">
      <w:pPr>
        <w:pStyle w:val="Flietext"/>
      </w:pPr>
      <w:r>
        <w:t>SAP Cloud Platform Integration</w:t>
      </w:r>
    </w:p>
    <w:p w:rsidR="00A65398" w:rsidRDefault="00A65398" w:rsidP="00A65398">
      <w:pPr>
        <w:pStyle w:val="Listenabsatz"/>
        <w:numPr>
          <w:ilvl w:val="1"/>
          <w:numId w:val="5"/>
        </w:numPr>
      </w:pPr>
      <w:r>
        <w:t>A2A: Kommunikation zwischen  und B2B</w:t>
      </w:r>
    </w:p>
    <w:p w:rsidR="00A65398" w:rsidRDefault="00A65398" w:rsidP="00A65398">
      <w:pPr>
        <w:pStyle w:val="Listenabsatz"/>
        <w:numPr>
          <w:ilvl w:val="1"/>
          <w:numId w:val="5"/>
        </w:numPr>
      </w:pPr>
      <w:r>
        <w:t>Synchronous, asynchron</w:t>
      </w:r>
    </w:p>
    <w:p w:rsidR="00A65398" w:rsidRDefault="00A65398" w:rsidP="00A65398">
      <w:pPr>
        <w:pStyle w:val="Listenabsatz"/>
        <w:numPr>
          <w:ilvl w:val="1"/>
          <w:numId w:val="5"/>
        </w:numPr>
        <w:rPr>
          <w:lang w:val="fr-FR"/>
        </w:rPr>
      </w:pPr>
      <w:r>
        <w:rPr>
          <w:lang w:val="fr-FR"/>
        </w:rPr>
        <w:t>Adapter sdk</w:t>
      </w:r>
    </w:p>
    <w:p w:rsidR="00A65398" w:rsidRPr="008478B2" w:rsidRDefault="00A65398" w:rsidP="00A65398">
      <w:pPr>
        <w:pStyle w:val="Listenabsatz"/>
        <w:numPr>
          <w:ilvl w:val="1"/>
          <w:numId w:val="5"/>
        </w:numPr>
        <w:rPr>
          <w:lang w:val="fr-FR"/>
        </w:rPr>
      </w:pPr>
      <w:r>
        <w:rPr>
          <w:lang w:val="fr-FR"/>
        </w:rPr>
        <w:t>Public apis</w:t>
      </w:r>
    </w:p>
    <w:p w:rsidR="00A65398" w:rsidRDefault="004F7D29" w:rsidP="00A65398">
      <w:pPr>
        <w:pStyle w:val="Listenabsatz"/>
        <w:numPr>
          <w:ilvl w:val="1"/>
          <w:numId w:val="5"/>
        </w:numPr>
        <w:rPr>
          <w:lang w:val="fr-FR"/>
        </w:rPr>
      </w:pPr>
      <w:hyperlink r:id="rId62" w:history="1">
        <w:r w:rsidR="00A65398" w:rsidRPr="00444183">
          <w:rPr>
            <w:rStyle w:val="Hyperlink"/>
            <w:lang w:val="fr-FR"/>
          </w:rPr>
          <w:t>https://cloudplatform.sap.com/dmp/capabilities/us/product/SAP-Cloud-Platform-Integration/cceaaf2b-8ceb-4773-9044-6d8dad7a12eb</w:t>
        </w:r>
      </w:hyperlink>
    </w:p>
    <w:p w:rsidR="00A65398" w:rsidRPr="00171331" w:rsidRDefault="00A65398" w:rsidP="00A65398">
      <w:pPr>
        <w:pStyle w:val="Listenabsatz"/>
        <w:numPr>
          <w:ilvl w:val="0"/>
          <w:numId w:val="5"/>
        </w:numPr>
        <w:rPr>
          <w:lang w:val="en-US"/>
        </w:rPr>
      </w:pPr>
      <w:r w:rsidRPr="006A3E1D">
        <w:rPr>
          <w:lang w:val="en-US"/>
        </w:rPr>
        <w:lastRenderedPageBreak/>
        <w:t>Open Source https://news.sap.com/sap-reaffirms-commitment-to-open-source-with-new-developmen</w:t>
      </w:r>
      <w:r w:rsidRPr="00171331">
        <w:rPr>
          <w:lang w:val="en-US"/>
        </w:rPr>
        <w:t>t-environment-for-sap-hana/</w:t>
      </w:r>
    </w:p>
    <w:p w:rsidR="00A65398" w:rsidRDefault="00A65398" w:rsidP="00A65398">
      <w:pPr>
        <w:pStyle w:val="Listenabsatz"/>
        <w:numPr>
          <w:ilvl w:val="1"/>
          <w:numId w:val="5"/>
        </w:numPr>
        <w:pBdr>
          <w:bottom w:val="single" w:sz="6" w:space="1" w:color="auto"/>
        </w:pBdr>
      </w:pPr>
      <w:r>
        <w:t>Vorteile</w:t>
      </w:r>
    </w:p>
    <w:p w:rsidR="00542F7C" w:rsidRDefault="00542F7C" w:rsidP="0092667D">
      <w:pPr>
        <w:pStyle w:val="berschrift2"/>
      </w:pPr>
      <w:bookmarkStart w:id="209" w:name="_Toc512245444"/>
      <w:bookmarkStart w:id="210" w:name="_Toc512808544"/>
      <w:bookmarkStart w:id="211" w:name="_Toc515974095"/>
      <w:r>
        <w:t>Bedeutung der SAP Cloud Platform für die Erweiterung von SAP ERP-Systemen</w:t>
      </w:r>
      <w:bookmarkEnd w:id="209"/>
      <w:bookmarkEnd w:id="210"/>
      <w:bookmarkEnd w:id="211"/>
    </w:p>
    <w:p w:rsidR="00542F7C" w:rsidRPr="000247DE" w:rsidRDefault="00542F7C" w:rsidP="00542F7C">
      <w:pPr>
        <w:pStyle w:val="Listenabsatz"/>
        <w:numPr>
          <w:ilvl w:val="1"/>
          <w:numId w:val="5"/>
        </w:numPr>
      </w:pPr>
      <w:r w:rsidRPr="000247DE">
        <w:rPr>
          <w:lang w:val="en-US"/>
        </w:rPr>
        <w:t xml:space="preserve">Bedeutung für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63"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64" w:history="1">
        <w:r w:rsidRPr="000247DE">
          <w:rPr>
            <w:rStyle w:val="Hyperlink"/>
            <w:rFonts w:ascii="Sans" w:hAnsi="Sans"/>
            <w:sz w:val="23"/>
            <w:szCs w:val="23"/>
            <w:shd w:val="clear" w:color="auto" w:fill="FFFFFF"/>
          </w:rPr>
          <w:t>http://www.eweek.com/enterprise-apps/sap-counting-on-customers-to-go-all-in-on-cloud-migration-with-hana</w:t>
        </w:r>
      </w:hyperlink>
    </w:p>
    <w:p w:rsidR="00542F7C" w:rsidRPr="000247DE" w:rsidRDefault="00542F7C" w:rsidP="00542F7C">
      <w:pPr>
        <w:pStyle w:val="Listenabsatz"/>
        <w:numPr>
          <w:ilvl w:val="0"/>
          <w:numId w:val="5"/>
        </w:numPr>
      </w:pPr>
    </w:p>
    <w:p w:rsidR="00542F7C" w:rsidRDefault="00542F7C" w:rsidP="00542F7C">
      <w:pPr>
        <w:pStyle w:val="Listenabsatz"/>
        <w:numPr>
          <w:ilvl w:val="0"/>
          <w:numId w:val="5"/>
        </w:numPr>
      </w:pPr>
      <w:r>
        <w:t>Theorie zu ERP-Systemen</w:t>
      </w:r>
    </w:p>
    <w:p w:rsidR="00542F7C" w:rsidRPr="00B04B6E" w:rsidRDefault="00542F7C" w:rsidP="00542F7C">
      <w:pPr>
        <w:pStyle w:val="Listenabsatz"/>
        <w:numPr>
          <w:ilvl w:val="1"/>
          <w:numId w:val="5"/>
        </w:numPr>
        <w:rPr>
          <w:lang w:val="en-US"/>
        </w:rPr>
      </w:pPr>
      <w:r w:rsidRPr="00744290">
        <w:rPr>
          <w:lang w:val="en-US"/>
        </w:rPr>
        <w:t xml:space="preserve">Wechsel zu anderem Anbieter: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65"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542F7C" w:rsidRPr="00744290" w:rsidRDefault="00542F7C" w:rsidP="00542F7C">
      <w:pPr>
        <w:pStyle w:val="Listenabsatz"/>
        <w:numPr>
          <w:ilvl w:val="1"/>
          <w:numId w:val="5"/>
        </w:numPr>
        <w:rPr>
          <w:lang w:val="en-US"/>
        </w:rPr>
      </w:pPr>
      <w:r w:rsidRPr="00B04B6E">
        <w:rPr>
          <w:color w:val="FFFFFF"/>
          <w:shd w:val="clear" w:color="auto" w:fill="C71500"/>
          <w:lang w:val="en-US"/>
        </w:rPr>
        <w:t>It is the best fit for existing SAP customers as it allows them to easily and quickly build cloud apps that leverage the power of SAP HANA in the cloud while connecting SAP and non-SAP cloud and on-premise systems.</w:t>
      </w:r>
      <w:r>
        <w:rPr>
          <w:color w:val="FFFFFF"/>
          <w:shd w:val="clear" w:color="auto" w:fill="C71500"/>
          <w:lang w:val="en-US"/>
        </w:rPr>
        <w:t xml:space="preserve"> </w:t>
      </w:r>
      <w:r w:rsidRPr="00B04B6E">
        <w:rPr>
          <w:lang w:val="en-US"/>
        </w:rPr>
        <w:t>https://yourdailytech.com/cloud-architecture/review-sap-hana-cloud-platform/</w:t>
      </w:r>
    </w:p>
    <w:p w:rsidR="00542F7C" w:rsidRDefault="00542F7C" w:rsidP="00542F7C">
      <w:pPr>
        <w:pStyle w:val="Listenabsatz"/>
        <w:numPr>
          <w:ilvl w:val="0"/>
          <w:numId w:val="5"/>
        </w:numPr>
      </w:pPr>
      <w:r>
        <w:t>ECC (Fiori schon nutzen um Benutzerfreundlichkeit zu erhöhen, obwohl Migration zu S/4 HANA noch in Zukunft liegt)</w:t>
      </w:r>
    </w:p>
    <w:p w:rsidR="00542F7C" w:rsidRDefault="00542F7C" w:rsidP="00542F7C">
      <w:pPr>
        <w:pStyle w:val="Listenabsatz"/>
        <w:numPr>
          <w:ilvl w:val="0"/>
          <w:numId w:val="5"/>
        </w:numPr>
      </w:pPr>
      <w:r>
        <w:t>S/4 HANA</w:t>
      </w:r>
    </w:p>
    <w:p w:rsidR="00542F7C" w:rsidRDefault="00542F7C" w:rsidP="00542F7C">
      <w:pPr>
        <w:pStyle w:val="Listenabsatz"/>
        <w:numPr>
          <w:ilvl w:val="0"/>
          <w:numId w:val="5"/>
        </w:numPr>
      </w:pPr>
    </w:p>
    <w:p w:rsidR="00542F7C" w:rsidRPr="000D2631" w:rsidRDefault="00542F7C" w:rsidP="00937F6A">
      <w:pPr>
        <w:pStyle w:val="Flietext"/>
      </w:pPr>
      <w:r w:rsidRPr="000D2631">
        <w:fldChar w:fldCharType="begin"/>
      </w:r>
      <w:r w:rsidRPr="000D2631">
        <w:instrText xml:space="preserve"> REF _Ref510595326 \h </w:instrText>
      </w:r>
      <w:r w:rsidRPr="000D2631">
        <w:fldChar w:fldCharType="separate"/>
      </w:r>
      <w:r w:rsidR="00C80256" w:rsidRPr="000D2631">
        <w:t xml:space="preserve">Abbildung </w:t>
      </w:r>
      <w:r w:rsidR="00C80256">
        <w:t>20</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542F7C" w:rsidRPr="000D2631" w:rsidRDefault="00542F7C" w:rsidP="00937F6A">
      <w:pPr>
        <w:pStyle w:val="Flietext"/>
      </w:pPr>
      <w:r w:rsidRPr="000D2631">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C80256">
            <w:t xml:space="preserve"> [63]</w:t>
          </w:r>
          <w:r w:rsidRPr="000D2631">
            <w:fldChar w:fldCharType="end"/>
          </w:r>
        </w:sdtContent>
      </w:sdt>
      <w:r w:rsidRPr="000D2631">
        <w:t>.</w:t>
      </w:r>
    </w:p>
    <w:p w:rsidR="00542F7C" w:rsidRPr="000D2631" w:rsidRDefault="00542F7C" w:rsidP="00937F6A">
      <w:pPr>
        <w:pStyle w:val="Flietext"/>
      </w:pPr>
    </w:p>
    <w:p w:rsidR="00542F7C" w:rsidRPr="000D2631" w:rsidRDefault="00542F7C" w:rsidP="00937F6A">
      <w:pPr>
        <w:pStyle w:val="Flietext"/>
      </w:pPr>
      <w:r w:rsidRPr="000D2631">
        <w:rPr>
          <w:lang w:eastAsia="zh-CN"/>
        </w:rPr>
        <w:lastRenderedPageBreak/>
        <w:drawing>
          <wp:inline distT="0" distB="0" distL="0" distR="0" wp14:anchorId="77317CA6" wp14:editId="4087D222">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542F7C" w:rsidRDefault="00542F7C" w:rsidP="00542F7C">
      <w:pPr>
        <w:pStyle w:val="Beschriftung"/>
        <w:ind w:left="360"/>
      </w:pPr>
      <w:bookmarkStart w:id="212" w:name="_Ref510595326"/>
      <w:bookmarkStart w:id="213" w:name="_Ref510595311"/>
      <w:bookmarkStart w:id="214" w:name="_Toc512245470"/>
      <w:bookmarkStart w:id="215" w:name="_Toc512808576"/>
      <w:bookmarkStart w:id="216" w:name="_Toc515974116"/>
      <w:r w:rsidRPr="000D2631">
        <w:t xml:space="preserve">Abbildung </w:t>
      </w:r>
      <w:r w:rsidR="004D5CEE">
        <w:fldChar w:fldCharType="begin"/>
      </w:r>
      <w:r w:rsidR="004D5CEE">
        <w:instrText xml:space="preserve"> SEQ Abbildung \* ARABIC </w:instrText>
      </w:r>
      <w:r w:rsidR="004D5CEE">
        <w:fldChar w:fldCharType="separate"/>
      </w:r>
      <w:r w:rsidR="00C80256">
        <w:rPr>
          <w:noProof/>
        </w:rPr>
        <w:t>20</w:t>
      </w:r>
      <w:r w:rsidR="004D5CEE">
        <w:rPr>
          <w:noProof/>
        </w:rPr>
        <w:fldChar w:fldCharType="end"/>
      </w:r>
      <w:bookmarkEnd w:id="212"/>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C80256">
            <w:rPr>
              <w:noProof/>
            </w:rPr>
            <w:t xml:space="preserve"> [63]</w:t>
          </w:r>
          <w:r w:rsidRPr="000D2631">
            <w:fldChar w:fldCharType="end"/>
          </w:r>
        </w:sdtContent>
      </w:sdt>
      <w:bookmarkEnd w:id="213"/>
      <w:bookmarkEnd w:id="214"/>
      <w:bookmarkEnd w:id="215"/>
      <w:bookmarkEnd w:id="216"/>
    </w:p>
    <w:p w:rsidR="00A37897" w:rsidRDefault="00A37897" w:rsidP="00937F6A">
      <w:pPr>
        <w:pStyle w:val="Flietext"/>
      </w:pPr>
      <w:r w:rsidRPr="000D2631">
        <w:t>Key user extensibility</w:t>
      </w:r>
      <w:sdt>
        <w:sdtPr>
          <w:id w:val="429705045"/>
          <w:citation/>
        </w:sdtPr>
        <w:sdtContent>
          <w:r w:rsidRPr="000D2631">
            <w:fldChar w:fldCharType="begin"/>
          </w:r>
          <w:r w:rsidRPr="000D2631">
            <w:instrText xml:space="preserve">CITATION Den17 \p 95 \l 1031 </w:instrText>
          </w:r>
          <w:r w:rsidRPr="000D2631">
            <w:fldChar w:fldCharType="separate"/>
          </w:r>
          <w:r w:rsidR="00C80256">
            <w:t xml:space="preserve"> [22 S. 95]</w:t>
          </w:r>
          <w:r w:rsidRPr="000D2631">
            <w:fldChar w:fldCharType="end"/>
          </w:r>
        </w:sdtContent>
      </w:sdt>
    </w:p>
    <w:p w:rsidR="00A941DE" w:rsidRDefault="00A941DE" w:rsidP="00937F6A">
      <w:pPr>
        <w:pStyle w:val="Flietext"/>
      </w:pPr>
      <w:r>
        <w:t xml:space="preserve">versucht Integration Schnittstellen möglichst zu vermeiden und Programme, Systeme oder Anwendungen so zu verknüpfen, dass sie dem Endnutzer als ganzheitliches Bild erscheinen und er nicht trennen kann, welche Teile original zum Programm gehören und welche nachträglich hinzugefügt wurden </w:t>
      </w:r>
      <w:sdt>
        <w:sdtPr>
          <w:id w:val="1192032186"/>
          <w:citation/>
        </w:sdtPr>
        <w:sdtContent>
          <w:r>
            <w:fldChar w:fldCharType="begin"/>
          </w:r>
          <w:r>
            <w:instrText xml:space="preserve">CITATION Wik181 \l 1031 </w:instrText>
          </w:r>
          <w:r>
            <w:fldChar w:fldCharType="separate"/>
          </w:r>
          <w:r w:rsidR="00C80256">
            <w:t>[64]</w:t>
          </w:r>
          <w:r>
            <w:fldChar w:fldCharType="end"/>
          </w:r>
        </w:sdtContent>
      </w:sdt>
      <w:r>
        <w:t>. Dadurch steigt die Nutzerfreundlichkeit und Bedienbarkeit der finalen Anwendung.</w:t>
      </w:r>
    </w:p>
    <w:p w:rsidR="0049664A" w:rsidRDefault="0049664A" w:rsidP="00937F6A">
      <w:pPr>
        <w:pStyle w:val="Flietext"/>
      </w:pPr>
      <w:r>
        <w:t>Um dennoch den Mehrwert der SAP Cloud Platform bei der Entwicklung einer Anwendung zu ermitteln, soll eine andere, bereits innerhalb eines Self-Service-Portals als Webanwendung bestehende Umsetzung der Transaktion „BP“ als Vergleich genutzt werden. Diese wird im folgenden Abschnitt näher beschrieben.</w:t>
      </w:r>
    </w:p>
    <w:p w:rsidR="001519A4" w:rsidRDefault="001519A4" w:rsidP="0092667D">
      <w:pPr>
        <w:pStyle w:val="berschrift2"/>
      </w:pPr>
      <w:bookmarkStart w:id="217" w:name="_Toc515974096"/>
      <w:r>
        <w:t>Lösung im Self-Service-Portal</w:t>
      </w:r>
      <w:bookmarkEnd w:id="217"/>
    </w:p>
    <w:p w:rsidR="001519A4" w:rsidRDefault="001519A4" w:rsidP="00937F6A">
      <w:pPr>
        <w:pStyle w:val="Flietext"/>
      </w:pPr>
      <w:r>
        <w:t xml:space="preserve">Nutzer möchten heutzutage in der Lage sein, rund um die Uhr einen Überblick über ihre Verträge und Profile zu erhalten und einfache Transaktionen selbstständig im Internet abzuwickeln. Dies wird ihnen durch das Angebot von Self-Services ermöglicht. Diese Verlagerung von Serviceangeboten ins Internet entlasten Personal und sparen Kosten </w:t>
      </w:r>
      <w:sdt>
        <w:sdtPr>
          <w:id w:val="885755402"/>
          <w:citation/>
        </w:sdtPr>
        <w:sdtContent>
          <w:r>
            <w:fldChar w:fldCharType="begin"/>
          </w:r>
          <w:r>
            <w:instrText xml:space="preserve"> CITATION Ple13 \l 1031 </w:instrText>
          </w:r>
          <w:r>
            <w:fldChar w:fldCharType="separate"/>
          </w:r>
          <w:r w:rsidR="00C80256">
            <w:t>[65]</w:t>
          </w:r>
          <w:r>
            <w:fldChar w:fldCharType="end"/>
          </w:r>
        </w:sdtContent>
      </w:sdt>
      <w:r>
        <w:t xml:space="preserve">. Auch in der Energiebranche </w:t>
      </w:r>
    </w:p>
    <w:p w:rsidR="001519A4" w:rsidRDefault="001519A4" w:rsidP="001519A4">
      <w:pPr>
        <w:pStyle w:val="Listenabsatz"/>
        <w:ind w:left="1080"/>
      </w:pPr>
    </w:p>
    <w:p w:rsidR="001519A4" w:rsidRDefault="001519A4" w:rsidP="001519A4">
      <w:pPr>
        <w:pStyle w:val="Listenabsatz"/>
        <w:numPr>
          <w:ilvl w:val="0"/>
          <w:numId w:val="5"/>
        </w:numPr>
      </w:pPr>
      <w:r>
        <w:t>Kann unter anderem Details zu Geschäftspartnern anzeigen</w:t>
      </w:r>
    </w:p>
    <w:p w:rsidR="001519A4" w:rsidRDefault="001519A4" w:rsidP="001519A4">
      <w:pPr>
        <w:pStyle w:val="Listenabsatz"/>
        <w:numPr>
          <w:ilvl w:val="0"/>
          <w:numId w:val="15"/>
        </w:numPr>
      </w:pPr>
      <w:r>
        <w:t>erfüllt inhaltliche Anforderungen</w:t>
      </w:r>
    </w:p>
    <w:p w:rsidR="001519A4" w:rsidRDefault="001519A4" w:rsidP="001519A4">
      <w:pPr>
        <w:pStyle w:val="Listenabsatz"/>
        <w:numPr>
          <w:ilvl w:val="0"/>
          <w:numId w:val="5"/>
        </w:numPr>
        <w:rPr>
          <w:lang w:val="en-US"/>
        </w:rPr>
      </w:pPr>
      <w:r w:rsidRPr="00943357">
        <w:rPr>
          <w:lang w:val="en-US"/>
        </w:rPr>
        <w:t>Basiert auf Multichannel Foundation for Utilities and Public Sector</w:t>
      </w:r>
    </w:p>
    <w:p w:rsidR="001519A4" w:rsidRDefault="001519A4" w:rsidP="001519A4">
      <w:pPr>
        <w:pStyle w:val="Listenabsatz"/>
        <w:numPr>
          <w:ilvl w:val="0"/>
          <w:numId w:val="5"/>
        </w:numPr>
        <w:rPr>
          <w:lang w:val="en-US"/>
        </w:rPr>
      </w:pPr>
      <w:r>
        <w:rPr>
          <w:lang w:val="en-US"/>
        </w:rPr>
        <w:lastRenderedPageBreak/>
        <w:t>Oberfläche SAP UI5, Out-of-the-Box-Template</w:t>
      </w:r>
    </w:p>
    <w:p w:rsidR="001519A4" w:rsidRDefault="001519A4" w:rsidP="001519A4">
      <w:pPr>
        <w:pStyle w:val="Listenabsatz"/>
        <w:numPr>
          <w:ilvl w:val="0"/>
          <w:numId w:val="5"/>
        </w:numPr>
        <w:pBdr>
          <w:bottom w:val="single" w:sz="6" w:space="1" w:color="auto"/>
        </w:pBdr>
      </w:pPr>
      <w:r>
        <w:t>Ziel: Vergleich der Umsetzung der Webanwendung mit SAP Cloud Plattform und ohne</w:t>
      </w:r>
    </w:p>
    <w:p w:rsidR="00AA1F1F" w:rsidRDefault="00AA1F1F" w:rsidP="00AA1F1F">
      <w:pPr>
        <w:pStyle w:val="Abbildung"/>
        <w:framePr w:wrap="notBeside"/>
        <w:numPr>
          <w:ilvl w:val="0"/>
          <w:numId w:val="5"/>
        </w:numPr>
        <w:rPr>
          <w:rStyle w:val="BeschriftungvonAbbildungenetcBA-FormatZchn"/>
        </w:rPr>
      </w:pPr>
      <w:r>
        <w:rPr>
          <w:lang w:eastAsia="zh-CN"/>
        </w:rPr>
        <w:drawing>
          <wp:inline distT="0" distB="0" distL="0" distR="0" wp14:anchorId="095A1DC3" wp14:editId="61347550">
            <wp:extent cx="3486150" cy="2492568"/>
            <wp:effectExtent l="0" t="0" r="0" b="317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ud Connector.jpg"/>
                    <pic:cNvPicPr/>
                  </pic:nvPicPr>
                  <pic:blipFill>
                    <a:blip r:embed="rId67">
                      <a:extLst>
                        <a:ext uri="{28A0092B-C50C-407E-A947-70E740481C1C}">
                          <a14:useLocalDpi xmlns:a14="http://schemas.microsoft.com/office/drawing/2010/main" val="0"/>
                        </a:ext>
                      </a:extLst>
                    </a:blip>
                    <a:stretch>
                      <a:fillRect/>
                    </a:stretch>
                  </pic:blipFill>
                  <pic:spPr>
                    <a:xfrm>
                      <a:off x="0" y="0"/>
                      <a:ext cx="3519953" cy="2516737"/>
                    </a:xfrm>
                    <a:prstGeom prst="rect">
                      <a:avLst/>
                    </a:prstGeom>
                  </pic:spPr>
                </pic:pic>
              </a:graphicData>
            </a:graphic>
          </wp:inline>
        </w:drawing>
      </w:r>
      <w:bookmarkStart w:id="218" w:name="_Toc512808577"/>
    </w:p>
    <w:p w:rsidR="00AA1F1F" w:rsidRPr="0061193C" w:rsidRDefault="00AA1F1F" w:rsidP="00AA1F1F">
      <w:pPr>
        <w:pStyle w:val="BeschriftungvonAbbildungenetcBA-Format"/>
        <w:numPr>
          <w:ilvl w:val="0"/>
          <w:numId w:val="5"/>
        </w:numPr>
        <w:rPr>
          <w:sz w:val="24"/>
        </w:rPr>
      </w:pPr>
      <w:bookmarkStart w:id="219" w:name="_Toc515974113"/>
      <w:r w:rsidRPr="0061193C">
        <w:t xml:space="preserve">Abbildung </w:t>
      </w:r>
      <w:r>
        <w:fldChar w:fldCharType="begin"/>
      </w:r>
      <w:r>
        <w:instrText xml:space="preserve"> SEQ Abbildung \* ARABIC </w:instrText>
      </w:r>
      <w:r>
        <w:fldChar w:fldCharType="separate"/>
      </w:r>
      <w:r>
        <w:rPr>
          <w:noProof/>
        </w:rPr>
        <w:t>17</w:t>
      </w:r>
      <w:r>
        <w:rPr>
          <w:noProof/>
        </w:rPr>
        <w:fldChar w:fldCharType="end"/>
      </w:r>
      <w:r w:rsidRPr="0061193C">
        <w:t xml:space="preserve">: </w:t>
      </w:r>
      <w:r w:rsidRPr="0092667D">
        <w:t>Verbindungsmöglichkeiten</w:t>
      </w:r>
      <w:r w:rsidRPr="0061193C">
        <w:t xml:space="preserve"> mit dem Cloud Connector </w:t>
      </w:r>
      <w:bookmarkEnd w:id="218"/>
      <w:sdt>
        <w:sdtPr>
          <w:id w:val="-1621141259"/>
          <w:citation/>
        </w:sdtPr>
        <w:sdtContent>
          <w:r>
            <w:rPr>
              <w:rStyle w:val="BeschriftungvonAbbildungenetcBA-FormatZchn"/>
            </w:rPr>
            <w:fldChar w:fldCharType="begin"/>
          </w:r>
          <w:r>
            <w:instrText xml:space="preserve"> CITATION SAP185 \l 1031 </w:instrText>
          </w:r>
          <w:r>
            <w:rPr>
              <w:rStyle w:val="BeschriftungvonAbbildungenetcBA-FormatZchn"/>
            </w:rPr>
            <w:fldChar w:fldCharType="separate"/>
          </w:r>
          <w:r>
            <w:rPr>
              <w:noProof/>
            </w:rPr>
            <w:t>[55]</w:t>
          </w:r>
          <w:r>
            <w:rPr>
              <w:rStyle w:val="BeschriftungvonAbbildungenetcBA-FormatZchn"/>
            </w:rPr>
            <w:fldChar w:fldCharType="end"/>
          </w:r>
        </w:sdtContent>
      </w:sdt>
      <w:bookmarkEnd w:id="219"/>
    </w:p>
    <w:p w:rsidR="00AA1F1F" w:rsidRPr="00D6239B" w:rsidRDefault="00AA1F1F" w:rsidP="00937F6A">
      <w:pPr>
        <w:pStyle w:val="Flietext"/>
      </w:pPr>
    </w:p>
    <w:sectPr w:rsidR="00AA1F1F" w:rsidRPr="00D6239B" w:rsidSect="001B2AD6">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7A50" w:rsidRDefault="00CB7A50" w:rsidP="00235128">
      <w:pPr>
        <w:spacing w:after="0" w:line="240" w:lineRule="auto"/>
      </w:pPr>
      <w:r>
        <w:separator/>
      </w:r>
    </w:p>
  </w:endnote>
  <w:endnote w:type="continuationSeparator" w:id="0">
    <w:p w:rsidR="00CB7A50" w:rsidRDefault="00CB7A50" w:rsidP="00235128">
      <w:pPr>
        <w:spacing w:after="0" w:line="240" w:lineRule="auto"/>
      </w:pPr>
      <w:r>
        <w:continuationSeparator/>
      </w:r>
    </w:p>
  </w:endnote>
  <w:endnote w:type="continuationNotice" w:id="1">
    <w:p w:rsidR="00CB7A50" w:rsidRDefault="00CB7A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TheSansOsFSemiLightAlter">
    <w:altName w:val="MS Gothic"/>
    <w:panose1 w:val="00000000000000000000"/>
    <w:charset w:val="80"/>
    <w:family w:val="auto"/>
    <w:notTrueType/>
    <w:pitch w:val="default"/>
    <w:sig w:usb0="00000003" w:usb1="08070000" w:usb2="00000010" w:usb3="00000000" w:csb0="00020001" w:csb1="00000000"/>
  </w:font>
  <w:font w:name="TheSansOsFSemiLightAlter-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7A50" w:rsidRDefault="00CB7A50" w:rsidP="00235128">
      <w:pPr>
        <w:spacing w:after="0" w:line="240" w:lineRule="auto"/>
      </w:pPr>
      <w:r>
        <w:separator/>
      </w:r>
    </w:p>
  </w:footnote>
  <w:footnote w:type="continuationSeparator" w:id="0">
    <w:p w:rsidR="00CB7A50" w:rsidRDefault="00CB7A50" w:rsidP="00235128">
      <w:pPr>
        <w:spacing w:after="0" w:line="240" w:lineRule="auto"/>
      </w:pPr>
      <w:r>
        <w:continuationSeparator/>
      </w:r>
    </w:p>
  </w:footnote>
  <w:footnote w:type="continuationNotice" w:id="1">
    <w:p w:rsidR="00CB7A50" w:rsidRDefault="00CB7A50">
      <w:pPr>
        <w:spacing w:after="0" w:line="240" w:lineRule="auto"/>
      </w:pPr>
    </w:p>
  </w:footnote>
  <w:footnote w:id="2">
    <w:p w:rsidR="007D5D9D" w:rsidRDefault="007D5D9D">
      <w:pPr>
        <w:pStyle w:val="Funotentext"/>
      </w:pPr>
      <w:r>
        <w:rPr>
          <w:rStyle w:val="Funotenzeichen"/>
        </w:rPr>
        <w:footnoteRef/>
      </w:r>
      <w:r>
        <w:t xml:space="preserve"> Societas Europaea (SE) „ist eine Rechtsform für Aktiengesellschaften in der Europäischen Union und im Europäischen Wirtschaftsraum“ </w:t>
      </w:r>
      <w:sdt>
        <w:sdtPr>
          <w:id w:val="-347182700"/>
          <w:citation/>
        </w:sdtPr>
        <w:sdtContent>
          <w:r>
            <w:fldChar w:fldCharType="begin"/>
          </w:r>
          <w:r>
            <w:instrText xml:space="preserve"> CITATION Wik182 \l 1031 </w:instrText>
          </w:r>
          <w:r>
            <w:fldChar w:fldCharType="separate"/>
          </w:r>
          <w:r>
            <w:rPr>
              <w:noProof/>
            </w:rPr>
            <w:t>[55]</w:t>
          </w:r>
          <w:r>
            <w:fldChar w:fldCharType="end"/>
          </w:r>
        </w:sdtContent>
      </w:sdt>
      <w:r>
        <w:t>.</w:t>
      </w:r>
    </w:p>
  </w:footnote>
  <w:footnote w:id="3">
    <w:p w:rsidR="007D5D9D" w:rsidRDefault="007D5D9D" w:rsidP="00085F8E">
      <w:pPr>
        <w:pStyle w:val="Funotentext"/>
      </w:pPr>
      <w:r>
        <w:rPr>
          <w:rStyle w:val="Funotenzeichen"/>
        </w:rPr>
        <w:footnoteRef/>
      </w:r>
      <w:r>
        <w:t xml:space="preserve"> </w:t>
      </w:r>
      <w:r w:rsidRPr="002D0C6D">
        <w:t xml:space="preserve"> keine Berechtigung zum Installieren eines Programms </w:t>
      </w:r>
      <w:r>
        <w:t>zur Erstellung von Zertifikaten (z.B. OpenSSL)</w:t>
      </w:r>
    </w:p>
  </w:footnote>
  <w:footnote w:id="4">
    <w:p w:rsidR="007D5D9D" w:rsidRDefault="007D5D9D"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5D9D" w:rsidRDefault="007D5D9D"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sidR="00286909">
      <w:rPr>
        <w:rFonts w:ascii="Calibri Light" w:hAnsi="Calibri Light"/>
      </w:rPr>
      <w:fldChar w:fldCharType="separate"/>
    </w:r>
    <w:r w:rsidR="00241765">
      <w:rPr>
        <w:rFonts w:ascii="Calibri Light" w:hAnsi="Calibri Light"/>
        <w:noProof/>
      </w:rPr>
      <w:t>Evaluierung der SAP Cloud Platform</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241765">
      <w:rPr>
        <w:rFonts w:ascii="Calibri Light" w:hAnsi="Calibri Light"/>
        <w:noProof/>
      </w:rPr>
      <w:t>40</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NUMPAGES   \* MERGEFORMAT </w:instrText>
    </w:r>
    <w:r>
      <w:rPr>
        <w:rFonts w:ascii="Calibri Light" w:hAnsi="Calibri Light"/>
      </w:rPr>
      <w:fldChar w:fldCharType="separate"/>
    </w:r>
    <w:r w:rsidR="00241765">
      <w:rPr>
        <w:rFonts w:ascii="Calibri Light" w:hAnsi="Calibri Light"/>
        <w:noProof/>
      </w:rPr>
      <w:t>71</w:t>
    </w:r>
    <w:r>
      <w:rPr>
        <w:rFonts w:ascii="Calibri Light" w:hAnsi="Calibri Light"/>
      </w:rPr>
      <w:fldChar w:fldCharType="end"/>
    </w:r>
  </w:p>
  <w:p w:rsidR="007D5D9D" w:rsidRPr="00457E2C" w:rsidRDefault="007D5D9D"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5D9D" w:rsidRDefault="007D5D9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96AA1"/>
    <w:multiLevelType w:val="hybridMultilevel"/>
    <w:tmpl w:val="E618D572"/>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 w15:restartNumberingAfterBreak="0">
    <w:nsid w:val="05E37DB4"/>
    <w:multiLevelType w:val="hybridMultilevel"/>
    <w:tmpl w:val="7A00F3C6"/>
    <w:lvl w:ilvl="0" w:tplc="3B6046AA">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EA87951"/>
    <w:multiLevelType w:val="hybridMultilevel"/>
    <w:tmpl w:val="433CB86A"/>
    <w:lvl w:ilvl="0" w:tplc="6B9EE712">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C13CD2"/>
    <w:multiLevelType w:val="hybridMultilevel"/>
    <w:tmpl w:val="20BAF6F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45076A4"/>
    <w:multiLevelType w:val="hybridMultilevel"/>
    <w:tmpl w:val="CF42BFC2"/>
    <w:lvl w:ilvl="0" w:tplc="1E4003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E137E76"/>
    <w:multiLevelType w:val="hybridMultilevel"/>
    <w:tmpl w:val="8098AFDE"/>
    <w:lvl w:ilvl="0" w:tplc="9490D19E">
      <w:numFmt w:val="bullet"/>
      <w:lvlText w:val="-"/>
      <w:lvlJc w:val="left"/>
      <w:pPr>
        <w:ind w:left="360" w:hanging="360"/>
      </w:pPr>
      <w:rPr>
        <w:rFonts w:ascii="Arial" w:eastAsiaTheme="minorEastAsia" w:hAnsi="Arial" w:cs="Aria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2"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4A961FB3"/>
    <w:multiLevelType w:val="hybridMultilevel"/>
    <w:tmpl w:val="B5F03AB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54016F80"/>
    <w:multiLevelType w:val="hybridMultilevel"/>
    <w:tmpl w:val="A9C0AA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6" w15:restartNumberingAfterBreak="0">
    <w:nsid w:val="5A733CD1"/>
    <w:multiLevelType w:val="hybridMultilevel"/>
    <w:tmpl w:val="A79C8F30"/>
    <w:lvl w:ilvl="0" w:tplc="69543EB2">
      <w:start w:val="1"/>
      <w:numFmt w:val="bullet"/>
      <w:pStyle w:val="Listenabsatz"/>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5EAE046B"/>
    <w:multiLevelType w:val="multilevel"/>
    <w:tmpl w:val="4F86356E"/>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F4F1252"/>
    <w:multiLevelType w:val="hybridMultilevel"/>
    <w:tmpl w:val="05D4FFE6"/>
    <w:lvl w:ilvl="0" w:tplc="9490D19E">
      <w:numFmt w:val="bullet"/>
      <w:lvlText w:val="-"/>
      <w:lvlJc w:val="left"/>
      <w:pPr>
        <w:ind w:left="360" w:hanging="360"/>
      </w:pPr>
      <w:rPr>
        <w:rFonts w:ascii="Arial" w:eastAsiaTheme="minorEastAsia" w:hAnsi="Arial" w:cs="Aria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61631D4"/>
    <w:multiLevelType w:val="hybridMultilevel"/>
    <w:tmpl w:val="AB80DF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8FD031A"/>
    <w:multiLevelType w:val="multilevel"/>
    <w:tmpl w:val="487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79230B42"/>
    <w:multiLevelType w:val="hybridMultilevel"/>
    <w:tmpl w:val="08481DF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7"/>
  </w:num>
  <w:num w:numId="2">
    <w:abstractNumId w:val="10"/>
  </w:num>
  <w:num w:numId="3">
    <w:abstractNumId w:val="6"/>
  </w:num>
  <w:num w:numId="4">
    <w:abstractNumId w:val="3"/>
  </w:num>
  <w:num w:numId="5">
    <w:abstractNumId w:val="23"/>
  </w:num>
  <w:num w:numId="6">
    <w:abstractNumId w:val="15"/>
  </w:num>
  <w:num w:numId="7">
    <w:abstractNumId w:val="12"/>
  </w:num>
  <w:num w:numId="8">
    <w:abstractNumId w:val="22"/>
  </w:num>
  <w:num w:numId="9">
    <w:abstractNumId w:val="2"/>
  </w:num>
  <w:num w:numId="10">
    <w:abstractNumId w:val="19"/>
  </w:num>
  <w:num w:numId="11">
    <w:abstractNumId w:val="11"/>
  </w:num>
  <w:num w:numId="12">
    <w:abstractNumId w:val="8"/>
  </w:num>
  <w:num w:numId="13">
    <w:abstractNumId w:val="7"/>
  </w:num>
  <w:num w:numId="14">
    <w:abstractNumId w:val="21"/>
  </w:num>
  <w:num w:numId="15">
    <w:abstractNumId w:val="4"/>
  </w:num>
  <w:num w:numId="16">
    <w:abstractNumId w:val="14"/>
  </w:num>
  <w:num w:numId="17">
    <w:abstractNumId w:val="20"/>
  </w:num>
  <w:num w:numId="18">
    <w:abstractNumId w:val="13"/>
  </w:num>
  <w:num w:numId="19">
    <w:abstractNumId w:val="9"/>
  </w:num>
  <w:num w:numId="20">
    <w:abstractNumId w:val="18"/>
  </w:num>
  <w:num w:numId="21">
    <w:abstractNumId w:val="0"/>
  </w:num>
  <w:num w:numId="22">
    <w:abstractNumId w:val="5"/>
  </w:num>
  <w:num w:numId="23">
    <w:abstractNumId w:val="24"/>
  </w:num>
  <w:num w:numId="24">
    <w:abstractNumId w:val="1"/>
  </w:num>
  <w:num w:numId="25">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activeWritingStyle w:appName="MSWord" w:lang="nl-NL" w:vendorID="64" w:dllVersion="131078" w:nlCheck="1" w:checkStyle="0"/>
  <w:activeWritingStyle w:appName="MSWord" w:lang="it-IT" w:vendorID="64" w:dllVersion="131078" w:nlCheck="1" w:checkStyle="0"/>
  <w:activeWritingStyle w:appName="MSWord" w:lang="fr-FR"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028"/>
    <w:rsid w:val="000004A1"/>
    <w:rsid w:val="00000603"/>
    <w:rsid w:val="00000A0B"/>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1C38"/>
    <w:rsid w:val="00012516"/>
    <w:rsid w:val="00012658"/>
    <w:rsid w:val="00012912"/>
    <w:rsid w:val="000129F6"/>
    <w:rsid w:val="00012BEE"/>
    <w:rsid w:val="00013B8D"/>
    <w:rsid w:val="00013DD2"/>
    <w:rsid w:val="00015062"/>
    <w:rsid w:val="00015618"/>
    <w:rsid w:val="00015C5A"/>
    <w:rsid w:val="00016A13"/>
    <w:rsid w:val="00016EE4"/>
    <w:rsid w:val="00017B42"/>
    <w:rsid w:val="000203AC"/>
    <w:rsid w:val="00021A03"/>
    <w:rsid w:val="00022216"/>
    <w:rsid w:val="0002231B"/>
    <w:rsid w:val="00023146"/>
    <w:rsid w:val="000234A6"/>
    <w:rsid w:val="00023554"/>
    <w:rsid w:val="0002419B"/>
    <w:rsid w:val="00024295"/>
    <w:rsid w:val="000247DE"/>
    <w:rsid w:val="00025156"/>
    <w:rsid w:val="000259A5"/>
    <w:rsid w:val="00026808"/>
    <w:rsid w:val="00026845"/>
    <w:rsid w:val="00026BFC"/>
    <w:rsid w:val="00027739"/>
    <w:rsid w:val="000302FA"/>
    <w:rsid w:val="000306A1"/>
    <w:rsid w:val="000321D2"/>
    <w:rsid w:val="0003239E"/>
    <w:rsid w:val="000324F6"/>
    <w:rsid w:val="00033113"/>
    <w:rsid w:val="000337F4"/>
    <w:rsid w:val="000345C8"/>
    <w:rsid w:val="000347F5"/>
    <w:rsid w:val="00034F96"/>
    <w:rsid w:val="000351A8"/>
    <w:rsid w:val="000352E1"/>
    <w:rsid w:val="0003649E"/>
    <w:rsid w:val="00036580"/>
    <w:rsid w:val="000369B2"/>
    <w:rsid w:val="0003711A"/>
    <w:rsid w:val="00040275"/>
    <w:rsid w:val="0004154B"/>
    <w:rsid w:val="000423BE"/>
    <w:rsid w:val="00042F60"/>
    <w:rsid w:val="00042FD0"/>
    <w:rsid w:val="00043055"/>
    <w:rsid w:val="0004441F"/>
    <w:rsid w:val="0004482D"/>
    <w:rsid w:val="000449FD"/>
    <w:rsid w:val="00044D3B"/>
    <w:rsid w:val="00045256"/>
    <w:rsid w:val="0004532B"/>
    <w:rsid w:val="00045368"/>
    <w:rsid w:val="00045CD9"/>
    <w:rsid w:val="00045E51"/>
    <w:rsid w:val="00045EFA"/>
    <w:rsid w:val="000461C3"/>
    <w:rsid w:val="00046269"/>
    <w:rsid w:val="000468E3"/>
    <w:rsid w:val="00047973"/>
    <w:rsid w:val="00050A12"/>
    <w:rsid w:val="00050D53"/>
    <w:rsid w:val="00051369"/>
    <w:rsid w:val="00052641"/>
    <w:rsid w:val="00052CAE"/>
    <w:rsid w:val="000532FD"/>
    <w:rsid w:val="000535E8"/>
    <w:rsid w:val="00053BA9"/>
    <w:rsid w:val="00053EB5"/>
    <w:rsid w:val="000542C0"/>
    <w:rsid w:val="000545E5"/>
    <w:rsid w:val="000550AC"/>
    <w:rsid w:val="00055106"/>
    <w:rsid w:val="000558C3"/>
    <w:rsid w:val="00056143"/>
    <w:rsid w:val="0005665A"/>
    <w:rsid w:val="00056C4D"/>
    <w:rsid w:val="00056D51"/>
    <w:rsid w:val="00057100"/>
    <w:rsid w:val="000574D7"/>
    <w:rsid w:val="000574E4"/>
    <w:rsid w:val="00057CA9"/>
    <w:rsid w:val="00060032"/>
    <w:rsid w:val="00060557"/>
    <w:rsid w:val="000609A7"/>
    <w:rsid w:val="00060B73"/>
    <w:rsid w:val="00061342"/>
    <w:rsid w:val="00061A14"/>
    <w:rsid w:val="00061A9C"/>
    <w:rsid w:val="00061E65"/>
    <w:rsid w:val="00062759"/>
    <w:rsid w:val="000627A5"/>
    <w:rsid w:val="000636B8"/>
    <w:rsid w:val="00063829"/>
    <w:rsid w:val="0006391B"/>
    <w:rsid w:val="000639F8"/>
    <w:rsid w:val="000640DB"/>
    <w:rsid w:val="00064E0F"/>
    <w:rsid w:val="00065A6B"/>
    <w:rsid w:val="00065CD2"/>
    <w:rsid w:val="00065F08"/>
    <w:rsid w:val="00066008"/>
    <w:rsid w:val="000662B9"/>
    <w:rsid w:val="000664A2"/>
    <w:rsid w:val="00066579"/>
    <w:rsid w:val="00066816"/>
    <w:rsid w:val="00067F96"/>
    <w:rsid w:val="00070418"/>
    <w:rsid w:val="00070B70"/>
    <w:rsid w:val="00070E6E"/>
    <w:rsid w:val="000715E9"/>
    <w:rsid w:val="000719B0"/>
    <w:rsid w:val="00071CAC"/>
    <w:rsid w:val="00072EEF"/>
    <w:rsid w:val="00073014"/>
    <w:rsid w:val="00073183"/>
    <w:rsid w:val="000731FA"/>
    <w:rsid w:val="000744D6"/>
    <w:rsid w:val="000748C5"/>
    <w:rsid w:val="00075053"/>
    <w:rsid w:val="00075526"/>
    <w:rsid w:val="000756AE"/>
    <w:rsid w:val="00075F9E"/>
    <w:rsid w:val="00076469"/>
    <w:rsid w:val="000765AF"/>
    <w:rsid w:val="0007717A"/>
    <w:rsid w:val="00077FE9"/>
    <w:rsid w:val="00080E00"/>
    <w:rsid w:val="000810B2"/>
    <w:rsid w:val="000812FD"/>
    <w:rsid w:val="00081879"/>
    <w:rsid w:val="00082C57"/>
    <w:rsid w:val="00082F86"/>
    <w:rsid w:val="000834BF"/>
    <w:rsid w:val="00084013"/>
    <w:rsid w:val="00084812"/>
    <w:rsid w:val="00085AC8"/>
    <w:rsid w:val="00085F8E"/>
    <w:rsid w:val="000862E7"/>
    <w:rsid w:val="00086397"/>
    <w:rsid w:val="0008757A"/>
    <w:rsid w:val="000879D4"/>
    <w:rsid w:val="000900FB"/>
    <w:rsid w:val="00091504"/>
    <w:rsid w:val="00091768"/>
    <w:rsid w:val="00092482"/>
    <w:rsid w:val="000930D5"/>
    <w:rsid w:val="0009351F"/>
    <w:rsid w:val="00093A66"/>
    <w:rsid w:val="0009479C"/>
    <w:rsid w:val="00094C79"/>
    <w:rsid w:val="00094E1F"/>
    <w:rsid w:val="00094FB9"/>
    <w:rsid w:val="0009594C"/>
    <w:rsid w:val="00095C87"/>
    <w:rsid w:val="000963F5"/>
    <w:rsid w:val="00096683"/>
    <w:rsid w:val="00096BBB"/>
    <w:rsid w:val="0009735C"/>
    <w:rsid w:val="000979D3"/>
    <w:rsid w:val="00097FFC"/>
    <w:rsid w:val="000A014B"/>
    <w:rsid w:val="000A0406"/>
    <w:rsid w:val="000A0975"/>
    <w:rsid w:val="000A09A4"/>
    <w:rsid w:val="000A19AD"/>
    <w:rsid w:val="000A1C58"/>
    <w:rsid w:val="000A26F8"/>
    <w:rsid w:val="000A2D3B"/>
    <w:rsid w:val="000A2D66"/>
    <w:rsid w:val="000A2F53"/>
    <w:rsid w:val="000A3226"/>
    <w:rsid w:val="000A33A5"/>
    <w:rsid w:val="000A377B"/>
    <w:rsid w:val="000A3982"/>
    <w:rsid w:val="000A3B26"/>
    <w:rsid w:val="000A45A5"/>
    <w:rsid w:val="000A4E4D"/>
    <w:rsid w:val="000A5130"/>
    <w:rsid w:val="000A689C"/>
    <w:rsid w:val="000A6F88"/>
    <w:rsid w:val="000A77D2"/>
    <w:rsid w:val="000A7954"/>
    <w:rsid w:val="000A7A7A"/>
    <w:rsid w:val="000A7B0F"/>
    <w:rsid w:val="000A7EB2"/>
    <w:rsid w:val="000B028A"/>
    <w:rsid w:val="000B1425"/>
    <w:rsid w:val="000B28E0"/>
    <w:rsid w:val="000B295B"/>
    <w:rsid w:val="000B2F14"/>
    <w:rsid w:val="000B2FF2"/>
    <w:rsid w:val="000B307E"/>
    <w:rsid w:val="000B320A"/>
    <w:rsid w:val="000B3244"/>
    <w:rsid w:val="000B3879"/>
    <w:rsid w:val="000B41DF"/>
    <w:rsid w:val="000B4414"/>
    <w:rsid w:val="000B4496"/>
    <w:rsid w:val="000B4934"/>
    <w:rsid w:val="000B4D96"/>
    <w:rsid w:val="000B5315"/>
    <w:rsid w:val="000B5EA9"/>
    <w:rsid w:val="000B659E"/>
    <w:rsid w:val="000B6897"/>
    <w:rsid w:val="000B7339"/>
    <w:rsid w:val="000C04D6"/>
    <w:rsid w:val="000C088B"/>
    <w:rsid w:val="000C09DB"/>
    <w:rsid w:val="000C0BAE"/>
    <w:rsid w:val="000C0CF7"/>
    <w:rsid w:val="000C187F"/>
    <w:rsid w:val="000C1B5C"/>
    <w:rsid w:val="000C2007"/>
    <w:rsid w:val="000C2760"/>
    <w:rsid w:val="000C28A7"/>
    <w:rsid w:val="000C3E74"/>
    <w:rsid w:val="000C4432"/>
    <w:rsid w:val="000C4D28"/>
    <w:rsid w:val="000C5092"/>
    <w:rsid w:val="000C5261"/>
    <w:rsid w:val="000C59C1"/>
    <w:rsid w:val="000C5C80"/>
    <w:rsid w:val="000C631C"/>
    <w:rsid w:val="000C6FE2"/>
    <w:rsid w:val="000C74B6"/>
    <w:rsid w:val="000C77A6"/>
    <w:rsid w:val="000D00D7"/>
    <w:rsid w:val="000D03BF"/>
    <w:rsid w:val="000D0AF1"/>
    <w:rsid w:val="000D0E16"/>
    <w:rsid w:val="000D1080"/>
    <w:rsid w:val="000D1C99"/>
    <w:rsid w:val="000D2631"/>
    <w:rsid w:val="000D266F"/>
    <w:rsid w:val="000D2DFB"/>
    <w:rsid w:val="000D3648"/>
    <w:rsid w:val="000D375C"/>
    <w:rsid w:val="000D38D3"/>
    <w:rsid w:val="000D3D4D"/>
    <w:rsid w:val="000D5AC4"/>
    <w:rsid w:val="000D5E7B"/>
    <w:rsid w:val="000D6232"/>
    <w:rsid w:val="000D6B4F"/>
    <w:rsid w:val="000D7671"/>
    <w:rsid w:val="000E00A6"/>
    <w:rsid w:val="000E1152"/>
    <w:rsid w:val="000E2930"/>
    <w:rsid w:val="000E2E12"/>
    <w:rsid w:val="000E2F20"/>
    <w:rsid w:val="000E30C0"/>
    <w:rsid w:val="000E31A6"/>
    <w:rsid w:val="000E3970"/>
    <w:rsid w:val="000E41A7"/>
    <w:rsid w:val="000E427A"/>
    <w:rsid w:val="000E5AFC"/>
    <w:rsid w:val="000E6A35"/>
    <w:rsid w:val="000E75DD"/>
    <w:rsid w:val="000F0140"/>
    <w:rsid w:val="000F016D"/>
    <w:rsid w:val="000F0415"/>
    <w:rsid w:val="000F065A"/>
    <w:rsid w:val="000F0A1F"/>
    <w:rsid w:val="000F1666"/>
    <w:rsid w:val="000F1BD5"/>
    <w:rsid w:val="000F220C"/>
    <w:rsid w:val="000F2638"/>
    <w:rsid w:val="000F3038"/>
    <w:rsid w:val="000F3972"/>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6938"/>
    <w:rsid w:val="00107135"/>
    <w:rsid w:val="00107308"/>
    <w:rsid w:val="0010744C"/>
    <w:rsid w:val="001075BA"/>
    <w:rsid w:val="001107B9"/>
    <w:rsid w:val="00110B63"/>
    <w:rsid w:val="0011133B"/>
    <w:rsid w:val="00111E61"/>
    <w:rsid w:val="001133B2"/>
    <w:rsid w:val="001134D1"/>
    <w:rsid w:val="0011356B"/>
    <w:rsid w:val="001138FA"/>
    <w:rsid w:val="00114527"/>
    <w:rsid w:val="00114813"/>
    <w:rsid w:val="00114821"/>
    <w:rsid w:val="00114A2B"/>
    <w:rsid w:val="00114B4C"/>
    <w:rsid w:val="0011514C"/>
    <w:rsid w:val="00115531"/>
    <w:rsid w:val="00115613"/>
    <w:rsid w:val="00115EB3"/>
    <w:rsid w:val="00115FD6"/>
    <w:rsid w:val="001161EC"/>
    <w:rsid w:val="0011674D"/>
    <w:rsid w:val="00116BBC"/>
    <w:rsid w:val="00117093"/>
    <w:rsid w:val="00117300"/>
    <w:rsid w:val="00117E3F"/>
    <w:rsid w:val="00117F12"/>
    <w:rsid w:val="00120246"/>
    <w:rsid w:val="00120C84"/>
    <w:rsid w:val="00121001"/>
    <w:rsid w:val="001211EE"/>
    <w:rsid w:val="0012131E"/>
    <w:rsid w:val="001214FE"/>
    <w:rsid w:val="0012216E"/>
    <w:rsid w:val="0012268C"/>
    <w:rsid w:val="00122F51"/>
    <w:rsid w:val="0012349A"/>
    <w:rsid w:val="001236EC"/>
    <w:rsid w:val="00123BC9"/>
    <w:rsid w:val="00123F80"/>
    <w:rsid w:val="001246EF"/>
    <w:rsid w:val="00124977"/>
    <w:rsid w:val="00124A95"/>
    <w:rsid w:val="00124E51"/>
    <w:rsid w:val="00124F94"/>
    <w:rsid w:val="00125B58"/>
    <w:rsid w:val="001261C3"/>
    <w:rsid w:val="00126BD7"/>
    <w:rsid w:val="001278B2"/>
    <w:rsid w:val="00127C06"/>
    <w:rsid w:val="0013008E"/>
    <w:rsid w:val="0013012D"/>
    <w:rsid w:val="001303B4"/>
    <w:rsid w:val="001309E8"/>
    <w:rsid w:val="00131C30"/>
    <w:rsid w:val="00131EBC"/>
    <w:rsid w:val="001321A3"/>
    <w:rsid w:val="00132284"/>
    <w:rsid w:val="0013237D"/>
    <w:rsid w:val="00132ACB"/>
    <w:rsid w:val="00132EBE"/>
    <w:rsid w:val="001332C9"/>
    <w:rsid w:val="001349FE"/>
    <w:rsid w:val="00135E90"/>
    <w:rsid w:val="001369F4"/>
    <w:rsid w:val="00136F8A"/>
    <w:rsid w:val="00140A27"/>
    <w:rsid w:val="00140D87"/>
    <w:rsid w:val="001414CB"/>
    <w:rsid w:val="00142FB1"/>
    <w:rsid w:val="00143097"/>
    <w:rsid w:val="00143899"/>
    <w:rsid w:val="00143A1D"/>
    <w:rsid w:val="0014427A"/>
    <w:rsid w:val="00144385"/>
    <w:rsid w:val="001448FE"/>
    <w:rsid w:val="0014518F"/>
    <w:rsid w:val="001458D8"/>
    <w:rsid w:val="0014590C"/>
    <w:rsid w:val="00145EB2"/>
    <w:rsid w:val="00146C31"/>
    <w:rsid w:val="00147106"/>
    <w:rsid w:val="001473FC"/>
    <w:rsid w:val="0014746A"/>
    <w:rsid w:val="00147745"/>
    <w:rsid w:val="00147C11"/>
    <w:rsid w:val="00147C1A"/>
    <w:rsid w:val="00147DF3"/>
    <w:rsid w:val="001500A8"/>
    <w:rsid w:val="001500EC"/>
    <w:rsid w:val="001502EF"/>
    <w:rsid w:val="001506D7"/>
    <w:rsid w:val="00150D35"/>
    <w:rsid w:val="001512FE"/>
    <w:rsid w:val="00151317"/>
    <w:rsid w:val="001515F4"/>
    <w:rsid w:val="00151686"/>
    <w:rsid w:val="001519A4"/>
    <w:rsid w:val="00151A90"/>
    <w:rsid w:val="00151F31"/>
    <w:rsid w:val="00152163"/>
    <w:rsid w:val="00152636"/>
    <w:rsid w:val="00152FDD"/>
    <w:rsid w:val="001535AD"/>
    <w:rsid w:val="00153AFC"/>
    <w:rsid w:val="0015474C"/>
    <w:rsid w:val="00154D00"/>
    <w:rsid w:val="00155AB1"/>
    <w:rsid w:val="0015642B"/>
    <w:rsid w:val="00156A78"/>
    <w:rsid w:val="00160208"/>
    <w:rsid w:val="00160279"/>
    <w:rsid w:val="001603FE"/>
    <w:rsid w:val="00160B54"/>
    <w:rsid w:val="00160C7D"/>
    <w:rsid w:val="001615FA"/>
    <w:rsid w:val="00161D0B"/>
    <w:rsid w:val="00161DFB"/>
    <w:rsid w:val="00161F2D"/>
    <w:rsid w:val="00162AE9"/>
    <w:rsid w:val="00162CC9"/>
    <w:rsid w:val="00162D28"/>
    <w:rsid w:val="00163A0A"/>
    <w:rsid w:val="0016423B"/>
    <w:rsid w:val="00164DF4"/>
    <w:rsid w:val="00165032"/>
    <w:rsid w:val="00165BFB"/>
    <w:rsid w:val="00165D67"/>
    <w:rsid w:val="00165E1A"/>
    <w:rsid w:val="0016604A"/>
    <w:rsid w:val="00166772"/>
    <w:rsid w:val="00167252"/>
    <w:rsid w:val="001676AE"/>
    <w:rsid w:val="00167D33"/>
    <w:rsid w:val="001701F1"/>
    <w:rsid w:val="00170508"/>
    <w:rsid w:val="0017128D"/>
    <w:rsid w:val="00171331"/>
    <w:rsid w:val="00171E3F"/>
    <w:rsid w:val="00172C32"/>
    <w:rsid w:val="00173767"/>
    <w:rsid w:val="00173D29"/>
    <w:rsid w:val="001743A5"/>
    <w:rsid w:val="0017441B"/>
    <w:rsid w:val="00174D90"/>
    <w:rsid w:val="001755CE"/>
    <w:rsid w:val="0017575F"/>
    <w:rsid w:val="00175B2E"/>
    <w:rsid w:val="0017600B"/>
    <w:rsid w:val="00176010"/>
    <w:rsid w:val="001766A4"/>
    <w:rsid w:val="001771A8"/>
    <w:rsid w:val="001778E3"/>
    <w:rsid w:val="00177B91"/>
    <w:rsid w:val="00177F9B"/>
    <w:rsid w:val="0018077F"/>
    <w:rsid w:val="00180E7E"/>
    <w:rsid w:val="0018134D"/>
    <w:rsid w:val="00182874"/>
    <w:rsid w:val="0018298E"/>
    <w:rsid w:val="00182B2F"/>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09C8"/>
    <w:rsid w:val="00191C59"/>
    <w:rsid w:val="00192507"/>
    <w:rsid w:val="001928F3"/>
    <w:rsid w:val="00193D3C"/>
    <w:rsid w:val="001946BC"/>
    <w:rsid w:val="0019479D"/>
    <w:rsid w:val="00195072"/>
    <w:rsid w:val="0019558B"/>
    <w:rsid w:val="001956D2"/>
    <w:rsid w:val="00196303"/>
    <w:rsid w:val="00196543"/>
    <w:rsid w:val="00196B38"/>
    <w:rsid w:val="001974DF"/>
    <w:rsid w:val="001977A4"/>
    <w:rsid w:val="00197A5B"/>
    <w:rsid w:val="00197FC3"/>
    <w:rsid w:val="001A046C"/>
    <w:rsid w:val="001A057B"/>
    <w:rsid w:val="001A0764"/>
    <w:rsid w:val="001A0E59"/>
    <w:rsid w:val="001A11A1"/>
    <w:rsid w:val="001A124E"/>
    <w:rsid w:val="001A1FDF"/>
    <w:rsid w:val="001A20DA"/>
    <w:rsid w:val="001A2E1C"/>
    <w:rsid w:val="001A3163"/>
    <w:rsid w:val="001A45A9"/>
    <w:rsid w:val="001A4850"/>
    <w:rsid w:val="001A5451"/>
    <w:rsid w:val="001A5995"/>
    <w:rsid w:val="001A59FA"/>
    <w:rsid w:val="001A5AC2"/>
    <w:rsid w:val="001A5F8B"/>
    <w:rsid w:val="001A6558"/>
    <w:rsid w:val="001A6562"/>
    <w:rsid w:val="001A680F"/>
    <w:rsid w:val="001A6825"/>
    <w:rsid w:val="001A7558"/>
    <w:rsid w:val="001A7818"/>
    <w:rsid w:val="001A7FF9"/>
    <w:rsid w:val="001B0197"/>
    <w:rsid w:val="001B059D"/>
    <w:rsid w:val="001B139E"/>
    <w:rsid w:val="001B2551"/>
    <w:rsid w:val="001B2A23"/>
    <w:rsid w:val="001B2AD6"/>
    <w:rsid w:val="001B50F9"/>
    <w:rsid w:val="001B5CEE"/>
    <w:rsid w:val="001B60E9"/>
    <w:rsid w:val="001B742B"/>
    <w:rsid w:val="001B7C64"/>
    <w:rsid w:val="001B7F45"/>
    <w:rsid w:val="001C1710"/>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591C"/>
    <w:rsid w:val="001C651B"/>
    <w:rsid w:val="001C676B"/>
    <w:rsid w:val="001C72DC"/>
    <w:rsid w:val="001C7B1F"/>
    <w:rsid w:val="001D08DA"/>
    <w:rsid w:val="001D11BB"/>
    <w:rsid w:val="001D1612"/>
    <w:rsid w:val="001D1B9D"/>
    <w:rsid w:val="001D257C"/>
    <w:rsid w:val="001D2611"/>
    <w:rsid w:val="001D2A22"/>
    <w:rsid w:val="001D3221"/>
    <w:rsid w:val="001D3A91"/>
    <w:rsid w:val="001D5220"/>
    <w:rsid w:val="001D5395"/>
    <w:rsid w:val="001D5CA6"/>
    <w:rsid w:val="001D722A"/>
    <w:rsid w:val="001D74EE"/>
    <w:rsid w:val="001D77FC"/>
    <w:rsid w:val="001D7B55"/>
    <w:rsid w:val="001D7C17"/>
    <w:rsid w:val="001D7E4F"/>
    <w:rsid w:val="001E0D68"/>
    <w:rsid w:val="001E0F46"/>
    <w:rsid w:val="001E12CC"/>
    <w:rsid w:val="001E21A5"/>
    <w:rsid w:val="001E2214"/>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7C3"/>
    <w:rsid w:val="001F39FE"/>
    <w:rsid w:val="001F46A1"/>
    <w:rsid w:val="001F6234"/>
    <w:rsid w:val="001F6513"/>
    <w:rsid w:val="001F71A4"/>
    <w:rsid w:val="00200828"/>
    <w:rsid w:val="00201703"/>
    <w:rsid w:val="00201D0D"/>
    <w:rsid w:val="0020343E"/>
    <w:rsid w:val="00203754"/>
    <w:rsid w:val="0020386A"/>
    <w:rsid w:val="0020409F"/>
    <w:rsid w:val="0020471E"/>
    <w:rsid w:val="00205154"/>
    <w:rsid w:val="00205D89"/>
    <w:rsid w:val="00205F52"/>
    <w:rsid w:val="002062A6"/>
    <w:rsid w:val="00206D77"/>
    <w:rsid w:val="0020759B"/>
    <w:rsid w:val="00210C99"/>
    <w:rsid w:val="002120F7"/>
    <w:rsid w:val="002122A3"/>
    <w:rsid w:val="002128D0"/>
    <w:rsid w:val="0021340F"/>
    <w:rsid w:val="00213877"/>
    <w:rsid w:val="00213C77"/>
    <w:rsid w:val="00214858"/>
    <w:rsid w:val="002154AC"/>
    <w:rsid w:val="00215D1C"/>
    <w:rsid w:val="00215F39"/>
    <w:rsid w:val="0021624E"/>
    <w:rsid w:val="002163F1"/>
    <w:rsid w:val="00216D45"/>
    <w:rsid w:val="002174AB"/>
    <w:rsid w:val="0021760F"/>
    <w:rsid w:val="00217D1E"/>
    <w:rsid w:val="00220420"/>
    <w:rsid w:val="0022077C"/>
    <w:rsid w:val="002215DC"/>
    <w:rsid w:val="00221C4C"/>
    <w:rsid w:val="00222124"/>
    <w:rsid w:val="002221B3"/>
    <w:rsid w:val="002221D2"/>
    <w:rsid w:val="00222252"/>
    <w:rsid w:val="00222528"/>
    <w:rsid w:val="002225B6"/>
    <w:rsid w:val="00222849"/>
    <w:rsid w:val="00222BEC"/>
    <w:rsid w:val="00223854"/>
    <w:rsid w:val="00223B0D"/>
    <w:rsid w:val="00224148"/>
    <w:rsid w:val="002241C8"/>
    <w:rsid w:val="00224BDA"/>
    <w:rsid w:val="00224CBF"/>
    <w:rsid w:val="0022625C"/>
    <w:rsid w:val="00226B16"/>
    <w:rsid w:val="00226D69"/>
    <w:rsid w:val="00226EDB"/>
    <w:rsid w:val="00230092"/>
    <w:rsid w:val="00230F4F"/>
    <w:rsid w:val="0023111B"/>
    <w:rsid w:val="00231323"/>
    <w:rsid w:val="0023144C"/>
    <w:rsid w:val="002317A0"/>
    <w:rsid w:val="0023215B"/>
    <w:rsid w:val="002324C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07F6"/>
    <w:rsid w:val="002411E5"/>
    <w:rsid w:val="00241395"/>
    <w:rsid w:val="00241765"/>
    <w:rsid w:val="00241A10"/>
    <w:rsid w:val="00241FA0"/>
    <w:rsid w:val="002420F3"/>
    <w:rsid w:val="00242171"/>
    <w:rsid w:val="002426DA"/>
    <w:rsid w:val="002428B7"/>
    <w:rsid w:val="00242BE5"/>
    <w:rsid w:val="00242CE4"/>
    <w:rsid w:val="00242D27"/>
    <w:rsid w:val="00242E2B"/>
    <w:rsid w:val="0024503E"/>
    <w:rsid w:val="002460B7"/>
    <w:rsid w:val="00246168"/>
    <w:rsid w:val="00246351"/>
    <w:rsid w:val="0024641B"/>
    <w:rsid w:val="0024685E"/>
    <w:rsid w:val="00246888"/>
    <w:rsid w:val="00246AE5"/>
    <w:rsid w:val="00247D38"/>
    <w:rsid w:val="00252636"/>
    <w:rsid w:val="00252FD9"/>
    <w:rsid w:val="0025356A"/>
    <w:rsid w:val="002535F8"/>
    <w:rsid w:val="002546C9"/>
    <w:rsid w:val="002550EE"/>
    <w:rsid w:val="002618EB"/>
    <w:rsid w:val="00261BC2"/>
    <w:rsid w:val="00262C84"/>
    <w:rsid w:val="00263157"/>
    <w:rsid w:val="00263331"/>
    <w:rsid w:val="0026365E"/>
    <w:rsid w:val="00263B6B"/>
    <w:rsid w:val="00264978"/>
    <w:rsid w:val="00264E09"/>
    <w:rsid w:val="00264FDB"/>
    <w:rsid w:val="00265431"/>
    <w:rsid w:val="00265CFD"/>
    <w:rsid w:val="00265F30"/>
    <w:rsid w:val="00266B36"/>
    <w:rsid w:val="00267011"/>
    <w:rsid w:val="00267B97"/>
    <w:rsid w:val="0027055B"/>
    <w:rsid w:val="002712B2"/>
    <w:rsid w:val="0027141C"/>
    <w:rsid w:val="00271B0E"/>
    <w:rsid w:val="00272358"/>
    <w:rsid w:val="0027322C"/>
    <w:rsid w:val="00273A0A"/>
    <w:rsid w:val="00273B07"/>
    <w:rsid w:val="00273C70"/>
    <w:rsid w:val="00273E18"/>
    <w:rsid w:val="00274333"/>
    <w:rsid w:val="00274825"/>
    <w:rsid w:val="00274C33"/>
    <w:rsid w:val="00275063"/>
    <w:rsid w:val="00275E82"/>
    <w:rsid w:val="00276323"/>
    <w:rsid w:val="00276B37"/>
    <w:rsid w:val="00276BCE"/>
    <w:rsid w:val="00277035"/>
    <w:rsid w:val="002773EC"/>
    <w:rsid w:val="00277AEC"/>
    <w:rsid w:val="00277B1E"/>
    <w:rsid w:val="00277D10"/>
    <w:rsid w:val="00277D3E"/>
    <w:rsid w:val="00280387"/>
    <w:rsid w:val="00280B21"/>
    <w:rsid w:val="00280C75"/>
    <w:rsid w:val="00280DF7"/>
    <w:rsid w:val="002810B9"/>
    <w:rsid w:val="002815D3"/>
    <w:rsid w:val="0028164B"/>
    <w:rsid w:val="00281969"/>
    <w:rsid w:val="00281DA2"/>
    <w:rsid w:val="00282C5A"/>
    <w:rsid w:val="00283015"/>
    <w:rsid w:val="00283ABC"/>
    <w:rsid w:val="00284305"/>
    <w:rsid w:val="0028469E"/>
    <w:rsid w:val="00284A0F"/>
    <w:rsid w:val="002850BC"/>
    <w:rsid w:val="00285391"/>
    <w:rsid w:val="0028598E"/>
    <w:rsid w:val="00285A71"/>
    <w:rsid w:val="00285A72"/>
    <w:rsid w:val="00285D27"/>
    <w:rsid w:val="002863F6"/>
    <w:rsid w:val="00286780"/>
    <w:rsid w:val="00286909"/>
    <w:rsid w:val="00287A06"/>
    <w:rsid w:val="00287ECE"/>
    <w:rsid w:val="0029018B"/>
    <w:rsid w:val="00290285"/>
    <w:rsid w:val="002903BE"/>
    <w:rsid w:val="002907A2"/>
    <w:rsid w:val="002909ED"/>
    <w:rsid w:val="0029157C"/>
    <w:rsid w:val="00291774"/>
    <w:rsid w:val="002925B4"/>
    <w:rsid w:val="00292FB4"/>
    <w:rsid w:val="0029326B"/>
    <w:rsid w:val="00293340"/>
    <w:rsid w:val="002942AC"/>
    <w:rsid w:val="0029500A"/>
    <w:rsid w:val="002956B4"/>
    <w:rsid w:val="00295D88"/>
    <w:rsid w:val="0029600E"/>
    <w:rsid w:val="00296092"/>
    <w:rsid w:val="00296710"/>
    <w:rsid w:val="002968D7"/>
    <w:rsid w:val="00296EBE"/>
    <w:rsid w:val="00296ED1"/>
    <w:rsid w:val="00297383"/>
    <w:rsid w:val="002A083A"/>
    <w:rsid w:val="002A0CFB"/>
    <w:rsid w:val="002A2230"/>
    <w:rsid w:val="002A289B"/>
    <w:rsid w:val="002A29B7"/>
    <w:rsid w:val="002A2D20"/>
    <w:rsid w:val="002A31E8"/>
    <w:rsid w:val="002A388E"/>
    <w:rsid w:val="002A3EAA"/>
    <w:rsid w:val="002A40BA"/>
    <w:rsid w:val="002A432F"/>
    <w:rsid w:val="002A4535"/>
    <w:rsid w:val="002A50E6"/>
    <w:rsid w:val="002A580A"/>
    <w:rsid w:val="002A5B19"/>
    <w:rsid w:val="002A5D42"/>
    <w:rsid w:val="002A6A01"/>
    <w:rsid w:val="002A6A7C"/>
    <w:rsid w:val="002A6AE7"/>
    <w:rsid w:val="002A6C4F"/>
    <w:rsid w:val="002A6E22"/>
    <w:rsid w:val="002A7297"/>
    <w:rsid w:val="002A79DC"/>
    <w:rsid w:val="002A7DDE"/>
    <w:rsid w:val="002B0703"/>
    <w:rsid w:val="002B1126"/>
    <w:rsid w:val="002B12CD"/>
    <w:rsid w:val="002B1740"/>
    <w:rsid w:val="002B1CD1"/>
    <w:rsid w:val="002B1FAC"/>
    <w:rsid w:val="002B2EF2"/>
    <w:rsid w:val="002B3623"/>
    <w:rsid w:val="002B4617"/>
    <w:rsid w:val="002B477F"/>
    <w:rsid w:val="002B4867"/>
    <w:rsid w:val="002B4F1E"/>
    <w:rsid w:val="002B60AC"/>
    <w:rsid w:val="002B635A"/>
    <w:rsid w:val="002B640B"/>
    <w:rsid w:val="002B64F6"/>
    <w:rsid w:val="002B65C9"/>
    <w:rsid w:val="002B66AB"/>
    <w:rsid w:val="002B66BE"/>
    <w:rsid w:val="002B78C3"/>
    <w:rsid w:val="002B7A0B"/>
    <w:rsid w:val="002B7BDC"/>
    <w:rsid w:val="002C01EC"/>
    <w:rsid w:val="002C02C9"/>
    <w:rsid w:val="002C05FD"/>
    <w:rsid w:val="002C0764"/>
    <w:rsid w:val="002C1848"/>
    <w:rsid w:val="002C2619"/>
    <w:rsid w:val="002C274E"/>
    <w:rsid w:val="002C389E"/>
    <w:rsid w:val="002C4436"/>
    <w:rsid w:val="002C5999"/>
    <w:rsid w:val="002C59BA"/>
    <w:rsid w:val="002C5AD4"/>
    <w:rsid w:val="002C5E78"/>
    <w:rsid w:val="002C6E97"/>
    <w:rsid w:val="002C731A"/>
    <w:rsid w:val="002C768A"/>
    <w:rsid w:val="002C7A62"/>
    <w:rsid w:val="002D0A3C"/>
    <w:rsid w:val="002D0A4A"/>
    <w:rsid w:val="002D0C6D"/>
    <w:rsid w:val="002D2C44"/>
    <w:rsid w:val="002D33AF"/>
    <w:rsid w:val="002D4019"/>
    <w:rsid w:val="002D4089"/>
    <w:rsid w:val="002D440A"/>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3FF1"/>
    <w:rsid w:val="002F4140"/>
    <w:rsid w:val="002F4593"/>
    <w:rsid w:val="002F4A63"/>
    <w:rsid w:val="002F5226"/>
    <w:rsid w:val="002F5534"/>
    <w:rsid w:val="002F554B"/>
    <w:rsid w:val="002F5B19"/>
    <w:rsid w:val="002F62D6"/>
    <w:rsid w:val="00301299"/>
    <w:rsid w:val="00301749"/>
    <w:rsid w:val="00302CB9"/>
    <w:rsid w:val="0030311B"/>
    <w:rsid w:val="0030384A"/>
    <w:rsid w:val="00303AC2"/>
    <w:rsid w:val="003040F4"/>
    <w:rsid w:val="00304332"/>
    <w:rsid w:val="003044D0"/>
    <w:rsid w:val="00304682"/>
    <w:rsid w:val="00304A6C"/>
    <w:rsid w:val="0030527F"/>
    <w:rsid w:val="00305663"/>
    <w:rsid w:val="0030583D"/>
    <w:rsid w:val="00305E84"/>
    <w:rsid w:val="003062E0"/>
    <w:rsid w:val="00307E2C"/>
    <w:rsid w:val="003108C6"/>
    <w:rsid w:val="00310F5F"/>
    <w:rsid w:val="003110A0"/>
    <w:rsid w:val="003114F3"/>
    <w:rsid w:val="0031156B"/>
    <w:rsid w:val="003115E2"/>
    <w:rsid w:val="003120B3"/>
    <w:rsid w:val="00312927"/>
    <w:rsid w:val="00313051"/>
    <w:rsid w:val="003132DB"/>
    <w:rsid w:val="003136AA"/>
    <w:rsid w:val="00314726"/>
    <w:rsid w:val="003147C7"/>
    <w:rsid w:val="00314D90"/>
    <w:rsid w:val="00314EDC"/>
    <w:rsid w:val="00315090"/>
    <w:rsid w:val="00316A43"/>
    <w:rsid w:val="00316E9B"/>
    <w:rsid w:val="00317496"/>
    <w:rsid w:val="00317C8C"/>
    <w:rsid w:val="003204EF"/>
    <w:rsid w:val="00320501"/>
    <w:rsid w:val="00320C85"/>
    <w:rsid w:val="0032122B"/>
    <w:rsid w:val="003212CC"/>
    <w:rsid w:val="003213B6"/>
    <w:rsid w:val="003221DC"/>
    <w:rsid w:val="0032382C"/>
    <w:rsid w:val="00324108"/>
    <w:rsid w:val="00325ED1"/>
    <w:rsid w:val="00326628"/>
    <w:rsid w:val="003269F1"/>
    <w:rsid w:val="00327048"/>
    <w:rsid w:val="00327A74"/>
    <w:rsid w:val="00327EE3"/>
    <w:rsid w:val="003300FD"/>
    <w:rsid w:val="0033120E"/>
    <w:rsid w:val="003315B8"/>
    <w:rsid w:val="00331660"/>
    <w:rsid w:val="003323D7"/>
    <w:rsid w:val="003327F5"/>
    <w:rsid w:val="003332F1"/>
    <w:rsid w:val="0033342E"/>
    <w:rsid w:val="00333A72"/>
    <w:rsid w:val="00333BCF"/>
    <w:rsid w:val="00333F1B"/>
    <w:rsid w:val="00333FC5"/>
    <w:rsid w:val="003342C1"/>
    <w:rsid w:val="00334A19"/>
    <w:rsid w:val="00334A76"/>
    <w:rsid w:val="00334ADE"/>
    <w:rsid w:val="00335A9F"/>
    <w:rsid w:val="00335F2C"/>
    <w:rsid w:val="00340ED2"/>
    <w:rsid w:val="00341F61"/>
    <w:rsid w:val="00342AE2"/>
    <w:rsid w:val="00342DA7"/>
    <w:rsid w:val="003436D6"/>
    <w:rsid w:val="00343D21"/>
    <w:rsid w:val="00344923"/>
    <w:rsid w:val="0034522B"/>
    <w:rsid w:val="003453FC"/>
    <w:rsid w:val="00345503"/>
    <w:rsid w:val="00345C82"/>
    <w:rsid w:val="00345C8A"/>
    <w:rsid w:val="00346382"/>
    <w:rsid w:val="003463BC"/>
    <w:rsid w:val="00346446"/>
    <w:rsid w:val="003469B7"/>
    <w:rsid w:val="00346B28"/>
    <w:rsid w:val="00346D99"/>
    <w:rsid w:val="00347417"/>
    <w:rsid w:val="00347447"/>
    <w:rsid w:val="00350A43"/>
    <w:rsid w:val="00350BC3"/>
    <w:rsid w:val="00350CD5"/>
    <w:rsid w:val="00350E46"/>
    <w:rsid w:val="00351099"/>
    <w:rsid w:val="00351D95"/>
    <w:rsid w:val="00352633"/>
    <w:rsid w:val="003529D9"/>
    <w:rsid w:val="00352E89"/>
    <w:rsid w:val="003530DF"/>
    <w:rsid w:val="00353156"/>
    <w:rsid w:val="00353295"/>
    <w:rsid w:val="00353895"/>
    <w:rsid w:val="003544BE"/>
    <w:rsid w:val="003544F3"/>
    <w:rsid w:val="00354734"/>
    <w:rsid w:val="003548B0"/>
    <w:rsid w:val="0035522C"/>
    <w:rsid w:val="003559DA"/>
    <w:rsid w:val="00355C50"/>
    <w:rsid w:val="003560F1"/>
    <w:rsid w:val="003568DA"/>
    <w:rsid w:val="00356D3A"/>
    <w:rsid w:val="00357618"/>
    <w:rsid w:val="003577BA"/>
    <w:rsid w:val="00357A53"/>
    <w:rsid w:val="00357CFE"/>
    <w:rsid w:val="0036041B"/>
    <w:rsid w:val="003604E1"/>
    <w:rsid w:val="00360C89"/>
    <w:rsid w:val="00361231"/>
    <w:rsid w:val="00361841"/>
    <w:rsid w:val="00361A0E"/>
    <w:rsid w:val="00361C1B"/>
    <w:rsid w:val="0036270C"/>
    <w:rsid w:val="00362D75"/>
    <w:rsid w:val="003635A6"/>
    <w:rsid w:val="00363EE7"/>
    <w:rsid w:val="00363FF8"/>
    <w:rsid w:val="003641BE"/>
    <w:rsid w:val="003641ED"/>
    <w:rsid w:val="00364306"/>
    <w:rsid w:val="0036618D"/>
    <w:rsid w:val="00366503"/>
    <w:rsid w:val="0036650D"/>
    <w:rsid w:val="00367097"/>
    <w:rsid w:val="003673C5"/>
    <w:rsid w:val="00367E27"/>
    <w:rsid w:val="0037112A"/>
    <w:rsid w:val="00371333"/>
    <w:rsid w:val="003728E1"/>
    <w:rsid w:val="003729E3"/>
    <w:rsid w:val="00372D26"/>
    <w:rsid w:val="0037318B"/>
    <w:rsid w:val="003743E0"/>
    <w:rsid w:val="003744DA"/>
    <w:rsid w:val="003745EF"/>
    <w:rsid w:val="00374D58"/>
    <w:rsid w:val="00375468"/>
    <w:rsid w:val="00375D83"/>
    <w:rsid w:val="00376546"/>
    <w:rsid w:val="00377063"/>
    <w:rsid w:val="00377214"/>
    <w:rsid w:val="00377753"/>
    <w:rsid w:val="0038023C"/>
    <w:rsid w:val="00380F19"/>
    <w:rsid w:val="003814F8"/>
    <w:rsid w:val="0038165F"/>
    <w:rsid w:val="0038174D"/>
    <w:rsid w:val="00381F61"/>
    <w:rsid w:val="003821C7"/>
    <w:rsid w:val="00382494"/>
    <w:rsid w:val="00382A5C"/>
    <w:rsid w:val="00382F89"/>
    <w:rsid w:val="003834FB"/>
    <w:rsid w:val="003837AC"/>
    <w:rsid w:val="0038398E"/>
    <w:rsid w:val="00383D2D"/>
    <w:rsid w:val="00383D62"/>
    <w:rsid w:val="00384138"/>
    <w:rsid w:val="003842A2"/>
    <w:rsid w:val="00384736"/>
    <w:rsid w:val="00385072"/>
    <w:rsid w:val="00385E96"/>
    <w:rsid w:val="00386399"/>
    <w:rsid w:val="00386BCD"/>
    <w:rsid w:val="00386D75"/>
    <w:rsid w:val="003873A2"/>
    <w:rsid w:val="00392A2F"/>
    <w:rsid w:val="00392F73"/>
    <w:rsid w:val="00393384"/>
    <w:rsid w:val="00393780"/>
    <w:rsid w:val="003943B7"/>
    <w:rsid w:val="00394825"/>
    <w:rsid w:val="00396301"/>
    <w:rsid w:val="00396677"/>
    <w:rsid w:val="00396BFF"/>
    <w:rsid w:val="00396C4F"/>
    <w:rsid w:val="00397738"/>
    <w:rsid w:val="00397AC3"/>
    <w:rsid w:val="003A17DC"/>
    <w:rsid w:val="003A203C"/>
    <w:rsid w:val="003A2125"/>
    <w:rsid w:val="003A22B5"/>
    <w:rsid w:val="003A262A"/>
    <w:rsid w:val="003A2928"/>
    <w:rsid w:val="003A3118"/>
    <w:rsid w:val="003A3ED6"/>
    <w:rsid w:val="003A40AE"/>
    <w:rsid w:val="003A437F"/>
    <w:rsid w:val="003A43FA"/>
    <w:rsid w:val="003A454A"/>
    <w:rsid w:val="003A49CF"/>
    <w:rsid w:val="003A4F68"/>
    <w:rsid w:val="003A53C3"/>
    <w:rsid w:val="003A5B82"/>
    <w:rsid w:val="003A5DB9"/>
    <w:rsid w:val="003A66DE"/>
    <w:rsid w:val="003A7963"/>
    <w:rsid w:val="003A7F9D"/>
    <w:rsid w:val="003B03A7"/>
    <w:rsid w:val="003B0FFB"/>
    <w:rsid w:val="003B1456"/>
    <w:rsid w:val="003B1B6E"/>
    <w:rsid w:val="003B1DC8"/>
    <w:rsid w:val="003B25A4"/>
    <w:rsid w:val="003B2FF8"/>
    <w:rsid w:val="003B385B"/>
    <w:rsid w:val="003B3AD7"/>
    <w:rsid w:val="003B3E70"/>
    <w:rsid w:val="003B4047"/>
    <w:rsid w:val="003B4472"/>
    <w:rsid w:val="003B4809"/>
    <w:rsid w:val="003B49F2"/>
    <w:rsid w:val="003B4CB6"/>
    <w:rsid w:val="003B532A"/>
    <w:rsid w:val="003B542D"/>
    <w:rsid w:val="003B55E9"/>
    <w:rsid w:val="003B5790"/>
    <w:rsid w:val="003B58FB"/>
    <w:rsid w:val="003B6C35"/>
    <w:rsid w:val="003B700F"/>
    <w:rsid w:val="003B7373"/>
    <w:rsid w:val="003B7C90"/>
    <w:rsid w:val="003B7D16"/>
    <w:rsid w:val="003C0113"/>
    <w:rsid w:val="003C0121"/>
    <w:rsid w:val="003C0A79"/>
    <w:rsid w:val="003C1370"/>
    <w:rsid w:val="003C1803"/>
    <w:rsid w:val="003C19A6"/>
    <w:rsid w:val="003C1C76"/>
    <w:rsid w:val="003C2EE5"/>
    <w:rsid w:val="003C3192"/>
    <w:rsid w:val="003C3534"/>
    <w:rsid w:val="003C3543"/>
    <w:rsid w:val="003C3CD3"/>
    <w:rsid w:val="003C44F5"/>
    <w:rsid w:val="003C4A6E"/>
    <w:rsid w:val="003C579B"/>
    <w:rsid w:val="003C5FE4"/>
    <w:rsid w:val="003C6D52"/>
    <w:rsid w:val="003C6DBF"/>
    <w:rsid w:val="003C6E6E"/>
    <w:rsid w:val="003C76CC"/>
    <w:rsid w:val="003C7B9C"/>
    <w:rsid w:val="003C7ECE"/>
    <w:rsid w:val="003D00E7"/>
    <w:rsid w:val="003D02DA"/>
    <w:rsid w:val="003D113F"/>
    <w:rsid w:val="003D1A64"/>
    <w:rsid w:val="003D1D49"/>
    <w:rsid w:val="003D20B2"/>
    <w:rsid w:val="003D2250"/>
    <w:rsid w:val="003D2363"/>
    <w:rsid w:val="003D2619"/>
    <w:rsid w:val="003D2706"/>
    <w:rsid w:val="003D3552"/>
    <w:rsid w:val="003D3668"/>
    <w:rsid w:val="003D36A6"/>
    <w:rsid w:val="003D4361"/>
    <w:rsid w:val="003D4C2A"/>
    <w:rsid w:val="003D4E78"/>
    <w:rsid w:val="003D54DE"/>
    <w:rsid w:val="003D5593"/>
    <w:rsid w:val="003D5914"/>
    <w:rsid w:val="003D5EC7"/>
    <w:rsid w:val="003D6103"/>
    <w:rsid w:val="003D6C1C"/>
    <w:rsid w:val="003D6CC8"/>
    <w:rsid w:val="003D6CF2"/>
    <w:rsid w:val="003D71CD"/>
    <w:rsid w:val="003D74F1"/>
    <w:rsid w:val="003D7910"/>
    <w:rsid w:val="003D7FBD"/>
    <w:rsid w:val="003E00B0"/>
    <w:rsid w:val="003E019F"/>
    <w:rsid w:val="003E08C8"/>
    <w:rsid w:val="003E150E"/>
    <w:rsid w:val="003E1923"/>
    <w:rsid w:val="003E19C5"/>
    <w:rsid w:val="003E1AEE"/>
    <w:rsid w:val="003E2330"/>
    <w:rsid w:val="003E245F"/>
    <w:rsid w:val="003E2B8C"/>
    <w:rsid w:val="003E2BCF"/>
    <w:rsid w:val="003E3269"/>
    <w:rsid w:val="003E32CA"/>
    <w:rsid w:val="003E35F0"/>
    <w:rsid w:val="003E360B"/>
    <w:rsid w:val="003E4630"/>
    <w:rsid w:val="003E5684"/>
    <w:rsid w:val="003E5EC1"/>
    <w:rsid w:val="003E7661"/>
    <w:rsid w:val="003E76AE"/>
    <w:rsid w:val="003E7D0D"/>
    <w:rsid w:val="003E7F9A"/>
    <w:rsid w:val="003F0116"/>
    <w:rsid w:val="003F06BA"/>
    <w:rsid w:val="003F0DD7"/>
    <w:rsid w:val="003F118B"/>
    <w:rsid w:val="003F150A"/>
    <w:rsid w:val="003F1A12"/>
    <w:rsid w:val="003F2DC4"/>
    <w:rsid w:val="003F35E4"/>
    <w:rsid w:val="003F3D91"/>
    <w:rsid w:val="003F3DC1"/>
    <w:rsid w:val="003F4072"/>
    <w:rsid w:val="003F48AE"/>
    <w:rsid w:val="003F6E0D"/>
    <w:rsid w:val="00400BE4"/>
    <w:rsid w:val="00400E6A"/>
    <w:rsid w:val="004013AD"/>
    <w:rsid w:val="00401486"/>
    <w:rsid w:val="004015EA"/>
    <w:rsid w:val="00401987"/>
    <w:rsid w:val="00401DF3"/>
    <w:rsid w:val="00402A6E"/>
    <w:rsid w:val="00403607"/>
    <w:rsid w:val="0040386E"/>
    <w:rsid w:val="0040448C"/>
    <w:rsid w:val="0040548E"/>
    <w:rsid w:val="00405A8C"/>
    <w:rsid w:val="00405BAB"/>
    <w:rsid w:val="00405D34"/>
    <w:rsid w:val="00405E7A"/>
    <w:rsid w:val="00406375"/>
    <w:rsid w:val="00406762"/>
    <w:rsid w:val="00406C34"/>
    <w:rsid w:val="004071CE"/>
    <w:rsid w:val="00407F3D"/>
    <w:rsid w:val="00410349"/>
    <w:rsid w:val="004108E1"/>
    <w:rsid w:val="00410E42"/>
    <w:rsid w:val="00411746"/>
    <w:rsid w:val="00411A80"/>
    <w:rsid w:val="00411A88"/>
    <w:rsid w:val="00411DDB"/>
    <w:rsid w:val="00411F33"/>
    <w:rsid w:val="0041245F"/>
    <w:rsid w:val="0041295C"/>
    <w:rsid w:val="00413612"/>
    <w:rsid w:val="004137A0"/>
    <w:rsid w:val="00413805"/>
    <w:rsid w:val="0041402A"/>
    <w:rsid w:val="0041433F"/>
    <w:rsid w:val="004145AD"/>
    <w:rsid w:val="004146AD"/>
    <w:rsid w:val="00414871"/>
    <w:rsid w:val="00414A94"/>
    <w:rsid w:val="0041526D"/>
    <w:rsid w:val="004167F7"/>
    <w:rsid w:val="00416B61"/>
    <w:rsid w:val="00417194"/>
    <w:rsid w:val="00417C11"/>
    <w:rsid w:val="00417D3F"/>
    <w:rsid w:val="004203B1"/>
    <w:rsid w:val="00420697"/>
    <w:rsid w:val="00420CA3"/>
    <w:rsid w:val="00421429"/>
    <w:rsid w:val="004219FD"/>
    <w:rsid w:val="0042239F"/>
    <w:rsid w:val="00423068"/>
    <w:rsid w:val="004232CD"/>
    <w:rsid w:val="0042344F"/>
    <w:rsid w:val="00423684"/>
    <w:rsid w:val="00424925"/>
    <w:rsid w:val="00427E98"/>
    <w:rsid w:val="00430C63"/>
    <w:rsid w:val="00431060"/>
    <w:rsid w:val="004316EB"/>
    <w:rsid w:val="00431906"/>
    <w:rsid w:val="00431BA6"/>
    <w:rsid w:val="00431D41"/>
    <w:rsid w:val="004320CA"/>
    <w:rsid w:val="00432210"/>
    <w:rsid w:val="00432905"/>
    <w:rsid w:val="00432B5E"/>
    <w:rsid w:val="00433071"/>
    <w:rsid w:val="00433410"/>
    <w:rsid w:val="00433649"/>
    <w:rsid w:val="00433681"/>
    <w:rsid w:val="004337CF"/>
    <w:rsid w:val="00433C5B"/>
    <w:rsid w:val="00434967"/>
    <w:rsid w:val="00435E72"/>
    <w:rsid w:val="004370B9"/>
    <w:rsid w:val="00437F54"/>
    <w:rsid w:val="00440ABE"/>
    <w:rsid w:val="00440E26"/>
    <w:rsid w:val="00440F5C"/>
    <w:rsid w:val="00441B31"/>
    <w:rsid w:val="00441B38"/>
    <w:rsid w:val="00441B8E"/>
    <w:rsid w:val="00441D9E"/>
    <w:rsid w:val="00441F58"/>
    <w:rsid w:val="004420AD"/>
    <w:rsid w:val="00442E45"/>
    <w:rsid w:val="004439C4"/>
    <w:rsid w:val="00443C17"/>
    <w:rsid w:val="00443CC4"/>
    <w:rsid w:val="00444376"/>
    <w:rsid w:val="00445276"/>
    <w:rsid w:val="00445812"/>
    <w:rsid w:val="0044592A"/>
    <w:rsid w:val="00445ADF"/>
    <w:rsid w:val="00446055"/>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01"/>
    <w:rsid w:val="00452ECC"/>
    <w:rsid w:val="004533C0"/>
    <w:rsid w:val="00453478"/>
    <w:rsid w:val="00453599"/>
    <w:rsid w:val="00453AE9"/>
    <w:rsid w:val="004544C3"/>
    <w:rsid w:val="00454D19"/>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908"/>
    <w:rsid w:val="00466BBE"/>
    <w:rsid w:val="00466C89"/>
    <w:rsid w:val="00466CE2"/>
    <w:rsid w:val="00466E1B"/>
    <w:rsid w:val="00467428"/>
    <w:rsid w:val="00467D3C"/>
    <w:rsid w:val="00467DF5"/>
    <w:rsid w:val="00470F01"/>
    <w:rsid w:val="0047178E"/>
    <w:rsid w:val="00471DF8"/>
    <w:rsid w:val="00473175"/>
    <w:rsid w:val="00473AD7"/>
    <w:rsid w:val="00473C84"/>
    <w:rsid w:val="00474035"/>
    <w:rsid w:val="0047447D"/>
    <w:rsid w:val="00475260"/>
    <w:rsid w:val="004758FB"/>
    <w:rsid w:val="00476083"/>
    <w:rsid w:val="00477445"/>
    <w:rsid w:val="00477846"/>
    <w:rsid w:val="0048007D"/>
    <w:rsid w:val="004800E4"/>
    <w:rsid w:val="004800EB"/>
    <w:rsid w:val="00480892"/>
    <w:rsid w:val="00481136"/>
    <w:rsid w:val="004814A7"/>
    <w:rsid w:val="00481974"/>
    <w:rsid w:val="00481981"/>
    <w:rsid w:val="004832DE"/>
    <w:rsid w:val="00483A2A"/>
    <w:rsid w:val="00483BAC"/>
    <w:rsid w:val="00483D09"/>
    <w:rsid w:val="00483EDD"/>
    <w:rsid w:val="00484EB8"/>
    <w:rsid w:val="00485246"/>
    <w:rsid w:val="0048562D"/>
    <w:rsid w:val="004856AF"/>
    <w:rsid w:val="004857EF"/>
    <w:rsid w:val="00485B99"/>
    <w:rsid w:val="00485D03"/>
    <w:rsid w:val="00485D1B"/>
    <w:rsid w:val="00486ACD"/>
    <w:rsid w:val="00487065"/>
    <w:rsid w:val="00487CD1"/>
    <w:rsid w:val="004924CF"/>
    <w:rsid w:val="00493773"/>
    <w:rsid w:val="00493E62"/>
    <w:rsid w:val="00494252"/>
    <w:rsid w:val="00494DED"/>
    <w:rsid w:val="00494E8F"/>
    <w:rsid w:val="0049589A"/>
    <w:rsid w:val="00495B8B"/>
    <w:rsid w:val="004960C9"/>
    <w:rsid w:val="0049664A"/>
    <w:rsid w:val="0049692A"/>
    <w:rsid w:val="00496BF6"/>
    <w:rsid w:val="00496D87"/>
    <w:rsid w:val="004978DE"/>
    <w:rsid w:val="00497E5C"/>
    <w:rsid w:val="004A04BA"/>
    <w:rsid w:val="004A2034"/>
    <w:rsid w:val="004A2944"/>
    <w:rsid w:val="004A2A98"/>
    <w:rsid w:val="004A2AB1"/>
    <w:rsid w:val="004A3867"/>
    <w:rsid w:val="004A4DB2"/>
    <w:rsid w:val="004A5840"/>
    <w:rsid w:val="004A5954"/>
    <w:rsid w:val="004A5A17"/>
    <w:rsid w:val="004A5FB2"/>
    <w:rsid w:val="004A6F8A"/>
    <w:rsid w:val="004A702E"/>
    <w:rsid w:val="004A7104"/>
    <w:rsid w:val="004A7489"/>
    <w:rsid w:val="004A7DF4"/>
    <w:rsid w:val="004A7F73"/>
    <w:rsid w:val="004B03BB"/>
    <w:rsid w:val="004B0525"/>
    <w:rsid w:val="004B094A"/>
    <w:rsid w:val="004B0F7F"/>
    <w:rsid w:val="004B2043"/>
    <w:rsid w:val="004B23A6"/>
    <w:rsid w:val="004B26B2"/>
    <w:rsid w:val="004B27C5"/>
    <w:rsid w:val="004B355D"/>
    <w:rsid w:val="004B35B2"/>
    <w:rsid w:val="004B3BCE"/>
    <w:rsid w:val="004B4346"/>
    <w:rsid w:val="004B448B"/>
    <w:rsid w:val="004B4B63"/>
    <w:rsid w:val="004B4C02"/>
    <w:rsid w:val="004B4D34"/>
    <w:rsid w:val="004B5FA8"/>
    <w:rsid w:val="004B6069"/>
    <w:rsid w:val="004B6753"/>
    <w:rsid w:val="004B69FB"/>
    <w:rsid w:val="004B7420"/>
    <w:rsid w:val="004B7F64"/>
    <w:rsid w:val="004C00A0"/>
    <w:rsid w:val="004C03D9"/>
    <w:rsid w:val="004C0643"/>
    <w:rsid w:val="004C0A6D"/>
    <w:rsid w:val="004C0B91"/>
    <w:rsid w:val="004C0BA7"/>
    <w:rsid w:val="004C126B"/>
    <w:rsid w:val="004C13ED"/>
    <w:rsid w:val="004C1603"/>
    <w:rsid w:val="004C22D9"/>
    <w:rsid w:val="004C26BC"/>
    <w:rsid w:val="004C29AF"/>
    <w:rsid w:val="004C2BDC"/>
    <w:rsid w:val="004C2E03"/>
    <w:rsid w:val="004C30DF"/>
    <w:rsid w:val="004C322F"/>
    <w:rsid w:val="004C3281"/>
    <w:rsid w:val="004C3287"/>
    <w:rsid w:val="004C3D9F"/>
    <w:rsid w:val="004C47D1"/>
    <w:rsid w:val="004C4862"/>
    <w:rsid w:val="004C48C4"/>
    <w:rsid w:val="004C49F8"/>
    <w:rsid w:val="004C50B8"/>
    <w:rsid w:val="004C5170"/>
    <w:rsid w:val="004C5230"/>
    <w:rsid w:val="004C52A2"/>
    <w:rsid w:val="004C53A7"/>
    <w:rsid w:val="004C5970"/>
    <w:rsid w:val="004C610E"/>
    <w:rsid w:val="004C6291"/>
    <w:rsid w:val="004C64E1"/>
    <w:rsid w:val="004C67BD"/>
    <w:rsid w:val="004C6E66"/>
    <w:rsid w:val="004C707D"/>
    <w:rsid w:val="004C7666"/>
    <w:rsid w:val="004C7F51"/>
    <w:rsid w:val="004D00F9"/>
    <w:rsid w:val="004D0438"/>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5CEE"/>
    <w:rsid w:val="004D6E90"/>
    <w:rsid w:val="004D79E9"/>
    <w:rsid w:val="004D7AE9"/>
    <w:rsid w:val="004D7D71"/>
    <w:rsid w:val="004D7DEB"/>
    <w:rsid w:val="004D7F03"/>
    <w:rsid w:val="004E1052"/>
    <w:rsid w:val="004E1B1A"/>
    <w:rsid w:val="004E2115"/>
    <w:rsid w:val="004E27CD"/>
    <w:rsid w:val="004E2B29"/>
    <w:rsid w:val="004E3FEE"/>
    <w:rsid w:val="004E48DE"/>
    <w:rsid w:val="004E49D1"/>
    <w:rsid w:val="004E576F"/>
    <w:rsid w:val="004E7007"/>
    <w:rsid w:val="004E75FA"/>
    <w:rsid w:val="004F06A8"/>
    <w:rsid w:val="004F0897"/>
    <w:rsid w:val="004F0E4D"/>
    <w:rsid w:val="004F0EA8"/>
    <w:rsid w:val="004F1321"/>
    <w:rsid w:val="004F13D3"/>
    <w:rsid w:val="004F1807"/>
    <w:rsid w:val="004F1BAB"/>
    <w:rsid w:val="004F1CE6"/>
    <w:rsid w:val="004F1F47"/>
    <w:rsid w:val="004F3ABE"/>
    <w:rsid w:val="004F420F"/>
    <w:rsid w:val="004F5888"/>
    <w:rsid w:val="004F5B8C"/>
    <w:rsid w:val="004F62CF"/>
    <w:rsid w:val="004F64D9"/>
    <w:rsid w:val="004F68D9"/>
    <w:rsid w:val="004F7039"/>
    <w:rsid w:val="004F737C"/>
    <w:rsid w:val="004F7D29"/>
    <w:rsid w:val="005003BF"/>
    <w:rsid w:val="00500A7F"/>
    <w:rsid w:val="00500B39"/>
    <w:rsid w:val="00500E56"/>
    <w:rsid w:val="0050185B"/>
    <w:rsid w:val="00501895"/>
    <w:rsid w:val="00501914"/>
    <w:rsid w:val="00501D57"/>
    <w:rsid w:val="00502CA2"/>
    <w:rsid w:val="00503252"/>
    <w:rsid w:val="00503341"/>
    <w:rsid w:val="00503444"/>
    <w:rsid w:val="00504176"/>
    <w:rsid w:val="005041AF"/>
    <w:rsid w:val="00504C01"/>
    <w:rsid w:val="00505306"/>
    <w:rsid w:val="00505D5C"/>
    <w:rsid w:val="00506800"/>
    <w:rsid w:val="00506F61"/>
    <w:rsid w:val="00507DD2"/>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93B"/>
    <w:rsid w:val="00515EE7"/>
    <w:rsid w:val="00515F84"/>
    <w:rsid w:val="005167F3"/>
    <w:rsid w:val="0051683A"/>
    <w:rsid w:val="0051752B"/>
    <w:rsid w:val="00517B41"/>
    <w:rsid w:val="00517E6B"/>
    <w:rsid w:val="00517FBA"/>
    <w:rsid w:val="00520462"/>
    <w:rsid w:val="00520519"/>
    <w:rsid w:val="00520CE3"/>
    <w:rsid w:val="0052111F"/>
    <w:rsid w:val="005212C3"/>
    <w:rsid w:val="005216D8"/>
    <w:rsid w:val="00521C77"/>
    <w:rsid w:val="00523CFE"/>
    <w:rsid w:val="00523F2C"/>
    <w:rsid w:val="005249BB"/>
    <w:rsid w:val="0052527D"/>
    <w:rsid w:val="00525A2F"/>
    <w:rsid w:val="00525AC1"/>
    <w:rsid w:val="005261CD"/>
    <w:rsid w:val="00526550"/>
    <w:rsid w:val="00526BC4"/>
    <w:rsid w:val="00526C89"/>
    <w:rsid w:val="00527785"/>
    <w:rsid w:val="00527A07"/>
    <w:rsid w:val="00530A94"/>
    <w:rsid w:val="00530BE3"/>
    <w:rsid w:val="0053124D"/>
    <w:rsid w:val="0053126B"/>
    <w:rsid w:val="0053178A"/>
    <w:rsid w:val="0053197A"/>
    <w:rsid w:val="00532205"/>
    <w:rsid w:val="00532DFA"/>
    <w:rsid w:val="0053367F"/>
    <w:rsid w:val="00533D33"/>
    <w:rsid w:val="00535D2E"/>
    <w:rsid w:val="00536019"/>
    <w:rsid w:val="00536122"/>
    <w:rsid w:val="00536591"/>
    <w:rsid w:val="00536BAC"/>
    <w:rsid w:val="005370CB"/>
    <w:rsid w:val="005374C0"/>
    <w:rsid w:val="00537DF2"/>
    <w:rsid w:val="00540E22"/>
    <w:rsid w:val="00541000"/>
    <w:rsid w:val="00541002"/>
    <w:rsid w:val="0054189B"/>
    <w:rsid w:val="0054267C"/>
    <w:rsid w:val="005428E1"/>
    <w:rsid w:val="00542A75"/>
    <w:rsid w:val="00542B2D"/>
    <w:rsid w:val="00542F7C"/>
    <w:rsid w:val="00543658"/>
    <w:rsid w:val="005439CA"/>
    <w:rsid w:val="00543CD5"/>
    <w:rsid w:val="00543CE5"/>
    <w:rsid w:val="0054421F"/>
    <w:rsid w:val="0054467C"/>
    <w:rsid w:val="00544CCB"/>
    <w:rsid w:val="00545A57"/>
    <w:rsid w:val="00545BB8"/>
    <w:rsid w:val="005465CE"/>
    <w:rsid w:val="0054667C"/>
    <w:rsid w:val="00547442"/>
    <w:rsid w:val="005474E8"/>
    <w:rsid w:val="00547769"/>
    <w:rsid w:val="0054790F"/>
    <w:rsid w:val="00547EF8"/>
    <w:rsid w:val="0055095F"/>
    <w:rsid w:val="00550D0B"/>
    <w:rsid w:val="005511B5"/>
    <w:rsid w:val="0055130D"/>
    <w:rsid w:val="005516DB"/>
    <w:rsid w:val="00551C3F"/>
    <w:rsid w:val="00551D44"/>
    <w:rsid w:val="005520F9"/>
    <w:rsid w:val="005527DD"/>
    <w:rsid w:val="00552A87"/>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135"/>
    <w:rsid w:val="005603F5"/>
    <w:rsid w:val="0056049E"/>
    <w:rsid w:val="00561C08"/>
    <w:rsid w:val="00561DBA"/>
    <w:rsid w:val="00561E1E"/>
    <w:rsid w:val="005631CE"/>
    <w:rsid w:val="00563452"/>
    <w:rsid w:val="005636F3"/>
    <w:rsid w:val="00563B97"/>
    <w:rsid w:val="00564151"/>
    <w:rsid w:val="0056421C"/>
    <w:rsid w:val="00565E96"/>
    <w:rsid w:val="00566DFE"/>
    <w:rsid w:val="00566E80"/>
    <w:rsid w:val="00567165"/>
    <w:rsid w:val="00567828"/>
    <w:rsid w:val="005678F0"/>
    <w:rsid w:val="00567BE8"/>
    <w:rsid w:val="005703E6"/>
    <w:rsid w:val="0057133A"/>
    <w:rsid w:val="005724E1"/>
    <w:rsid w:val="005726C6"/>
    <w:rsid w:val="0057272F"/>
    <w:rsid w:val="0057313E"/>
    <w:rsid w:val="005735F9"/>
    <w:rsid w:val="00573FF7"/>
    <w:rsid w:val="005741A6"/>
    <w:rsid w:val="0057421D"/>
    <w:rsid w:val="00574490"/>
    <w:rsid w:val="00574DD2"/>
    <w:rsid w:val="00574FFF"/>
    <w:rsid w:val="00575045"/>
    <w:rsid w:val="00575797"/>
    <w:rsid w:val="00575CDD"/>
    <w:rsid w:val="005765C9"/>
    <w:rsid w:val="0057680F"/>
    <w:rsid w:val="00576B45"/>
    <w:rsid w:val="00581914"/>
    <w:rsid w:val="00581AC3"/>
    <w:rsid w:val="00582028"/>
    <w:rsid w:val="00582C48"/>
    <w:rsid w:val="00582F37"/>
    <w:rsid w:val="00583C57"/>
    <w:rsid w:val="00583E94"/>
    <w:rsid w:val="00584973"/>
    <w:rsid w:val="00584D30"/>
    <w:rsid w:val="00585327"/>
    <w:rsid w:val="0058695F"/>
    <w:rsid w:val="0058725E"/>
    <w:rsid w:val="00587295"/>
    <w:rsid w:val="00587917"/>
    <w:rsid w:val="00587A5F"/>
    <w:rsid w:val="00587B4E"/>
    <w:rsid w:val="00590EB1"/>
    <w:rsid w:val="0059108E"/>
    <w:rsid w:val="005926A7"/>
    <w:rsid w:val="00593281"/>
    <w:rsid w:val="00594DBD"/>
    <w:rsid w:val="00594EB5"/>
    <w:rsid w:val="00595AC5"/>
    <w:rsid w:val="0059623C"/>
    <w:rsid w:val="005A03C0"/>
    <w:rsid w:val="005A05D2"/>
    <w:rsid w:val="005A06C3"/>
    <w:rsid w:val="005A0E84"/>
    <w:rsid w:val="005A142F"/>
    <w:rsid w:val="005A1FF6"/>
    <w:rsid w:val="005A245B"/>
    <w:rsid w:val="005A269C"/>
    <w:rsid w:val="005A3837"/>
    <w:rsid w:val="005A489B"/>
    <w:rsid w:val="005A5E83"/>
    <w:rsid w:val="005A61BD"/>
    <w:rsid w:val="005A623C"/>
    <w:rsid w:val="005A63BE"/>
    <w:rsid w:val="005A6932"/>
    <w:rsid w:val="005A6F94"/>
    <w:rsid w:val="005A6FCA"/>
    <w:rsid w:val="005A7D43"/>
    <w:rsid w:val="005A7DB2"/>
    <w:rsid w:val="005B00E1"/>
    <w:rsid w:val="005B02C7"/>
    <w:rsid w:val="005B0546"/>
    <w:rsid w:val="005B06BC"/>
    <w:rsid w:val="005B0BA4"/>
    <w:rsid w:val="005B0CA2"/>
    <w:rsid w:val="005B1259"/>
    <w:rsid w:val="005B128D"/>
    <w:rsid w:val="005B17E4"/>
    <w:rsid w:val="005B1B5F"/>
    <w:rsid w:val="005B20A7"/>
    <w:rsid w:val="005B2608"/>
    <w:rsid w:val="005B2C69"/>
    <w:rsid w:val="005B2C6D"/>
    <w:rsid w:val="005B3191"/>
    <w:rsid w:val="005B338E"/>
    <w:rsid w:val="005B38ED"/>
    <w:rsid w:val="005B53CC"/>
    <w:rsid w:val="005B54A0"/>
    <w:rsid w:val="005B6173"/>
    <w:rsid w:val="005B62FA"/>
    <w:rsid w:val="005B64D2"/>
    <w:rsid w:val="005B6A2D"/>
    <w:rsid w:val="005C1049"/>
    <w:rsid w:val="005C10C4"/>
    <w:rsid w:val="005C18A9"/>
    <w:rsid w:val="005C25B3"/>
    <w:rsid w:val="005C2913"/>
    <w:rsid w:val="005C31A6"/>
    <w:rsid w:val="005C3815"/>
    <w:rsid w:val="005C3D2C"/>
    <w:rsid w:val="005C4190"/>
    <w:rsid w:val="005C4C6B"/>
    <w:rsid w:val="005C4E8F"/>
    <w:rsid w:val="005C4EB5"/>
    <w:rsid w:val="005C4F15"/>
    <w:rsid w:val="005C55A9"/>
    <w:rsid w:val="005C60C5"/>
    <w:rsid w:val="005C649D"/>
    <w:rsid w:val="005C65DA"/>
    <w:rsid w:val="005C67B4"/>
    <w:rsid w:val="005C6BF4"/>
    <w:rsid w:val="005C6CCE"/>
    <w:rsid w:val="005D1027"/>
    <w:rsid w:val="005D1A24"/>
    <w:rsid w:val="005D1BB9"/>
    <w:rsid w:val="005D35E4"/>
    <w:rsid w:val="005D36BE"/>
    <w:rsid w:val="005D37C3"/>
    <w:rsid w:val="005D3920"/>
    <w:rsid w:val="005D395F"/>
    <w:rsid w:val="005D39C5"/>
    <w:rsid w:val="005D48EB"/>
    <w:rsid w:val="005D4AB4"/>
    <w:rsid w:val="005D5D61"/>
    <w:rsid w:val="005D60A0"/>
    <w:rsid w:val="005D66E9"/>
    <w:rsid w:val="005D6A74"/>
    <w:rsid w:val="005D6D62"/>
    <w:rsid w:val="005D7422"/>
    <w:rsid w:val="005D78BD"/>
    <w:rsid w:val="005D7C93"/>
    <w:rsid w:val="005D7E8D"/>
    <w:rsid w:val="005E0107"/>
    <w:rsid w:val="005E0494"/>
    <w:rsid w:val="005E0553"/>
    <w:rsid w:val="005E1B12"/>
    <w:rsid w:val="005E1F86"/>
    <w:rsid w:val="005E2E0A"/>
    <w:rsid w:val="005E467D"/>
    <w:rsid w:val="005E507D"/>
    <w:rsid w:val="005E5B8D"/>
    <w:rsid w:val="005E6B8E"/>
    <w:rsid w:val="005E7C31"/>
    <w:rsid w:val="005E7DBA"/>
    <w:rsid w:val="005F0B9C"/>
    <w:rsid w:val="005F1FFE"/>
    <w:rsid w:val="005F2B5F"/>
    <w:rsid w:val="005F31C9"/>
    <w:rsid w:val="005F351E"/>
    <w:rsid w:val="005F3726"/>
    <w:rsid w:val="005F41B1"/>
    <w:rsid w:val="005F4993"/>
    <w:rsid w:val="005F4BE4"/>
    <w:rsid w:val="005F4F01"/>
    <w:rsid w:val="005F5056"/>
    <w:rsid w:val="005F5578"/>
    <w:rsid w:val="005F55E0"/>
    <w:rsid w:val="005F577E"/>
    <w:rsid w:val="005F58A7"/>
    <w:rsid w:val="005F6A2E"/>
    <w:rsid w:val="005F7114"/>
    <w:rsid w:val="0060024F"/>
    <w:rsid w:val="00600790"/>
    <w:rsid w:val="00600794"/>
    <w:rsid w:val="00600C99"/>
    <w:rsid w:val="00601596"/>
    <w:rsid w:val="00601A85"/>
    <w:rsid w:val="00602282"/>
    <w:rsid w:val="00602833"/>
    <w:rsid w:val="00603745"/>
    <w:rsid w:val="006039AD"/>
    <w:rsid w:val="00603F8F"/>
    <w:rsid w:val="006045E7"/>
    <w:rsid w:val="00604BE5"/>
    <w:rsid w:val="00604D1B"/>
    <w:rsid w:val="00604EA8"/>
    <w:rsid w:val="0060516E"/>
    <w:rsid w:val="006058F9"/>
    <w:rsid w:val="00605F4F"/>
    <w:rsid w:val="00606EBE"/>
    <w:rsid w:val="006077FB"/>
    <w:rsid w:val="006079AA"/>
    <w:rsid w:val="00610A91"/>
    <w:rsid w:val="00611155"/>
    <w:rsid w:val="00611872"/>
    <w:rsid w:val="0061193C"/>
    <w:rsid w:val="00611AC6"/>
    <w:rsid w:val="00611C94"/>
    <w:rsid w:val="00611EFA"/>
    <w:rsid w:val="00612395"/>
    <w:rsid w:val="00612939"/>
    <w:rsid w:val="00612AFD"/>
    <w:rsid w:val="0061315A"/>
    <w:rsid w:val="00613318"/>
    <w:rsid w:val="0061378C"/>
    <w:rsid w:val="00613CE5"/>
    <w:rsid w:val="00614FE4"/>
    <w:rsid w:val="006169D4"/>
    <w:rsid w:val="0061793F"/>
    <w:rsid w:val="00617E2C"/>
    <w:rsid w:val="006202C9"/>
    <w:rsid w:val="00620699"/>
    <w:rsid w:val="00620E0F"/>
    <w:rsid w:val="006213E7"/>
    <w:rsid w:val="0062186B"/>
    <w:rsid w:val="006230BB"/>
    <w:rsid w:val="006231B5"/>
    <w:rsid w:val="0062379C"/>
    <w:rsid w:val="00623FCD"/>
    <w:rsid w:val="006242BF"/>
    <w:rsid w:val="00625292"/>
    <w:rsid w:val="006253B7"/>
    <w:rsid w:val="00625780"/>
    <w:rsid w:val="0062594A"/>
    <w:rsid w:val="006264AA"/>
    <w:rsid w:val="00626957"/>
    <w:rsid w:val="00626A17"/>
    <w:rsid w:val="00627522"/>
    <w:rsid w:val="006278FA"/>
    <w:rsid w:val="00627F09"/>
    <w:rsid w:val="006309C2"/>
    <w:rsid w:val="00630AD7"/>
    <w:rsid w:val="00630ADF"/>
    <w:rsid w:val="0063144E"/>
    <w:rsid w:val="006319B1"/>
    <w:rsid w:val="0063322F"/>
    <w:rsid w:val="00633A06"/>
    <w:rsid w:val="00634BCA"/>
    <w:rsid w:val="0063507A"/>
    <w:rsid w:val="00635430"/>
    <w:rsid w:val="00635623"/>
    <w:rsid w:val="00636318"/>
    <w:rsid w:val="006364D8"/>
    <w:rsid w:val="006374FE"/>
    <w:rsid w:val="0064020C"/>
    <w:rsid w:val="00640384"/>
    <w:rsid w:val="006419B7"/>
    <w:rsid w:val="0064202C"/>
    <w:rsid w:val="006441A0"/>
    <w:rsid w:val="00644BFA"/>
    <w:rsid w:val="00645116"/>
    <w:rsid w:val="00645B10"/>
    <w:rsid w:val="00645B34"/>
    <w:rsid w:val="0064717C"/>
    <w:rsid w:val="00647A88"/>
    <w:rsid w:val="00647AA0"/>
    <w:rsid w:val="00647E44"/>
    <w:rsid w:val="00650205"/>
    <w:rsid w:val="00650ADA"/>
    <w:rsid w:val="00651264"/>
    <w:rsid w:val="00651C85"/>
    <w:rsid w:val="006528AA"/>
    <w:rsid w:val="006530B3"/>
    <w:rsid w:val="00653862"/>
    <w:rsid w:val="00654470"/>
    <w:rsid w:val="0065487A"/>
    <w:rsid w:val="006559E2"/>
    <w:rsid w:val="00656F5B"/>
    <w:rsid w:val="00657165"/>
    <w:rsid w:val="00657B6F"/>
    <w:rsid w:val="00660108"/>
    <w:rsid w:val="0066010E"/>
    <w:rsid w:val="00660944"/>
    <w:rsid w:val="0066099B"/>
    <w:rsid w:val="0066196B"/>
    <w:rsid w:val="00661971"/>
    <w:rsid w:val="00661E89"/>
    <w:rsid w:val="00661F77"/>
    <w:rsid w:val="00662491"/>
    <w:rsid w:val="0066297E"/>
    <w:rsid w:val="006633BB"/>
    <w:rsid w:val="00663556"/>
    <w:rsid w:val="00663B59"/>
    <w:rsid w:val="00663BCC"/>
    <w:rsid w:val="00663FAC"/>
    <w:rsid w:val="00664645"/>
    <w:rsid w:val="00665353"/>
    <w:rsid w:val="00665A53"/>
    <w:rsid w:val="00665D2F"/>
    <w:rsid w:val="00666702"/>
    <w:rsid w:val="0066672F"/>
    <w:rsid w:val="00666795"/>
    <w:rsid w:val="006669BF"/>
    <w:rsid w:val="00666C46"/>
    <w:rsid w:val="00666FE4"/>
    <w:rsid w:val="0066721F"/>
    <w:rsid w:val="00667421"/>
    <w:rsid w:val="00667480"/>
    <w:rsid w:val="0066759B"/>
    <w:rsid w:val="00670785"/>
    <w:rsid w:val="0067262A"/>
    <w:rsid w:val="006728EA"/>
    <w:rsid w:val="00672BCE"/>
    <w:rsid w:val="00672C91"/>
    <w:rsid w:val="0067304D"/>
    <w:rsid w:val="006732B5"/>
    <w:rsid w:val="00673A31"/>
    <w:rsid w:val="00673A85"/>
    <w:rsid w:val="00673EE1"/>
    <w:rsid w:val="006740BC"/>
    <w:rsid w:val="006744B9"/>
    <w:rsid w:val="006750B2"/>
    <w:rsid w:val="00675594"/>
    <w:rsid w:val="00675A15"/>
    <w:rsid w:val="00676356"/>
    <w:rsid w:val="0067649E"/>
    <w:rsid w:val="00676914"/>
    <w:rsid w:val="00676B3C"/>
    <w:rsid w:val="006774DA"/>
    <w:rsid w:val="006809AE"/>
    <w:rsid w:val="00680DFE"/>
    <w:rsid w:val="0068135D"/>
    <w:rsid w:val="00681E62"/>
    <w:rsid w:val="00681F3B"/>
    <w:rsid w:val="00682A7E"/>
    <w:rsid w:val="00682C8B"/>
    <w:rsid w:val="006831D5"/>
    <w:rsid w:val="006838B1"/>
    <w:rsid w:val="006838C5"/>
    <w:rsid w:val="00683D08"/>
    <w:rsid w:val="00684166"/>
    <w:rsid w:val="00685E49"/>
    <w:rsid w:val="006860D4"/>
    <w:rsid w:val="00686646"/>
    <w:rsid w:val="00687C1D"/>
    <w:rsid w:val="00690379"/>
    <w:rsid w:val="006903E3"/>
    <w:rsid w:val="00690546"/>
    <w:rsid w:val="00690ED6"/>
    <w:rsid w:val="00691448"/>
    <w:rsid w:val="00692B6B"/>
    <w:rsid w:val="00693406"/>
    <w:rsid w:val="0069347A"/>
    <w:rsid w:val="006937F7"/>
    <w:rsid w:val="00693934"/>
    <w:rsid w:val="00693A69"/>
    <w:rsid w:val="00693C3E"/>
    <w:rsid w:val="00693DA6"/>
    <w:rsid w:val="00693E6F"/>
    <w:rsid w:val="00694050"/>
    <w:rsid w:val="00694249"/>
    <w:rsid w:val="00694383"/>
    <w:rsid w:val="00694D69"/>
    <w:rsid w:val="00695626"/>
    <w:rsid w:val="0069563C"/>
    <w:rsid w:val="00695FF9"/>
    <w:rsid w:val="00696D82"/>
    <w:rsid w:val="00697441"/>
    <w:rsid w:val="00697B3C"/>
    <w:rsid w:val="00697D05"/>
    <w:rsid w:val="00697DD8"/>
    <w:rsid w:val="006A06D8"/>
    <w:rsid w:val="006A0B17"/>
    <w:rsid w:val="006A0DD2"/>
    <w:rsid w:val="006A1242"/>
    <w:rsid w:val="006A2A27"/>
    <w:rsid w:val="006A2A8A"/>
    <w:rsid w:val="006A2CD4"/>
    <w:rsid w:val="006A3052"/>
    <w:rsid w:val="006A3E1D"/>
    <w:rsid w:val="006A401C"/>
    <w:rsid w:val="006A5079"/>
    <w:rsid w:val="006A56BA"/>
    <w:rsid w:val="006A62C3"/>
    <w:rsid w:val="006A6482"/>
    <w:rsid w:val="006A6B0B"/>
    <w:rsid w:val="006A78F0"/>
    <w:rsid w:val="006A7E76"/>
    <w:rsid w:val="006B0DE9"/>
    <w:rsid w:val="006B22FC"/>
    <w:rsid w:val="006B360E"/>
    <w:rsid w:val="006B3AEA"/>
    <w:rsid w:val="006B4647"/>
    <w:rsid w:val="006B4C14"/>
    <w:rsid w:val="006B50C8"/>
    <w:rsid w:val="006B541E"/>
    <w:rsid w:val="006B5FEC"/>
    <w:rsid w:val="006B7DD6"/>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585"/>
    <w:rsid w:val="006D0E31"/>
    <w:rsid w:val="006D17D5"/>
    <w:rsid w:val="006D1D5C"/>
    <w:rsid w:val="006D1DD1"/>
    <w:rsid w:val="006D2000"/>
    <w:rsid w:val="006D2D0E"/>
    <w:rsid w:val="006D37B1"/>
    <w:rsid w:val="006D3D5C"/>
    <w:rsid w:val="006D3E00"/>
    <w:rsid w:val="006D5AF3"/>
    <w:rsid w:val="006D5CBD"/>
    <w:rsid w:val="006D60A1"/>
    <w:rsid w:val="006D62A3"/>
    <w:rsid w:val="006D6827"/>
    <w:rsid w:val="006D6C5D"/>
    <w:rsid w:val="006D7A9A"/>
    <w:rsid w:val="006E0E47"/>
    <w:rsid w:val="006E16A7"/>
    <w:rsid w:val="006E1D10"/>
    <w:rsid w:val="006E1D8A"/>
    <w:rsid w:val="006E29C4"/>
    <w:rsid w:val="006E2E48"/>
    <w:rsid w:val="006E482F"/>
    <w:rsid w:val="006E4C69"/>
    <w:rsid w:val="006E4EC7"/>
    <w:rsid w:val="006E4F68"/>
    <w:rsid w:val="006E5769"/>
    <w:rsid w:val="006E6524"/>
    <w:rsid w:val="006E675F"/>
    <w:rsid w:val="006E6985"/>
    <w:rsid w:val="006F0509"/>
    <w:rsid w:val="006F063E"/>
    <w:rsid w:val="006F0C78"/>
    <w:rsid w:val="006F107F"/>
    <w:rsid w:val="006F12E3"/>
    <w:rsid w:val="006F1F18"/>
    <w:rsid w:val="006F1FDA"/>
    <w:rsid w:val="006F33B9"/>
    <w:rsid w:val="006F3600"/>
    <w:rsid w:val="006F3D1F"/>
    <w:rsid w:val="006F4624"/>
    <w:rsid w:val="006F4A34"/>
    <w:rsid w:val="006F62C2"/>
    <w:rsid w:val="006F66E4"/>
    <w:rsid w:val="006F6B89"/>
    <w:rsid w:val="006F6CB5"/>
    <w:rsid w:val="006F6EFC"/>
    <w:rsid w:val="006F77CA"/>
    <w:rsid w:val="006F77D8"/>
    <w:rsid w:val="006F782D"/>
    <w:rsid w:val="006F7F99"/>
    <w:rsid w:val="007002F2"/>
    <w:rsid w:val="00700E6F"/>
    <w:rsid w:val="00700F76"/>
    <w:rsid w:val="00701586"/>
    <w:rsid w:val="00701692"/>
    <w:rsid w:val="00703905"/>
    <w:rsid w:val="00703F8A"/>
    <w:rsid w:val="00704249"/>
    <w:rsid w:val="00704364"/>
    <w:rsid w:val="0070438F"/>
    <w:rsid w:val="00704529"/>
    <w:rsid w:val="00704606"/>
    <w:rsid w:val="0070517D"/>
    <w:rsid w:val="00705787"/>
    <w:rsid w:val="00705F44"/>
    <w:rsid w:val="0070628A"/>
    <w:rsid w:val="00706A87"/>
    <w:rsid w:val="007103FD"/>
    <w:rsid w:val="007104F8"/>
    <w:rsid w:val="007108FD"/>
    <w:rsid w:val="00710ED3"/>
    <w:rsid w:val="00710F99"/>
    <w:rsid w:val="0071156D"/>
    <w:rsid w:val="00712468"/>
    <w:rsid w:val="00712C8D"/>
    <w:rsid w:val="00712FD0"/>
    <w:rsid w:val="00713E6D"/>
    <w:rsid w:val="007143FE"/>
    <w:rsid w:val="00714D51"/>
    <w:rsid w:val="0071528C"/>
    <w:rsid w:val="00715A8B"/>
    <w:rsid w:val="007160F8"/>
    <w:rsid w:val="007168ED"/>
    <w:rsid w:val="00716C14"/>
    <w:rsid w:val="007174A5"/>
    <w:rsid w:val="00717903"/>
    <w:rsid w:val="00717CC8"/>
    <w:rsid w:val="00717DD2"/>
    <w:rsid w:val="007208A8"/>
    <w:rsid w:val="007208BA"/>
    <w:rsid w:val="0072108B"/>
    <w:rsid w:val="00721091"/>
    <w:rsid w:val="00721B10"/>
    <w:rsid w:val="00721B66"/>
    <w:rsid w:val="00722B41"/>
    <w:rsid w:val="00722D6D"/>
    <w:rsid w:val="0072390F"/>
    <w:rsid w:val="00723ABE"/>
    <w:rsid w:val="0072414A"/>
    <w:rsid w:val="00724472"/>
    <w:rsid w:val="0072523C"/>
    <w:rsid w:val="0072543D"/>
    <w:rsid w:val="007255A1"/>
    <w:rsid w:val="007256AA"/>
    <w:rsid w:val="0072593A"/>
    <w:rsid w:val="00727369"/>
    <w:rsid w:val="00727FE0"/>
    <w:rsid w:val="00730058"/>
    <w:rsid w:val="007301F4"/>
    <w:rsid w:val="00730B32"/>
    <w:rsid w:val="0073117C"/>
    <w:rsid w:val="007312ED"/>
    <w:rsid w:val="007318A5"/>
    <w:rsid w:val="0073197F"/>
    <w:rsid w:val="00731993"/>
    <w:rsid w:val="007319CE"/>
    <w:rsid w:val="00731A7B"/>
    <w:rsid w:val="00732342"/>
    <w:rsid w:val="00732BBE"/>
    <w:rsid w:val="007332DC"/>
    <w:rsid w:val="00733495"/>
    <w:rsid w:val="0073349E"/>
    <w:rsid w:val="007338AA"/>
    <w:rsid w:val="0073466E"/>
    <w:rsid w:val="00735B98"/>
    <w:rsid w:val="00735F3B"/>
    <w:rsid w:val="0073628B"/>
    <w:rsid w:val="00736411"/>
    <w:rsid w:val="00736636"/>
    <w:rsid w:val="00736A87"/>
    <w:rsid w:val="00737125"/>
    <w:rsid w:val="0074040B"/>
    <w:rsid w:val="007407C2"/>
    <w:rsid w:val="00740A2B"/>
    <w:rsid w:val="00740CC4"/>
    <w:rsid w:val="00741335"/>
    <w:rsid w:val="00741C2C"/>
    <w:rsid w:val="00741E41"/>
    <w:rsid w:val="007425D5"/>
    <w:rsid w:val="00742792"/>
    <w:rsid w:val="00742BA9"/>
    <w:rsid w:val="00742C32"/>
    <w:rsid w:val="007430D3"/>
    <w:rsid w:val="00743182"/>
    <w:rsid w:val="0074345C"/>
    <w:rsid w:val="00743CD7"/>
    <w:rsid w:val="00744290"/>
    <w:rsid w:val="007443A3"/>
    <w:rsid w:val="00744A30"/>
    <w:rsid w:val="00745619"/>
    <w:rsid w:val="00745A64"/>
    <w:rsid w:val="0074663C"/>
    <w:rsid w:val="00747D4D"/>
    <w:rsid w:val="00747DFF"/>
    <w:rsid w:val="00750010"/>
    <w:rsid w:val="007505AF"/>
    <w:rsid w:val="007506D6"/>
    <w:rsid w:val="00750CB9"/>
    <w:rsid w:val="00751202"/>
    <w:rsid w:val="0075230E"/>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9B8"/>
    <w:rsid w:val="00762C88"/>
    <w:rsid w:val="007633CD"/>
    <w:rsid w:val="00763C29"/>
    <w:rsid w:val="00763C3E"/>
    <w:rsid w:val="00764B22"/>
    <w:rsid w:val="00764BC2"/>
    <w:rsid w:val="00764DE0"/>
    <w:rsid w:val="007651C5"/>
    <w:rsid w:val="0076545A"/>
    <w:rsid w:val="007655DC"/>
    <w:rsid w:val="007664A5"/>
    <w:rsid w:val="0076676B"/>
    <w:rsid w:val="00766783"/>
    <w:rsid w:val="007668D5"/>
    <w:rsid w:val="00766B1D"/>
    <w:rsid w:val="007671D5"/>
    <w:rsid w:val="00767518"/>
    <w:rsid w:val="00767874"/>
    <w:rsid w:val="00767D97"/>
    <w:rsid w:val="0077028F"/>
    <w:rsid w:val="00770954"/>
    <w:rsid w:val="00771804"/>
    <w:rsid w:val="007725B0"/>
    <w:rsid w:val="00772807"/>
    <w:rsid w:val="00774B36"/>
    <w:rsid w:val="0077519E"/>
    <w:rsid w:val="0077566A"/>
    <w:rsid w:val="007759FB"/>
    <w:rsid w:val="00775BE8"/>
    <w:rsid w:val="00775DC6"/>
    <w:rsid w:val="00776452"/>
    <w:rsid w:val="00776576"/>
    <w:rsid w:val="00776A5B"/>
    <w:rsid w:val="00776B14"/>
    <w:rsid w:val="0078001D"/>
    <w:rsid w:val="007805D1"/>
    <w:rsid w:val="00780B19"/>
    <w:rsid w:val="00780C15"/>
    <w:rsid w:val="007813F8"/>
    <w:rsid w:val="00781504"/>
    <w:rsid w:val="00782055"/>
    <w:rsid w:val="00782357"/>
    <w:rsid w:val="00782E26"/>
    <w:rsid w:val="00782E57"/>
    <w:rsid w:val="00783157"/>
    <w:rsid w:val="00783BB9"/>
    <w:rsid w:val="00785932"/>
    <w:rsid w:val="00785AC5"/>
    <w:rsid w:val="00785F6F"/>
    <w:rsid w:val="00786487"/>
    <w:rsid w:val="00786690"/>
    <w:rsid w:val="00786D5C"/>
    <w:rsid w:val="00786E27"/>
    <w:rsid w:val="00787026"/>
    <w:rsid w:val="0078790D"/>
    <w:rsid w:val="00787AEE"/>
    <w:rsid w:val="00787B0A"/>
    <w:rsid w:val="00787ECA"/>
    <w:rsid w:val="00790152"/>
    <w:rsid w:val="00790E4D"/>
    <w:rsid w:val="00791244"/>
    <w:rsid w:val="00791EE1"/>
    <w:rsid w:val="00792410"/>
    <w:rsid w:val="0079259C"/>
    <w:rsid w:val="00792A6A"/>
    <w:rsid w:val="00792DA9"/>
    <w:rsid w:val="00792F87"/>
    <w:rsid w:val="00793049"/>
    <w:rsid w:val="007938B2"/>
    <w:rsid w:val="00795175"/>
    <w:rsid w:val="0079636F"/>
    <w:rsid w:val="0079666E"/>
    <w:rsid w:val="0079735B"/>
    <w:rsid w:val="007A0032"/>
    <w:rsid w:val="007A00FA"/>
    <w:rsid w:val="007A05E8"/>
    <w:rsid w:val="007A08D4"/>
    <w:rsid w:val="007A1E9E"/>
    <w:rsid w:val="007A29BF"/>
    <w:rsid w:val="007A357C"/>
    <w:rsid w:val="007A3D3E"/>
    <w:rsid w:val="007A44C0"/>
    <w:rsid w:val="007A45E1"/>
    <w:rsid w:val="007A4CF9"/>
    <w:rsid w:val="007A5199"/>
    <w:rsid w:val="007A59C1"/>
    <w:rsid w:val="007A5FF5"/>
    <w:rsid w:val="007A63CD"/>
    <w:rsid w:val="007A65DC"/>
    <w:rsid w:val="007A68FC"/>
    <w:rsid w:val="007B0689"/>
    <w:rsid w:val="007B0725"/>
    <w:rsid w:val="007B094B"/>
    <w:rsid w:val="007B0F0E"/>
    <w:rsid w:val="007B223D"/>
    <w:rsid w:val="007B2CC9"/>
    <w:rsid w:val="007B4110"/>
    <w:rsid w:val="007B4700"/>
    <w:rsid w:val="007B4E99"/>
    <w:rsid w:val="007B58EE"/>
    <w:rsid w:val="007B777B"/>
    <w:rsid w:val="007B7ABE"/>
    <w:rsid w:val="007C011A"/>
    <w:rsid w:val="007C03EF"/>
    <w:rsid w:val="007C0912"/>
    <w:rsid w:val="007C13D6"/>
    <w:rsid w:val="007C16C7"/>
    <w:rsid w:val="007C1A43"/>
    <w:rsid w:val="007C1A67"/>
    <w:rsid w:val="007C1EFB"/>
    <w:rsid w:val="007C26D5"/>
    <w:rsid w:val="007C3162"/>
    <w:rsid w:val="007C32B1"/>
    <w:rsid w:val="007C3391"/>
    <w:rsid w:val="007C4091"/>
    <w:rsid w:val="007C425B"/>
    <w:rsid w:val="007C4643"/>
    <w:rsid w:val="007C49A8"/>
    <w:rsid w:val="007C4AEA"/>
    <w:rsid w:val="007C4B7F"/>
    <w:rsid w:val="007C4DF4"/>
    <w:rsid w:val="007C56AB"/>
    <w:rsid w:val="007C5A5E"/>
    <w:rsid w:val="007C60BA"/>
    <w:rsid w:val="007C6915"/>
    <w:rsid w:val="007C6C96"/>
    <w:rsid w:val="007C732A"/>
    <w:rsid w:val="007D014B"/>
    <w:rsid w:val="007D0889"/>
    <w:rsid w:val="007D09A2"/>
    <w:rsid w:val="007D1298"/>
    <w:rsid w:val="007D14E1"/>
    <w:rsid w:val="007D1CAF"/>
    <w:rsid w:val="007D1D03"/>
    <w:rsid w:val="007D1E36"/>
    <w:rsid w:val="007D261F"/>
    <w:rsid w:val="007D2673"/>
    <w:rsid w:val="007D2793"/>
    <w:rsid w:val="007D2983"/>
    <w:rsid w:val="007D3CF3"/>
    <w:rsid w:val="007D3E99"/>
    <w:rsid w:val="007D47FD"/>
    <w:rsid w:val="007D4D02"/>
    <w:rsid w:val="007D527E"/>
    <w:rsid w:val="007D5CE2"/>
    <w:rsid w:val="007D5D9D"/>
    <w:rsid w:val="007D639B"/>
    <w:rsid w:val="007D63F8"/>
    <w:rsid w:val="007D67BB"/>
    <w:rsid w:val="007D6B57"/>
    <w:rsid w:val="007D6B80"/>
    <w:rsid w:val="007D7DE3"/>
    <w:rsid w:val="007E004E"/>
    <w:rsid w:val="007E0515"/>
    <w:rsid w:val="007E0F28"/>
    <w:rsid w:val="007E1E5A"/>
    <w:rsid w:val="007E2C63"/>
    <w:rsid w:val="007E3015"/>
    <w:rsid w:val="007E31B4"/>
    <w:rsid w:val="007E34F6"/>
    <w:rsid w:val="007E3588"/>
    <w:rsid w:val="007E3D18"/>
    <w:rsid w:val="007E3D21"/>
    <w:rsid w:val="007E56B7"/>
    <w:rsid w:val="007E64F0"/>
    <w:rsid w:val="007F02F6"/>
    <w:rsid w:val="007F1A9B"/>
    <w:rsid w:val="007F2388"/>
    <w:rsid w:val="007F32F7"/>
    <w:rsid w:val="007F36AF"/>
    <w:rsid w:val="007F42D9"/>
    <w:rsid w:val="007F4789"/>
    <w:rsid w:val="007F55AE"/>
    <w:rsid w:val="007F5652"/>
    <w:rsid w:val="007F5839"/>
    <w:rsid w:val="007F5F2C"/>
    <w:rsid w:val="007F64B2"/>
    <w:rsid w:val="007F64F0"/>
    <w:rsid w:val="007F65C6"/>
    <w:rsid w:val="007F6965"/>
    <w:rsid w:val="007F6C2D"/>
    <w:rsid w:val="007F6C73"/>
    <w:rsid w:val="007F6FC2"/>
    <w:rsid w:val="007F720D"/>
    <w:rsid w:val="007F7A89"/>
    <w:rsid w:val="0080061A"/>
    <w:rsid w:val="00800C3B"/>
    <w:rsid w:val="00800C3C"/>
    <w:rsid w:val="00801B2A"/>
    <w:rsid w:val="008028E3"/>
    <w:rsid w:val="00802C42"/>
    <w:rsid w:val="00802E7F"/>
    <w:rsid w:val="008030C2"/>
    <w:rsid w:val="00803ABB"/>
    <w:rsid w:val="00804163"/>
    <w:rsid w:val="00804705"/>
    <w:rsid w:val="00804B1A"/>
    <w:rsid w:val="00804F50"/>
    <w:rsid w:val="008052BF"/>
    <w:rsid w:val="00805639"/>
    <w:rsid w:val="00805B14"/>
    <w:rsid w:val="00805FF6"/>
    <w:rsid w:val="0080624E"/>
    <w:rsid w:val="00806C63"/>
    <w:rsid w:val="00807F9D"/>
    <w:rsid w:val="0081069B"/>
    <w:rsid w:val="00811542"/>
    <w:rsid w:val="00811EFB"/>
    <w:rsid w:val="00812274"/>
    <w:rsid w:val="008122B3"/>
    <w:rsid w:val="008126A5"/>
    <w:rsid w:val="00812804"/>
    <w:rsid w:val="00813B4A"/>
    <w:rsid w:val="00813E0C"/>
    <w:rsid w:val="00814960"/>
    <w:rsid w:val="0081648B"/>
    <w:rsid w:val="00817E7E"/>
    <w:rsid w:val="00820134"/>
    <w:rsid w:val="008207FC"/>
    <w:rsid w:val="0082085E"/>
    <w:rsid w:val="00820FCB"/>
    <w:rsid w:val="008210E5"/>
    <w:rsid w:val="008213BB"/>
    <w:rsid w:val="00821B63"/>
    <w:rsid w:val="0082270C"/>
    <w:rsid w:val="00822A00"/>
    <w:rsid w:val="00822A0E"/>
    <w:rsid w:val="00823DD5"/>
    <w:rsid w:val="00825BAD"/>
    <w:rsid w:val="00825EB3"/>
    <w:rsid w:val="008263A1"/>
    <w:rsid w:val="0082701F"/>
    <w:rsid w:val="0083029B"/>
    <w:rsid w:val="008305E0"/>
    <w:rsid w:val="00830A63"/>
    <w:rsid w:val="00831531"/>
    <w:rsid w:val="0083164E"/>
    <w:rsid w:val="008317EF"/>
    <w:rsid w:val="00831884"/>
    <w:rsid w:val="008318F8"/>
    <w:rsid w:val="008319DB"/>
    <w:rsid w:val="00831A9D"/>
    <w:rsid w:val="0083249E"/>
    <w:rsid w:val="00832FB7"/>
    <w:rsid w:val="008330EB"/>
    <w:rsid w:val="00833EE8"/>
    <w:rsid w:val="00834C63"/>
    <w:rsid w:val="00834D9C"/>
    <w:rsid w:val="00834FF1"/>
    <w:rsid w:val="0083565D"/>
    <w:rsid w:val="00835803"/>
    <w:rsid w:val="00835994"/>
    <w:rsid w:val="00835C1C"/>
    <w:rsid w:val="00836838"/>
    <w:rsid w:val="00837459"/>
    <w:rsid w:val="0083754C"/>
    <w:rsid w:val="0083782D"/>
    <w:rsid w:val="00837F8C"/>
    <w:rsid w:val="00840CAC"/>
    <w:rsid w:val="008411B2"/>
    <w:rsid w:val="00841E70"/>
    <w:rsid w:val="00842161"/>
    <w:rsid w:val="008421C3"/>
    <w:rsid w:val="008422E9"/>
    <w:rsid w:val="008424FF"/>
    <w:rsid w:val="008427A4"/>
    <w:rsid w:val="00843660"/>
    <w:rsid w:val="00843FF9"/>
    <w:rsid w:val="00844086"/>
    <w:rsid w:val="0084428D"/>
    <w:rsid w:val="008445AC"/>
    <w:rsid w:val="00844ABF"/>
    <w:rsid w:val="008451B5"/>
    <w:rsid w:val="008453F3"/>
    <w:rsid w:val="00845569"/>
    <w:rsid w:val="00846357"/>
    <w:rsid w:val="0084667B"/>
    <w:rsid w:val="00846830"/>
    <w:rsid w:val="008471AB"/>
    <w:rsid w:val="008472C0"/>
    <w:rsid w:val="008473DE"/>
    <w:rsid w:val="008478B2"/>
    <w:rsid w:val="00847AD5"/>
    <w:rsid w:val="00847EE7"/>
    <w:rsid w:val="00850353"/>
    <w:rsid w:val="008509FF"/>
    <w:rsid w:val="00850DD0"/>
    <w:rsid w:val="00850E2C"/>
    <w:rsid w:val="008512CB"/>
    <w:rsid w:val="00851368"/>
    <w:rsid w:val="0085148D"/>
    <w:rsid w:val="008514CF"/>
    <w:rsid w:val="00851E00"/>
    <w:rsid w:val="008522FA"/>
    <w:rsid w:val="008530F6"/>
    <w:rsid w:val="00853454"/>
    <w:rsid w:val="00853699"/>
    <w:rsid w:val="00853DB1"/>
    <w:rsid w:val="00854404"/>
    <w:rsid w:val="00854B45"/>
    <w:rsid w:val="00854E0A"/>
    <w:rsid w:val="008556CD"/>
    <w:rsid w:val="00856E9A"/>
    <w:rsid w:val="00856F56"/>
    <w:rsid w:val="00857041"/>
    <w:rsid w:val="008579D2"/>
    <w:rsid w:val="008600D2"/>
    <w:rsid w:val="00860156"/>
    <w:rsid w:val="00860892"/>
    <w:rsid w:val="008609A9"/>
    <w:rsid w:val="00860E88"/>
    <w:rsid w:val="008614BB"/>
    <w:rsid w:val="008614ED"/>
    <w:rsid w:val="008615B6"/>
    <w:rsid w:val="008618F0"/>
    <w:rsid w:val="00861DD3"/>
    <w:rsid w:val="0086235E"/>
    <w:rsid w:val="0086255D"/>
    <w:rsid w:val="0086260C"/>
    <w:rsid w:val="0086306E"/>
    <w:rsid w:val="00863387"/>
    <w:rsid w:val="00864C93"/>
    <w:rsid w:val="008651D1"/>
    <w:rsid w:val="00865212"/>
    <w:rsid w:val="0086560D"/>
    <w:rsid w:val="00865A35"/>
    <w:rsid w:val="00865DCC"/>
    <w:rsid w:val="008663CB"/>
    <w:rsid w:val="00866C81"/>
    <w:rsid w:val="008671C8"/>
    <w:rsid w:val="00867481"/>
    <w:rsid w:val="00870CA3"/>
    <w:rsid w:val="00870E26"/>
    <w:rsid w:val="00871374"/>
    <w:rsid w:val="00871675"/>
    <w:rsid w:val="00871A7D"/>
    <w:rsid w:val="00871BEF"/>
    <w:rsid w:val="00871D97"/>
    <w:rsid w:val="00871F96"/>
    <w:rsid w:val="0087230E"/>
    <w:rsid w:val="00872E31"/>
    <w:rsid w:val="00873C0D"/>
    <w:rsid w:val="0087408A"/>
    <w:rsid w:val="008740A9"/>
    <w:rsid w:val="00874224"/>
    <w:rsid w:val="00874356"/>
    <w:rsid w:val="00874849"/>
    <w:rsid w:val="00874916"/>
    <w:rsid w:val="0087550D"/>
    <w:rsid w:val="00875A10"/>
    <w:rsid w:val="008771B7"/>
    <w:rsid w:val="00877B3D"/>
    <w:rsid w:val="00877EA2"/>
    <w:rsid w:val="00880A9F"/>
    <w:rsid w:val="00880D5B"/>
    <w:rsid w:val="00881A0F"/>
    <w:rsid w:val="0088256F"/>
    <w:rsid w:val="008825DF"/>
    <w:rsid w:val="00882753"/>
    <w:rsid w:val="00882D73"/>
    <w:rsid w:val="00883905"/>
    <w:rsid w:val="00883EEE"/>
    <w:rsid w:val="008840EC"/>
    <w:rsid w:val="00884570"/>
    <w:rsid w:val="00884FB2"/>
    <w:rsid w:val="0088515C"/>
    <w:rsid w:val="00885CEB"/>
    <w:rsid w:val="00886A76"/>
    <w:rsid w:val="00886AF8"/>
    <w:rsid w:val="00887077"/>
    <w:rsid w:val="008900B4"/>
    <w:rsid w:val="008900BE"/>
    <w:rsid w:val="00890214"/>
    <w:rsid w:val="00890EEB"/>
    <w:rsid w:val="00892016"/>
    <w:rsid w:val="00893FBB"/>
    <w:rsid w:val="00894046"/>
    <w:rsid w:val="0089471E"/>
    <w:rsid w:val="00894E02"/>
    <w:rsid w:val="0089577A"/>
    <w:rsid w:val="008958A4"/>
    <w:rsid w:val="008959CF"/>
    <w:rsid w:val="00895FD0"/>
    <w:rsid w:val="008A0667"/>
    <w:rsid w:val="008A0CF7"/>
    <w:rsid w:val="008A1547"/>
    <w:rsid w:val="008A1596"/>
    <w:rsid w:val="008A24C1"/>
    <w:rsid w:val="008A25F6"/>
    <w:rsid w:val="008A2B18"/>
    <w:rsid w:val="008A4029"/>
    <w:rsid w:val="008A59DD"/>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8E2"/>
    <w:rsid w:val="008C0968"/>
    <w:rsid w:val="008C1224"/>
    <w:rsid w:val="008C13A3"/>
    <w:rsid w:val="008C20FD"/>
    <w:rsid w:val="008C2C89"/>
    <w:rsid w:val="008C2C93"/>
    <w:rsid w:val="008C3426"/>
    <w:rsid w:val="008C3CE4"/>
    <w:rsid w:val="008C3E49"/>
    <w:rsid w:val="008C4225"/>
    <w:rsid w:val="008C51C1"/>
    <w:rsid w:val="008C5767"/>
    <w:rsid w:val="008C59D9"/>
    <w:rsid w:val="008C647A"/>
    <w:rsid w:val="008C6905"/>
    <w:rsid w:val="008C7019"/>
    <w:rsid w:val="008D0045"/>
    <w:rsid w:val="008D05AC"/>
    <w:rsid w:val="008D0769"/>
    <w:rsid w:val="008D0888"/>
    <w:rsid w:val="008D0DAC"/>
    <w:rsid w:val="008D1351"/>
    <w:rsid w:val="008D140F"/>
    <w:rsid w:val="008D146D"/>
    <w:rsid w:val="008D1AB3"/>
    <w:rsid w:val="008D3402"/>
    <w:rsid w:val="008D3CF5"/>
    <w:rsid w:val="008D3FF1"/>
    <w:rsid w:val="008D42F0"/>
    <w:rsid w:val="008D4360"/>
    <w:rsid w:val="008D45A6"/>
    <w:rsid w:val="008D46BC"/>
    <w:rsid w:val="008D4744"/>
    <w:rsid w:val="008D56FE"/>
    <w:rsid w:val="008D613A"/>
    <w:rsid w:val="008D62E7"/>
    <w:rsid w:val="008D68AB"/>
    <w:rsid w:val="008D79A3"/>
    <w:rsid w:val="008D7F31"/>
    <w:rsid w:val="008D7FAB"/>
    <w:rsid w:val="008E0141"/>
    <w:rsid w:val="008E0B01"/>
    <w:rsid w:val="008E1B73"/>
    <w:rsid w:val="008E1CA6"/>
    <w:rsid w:val="008E20F2"/>
    <w:rsid w:val="008E2611"/>
    <w:rsid w:val="008E2B6C"/>
    <w:rsid w:val="008E3136"/>
    <w:rsid w:val="008E3286"/>
    <w:rsid w:val="008E3915"/>
    <w:rsid w:val="008E3CAD"/>
    <w:rsid w:val="008E4342"/>
    <w:rsid w:val="008E4BA9"/>
    <w:rsid w:val="008E63A4"/>
    <w:rsid w:val="008E698A"/>
    <w:rsid w:val="008E7A87"/>
    <w:rsid w:val="008E7F69"/>
    <w:rsid w:val="008F014F"/>
    <w:rsid w:val="008F1583"/>
    <w:rsid w:val="008F3268"/>
    <w:rsid w:val="008F4C9A"/>
    <w:rsid w:val="008F507C"/>
    <w:rsid w:val="008F5D4A"/>
    <w:rsid w:val="008F6901"/>
    <w:rsid w:val="008F6CBF"/>
    <w:rsid w:val="008F7DC7"/>
    <w:rsid w:val="008F7F0C"/>
    <w:rsid w:val="00900BA9"/>
    <w:rsid w:val="00900FFA"/>
    <w:rsid w:val="009025EF"/>
    <w:rsid w:val="00903D18"/>
    <w:rsid w:val="00904695"/>
    <w:rsid w:val="00904AC3"/>
    <w:rsid w:val="00904AE7"/>
    <w:rsid w:val="00905D94"/>
    <w:rsid w:val="009062A5"/>
    <w:rsid w:val="00906515"/>
    <w:rsid w:val="00907256"/>
    <w:rsid w:val="00907CA6"/>
    <w:rsid w:val="00907F94"/>
    <w:rsid w:val="00910043"/>
    <w:rsid w:val="0091042B"/>
    <w:rsid w:val="00910FD4"/>
    <w:rsid w:val="00911435"/>
    <w:rsid w:val="00911B48"/>
    <w:rsid w:val="00912640"/>
    <w:rsid w:val="009126C4"/>
    <w:rsid w:val="00912AA8"/>
    <w:rsid w:val="00912D22"/>
    <w:rsid w:val="00913102"/>
    <w:rsid w:val="009132F8"/>
    <w:rsid w:val="00913937"/>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0DEA"/>
    <w:rsid w:val="0092129C"/>
    <w:rsid w:val="00921AD3"/>
    <w:rsid w:val="009236B8"/>
    <w:rsid w:val="0092397C"/>
    <w:rsid w:val="009251A7"/>
    <w:rsid w:val="0092667D"/>
    <w:rsid w:val="009273CE"/>
    <w:rsid w:val="009275ED"/>
    <w:rsid w:val="00927F53"/>
    <w:rsid w:val="00927F89"/>
    <w:rsid w:val="009306F4"/>
    <w:rsid w:val="00931B73"/>
    <w:rsid w:val="009346AD"/>
    <w:rsid w:val="00935823"/>
    <w:rsid w:val="009359C9"/>
    <w:rsid w:val="00935F8A"/>
    <w:rsid w:val="00936990"/>
    <w:rsid w:val="00936D1C"/>
    <w:rsid w:val="00936F4C"/>
    <w:rsid w:val="009377AB"/>
    <w:rsid w:val="00937BE2"/>
    <w:rsid w:val="00937F6A"/>
    <w:rsid w:val="00937FA2"/>
    <w:rsid w:val="009401CD"/>
    <w:rsid w:val="009404AA"/>
    <w:rsid w:val="00940D17"/>
    <w:rsid w:val="00940D35"/>
    <w:rsid w:val="009414A9"/>
    <w:rsid w:val="00943357"/>
    <w:rsid w:val="009437B2"/>
    <w:rsid w:val="0094461E"/>
    <w:rsid w:val="00944729"/>
    <w:rsid w:val="00944EA8"/>
    <w:rsid w:val="00944F84"/>
    <w:rsid w:val="00945195"/>
    <w:rsid w:val="0094536A"/>
    <w:rsid w:val="00945519"/>
    <w:rsid w:val="00945DC9"/>
    <w:rsid w:val="00946564"/>
    <w:rsid w:val="00946748"/>
    <w:rsid w:val="00946861"/>
    <w:rsid w:val="00946CC7"/>
    <w:rsid w:val="00946D9D"/>
    <w:rsid w:val="00947C77"/>
    <w:rsid w:val="009505EB"/>
    <w:rsid w:val="0095074A"/>
    <w:rsid w:val="00951707"/>
    <w:rsid w:val="00951C0B"/>
    <w:rsid w:val="00951CBC"/>
    <w:rsid w:val="00951E5B"/>
    <w:rsid w:val="00952625"/>
    <w:rsid w:val="00952C8B"/>
    <w:rsid w:val="00952D03"/>
    <w:rsid w:val="009531A1"/>
    <w:rsid w:val="009532F7"/>
    <w:rsid w:val="0095391F"/>
    <w:rsid w:val="00953A87"/>
    <w:rsid w:val="00953FE0"/>
    <w:rsid w:val="00954444"/>
    <w:rsid w:val="00954E6A"/>
    <w:rsid w:val="009551E0"/>
    <w:rsid w:val="00955E66"/>
    <w:rsid w:val="00956445"/>
    <w:rsid w:val="00956B40"/>
    <w:rsid w:val="0095711B"/>
    <w:rsid w:val="00957177"/>
    <w:rsid w:val="00957B11"/>
    <w:rsid w:val="00957D31"/>
    <w:rsid w:val="00957DA3"/>
    <w:rsid w:val="00960172"/>
    <w:rsid w:val="009610F5"/>
    <w:rsid w:val="00961FAE"/>
    <w:rsid w:val="009620D9"/>
    <w:rsid w:val="00963A16"/>
    <w:rsid w:val="00963BF1"/>
    <w:rsid w:val="00963C3D"/>
    <w:rsid w:val="00963CB7"/>
    <w:rsid w:val="00964668"/>
    <w:rsid w:val="00965ED5"/>
    <w:rsid w:val="00966303"/>
    <w:rsid w:val="00966C78"/>
    <w:rsid w:val="00967045"/>
    <w:rsid w:val="009673A5"/>
    <w:rsid w:val="009677AD"/>
    <w:rsid w:val="00967C49"/>
    <w:rsid w:val="009707B9"/>
    <w:rsid w:val="00970F4D"/>
    <w:rsid w:val="009715EB"/>
    <w:rsid w:val="00971747"/>
    <w:rsid w:val="009721A0"/>
    <w:rsid w:val="00972876"/>
    <w:rsid w:val="0097314E"/>
    <w:rsid w:val="00973641"/>
    <w:rsid w:val="00973859"/>
    <w:rsid w:val="00973DF8"/>
    <w:rsid w:val="00974401"/>
    <w:rsid w:val="009745D0"/>
    <w:rsid w:val="00975167"/>
    <w:rsid w:val="0097560D"/>
    <w:rsid w:val="0097577F"/>
    <w:rsid w:val="00975D32"/>
    <w:rsid w:val="00975D7E"/>
    <w:rsid w:val="00975EC5"/>
    <w:rsid w:val="00976055"/>
    <w:rsid w:val="009760DE"/>
    <w:rsid w:val="00976175"/>
    <w:rsid w:val="00976423"/>
    <w:rsid w:val="00976C6F"/>
    <w:rsid w:val="00976DDE"/>
    <w:rsid w:val="00976E84"/>
    <w:rsid w:val="00976F4E"/>
    <w:rsid w:val="009770EB"/>
    <w:rsid w:val="009772E3"/>
    <w:rsid w:val="009773A5"/>
    <w:rsid w:val="00977C88"/>
    <w:rsid w:val="00977D8D"/>
    <w:rsid w:val="00977DB6"/>
    <w:rsid w:val="00980424"/>
    <w:rsid w:val="00980705"/>
    <w:rsid w:val="00980CDD"/>
    <w:rsid w:val="0098176D"/>
    <w:rsid w:val="00982948"/>
    <w:rsid w:val="0098312F"/>
    <w:rsid w:val="0098380F"/>
    <w:rsid w:val="00985005"/>
    <w:rsid w:val="0098510C"/>
    <w:rsid w:val="009856AD"/>
    <w:rsid w:val="009856F1"/>
    <w:rsid w:val="00985C55"/>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9B3"/>
    <w:rsid w:val="00996AD3"/>
    <w:rsid w:val="0099726F"/>
    <w:rsid w:val="009975CF"/>
    <w:rsid w:val="00997652"/>
    <w:rsid w:val="0099768B"/>
    <w:rsid w:val="009A000C"/>
    <w:rsid w:val="009A02E6"/>
    <w:rsid w:val="009A0E54"/>
    <w:rsid w:val="009A1034"/>
    <w:rsid w:val="009A10CB"/>
    <w:rsid w:val="009A141C"/>
    <w:rsid w:val="009A14F8"/>
    <w:rsid w:val="009A1A22"/>
    <w:rsid w:val="009A1EB9"/>
    <w:rsid w:val="009A2A81"/>
    <w:rsid w:val="009A2C89"/>
    <w:rsid w:val="009A2DA3"/>
    <w:rsid w:val="009A319C"/>
    <w:rsid w:val="009A31C1"/>
    <w:rsid w:val="009A35AC"/>
    <w:rsid w:val="009A3C88"/>
    <w:rsid w:val="009A44B8"/>
    <w:rsid w:val="009A4843"/>
    <w:rsid w:val="009A4BE1"/>
    <w:rsid w:val="009A5120"/>
    <w:rsid w:val="009A5270"/>
    <w:rsid w:val="009A54CB"/>
    <w:rsid w:val="009A5FE6"/>
    <w:rsid w:val="009A65CB"/>
    <w:rsid w:val="009A662F"/>
    <w:rsid w:val="009A6BB4"/>
    <w:rsid w:val="009A6E47"/>
    <w:rsid w:val="009A764F"/>
    <w:rsid w:val="009A79B6"/>
    <w:rsid w:val="009A7A8A"/>
    <w:rsid w:val="009A7E48"/>
    <w:rsid w:val="009B078E"/>
    <w:rsid w:val="009B0936"/>
    <w:rsid w:val="009B0A4F"/>
    <w:rsid w:val="009B0BC2"/>
    <w:rsid w:val="009B1381"/>
    <w:rsid w:val="009B32B8"/>
    <w:rsid w:val="009B42A8"/>
    <w:rsid w:val="009B4310"/>
    <w:rsid w:val="009B4468"/>
    <w:rsid w:val="009B463F"/>
    <w:rsid w:val="009B4A82"/>
    <w:rsid w:val="009B5C7E"/>
    <w:rsid w:val="009B6756"/>
    <w:rsid w:val="009B6E6C"/>
    <w:rsid w:val="009B754B"/>
    <w:rsid w:val="009B7C16"/>
    <w:rsid w:val="009C035B"/>
    <w:rsid w:val="009C0B80"/>
    <w:rsid w:val="009C1B37"/>
    <w:rsid w:val="009C279A"/>
    <w:rsid w:val="009C2A5B"/>
    <w:rsid w:val="009C2E52"/>
    <w:rsid w:val="009C3DA2"/>
    <w:rsid w:val="009C412F"/>
    <w:rsid w:val="009C4B78"/>
    <w:rsid w:val="009C6177"/>
    <w:rsid w:val="009C6A7C"/>
    <w:rsid w:val="009C6E4B"/>
    <w:rsid w:val="009C7429"/>
    <w:rsid w:val="009C7758"/>
    <w:rsid w:val="009C78E4"/>
    <w:rsid w:val="009C7909"/>
    <w:rsid w:val="009C7D42"/>
    <w:rsid w:val="009C7FAF"/>
    <w:rsid w:val="009D018B"/>
    <w:rsid w:val="009D094F"/>
    <w:rsid w:val="009D097E"/>
    <w:rsid w:val="009D15E4"/>
    <w:rsid w:val="009D18BA"/>
    <w:rsid w:val="009D2AC4"/>
    <w:rsid w:val="009D2C0D"/>
    <w:rsid w:val="009D3866"/>
    <w:rsid w:val="009D3FFF"/>
    <w:rsid w:val="009D40B0"/>
    <w:rsid w:val="009D41AE"/>
    <w:rsid w:val="009D4867"/>
    <w:rsid w:val="009D51FF"/>
    <w:rsid w:val="009D54A0"/>
    <w:rsid w:val="009D57E5"/>
    <w:rsid w:val="009D59E7"/>
    <w:rsid w:val="009D5A81"/>
    <w:rsid w:val="009D6E1E"/>
    <w:rsid w:val="009D764F"/>
    <w:rsid w:val="009D78B7"/>
    <w:rsid w:val="009D7951"/>
    <w:rsid w:val="009D7F9A"/>
    <w:rsid w:val="009E0237"/>
    <w:rsid w:val="009E06E2"/>
    <w:rsid w:val="009E0E47"/>
    <w:rsid w:val="009E0E53"/>
    <w:rsid w:val="009E1840"/>
    <w:rsid w:val="009E2003"/>
    <w:rsid w:val="009E2289"/>
    <w:rsid w:val="009E255B"/>
    <w:rsid w:val="009E266F"/>
    <w:rsid w:val="009E289E"/>
    <w:rsid w:val="009E3085"/>
    <w:rsid w:val="009E35CE"/>
    <w:rsid w:val="009E3756"/>
    <w:rsid w:val="009E3877"/>
    <w:rsid w:val="009E3C2A"/>
    <w:rsid w:val="009E3DCE"/>
    <w:rsid w:val="009E448A"/>
    <w:rsid w:val="009E497C"/>
    <w:rsid w:val="009E4BC7"/>
    <w:rsid w:val="009E4FE3"/>
    <w:rsid w:val="009E585B"/>
    <w:rsid w:val="009E5890"/>
    <w:rsid w:val="009E5BD7"/>
    <w:rsid w:val="009E5DC7"/>
    <w:rsid w:val="009E60BA"/>
    <w:rsid w:val="009E6266"/>
    <w:rsid w:val="009E6E4E"/>
    <w:rsid w:val="009E6F76"/>
    <w:rsid w:val="009E6FCE"/>
    <w:rsid w:val="009E760F"/>
    <w:rsid w:val="009E7761"/>
    <w:rsid w:val="009F149A"/>
    <w:rsid w:val="009F1A91"/>
    <w:rsid w:val="009F1F92"/>
    <w:rsid w:val="009F254E"/>
    <w:rsid w:val="009F2623"/>
    <w:rsid w:val="009F2948"/>
    <w:rsid w:val="009F2BCD"/>
    <w:rsid w:val="009F30F0"/>
    <w:rsid w:val="009F41E9"/>
    <w:rsid w:val="009F4340"/>
    <w:rsid w:val="009F51A4"/>
    <w:rsid w:val="009F57AF"/>
    <w:rsid w:val="009F5818"/>
    <w:rsid w:val="009F6589"/>
    <w:rsid w:val="009F77E7"/>
    <w:rsid w:val="009F795D"/>
    <w:rsid w:val="009F7979"/>
    <w:rsid w:val="009F7B37"/>
    <w:rsid w:val="00A0032E"/>
    <w:rsid w:val="00A003A2"/>
    <w:rsid w:val="00A01887"/>
    <w:rsid w:val="00A021B8"/>
    <w:rsid w:val="00A02495"/>
    <w:rsid w:val="00A02BC8"/>
    <w:rsid w:val="00A035FF"/>
    <w:rsid w:val="00A036BC"/>
    <w:rsid w:val="00A0464D"/>
    <w:rsid w:val="00A04737"/>
    <w:rsid w:val="00A04AAA"/>
    <w:rsid w:val="00A0575A"/>
    <w:rsid w:val="00A057E2"/>
    <w:rsid w:val="00A06279"/>
    <w:rsid w:val="00A06D42"/>
    <w:rsid w:val="00A10961"/>
    <w:rsid w:val="00A10B74"/>
    <w:rsid w:val="00A1101A"/>
    <w:rsid w:val="00A120DD"/>
    <w:rsid w:val="00A12D42"/>
    <w:rsid w:val="00A13014"/>
    <w:rsid w:val="00A13488"/>
    <w:rsid w:val="00A13718"/>
    <w:rsid w:val="00A13D01"/>
    <w:rsid w:val="00A147C4"/>
    <w:rsid w:val="00A14804"/>
    <w:rsid w:val="00A14A46"/>
    <w:rsid w:val="00A14BF9"/>
    <w:rsid w:val="00A150FD"/>
    <w:rsid w:val="00A15DE6"/>
    <w:rsid w:val="00A15E7C"/>
    <w:rsid w:val="00A16253"/>
    <w:rsid w:val="00A1665F"/>
    <w:rsid w:val="00A171B1"/>
    <w:rsid w:val="00A175A8"/>
    <w:rsid w:val="00A17CAA"/>
    <w:rsid w:val="00A20145"/>
    <w:rsid w:val="00A205D5"/>
    <w:rsid w:val="00A20EF2"/>
    <w:rsid w:val="00A21536"/>
    <w:rsid w:val="00A218C4"/>
    <w:rsid w:val="00A219AF"/>
    <w:rsid w:val="00A22BC3"/>
    <w:rsid w:val="00A230D2"/>
    <w:rsid w:val="00A23A3A"/>
    <w:rsid w:val="00A23B86"/>
    <w:rsid w:val="00A23FFE"/>
    <w:rsid w:val="00A24357"/>
    <w:rsid w:val="00A2442F"/>
    <w:rsid w:val="00A2472F"/>
    <w:rsid w:val="00A25BF0"/>
    <w:rsid w:val="00A25EEB"/>
    <w:rsid w:val="00A27362"/>
    <w:rsid w:val="00A27462"/>
    <w:rsid w:val="00A277A0"/>
    <w:rsid w:val="00A2784A"/>
    <w:rsid w:val="00A27D0D"/>
    <w:rsid w:val="00A27EDB"/>
    <w:rsid w:val="00A3003B"/>
    <w:rsid w:val="00A30BAF"/>
    <w:rsid w:val="00A326BF"/>
    <w:rsid w:val="00A32A88"/>
    <w:rsid w:val="00A32ECE"/>
    <w:rsid w:val="00A33525"/>
    <w:rsid w:val="00A34755"/>
    <w:rsid w:val="00A34F89"/>
    <w:rsid w:val="00A3535F"/>
    <w:rsid w:val="00A35EC6"/>
    <w:rsid w:val="00A35F23"/>
    <w:rsid w:val="00A36339"/>
    <w:rsid w:val="00A36BA6"/>
    <w:rsid w:val="00A3787C"/>
    <w:rsid w:val="00A37897"/>
    <w:rsid w:val="00A37AD7"/>
    <w:rsid w:val="00A37BC3"/>
    <w:rsid w:val="00A400C8"/>
    <w:rsid w:val="00A4012C"/>
    <w:rsid w:val="00A40CAD"/>
    <w:rsid w:val="00A4167D"/>
    <w:rsid w:val="00A41A3C"/>
    <w:rsid w:val="00A4227D"/>
    <w:rsid w:val="00A42BED"/>
    <w:rsid w:val="00A42F29"/>
    <w:rsid w:val="00A43C65"/>
    <w:rsid w:val="00A442F4"/>
    <w:rsid w:val="00A44D4F"/>
    <w:rsid w:val="00A45DC3"/>
    <w:rsid w:val="00A46391"/>
    <w:rsid w:val="00A464A1"/>
    <w:rsid w:val="00A46868"/>
    <w:rsid w:val="00A46970"/>
    <w:rsid w:val="00A46CBF"/>
    <w:rsid w:val="00A470E7"/>
    <w:rsid w:val="00A47BEE"/>
    <w:rsid w:val="00A47FE4"/>
    <w:rsid w:val="00A50868"/>
    <w:rsid w:val="00A50953"/>
    <w:rsid w:val="00A50A95"/>
    <w:rsid w:val="00A50F89"/>
    <w:rsid w:val="00A51001"/>
    <w:rsid w:val="00A51419"/>
    <w:rsid w:val="00A538DD"/>
    <w:rsid w:val="00A5441E"/>
    <w:rsid w:val="00A54B6F"/>
    <w:rsid w:val="00A54C25"/>
    <w:rsid w:val="00A55FE2"/>
    <w:rsid w:val="00A5631C"/>
    <w:rsid w:val="00A57278"/>
    <w:rsid w:val="00A573EC"/>
    <w:rsid w:val="00A60C1C"/>
    <w:rsid w:val="00A61982"/>
    <w:rsid w:val="00A62685"/>
    <w:rsid w:val="00A6268F"/>
    <w:rsid w:val="00A62E5A"/>
    <w:rsid w:val="00A63355"/>
    <w:rsid w:val="00A633D5"/>
    <w:rsid w:val="00A637FE"/>
    <w:rsid w:val="00A63AC7"/>
    <w:rsid w:val="00A63F25"/>
    <w:rsid w:val="00A6443A"/>
    <w:rsid w:val="00A65398"/>
    <w:rsid w:val="00A65430"/>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674"/>
    <w:rsid w:val="00A758D6"/>
    <w:rsid w:val="00A76083"/>
    <w:rsid w:val="00A7691B"/>
    <w:rsid w:val="00A76A7C"/>
    <w:rsid w:val="00A76AB8"/>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5D6B"/>
    <w:rsid w:val="00A86249"/>
    <w:rsid w:val="00A86BFB"/>
    <w:rsid w:val="00A873DA"/>
    <w:rsid w:val="00A874F9"/>
    <w:rsid w:val="00A875F1"/>
    <w:rsid w:val="00A87752"/>
    <w:rsid w:val="00A877F4"/>
    <w:rsid w:val="00A90C5C"/>
    <w:rsid w:val="00A9132C"/>
    <w:rsid w:val="00A91E8D"/>
    <w:rsid w:val="00A92163"/>
    <w:rsid w:val="00A9225D"/>
    <w:rsid w:val="00A92E94"/>
    <w:rsid w:val="00A9360B"/>
    <w:rsid w:val="00A9386A"/>
    <w:rsid w:val="00A93B31"/>
    <w:rsid w:val="00A93B78"/>
    <w:rsid w:val="00A93CF7"/>
    <w:rsid w:val="00A941DE"/>
    <w:rsid w:val="00A942AA"/>
    <w:rsid w:val="00A94442"/>
    <w:rsid w:val="00A94DD9"/>
    <w:rsid w:val="00A9549C"/>
    <w:rsid w:val="00A95565"/>
    <w:rsid w:val="00A9700A"/>
    <w:rsid w:val="00A97F77"/>
    <w:rsid w:val="00AA0657"/>
    <w:rsid w:val="00AA0973"/>
    <w:rsid w:val="00AA0FEA"/>
    <w:rsid w:val="00AA150C"/>
    <w:rsid w:val="00AA1A3B"/>
    <w:rsid w:val="00AA1CA7"/>
    <w:rsid w:val="00AA1F1F"/>
    <w:rsid w:val="00AA25E3"/>
    <w:rsid w:val="00AA28CB"/>
    <w:rsid w:val="00AA2CC0"/>
    <w:rsid w:val="00AA3F43"/>
    <w:rsid w:val="00AA41C7"/>
    <w:rsid w:val="00AA5B39"/>
    <w:rsid w:val="00AA6355"/>
    <w:rsid w:val="00AA690C"/>
    <w:rsid w:val="00AA6E31"/>
    <w:rsid w:val="00AA6FA9"/>
    <w:rsid w:val="00AB0692"/>
    <w:rsid w:val="00AB0C17"/>
    <w:rsid w:val="00AB11A7"/>
    <w:rsid w:val="00AB1221"/>
    <w:rsid w:val="00AB2B4E"/>
    <w:rsid w:val="00AB33A6"/>
    <w:rsid w:val="00AB429B"/>
    <w:rsid w:val="00AB4BCE"/>
    <w:rsid w:val="00AB52FB"/>
    <w:rsid w:val="00AB5308"/>
    <w:rsid w:val="00AB5997"/>
    <w:rsid w:val="00AB6236"/>
    <w:rsid w:val="00AB6DE1"/>
    <w:rsid w:val="00AB73C6"/>
    <w:rsid w:val="00AC04D8"/>
    <w:rsid w:val="00AC0D6D"/>
    <w:rsid w:val="00AC2CA8"/>
    <w:rsid w:val="00AC3876"/>
    <w:rsid w:val="00AC3940"/>
    <w:rsid w:val="00AC3ECB"/>
    <w:rsid w:val="00AC3EFA"/>
    <w:rsid w:val="00AC43FB"/>
    <w:rsid w:val="00AC506B"/>
    <w:rsid w:val="00AC52C1"/>
    <w:rsid w:val="00AC54A2"/>
    <w:rsid w:val="00AC5A38"/>
    <w:rsid w:val="00AC6938"/>
    <w:rsid w:val="00AC76CA"/>
    <w:rsid w:val="00AC7BEF"/>
    <w:rsid w:val="00AD0304"/>
    <w:rsid w:val="00AD1E00"/>
    <w:rsid w:val="00AD2066"/>
    <w:rsid w:val="00AD22CE"/>
    <w:rsid w:val="00AD329E"/>
    <w:rsid w:val="00AD3C7D"/>
    <w:rsid w:val="00AD3EF0"/>
    <w:rsid w:val="00AD4353"/>
    <w:rsid w:val="00AD49E5"/>
    <w:rsid w:val="00AD6819"/>
    <w:rsid w:val="00AD6B24"/>
    <w:rsid w:val="00AD6B74"/>
    <w:rsid w:val="00AD6C83"/>
    <w:rsid w:val="00AD734E"/>
    <w:rsid w:val="00AD738B"/>
    <w:rsid w:val="00AD7DAC"/>
    <w:rsid w:val="00AE0178"/>
    <w:rsid w:val="00AE02C4"/>
    <w:rsid w:val="00AE0475"/>
    <w:rsid w:val="00AE109F"/>
    <w:rsid w:val="00AE13EC"/>
    <w:rsid w:val="00AE13FE"/>
    <w:rsid w:val="00AE1661"/>
    <w:rsid w:val="00AE2645"/>
    <w:rsid w:val="00AE2C0D"/>
    <w:rsid w:val="00AE2F5E"/>
    <w:rsid w:val="00AE32CB"/>
    <w:rsid w:val="00AE36AD"/>
    <w:rsid w:val="00AE40CA"/>
    <w:rsid w:val="00AE4357"/>
    <w:rsid w:val="00AE460C"/>
    <w:rsid w:val="00AE472D"/>
    <w:rsid w:val="00AE4A40"/>
    <w:rsid w:val="00AE5C06"/>
    <w:rsid w:val="00AE5F26"/>
    <w:rsid w:val="00AE6A54"/>
    <w:rsid w:val="00AE75BC"/>
    <w:rsid w:val="00AE7918"/>
    <w:rsid w:val="00AE79BC"/>
    <w:rsid w:val="00AE7DAA"/>
    <w:rsid w:val="00AF0254"/>
    <w:rsid w:val="00AF05FB"/>
    <w:rsid w:val="00AF0838"/>
    <w:rsid w:val="00AF0C28"/>
    <w:rsid w:val="00AF1162"/>
    <w:rsid w:val="00AF2BC4"/>
    <w:rsid w:val="00AF3B6C"/>
    <w:rsid w:val="00AF3F0A"/>
    <w:rsid w:val="00AF409D"/>
    <w:rsid w:val="00AF40AC"/>
    <w:rsid w:val="00AF48C0"/>
    <w:rsid w:val="00AF4B1F"/>
    <w:rsid w:val="00AF4E00"/>
    <w:rsid w:val="00AF5896"/>
    <w:rsid w:val="00AF6EB2"/>
    <w:rsid w:val="00AF702B"/>
    <w:rsid w:val="00AF7233"/>
    <w:rsid w:val="00AF7FE0"/>
    <w:rsid w:val="00B01A45"/>
    <w:rsid w:val="00B022C3"/>
    <w:rsid w:val="00B02718"/>
    <w:rsid w:val="00B02AA4"/>
    <w:rsid w:val="00B02E98"/>
    <w:rsid w:val="00B03451"/>
    <w:rsid w:val="00B037C6"/>
    <w:rsid w:val="00B043CF"/>
    <w:rsid w:val="00B04574"/>
    <w:rsid w:val="00B045A4"/>
    <w:rsid w:val="00B04AC7"/>
    <w:rsid w:val="00B04B6E"/>
    <w:rsid w:val="00B05660"/>
    <w:rsid w:val="00B062BF"/>
    <w:rsid w:val="00B06885"/>
    <w:rsid w:val="00B068AF"/>
    <w:rsid w:val="00B06BD2"/>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16FA1"/>
    <w:rsid w:val="00B2000B"/>
    <w:rsid w:val="00B21399"/>
    <w:rsid w:val="00B217C8"/>
    <w:rsid w:val="00B22D66"/>
    <w:rsid w:val="00B24792"/>
    <w:rsid w:val="00B24A40"/>
    <w:rsid w:val="00B24F2D"/>
    <w:rsid w:val="00B24F85"/>
    <w:rsid w:val="00B2518D"/>
    <w:rsid w:val="00B2534B"/>
    <w:rsid w:val="00B25AEF"/>
    <w:rsid w:val="00B25E73"/>
    <w:rsid w:val="00B26A57"/>
    <w:rsid w:val="00B26C41"/>
    <w:rsid w:val="00B3034F"/>
    <w:rsid w:val="00B3230F"/>
    <w:rsid w:val="00B32351"/>
    <w:rsid w:val="00B32AB4"/>
    <w:rsid w:val="00B32FA7"/>
    <w:rsid w:val="00B34718"/>
    <w:rsid w:val="00B350E2"/>
    <w:rsid w:val="00B408AC"/>
    <w:rsid w:val="00B40A0D"/>
    <w:rsid w:val="00B40A8C"/>
    <w:rsid w:val="00B410AE"/>
    <w:rsid w:val="00B41F7C"/>
    <w:rsid w:val="00B43008"/>
    <w:rsid w:val="00B454AE"/>
    <w:rsid w:val="00B45704"/>
    <w:rsid w:val="00B4573C"/>
    <w:rsid w:val="00B464B5"/>
    <w:rsid w:val="00B46BF1"/>
    <w:rsid w:val="00B46CB6"/>
    <w:rsid w:val="00B47E3F"/>
    <w:rsid w:val="00B500AB"/>
    <w:rsid w:val="00B5035A"/>
    <w:rsid w:val="00B5046E"/>
    <w:rsid w:val="00B50538"/>
    <w:rsid w:val="00B50912"/>
    <w:rsid w:val="00B50D48"/>
    <w:rsid w:val="00B5166C"/>
    <w:rsid w:val="00B51DFD"/>
    <w:rsid w:val="00B52161"/>
    <w:rsid w:val="00B5281A"/>
    <w:rsid w:val="00B53064"/>
    <w:rsid w:val="00B53370"/>
    <w:rsid w:val="00B534A2"/>
    <w:rsid w:val="00B53805"/>
    <w:rsid w:val="00B53B7C"/>
    <w:rsid w:val="00B53DD4"/>
    <w:rsid w:val="00B53E95"/>
    <w:rsid w:val="00B53F72"/>
    <w:rsid w:val="00B545F3"/>
    <w:rsid w:val="00B5486B"/>
    <w:rsid w:val="00B54E45"/>
    <w:rsid w:val="00B551BC"/>
    <w:rsid w:val="00B552D8"/>
    <w:rsid w:val="00B5588B"/>
    <w:rsid w:val="00B563C6"/>
    <w:rsid w:val="00B56713"/>
    <w:rsid w:val="00B56F18"/>
    <w:rsid w:val="00B577F2"/>
    <w:rsid w:val="00B57EC8"/>
    <w:rsid w:val="00B60312"/>
    <w:rsid w:val="00B60368"/>
    <w:rsid w:val="00B60566"/>
    <w:rsid w:val="00B60A67"/>
    <w:rsid w:val="00B6186C"/>
    <w:rsid w:val="00B618FC"/>
    <w:rsid w:val="00B62661"/>
    <w:rsid w:val="00B62D75"/>
    <w:rsid w:val="00B639E5"/>
    <w:rsid w:val="00B63A0B"/>
    <w:rsid w:val="00B63E6B"/>
    <w:rsid w:val="00B64063"/>
    <w:rsid w:val="00B655F8"/>
    <w:rsid w:val="00B65B08"/>
    <w:rsid w:val="00B66167"/>
    <w:rsid w:val="00B66492"/>
    <w:rsid w:val="00B6649E"/>
    <w:rsid w:val="00B6698F"/>
    <w:rsid w:val="00B669C6"/>
    <w:rsid w:val="00B66D97"/>
    <w:rsid w:val="00B66EA8"/>
    <w:rsid w:val="00B675B0"/>
    <w:rsid w:val="00B67849"/>
    <w:rsid w:val="00B67A1D"/>
    <w:rsid w:val="00B706EE"/>
    <w:rsid w:val="00B7091E"/>
    <w:rsid w:val="00B71321"/>
    <w:rsid w:val="00B714B5"/>
    <w:rsid w:val="00B71653"/>
    <w:rsid w:val="00B720B2"/>
    <w:rsid w:val="00B7280E"/>
    <w:rsid w:val="00B7387C"/>
    <w:rsid w:val="00B73B98"/>
    <w:rsid w:val="00B73FEC"/>
    <w:rsid w:val="00B7418C"/>
    <w:rsid w:val="00B746DE"/>
    <w:rsid w:val="00B7479B"/>
    <w:rsid w:val="00B7497B"/>
    <w:rsid w:val="00B74AC5"/>
    <w:rsid w:val="00B74D01"/>
    <w:rsid w:val="00B7523E"/>
    <w:rsid w:val="00B7627A"/>
    <w:rsid w:val="00B7630A"/>
    <w:rsid w:val="00B76612"/>
    <w:rsid w:val="00B767F2"/>
    <w:rsid w:val="00B771D6"/>
    <w:rsid w:val="00B77716"/>
    <w:rsid w:val="00B812AD"/>
    <w:rsid w:val="00B8191B"/>
    <w:rsid w:val="00B81ABA"/>
    <w:rsid w:val="00B81AF3"/>
    <w:rsid w:val="00B82428"/>
    <w:rsid w:val="00B825FB"/>
    <w:rsid w:val="00B82AE8"/>
    <w:rsid w:val="00B82BF2"/>
    <w:rsid w:val="00B82EC9"/>
    <w:rsid w:val="00B82EF4"/>
    <w:rsid w:val="00B8506F"/>
    <w:rsid w:val="00B8624B"/>
    <w:rsid w:val="00B86424"/>
    <w:rsid w:val="00B864FC"/>
    <w:rsid w:val="00B86B0F"/>
    <w:rsid w:val="00B86B40"/>
    <w:rsid w:val="00B90F26"/>
    <w:rsid w:val="00B90FE3"/>
    <w:rsid w:val="00B91958"/>
    <w:rsid w:val="00B91AF0"/>
    <w:rsid w:val="00B91EB3"/>
    <w:rsid w:val="00B9244C"/>
    <w:rsid w:val="00B92D8A"/>
    <w:rsid w:val="00B93D68"/>
    <w:rsid w:val="00B93F2A"/>
    <w:rsid w:val="00B941C4"/>
    <w:rsid w:val="00B94790"/>
    <w:rsid w:val="00B947C8"/>
    <w:rsid w:val="00B95C3C"/>
    <w:rsid w:val="00B977F4"/>
    <w:rsid w:val="00B97E16"/>
    <w:rsid w:val="00BA064C"/>
    <w:rsid w:val="00BA078F"/>
    <w:rsid w:val="00BA15FA"/>
    <w:rsid w:val="00BA181E"/>
    <w:rsid w:val="00BA24B4"/>
    <w:rsid w:val="00BA288C"/>
    <w:rsid w:val="00BA3474"/>
    <w:rsid w:val="00BA3A57"/>
    <w:rsid w:val="00BA3FEA"/>
    <w:rsid w:val="00BA411E"/>
    <w:rsid w:val="00BA4246"/>
    <w:rsid w:val="00BA42E1"/>
    <w:rsid w:val="00BA48A4"/>
    <w:rsid w:val="00BA4BAD"/>
    <w:rsid w:val="00BA5B24"/>
    <w:rsid w:val="00BA6A40"/>
    <w:rsid w:val="00BA71D8"/>
    <w:rsid w:val="00BA7B9E"/>
    <w:rsid w:val="00BB0083"/>
    <w:rsid w:val="00BB1BB0"/>
    <w:rsid w:val="00BB2789"/>
    <w:rsid w:val="00BB2F16"/>
    <w:rsid w:val="00BB2FC8"/>
    <w:rsid w:val="00BB34B0"/>
    <w:rsid w:val="00BB3524"/>
    <w:rsid w:val="00BB354C"/>
    <w:rsid w:val="00BB356F"/>
    <w:rsid w:val="00BB3BD2"/>
    <w:rsid w:val="00BB5704"/>
    <w:rsid w:val="00BB6432"/>
    <w:rsid w:val="00BB69FD"/>
    <w:rsid w:val="00BB7022"/>
    <w:rsid w:val="00BB711E"/>
    <w:rsid w:val="00BB747D"/>
    <w:rsid w:val="00BB7541"/>
    <w:rsid w:val="00BB75FF"/>
    <w:rsid w:val="00BC00A9"/>
    <w:rsid w:val="00BC0111"/>
    <w:rsid w:val="00BC02A8"/>
    <w:rsid w:val="00BC04BD"/>
    <w:rsid w:val="00BC0819"/>
    <w:rsid w:val="00BC0894"/>
    <w:rsid w:val="00BC0BCB"/>
    <w:rsid w:val="00BC174B"/>
    <w:rsid w:val="00BC180D"/>
    <w:rsid w:val="00BC2778"/>
    <w:rsid w:val="00BC2BC7"/>
    <w:rsid w:val="00BC2C53"/>
    <w:rsid w:val="00BC2FD8"/>
    <w:rsid w:val="00BC3072"/>
    <w:rsid w:val="00BC4390"/>
    <w:rsid w:val="00BC4948"/>
    <w:rsid w:val="00BC4C94"/>
    <w:rsid w:val="00BC4EE0"/>
    <w:rsid w:val="00BC507B"/>
    <w:rsid w:val="00BC55E3"/>
    <w:rsid w:val="00BC59AB"/>
    <w:rsid w:val="00BC693F"/>
    <w:rsid w:val="00BC6985"/>
    <w:rsid w:val="00BC7185"/>
    <w:rsid w:val="00BC7739"/>
    <w:rsid w:val="00BD1254"/>
    <w:rsid w:val="00BD1848"/>
    <w:rsid w:val="00BD1DA9"/>
    <w:rsid w:val="00BD2066"/>
    <w:rsid w:val="00BD210D"/>
    <w:rsid w:val="00BD288B"/>
    <w:rsid w:val="00BD32D6"/>
    <w:rsid w:val="00BD34C9"/>
    <w:rsid w:val="00BD3B3E"/>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4972"/>
    <w:rsid w:val="00BE5283"/>
    <w:rsid w:val="00BE691F"/>
    <w:rsid w:val="00BE6CDD"/>
    <w:rsid w:val="00BE6F8F"/>
    <w:rsid w:val="00BE71A3"/>
    <w:rsid w:val="00BE71C2"/>
    <w:rsid w:val="00BE77BC"/>
    <w:rsid w:val="00BF0501"/>
    <w:rsid w:val="00BF0E89"/>
    <w:rsid w:val="00BF20EF"/>
    <w:rsid w:val="00BF23C3"/>
    <w:rsid w:val="00BF264B"/>
    <w:rsid w:val="00BF2AA3"/>
    <w:rsid w:val="00BF2D97"/>
    <w:rsid w:val="00BF2EF1"/>
    <w:rsid w:val="00BF3574"/>
    <w:rsid w:val="00BF35B4"/>
    <w:rsid w:val="00BF3ADA"/>
    <w:rsid w:val="00BF3CBB"/>
    <w:rsid w:val="00BF3CF3"/>
    <w:rsid w:val="00BF3FEF"/>
    <w:rsid w:val="00BF41B4"/>
    <w:rsid w:val="00BF46AD"/>
    <w:rsid w:val="00BF4B6D"/>
    <w:rsid w:val="00BF4F72"/>
    <w:rsid w:val="00BF5395"/>
    <w:rsid w:val="00BF5D1C"/>
    <w:rsid w:val="00BF5E55"/>
    <w:rsid w:val="00BF5F05"/>
    <w:rsid w:val="00BF6652"/>
    <w:rsid w:val="00BF76AE"/>
    <w:rsid w:val="00BF7F59"/>
    <w:rsid w:val="00C012AA"/>
    <w:rsid w:val="00C01443"/>
    <w:rsid w:val="00C01525"/>
    <w:rsid w:val="00C01817"/>
    <w:rsid w:val="00C018D7"/>
    <w:rsid w:val="00C01F9C"/>
    <w:rsid w:val="00C02840"/>
    <w:rsid w:val="00C02A44"/>
    <w:rsid w:val="00C02E14"/>
    <w:rsid w:val="00C02F52"/>
    <w:rsid w:val="00C03928"/>
    <w:rsid w:val="00C03C6E"/>
    <w:rsid w:val="00C03F14"/>
    <w:rsid w:val="00C04196"/>
    <w:rsid w:val="00C05A80"/>
    <w:rsid w:val="00C05D99"/>
    <w:rsid w:val="00C0602E"/>
    <w:rsid w:val="00C064A9"/>
    <w:rsid w:val="00C06576"/>
    <w:rsid w:val="00C067DF"/>
    <w:rsid w:val="00C06814"/>
    <w:rsid w:val="00C06E11"/>
    <w:rsid w:val="00C0716C"/>
    <w:rsid w:val="00C07348"/>
    <w:rsid w:val="00C077FB"/>
    <w:rsid w:val="00C104B1"/>
    <w:rsid w:val="00C10EBA"/>
    <w:rsid w:val="00C11C03"/>
    <w:rsid w:val="00C12307"/>
    <w:rsid w:val="00C12562"/>
    <w:rsid w:val="00C12C40"/>
    <w:rsid w:val="00C12C93"/>
    <w:rsid w:val="00C12FB4"/>
    <w:rsid w:val="00C1384F"/>
    <w:rsid w:val="00C13A26"/>
    <w:rsid w:val="00C14886"/>
    <w:rsid w:val="00C14ADB"/>
    <w:rsid w:val="00C15455"/>
    <w:rsid w:val="00C15BE0"/>
    <w:rsid w:val="00C16399"/>
    <w:rsid w:val="00C16E03"/>
    <w:rsid w:val="00C171E6"/>
    <w:rsid w:val="00C172D7"/>
    <w:rsid w:val="00C174ED"/>
    <w:rsid w:val="00C21939"/>
    <w:rsid w:val="00C2230A"/>
    <w:rsid w:val="00C22BD9"/>
    <w:rsid w:val="00C234FD"/>
    <w:rsid w:val="00C23B49"/>
    <w:rsid w:val="00C24189"/>
    <w:rsid w:val="00C24A79"/>
    <w:rsid w:val="00C25850"/>
    <w:rsid w:val="00C26143"/>
    <w:rsid w:val="00C2628F"/>
    <w:rsid w:val="00C26A2A"/>
    <w:rsid w:val="00C26AEC"/>
    <w:rsid w:val="00C27873"/>
    <w:rsid w:val="00C27E7D"/>
    <w:rsid w:val="00C27F03"/>
    <w:rsid w:val="00C302B7"/>
    <w:rsid w:val="00C306F6"/>
    <w:rsid w:val="00C308B1"/>
    <w:rsid w:val="00C30AAB"/>
    <w:rsid w:val="00C31352"/>
    <w:rsid w:val="00C31851"/>
    <w:rsid w:val="00C31AF0"/>
    <w:rsid w:val="00C31C69"/>
    <w:rsid w:val="00C31CCC"/>
    <w:rsid w:val="00C31E78"/>
    <w:rsid w:val="00C31E90"/>
    <w:rsid w:val="00C322FE"/>
    <w:rsid w:val="00C32B0A"/>
    <w:rsid w:val="00C32BD3"/>
    <w:rsid w:val="00C32E0D"/>
    <w:rsid w:val="00C33428"/>
    <w:rsid w:val="00C33981"/>
    <w:rsid w:val="00C33CD6"/>
    <w:rsid w:val="00C3493D"/>
    <w:rsid w:val="00C35491"/>
    <w:rsid w:val="00C359D0"/>
    <w:rsid w:val="00C35B78"/>
    <w:rsid w:val="00C35F80"/>
    <w:rsid w:val="00C365DD"/>
    <w:rsid w:val="00C366D4"/>
    <w:rsid w:val="00C3678C"/>
    <w:rsid w:val="00C36D42"/>
    <w:rsid w:val="00C374E8"/>
    <w:rsid w:val="00C378D8"/>
    <w:rsid w:val="00C379CA"/>
    <w:rsid w:val="00C40056"/>
    <w:rsid w:val="00C401CF"/>
    <w:rsid w:val="00C402B3"/>
    <w:rsid w:val="00C40EBE"/>
    <w:rsid w:val="00C41C56"/>
    <w:rsid w:val="00C423FA"/>
    <w:rsid w:val="00C42E9A"/>
    <w:rsid w:val="00C43098"/>
    <w:rsid w:val="00C430A7"/>
    <w:rsid w:val="00C43253"/>
    <w:rsid w:val="00C43D1E"/>
    <w:rsid w:val="00C44046"/>
    <w:rsid w:val="00C4407F"/>
    <w:rsid w:val="00C449C1"/>
    <w:rsid w:val="00C4513B"/>
    <w:rsid w:val="00C45A33"/>
    <w:rsid w:val="00C45FE6"/>
    <w:rsid w:val="00C4611C"/>
    <w:rsid w:val="00C46136"/>
    <w:rsid w:val="00C461B6"/>
    <w:rsid w:val="00C46834"/>
    <w:rsid w:val="00C5074F"/>
    <w:rsid w:val="00C51449"/>
    <w:rsid w:val="00C5186D"/>
    <w:rsid w:val="00C5197D"/>
    <w:rsid w:val="00C5263C"/>
    <w:rsid w:val="00C52927"/>
    <w:rsid w:val="00C5399E"/>
    <w:rsid w:val="00C539A0"/>
    <w:rsid w:val="00C539B4"/>
    <w:rsid w:val="00C53BF4"/>
    <w:rsid w:val="00C543E6"/>
    <w:rsid w:val="00C544B4"/>
    <w:rsid w:val="00C54D83"/>
    <w:rsid w:val="00C55407"/>
    <w:rsid w:val="00C561C3"/>
    <w:rsid w:val="00C577F3"/>
    <w:rsid w:val="00C60034"/>
    <w:rsid w:val="00C60B48"/>
    <w:rsid w:val="00C60DB6"/>
    <w:rsid w:val="00C611D5"/>
    <w:rsid w:val="00C61A1B"/>
    <w:rsid w:val="00C61C48"/>
    <w:rsid w:val="00C622D5"/>
    <w:rsid w:val="00C62FA0"/>
    <w:rsid w:val="00C634D7"/>
    <w:rsid w:val="00C64342"/>
    <w:rsid w:val="00C64364"/>
    <w:rsid w:val="00C64A84"/>
    <w:rsid w:val="00C65245"/>
    <w:rsid w:val="00C653AD"/>
    <w:rsid w:val="00C6548F"/>
    <w:rsid w:val="00C655FD"/>
    <w:rsid w:val="00C656EA"/>
    <w:rsid w:val="00C65999"/>
    <w:rsid w:val="00C65A8F"/>
    <w:rsid w:val="00C65D25"/>
    <w:rsid w:val="00C65DA0"/>
    <w:rsid w:val="00C65ED6"/>
    <w:rsid w:val="00C66274"/>
    <w:rsid w:val="00C66B88"/>
    <w:rsid w:val="00C67270"/>
    <w:rsid w:val="00C67FFD"/>
    <w:rsid w:val="00C705F5"/>
    <w:rsid w:val="00C70678"/>
    <w:rsid w:val="00C707C0"/>
    <w:rsid w:val="00C70857"/>
    <w:rsid w:val="00C70D55"/>
    <w:rsid w:val="00C71245"/>
    <w:rsid w:val="00C7153C"/>
    <w:rsid w:val="00C716F0"/>
    <w:rsid w:val="00C71A02"/>
    <w:rsid w:val="00C71D12"/>
    <w:rsid w:val="00C72065"/>
    <w:rsid w:val="00C7234D"/>
    <w:rsid w:val="00C72C5C"/>
    <w:rsid w:val="00C736C7"/>
    <w:rsid w:val="00C73C25"/>
    <w:rsid w:val="00C740C6"/>
    <w:rsid w:val="00C74220"/>
    <w:rsid w:val="00C75466"/>
    <w:rsid w:val="00C76437"/>
    <w:rsid w:val="00C76496"/>
    <w:rsid w:val="00C766F7"/>
    <w:rsid w:val="00C76B04"/>
    <w:rsid w:val="00C76CDB"/>
    <w:rsid w:val="00C7733D"/>
    <w:rsid w:val="00C77606"/>
    <w:rsid w:val="00C77C45"/>
    <w:rsid w:val="00C80256"/>
    <w:rsid w:val="00C8053F"/>
    <w:rsid w:val="00C80BDC"/>
    <w:rsid w:val="00C812E3"/>
    <w:rsid w:val="00C81C6C"/>
    <w:rsid w:val="00C822D3"/>
    <w:rsid w:val="00C829A6"/>
    <w:rsid w:val="00C83184"/>
    <w:rsid w:val="00C837C2"/>
    <w:rsid w:val="00C83B2E"/>
    <w:rsid w:val="00C84855"/>
    <w:rsid w:val="00C853FD"/>
    <w:rsid w:val="00C85B8B"/>
    <w:rsid w:val="00C85EB3"/>
    <w:rsid w:val="00C86C7C"/>
    <w:rsid w:val="00C8707A"/>
    <w:rsid w:val="00C87144"/>
    <w:rsid w:val="00C8771E"/>
    <w:rsid w:val="00C87806"/>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14A"/>
    <w:rsid w:val="00C956CC"/>
    <w:rsid w:val="00C96066"/>
    <w:rsid w:val="00C9607D"/>
    <w:rsid w:val="00C966E0"/>
    <w:rsid w:val="00C968E8"/>
    <w:rsid w:val="00C96D59"/>
    <w:rsid w:val="00C971C4"/>
    <w:rsid w:val="00C973DA"/>
    <w:rsid w:val="00C97BF2"/>
    <w:rsid w:val="00C97EEE"/>
    <w:rsid w:val="00CA0101"/>
    <w:rsid w:val="00CA09F3"/>
    <w:rsid w:val="00CA0DE2"/>
    <w:rsid w:val="00CA1324"/>
    <w:rsid w:val="00CA2A8F"/>
    <w:rsid w:val="00CA2D36"/>
    <w:rsid w:val="00CA4437"/>
    <w:rsid w:val="00CA4673"/>
    <w:rsid w:val="00CA4A07"/>
    <w:rsid w:val="00CA5148"/>
    <w:rsid w:val="00CA5324"/>
    <w:rsid w:val="00CA54EE"/>
    <w:rsid w:val="00CA55A3"/>
    <w:rsid w:val="00CA5C64"/>
    <w:rsid w:val="00CA65F9"/>
    <w:rsid w:val="00CA6733"/>
    <w:rsid w:val="00CA6FA6"/>
    <w:rsid w:val="00CB014D"/>
    <w:rsid w:val="00CB14F8"/>
    <w:rsid w:val="00CB2FDE"/>
    <w:rsid w:val="00CB3DE4"/>
    <w:rsid w:val="00CB41C5"/>
    <w:rsid w:val="00CB464F"/>
    <w:rsid w:val="00CB4883"/>
    <w:rsid w:val="00CB4DEF"/>
    <w:rsid w:val="00CB5AAD"/>
    <w:rsid w:val="00CB6550"/>
    <w:rsid w:val="00CB722C"/>
    <w:rsid w:val="00CB7A50"/>
    <w:rsid w:val="00CB7A73"/>
    <w:rsid w:val="00CC0354"/>
    <w:rsid w:val="00CC1002"/>
    <w:rsid w:val="00CC172C"/>
    <w:rsid w:val="00CC23B3"/>
    <w:rsid w:val="00CC344C"/>
    <w:rsid w:val="00CC40FB"/>
    <w:rsid w:val="00CC4157"/>
    <w:rsid w:val="00CC4B86"/>
    <w:rsid w:val="00CC4C06"/>
    <w:rsid w:val="00CC4DCD"/>
    <w:rsid w:val="00CC5E43"/>
    <w:rsid w:val="00CC6C31"/>
    <w:rsid w:val="00CC6DA8"/>
    <w:rsid w:val="00CC6ED8"/>
    <w:rsid w:val="00CC6EE8"/>
    <w:rsid w:val="00CC7041"/>
    <w:rsid w:val="00CC750E"/>
    <w:rsid w:val="00CC76AE"/>
    <w:rsid w:val="00CC77BB"/>
    <w:rsid w:val="00CC78DF"/>
    <w:rsid w:val="00CC7D60"/>
    <w:rsid w:val="00CD05A7"/>
    <w:rsid w:val="00CD134D"/>
    <w:rsid w:val="00CD1FF7"/>
    <w:rsid w:val="00CD2B92"/>
    <w:rsid w:val="00CD2DD5"/>
    <w:rsid w:val="00CD3CD0"/>
    <w:rsid w:val="00CD3F90"/>
    <w:rsid w:val="00CD44CC"/>
    <w:rsid w:val="00CD473C"/>
    <w:rsid w:val="00CD50AA"/>
    <w:rsid w:val="00CD50EA"/>
    <w:rsid w:val="00CD5670"/>
    <w:rsid w:val="00CD580E"/>
    <w:rsid w:val="00CD5BE8"/>
    <w:rsid w:val="00CD654A"/>
    <w:rsid w:val="00CD6D5B"/>
    <w:rsid w:val="00CD7215"/>
    <w:rsid w:val="00CD7AE6"/>
    <w:rsid w:val="00CE0395"/>
    <w:rsid w:val="00CE0876"/>
    <w:rsid w:val="00CE0F6A"/>
    <w:rsid w:val="00CE1410"/>
    <w:rsid w:val="00CE1ACE"/>
    <w:rsid w:val="00CE25B2"/>
    <w:rsid w:val="00CE2F61"/>
    <w:rsid w:val="00CE3273"/>
    <w:rsid w:val="00CE3D3A"/>
    <w:rsid w:val="00CE4578"/>
    <w:rsid w:val="00CE6136"/>
    <w:rsid w:val="00CE721F"/>
    <w:rsid w:val="00CE72A7"/>
    <w:rsid w:val="00CE7425"/>
    <w:rsid w:val="00CE75CE"/>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826"/>
    <w:rsid w:val="00CF7ECD"/>
    <w:rsid w:val="00CF7EFF"/>
    <w:rsid w:val="00D00347"/>
    <w:rsid w:val="00D004FE"/>
    <w:rsid w:val="00D0080B"/>
    <w:rsid w:val="00D00870"/>
    <w:rsid w:val="00D015C8"/>
    <w:rsid w:val="00D01B3D"/>
    <w:rsid w:val="00D01EBA"/>
    <w:rsid w:val="00D02745"/>
    <w:rsid w:val="00D02C27"/>
    <w:rsid w:val="00D0344A"/>
    <w:rsid w:val="00D03A9B"/>
    <w:rsid w:val="00D03B2B"/>
    <w:rsid w:val="00D03FDC"/>
    <w:rsid w:val="00D04454"/>
    <w:rsid w:val="00D048B5"/>
    <w:rsid w:val="00D04BCA"/>
    <w:rsid w:val="00D05329"/>
    <w:rsid w:val="00D05983"/>
    <w:rsid w:val="00D05CD9"/>
    <w:rsid w:val="00D079C3"/>
    <w:rsid w:val="00D103B0"/>
    <w:rsid w:val="00D108F1"/>
    <w:rsid w:val="00D120B2"/>
    <w:rsid w:val="00D12AD8"/>
    <w:rsid w:val="00D12CEB"/>
    <w:rsid w:val="00D132BB"/>
    <w:rsid w:val="00D135E7"/>
    <w:rsid w:val="00D13B13"/>
    <w:rsid w:val="00D1458C"/>
    <w:rsid w:val="00D14D83"/>
    <w:rsid w:val="00D16263"/>
    <w:rsid w:val="00D17036"/>
    <w:rsid w:val="00D1703E"/>
    <w:rsid w:val="00D17654"/>
    <w:rsid w:val="00D17CA7"/>
    <w:rsid w:val="00D17D2C"/>
    <w:rsid w:val="00D2043A"/>
    <w:rsid w:val="00D2073D"/>
    <w:rsid w:val="00D21049"/>
    <w:rsid w:val="00D21C1A"/>
    <w:rsid w:val="00D226BE"/>
    <w:rsid w:val="00D2410F"/>
    <w:rsid w:val="00D24C6B"/>
    <w:rsid w:val="00D25642"/>
    <w:rsid w:val="00D25809"/>
    <w:rsid w:val="00D25B1F"/>
    <w:rsid w:val="00D26284"/>
    <w:rsid w:val="00D27219"/>
    <w:rsid w:val="00D27FB3"/>
    <w:rsid w:val="00D305A9"/>
    <w:rsid w:val="00D30DBD"/>
    <w:rsid w:val="00D3152D"/>
    <w:rsid w:val="00D31EC7"/>
    <w:rsid w:val="00D326AD"/>
    <w:rsid w:val="00D33190"/>
    <w:rsid w:val="00D33374"/>
    <w:rsid w:val="00D3386F"/>
    <w:rsid w:val="00D33BFE"/>
    <w:rsid w:val="00D33F99"/>
    <w:rsid w:val="00D344F4"/>
    <w:rsid w:val="00D34FEA"/>
    <w:rsid w:val="00D355D3"/>
    <w:rsid w:val="00D35702"/>
    <w:rsid w:val="00D3582B"/>
    <w:rsid w:val="00D35D16"/>
    <w:rsid w:val="00D35E5D"/>
    <w:rsid w:val="00D366D0"/>
    <w:rsid w:val="00D36985"/>
    <w:rsid w:val="00D372E7"/>
    <w:rsid w:val="00D3784B"/>
    <w:rsid w:val="00D37C1E"/>
    <w:rsid w:val="00D37C32"/>
    <w:rsid w:val="00D40BDC"/>
    <w:rsid w:val="00D40D25"/>
    <w:rsid w:val="00D40D3E"/>
    <w:rsid w:val="00D41565"/>
    <w:rsid w:val="00D4193B"/>
    <w:rsid w:val="00D42AD9"/>
    <w:rsid w:val="00D42BBC"/>
    <w:rsid w:val="00D42C56"/>
    <w:rsid w:val="00D44262"/>
    <w:rsid w:val="00D44538"/>
    <w:rsid w:val="00D4469E"/>
    <w:rsid w:val="00D44733"/>
    <w:rsid w:val="00D44D9E"/>
    <w:rsid w:val="00D45081"/>
    <w:rsid w:val="00D4578D"/>
    <w:rsid w:val="00D459C0"/>
    <w:rsid w:val="00D45E29"/>
    <w:rsid w:val="00D465B5"/>
    <w:rsid w:val="00D46791"/>
    <w:rsid w:val="00D46DBC"/>
    <w:rsid w:val="00D47324"/>
    <w:rsid w:val="00D4782B"/>
    <w:rsid w:val="00D47D71"/>
    <w:rsid w:val="00D50145"/>
    <w:rsid w:val="00D50E7C"/>
    <w:rsid w:val="00D5145C"/>
    <w:rsid w:val="00D5207B"/>
    <w:rsid w:val="00D523E1"/>
    <w:rsid w:val="00D52B17"/>
    <w:rsid w:val="00D5339D"/>
    <w:rsid w:val="00D54192"/>
    <w:rsid w:val="00D5570B"/>
    <w:rsid w:val="00D559C3"/>
    <w:rsid w:val="00D55BD1"/>
    <w:rsid w:val="00D56A87"/>
    <w:rsid w:val="00D56ACC"/>
    <w:rsid w:val="00D56DAA"/>
    <w:rsid w:val="00D57429"/>
    <w:rsid w:val="00D57577"/>
    <w:rsid w:val="00D6003D"/>
    <w:rsid w:val="00D60297"/>
    <w:rsid w:val="00D6032F"/>
    <w:rsid w:val="00D60AFB"/>
    <w:rsid w:val="00D613E9"/>
    <w:rsid w:val="00D61971"/>
    <w:rsid w:val="00D62090"/>
    <w:rsid w:val="00D6239B"/>
    <w:rsid w:val="00D62A33"/>
    <w:rsid w:val="00D63F23"/>
    <w:rsid w:val="00D64A41"/>
    <w:rsid w:val="00D65031"/>
    <w:rsid w:val="00D6516A"/>
    <w:rsid w:val="00D65561"/>
    <w:rsid w:val="00D65C29"/>
    <w:rsid w:val="00D65E93"/>
    <w:rsid w:val="00D66F71"/>
    <w:rsid w:val="00D67596"/>
    <w:rsid w:val="00D67BAD"/>
    <w:rsid w:val="00D67BEE"/>
    <w:rsid w:val="00D67E41"/>
    <w:rsid w:val="00D7059B"/>
    <w:rsid w:val="00D708EF"/>
    <w:rsid w:val="00D710C4"/>
    <w:rsid w:val="00D72DDB"/>
    <w:rsid w:val="00D735A9"/>
    <w:rsid w:val="00D743D5"/>
    <w:rsid w:val="00D74452"/>
    <w:rsid w:val="00D74B5C"/>
    <w:rsid w:val="00D7510D"/>
    <w:rsid w:val="00D7578A"/>
    <w:rsid w:val="00D758CB"/>
    <w:rsid w:val="00D75B2E"/>
    <w:rsid w:val="00D76632"/>
    <w:rsid w:val="00D76981"/>
    <w:rsid w:val="00D76C68"/>
    <w:rsid w:val="00D7779F"/>
    <w:rsid w:val="00D8025D"/>
    <w:rsid w:val="00D80CCB"/>
    <w:rsid w:val="00D81343"/>
    <w:rsid w:val="00D822B9"/>
    <w:rsid w:val="00D83519"/>
    <w:rsid w:val="00D841A7"/>
    <w:rsid w:val="00D84903"/>
    <w:rsid w:val="00D84E3D"/>
    <w:rsid w:val="00D84E68"/>
    <w:rsid w:val="00D85622"/>
    <w:rsid w:val="00D859A4"/>
    <w:rsid w:val="00D85A1A"/>
    <w:rsid w:val="00D861A5"/>
    <w:rsid w:val="00D86C4A"/>
    <w:rsid w:val="00D876FC"/>
    <w:rsid w:val="00D904B9"/>
    <w:rsid w:val="00D90EB4"/>
    <w:rsid w:val="00D9142E"/>
    <w:rsid w:val="00D91785"/>
    <w:rsid w:val="00D919CE"/>
    <w:rsid w:val="00D91A96"/>
    <w:rsid w:val="00D9264C"/>
    <w:rsid w:val="00D9324C"/>
    <w:rsid w:val="00D93282"/>
    <w:rsid w:val="00D9361B"/>
    <w:rsid w:val="00D944EF"/>
    <w:rsid w:val="00D946CE"/>
    <w:rsid w:val="00D94CEB"/>
    <w:rsid w:val="00D94FEA"/>
    <w:rsid w:val="00D9648F"/>
    <w:rsid w:val="00D964AE"/>
    <w:rsid w:val="00D9744A"/>
    <w:rsid w:val="00D97516"/>
    <w:rsid w:val="00DA029E"/>
    <w:rsid w:val="00DA0622"/>
    <w:rsid w:val="00DA08E6"/>
    <w:rsid w:val="00DA09D3"/>
    <w:rsid w:val="00DA0BBD"/>
    <w:rsid w:val="00DA0EA8"/>
    <w:rsid w:val="00DA1B11"/>
    <w:rsid w:val="00DA1B25"/>
    <w:rsid w:val="00DA1D76"/>
    <w:rsid w:val="00DA2C6F"/>
    <w:rsid w:val="00DA2FFD"/>
    <w:rsid w:val="00DA30C9"/>
    <w:rsid w:val="00DA4147"/>
    <w:rsid w:val="00DA42EA"/>
    <w:rsid w:val="00DA5889"/>
    <w:rsid w:val="00DA58C5"/>
    <w:rsid w:val="00DA591E"/>
    <w:rsid w:val="00DA6119"/>
    <w:rsid w:val="00DA680F"/>
    <w:rsid w:val="00DA6826"/>
    <w:rsid w:val="00DA6BA1"/>
    <w:rsid w:val="00DA7399"/>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06"/>
    <w:rsid w:val="00DB64AC"/>
    <w:rsid w:val="00DB6E1D"/>
    <w:rsid w:val="00DB7231"/>
    <w:rsid w:val="00DB76E1"/>
    <w:rsid w:val="00DC0077"/>
    <w:rsid w:val="00DC1274"/>
    <w:rsid w:val="00DC157A"/>
    <w:rsid w:val="00DC1668"/>
    <w:rsid w:val="00DC3138"/>
    <w:rsid w:val="00DC3F67"/>
    <w:rsid w:val="00DC3F6E"/>
    <w:rsid w:val="00DC455B"/>
    <w:rsid w:val="00DC4C17"/>
    <w:rsid w:val="00DC4CA1"/>
    <w:rsid w:val="00DC4F7E"/>
    <w:rsid w:val="00DC5397"/>
    <w:rsid w:val="00DC5720"/>
    <w:rsid w:val="00DC57B0"/>
    <w:rsid w:val="00DC58EA"/>
    <w:rsid w:val="00DC5ADE"/>
    <w:rsid w:val="00DC6FA8"/>
    <w:rsid w:val="00DC7F84"/>
    <w:rsid w:val="00DD011E"/>
    <w:rsid w:val="00DD105B"/>
    <w:rsid w:val="00DD151D"/>
    <w:rsid w:val="00DD2777"/>
    <w:rsid w:val="00DD3EF9"/>
    <w:rsid w:val="00DD40B1"/>
    <w:rsid w:val="00DD4150"/>
    <w:rsid w:val="00DD4482"/>
    <w:rsid w:val="00DD47FA"/>
    <w:rsid w:val="00DD4A7A"/>
    <w:rsid w:val="00DD4BB1"/>
    <w:rsid w:val="00DD4CDC"/>
    <w:rsid w:val="00DD534E"/>
    <w:rsid w:val="00DD56EA"/>
    <w:rsid w:val="00DD58AC"/>
    <w:rsid w:val="00DD5C07"/>
    <w:rsid w:val="00DD5EC7"/>
    <w:rsid w:val="00DD620E"/>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1EE"/>
    <w:rsid w:val="00DE5337"/>
    <w:rsid w:val="00DE61B2"/>
    <w:rsid w:val="00DE64EA"/>
    <w:rsid w:val="00DE6703"/>
    <w:rsid w:val="00DE79CB"/>
    <w:rsid w:val="00DE7C1B"/>
    <w:rsid w:val="00DE7EC3"/>
    <w:rsid w:val="00DF03FC"/>
    <w:rsid w:val="00DF0692"/>
    <w:rsid w:val="00DF0760"/>
    <w:rsid w:val="00DF0E85"/>
    <w:rsid w:val="00DF0F5F"/>
    <w:rsid w:val="00DF148F"/>
    <w:rsid w:val="00DF1FD8"/>
    <w:rsid w:val="00DF480A"/>
    <w:rsid w:val="00DF49E7"/>
    <w:rsid w:val="00DF5389"/>
    <w:rsid w:val="00DF6512"/>
    <w:rsid w:val="00DF6F9B"/>
    <w:rsid w:val="00DF7E26"/>
    <w:rsid w:val="00E00D70"/>
    <w:rsid w:val="00E01306"/>
    <w:rsid w:val="00E016AF"/>
    <w:rsid w:val="00E01818"/>
    <w:rsid w:val="00E01E9D"/>
    <w:rsid w:val="00E02352"/>
    <w:rsid w:val="00E03422"/>
    <w:rsid w:val="00E03464"/>
    <w:rsid w:val="00E035B9"/>
    <w:rsid w:val="00E0384C"/>
    <w:rsid w:val="00E04271"/>
    <w:rsid w:val="00E04877"/>
    <w:rsid w:val="00E048BB"/>
    <w:rsid w:val="00E04B88"/>
    <w:rsid w:val="00E05560"/>
    <w:rsid w:val="00E05ACD"/>
    <w:rsid w:val="00E06139"/>
    <w:rsid w:val="00E069CF"/>
    <w:rsid w:val="00E0746E"/>
    <w:rsid w:val="00E0758F"/>
    <w:rsid w:val="00E07C37"/>
    <w:rsid w:val="00E10D8C"/>
    <w:rsid w:val="00E11E39"/>
    <w:rsid w:val="00E1295C"/>
    <w:rsid w:val="00E1408F"/>
    <w:rsid w:val="00E1453C"/>
    <w:rsid w:val="00E14B34"/>
    <w:rsid w:val="00E1623D"/>
    <w:rsid w:val="00E1631E"/>
    <w:rsid w:val="00E176CA"/>
    <w:rsid w:val="00E179A2"/>
    <w:rsid w:val="00E179D6"/>
    <w:rsid w:val="00E17CA1"/>
    <w:rsid w:val="00E20253"/>
    <w:rsid w:val="00E206FD"/>
    <w:rsid w:val="00E22D45"/>
    <w:rsid w:val="00E22E8D"/>
    <w:rsid w:val="00E2361A"/>
    <w:rsid w:val="00E23942"/>
    <w:rsid w:val="00E23C92"/>
    <w:rsid w:val="00E254CB"/>
    <w:rsid w:val="00E25B26"/>
    <w:rsid w:val="00E26158"/>
    <w:rsid w:val="00E263F1"/>
    <w:rsid w:val="00E2689A"/>
    <w:rsid w:val="00E275B4"/>
    <w:rsid w:val="00E3010B"/>
    <w:rsid w:val="00E301B9"/>
    <w:rsid w:val="00E3025D"/>
    <w:rsid w:val="00E30374"/>
    <w:rsid w:val="00E313D7"/>
    <w:rsid w:val="00E319C3"/>
    <w:rsid w:val="00E31CCC"/>
    <w:rsid w:val="00E32179"/>
    <w:rsid w:val="00E322F1"/>
    <w:rsid w:val="00E32433"/>
    <w:rsid w:val="00E3277F"/>
    <w:rsid w:val="00E32C02"/>
    <w:rsid w:val="00E32EBF"/>
    <w:rsid w:val="00E332E1"/>
    <w:rsid w:val="00E34287"/>
    <w:rsid w:val="00E347EE"/>
    <w:rsid w:val="00E34A4B"/>
    <w:rsid w:val="00E359DA"/>
    <w:rsid w:val="00E365D9"/>
    <w:rsid w:val="00E36725"/>
    <w:rsid w:val="00E3684F"/>
    <w:rsid w:val="00E37894"/>
    <w:rsid w:val="00E37D5C"/>
    <w:rsid w:val="00E40AEC"/>
    <w:rsid w:val="00E41100"/>
    <w:rsid w:val="00E43B86"/>
    <w:rsid w:val="00E43F4B"/>
    <w:rsid w:val="00E44540"/>
    <w:rsid w:val="00E44D45"/>
    <w:rsid w:val="00E450E5"/>
    <w:rsid w:val="00E457DD"/>
    <w:rsid w:val="00E46A79"/>
    <w:rsid w:val="00E47084"/>
    <w:rsid w:val="00E474FB"/>
    <w:rsid w:val="00E47C45"/>
    <w:rsid w:val="00E50301"/>
    <w:rsid w:val="00E5082E"/>
    <w:rsid w:val="00E514A0"/>
    <w:rsid w:val="00E52863"/>
    <w:rsid w:val="00E52A87"/>
    <w:rsid w:val="00E53039"/>
    <w:rsid w:val="00E53275"/>
    <w:rsid w:val="00E551F0"/>
    <w:rsid w:val="00E553D3"/>
    <w:rsid w:val="00E5556A"/>
    <w:rsid w:val="00E55645"/>
    <w:rsid w:val="00E55798"/>
    <w:rsid w:val="00E558A9"/>
    <w:rsid w:val="00E55A32"/>
    <w:rsid w:val="00E55ACD"/>
    <w:rsid w:val="00E55CC2"/>
    <w:rsid w:val="00E55E46"/>
    <w:rsid w:val="00E560A6"/>
    <w:rsid w:val="00E57BB9"/>
    <w:rsid w:val="00E601F0"/>
    <w:rsid w:val="00E602DB"/>
    <w:rsid w:val="00E60396"/>
    <w:rsid w:val="00E60664"/>
    <w:rsid w:val="00E60909"/>
    <w:rsid w:val="00E6135C"/>
    <w:rsid w:val="00E615E6"/>
    <w:rsid w:val="00E619C1"/>
    <w:rsid w:val="00E61EC7"/>
    <w:rsid w:val="00E61F7E"/>
    <w:rsid w:val="00E62D8E"/>
    <w:rsid w:val="00E634E9"/>
    <w:rsid w:val="00E635DA"/>
    <w:rsid w:val="00E63B2A"/>
    <w:rsid w:val="00E64CE1"/>
    <w:rsid w:val="00E669BC"/>
    <w:rsid w:val="00E67D86"/>
    <w:rsid w:val="00E705E2"/>
    <w:rsid w:val="00E70B91"/>
    <w:rsid w:val="00E70EA7"/>
    <w:rsid w:val="00E717C3"/>
    <w:rsid w:val="00E71B88"/>
    <w:rsid w:val="00E72B83"/>
    <w:rsid w:val="00E73389"/>
    <w:rsid w:val="00E73530"/>
    <w:rsid w:val="00E738A9"/>
    <w:rsid w:val="00E73B1B"/>
    <w:rsid w:val="00E73BB4"/>
    <w:rsid w:val="00E73CD7"/>
    <w:rsid w:val="00E74402"/>
    <w:rsid w:val="00E7504C"/>
    <w:rsid w:val="00E752B8"/>
    <w:rsid w:val="00E759DE"/>
    <w:rsid w:val="00E75C10"/>
    <w:rsid w:val="00E761F2"/>
    <w:rsid w:val="00E767A4"/>
    <w:rsid w:val="00E77749"/>
    <w:rsid w:val="00E7787C"/>
    <w:rsid w:val="00E77947"/>
    <w:rsid w:val="00E77D6A"/>
    <w:rsid w:val="00E80072"/>
    <w:rsid w:val="00E8059E"/>
    <w:rsid w:val="00E806BF"/>
    <w:rsid w:val="00E80958"/>
    <w:rsid w:val="00E80D4A"/>
    <w:rsid w:val="00E80DDE"/>
    <w:rsid w:val="00E8112E"/>
    <w:rsid w:val="00E816EB"/>
    <w:rsid w:val="00E81DD6"/>
    <w:rsid w:val="00E8287C"/>
    <w:rsid w:val="00E82A44"/>
    <w:rsid w:val="00E83865"/>
    <w:rsid w:val="00E8478A"/>
    <w:rsid w:val="00E84BD3"/>
    <w:rsid w:val="00E84EDC"/>
    <w:rsid w:val="00E858C1"/>
    <w:rsid w:val="00E864A0"/>
    <w:rsid w:val="00E867C6"/>
    <w:rsid w:val="00E8695C"/>
    <w:rsid w:val="00E86A0B"/>
    <w:rsid w:val="00E86B3E"/>
    <w:rsid w:val="00E86D25"/>
    <w:rsid w:val="00E87E22"/>
    <w:rsid w:val="00E87EAC"/>
    <w:rsid w:val="00E90B03"/>
    <w:rsid w:val="00E90CEC"/>
    <w:rsid w:val="00E90E3A"/>
    <w:rsid w:val="00E91008"/>
    <w:rsid w:val="00E91085"/>
    <w:rsid w:val="00E921DE"/>
    <w:rsid w:val="00E92537"/>
    <w:rsid w:val="00E9281F"/>
    <w:rsid w:val="00E930DA"/>
    <w:rsid w:val="00E93140"/>
    <w:rsid w:val="00E93194"/>
    <w:rsid w:val="00E93343"/>
    <w:rsid w:val="00E93E1D"/>
    <w:rsid w:val="00E955D5"/>
    <w:rsid w:val="00E962CF"/>
    <w:rsid w:val="00E96B53"/>
    <w:rsid w:val="00E96D4B"/>
    <w:rsid w:val="00E972AC"/>
    <w:rsid w:val="00E97AAF"/>
    <w:rsid w:val="00EA0056"/>
    <w:rsid w:val="00EA046D"/>
    <w:rsid w:val="00EA0663"/>
    <w:rsid w:val="00EA0909"/>
    <w:rsid w:val="00EA0CAB"/>
    <w:rsid w:val="00EA3927"/>
    <w:rsid w:val="00EA490B"/>
    <w:rsid w:val="00EA4987"/>
    <w:rsid w:val="00EA4A9C"/>
    <w:rsid w:val="00EA4B80"/>
    <w:rsid w:val="00EA4F41"/>
    <w:rsid w:val="00EA60F1"/>
    <w:rsid w:val="00EA61D7"/>
    <w:rsid w:val="00EA636A"/>
    <w:rsid w:val="00EA6AC8"/>
    <w:rsid w:val="00EA7DC6"/>
    <w:rsid w:val="00EA7FCC"/>
    <w:rsid w:val="00EB0EBE"/>
    <w:rsid w:val="00EB169C"/>
    <w:rsid w:val="00EB1833"/>
    <w:rsid w:val="00EB19C2"/>
    <w:rsid w:val="00EB1A17"/>
    <w:rsid w:val="00EB1A1F"/>
    <w:rsid w:val="00EB1E65"/>
    <w:rsid w:val="00EB2103"/>
    <w:rsid w:val="00EB2A10"/>
    <w:rsid w:val="00EB2F7B"/>
    <w:rsid w:val="00EB3037"/>
    <w:rsid w:val="00EB32D6"/>
    <w:rsid w:val="00EB3718"/>
    <w:rsid w:val="00EB3A71"/>
    <w:rsid w:val="00EB3F23"/>
    <w:rsid w:val="00EB3FBD"/>
    <w:rsid w:val="00EB40A2"/>
    <w:rsid w:val="00EB419D"/>
    <w:rsid w:val="00EB50DC"/>
    <w:rsid w:val="00EB56E5"/>
    <w:rsid w:val="00EB61A7"/>
    <w:rsid w:val="00EB63CC"/>
    <w:rsid w:val="00EB63DA"/>
    <w:rsid w:val="00EB7427"/>
    <w:rsid w:val="00EB7719"/>
    <w:rsid w:val="00EB7BC8"/>
    <w:rsid w:val="00EC0C16"/>
    <w:rsid w:val="00EC0F57"/>
    <w:rsid w:val="00EC2C14"/>
    <w:rsid w:val="00EC2C23"/>
    <w:rsid w:val="00EC30ED"/>
    <w:rsid w:val="00EC31EF"/>
    <w:rsid w:val="00EC4367"/>
    <w:rsid w:val="00EC437E"/>
    <w:rsid w:val="00EC481E"/>
    <w:rsid w:val="00EC4D00"/>
    <w:rsid w:val="00EC4FC7"/>
    <w:rsid w:val="00EC5A04"/>
    <w:rsid w:val="00EC5E62"/>
    <w:rsid w:val="00EC74BB"/>
    <w:rsid w:val="00EC7A32"/>
    <w:rsid w:val="00EC7DF8"/>
    <w:rsid w:val="00ED0275"/>
    <w:rsid w:val="00ED1307"/>
    <w:rsid w:val="00ED18B0"/>
    <w:rsid w:val="00ED1A94"/>
    <w:rsid w:val="00ED2132"/>
    <w:rsid w:val="00ED2737"/>
    <w:rsid w:val="00ED287C"/>
    <w:rsid w:val="00ED329A"/>
    <w:rsid w:val="00ED3C5C"/>
    <w:rsid w:val="00ED423D"/>
    <w:rsid w:val="00ED4917"/>
    <w:rsid w:val="00ED4BDC"/>
    <w:rsid w:val="00ED5293"/>
    <w:rsid w:val="00ED5533"/>
    <w:rsid w:val="00ED5CB3"/>
    <w:rsid w:val="00ED63E0"/>
    <w:rsid w:val="00ED665F"/>
    <w:rsid w:val="00ED7175"/>
    <w:rsid w:val="00EE06F9"/>
    <w:rsid w:val="00EE079E"/>
    <w:rsid w:val="00EE08E2"/>
    <w:rsid w:val="00EE091D"/>
    <w:rsid w:val="00EE10D1"/>
    <w:rsid w:val="00EE112A"/>
    <w:rsid w:val="00EE1513"/>
    <w:rsid w:val="00EE15EE"/>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6DCF"/>
    <w:rsid w:val="00EE7088"/>
    <w:rsid w:val="00EF0056"/>
    <w:rsid w:val="00EF0178"/>
    <w:rsid w:val="00EF041D"/>
    <w:rsid w:val="00EF09AC"/>
    <w:rsid w:val="00EF127D"/>
    <w:rsid w:val="00EF16A3"/>
    <w:rsid w:val="00EF2120"/>
    <w:rsid w:val="00EF24AB"/>
    <w:rsid w:val="00EF2C4E"/>
    <w:rsid w:val="00EF2E60"/>
    <w:rsid w:val="00EF3539"/>
    <w:rsid w:val="00EF3AD8"/>
    <w:rsid w:val="00EF479B"/>
    <w:rsid w:val="00EF4CB7"/>
    <w:rsid w:val="00EF5013"/>
    <w:rsid w:val="00EF5301"/>
    <w:rsid w:val="00EF612D"/>
    <w:rsid w:val="00EF640E"/>
    <w:rsid w:val="00EF7AF0"/>
    <w:rsid w:val="00EF7D84"/>
    <w:rsid w:val="00EF7E96"/>
    <w:rsid w:val="00F00791"/>
    <w:rsid w:val="00F00E5A"/>
    <w:rsid w:val="00F016B2"/>
    <w:rsid w:val="00F017BB"/>
    <w:rsid w:val="00F018F4"/>
    <w:rsid w:val="00F01C1E"/>
    <w:rsid w:val="00F01D15"/>
    <w:rsid w:val="00F02D57"/>
    <w:rsid w:val="00F02F10"/>
    <w:rsid w:val="00F03325"/>
    <w:rsid w:val="00F03EE3"/>
    <w:rsid w:val="00F045DF"/>
    <w:rsid w:val="00F04B4F"/>
    <w:rsid w:val="00F04E30"/>
    <w:rsid w:val="00F0624B"/>
    <w:rsid w:val="00F06885"/>
    <w:rsid w:val="00F07EBD"/>
    <w:rsid w:val="00F10470"/>
    <w:rsid w:val="00F1066B"/>
    <w:rsid w:val="00F10DD7"/>
    <w:rsid w:val="00F1131C"/>
    <w:rsid w:val="00F1179A"/>
    <w:rsid w:val="00F11904"/>
    <w:rsid w:val="00F11DE4"/>
    <w:rsid w:val="00F11EF7"/>
    <w:rsid w:val="00F125B3"/>
    <w:rsid w:val="00F12B11"/>
    <w:rsid w:val="00F12B45"/>
    <w:rsid w:val="00F137B6"/>
    <w:rsid w:val="00F13925"/>
    <w:rsid w:val="00F13D83"/>
    <w:rsid w:val="00F14474"/>
    <w:rsid w:val="00F146C1"/>
    <w:rsid w:val="00F146DA"/>
    <w:rsid w:val="00F1561B"/>
    <w:rsid w:val="00F15FBB"/>
    <w:rsid w:val="00F160A4"/>
    <w:rsid w:val="00F162B6"/>
    <w:rsid w:val="00F16457"/>
    <w:rsid w:val="00F16AF8"/>
    <w:rsid w:val="00F16BB1"/>
    <w:rsid w:val="00F16EC7"/>
    <w:rsid w:val="00F176D6"/>
    <w:rsid w:val="00F178C2"/>
    <w:rsid w:val="00F17DC2"/>
    <w:rsid w:val="00F20A98"/>
    <w:rsid w:val="00F20AFE"/>
    <w:rsid w:val="00F21492"/>
    <w:rsid w:val="00F216C7"/>
    <w:rsid w:val="00F21E92"/>
    <w:rsid w:val="00F22250"/>
    <w:rsid w:val="00F225F5"/>
    <w:rsid w:val="00F23237"/>
    <w:rsid w:val="00F238FA"/>
    <w:rsid w:val="00F23931"/>
    <w:rsid w:val="00F23ADC"/>
    <w:rsid w:val="00F23B5D"/>
    <w:rsid w:val="00F247A5"/>
    <w:rsid w:val="00F24B32"/>
    <w:rsid w:val="00F25D43"/>
    <w:rsid w:val="00F2616C"/>
    <w:rsid w:val="00F26907"/>
    <w:rsid w:val="00F2747E"/>
    <w:rsid w:val="00F27752"/>
    <w:rsid w:val="00F27F76"/>
    <w:rsid w:val="00F30827"/>
    <w:rsid w:val="00F30A53"/>
    <w:rsid w:val="00F30A59"/>
    <w:rsid w:val="00F30FA5"/>
    <w:rsid w:val="00F31466"/>
    <w:rsid w:val="00F3149D"/>
    <w:rsid w:val="00F31887"/>
    <w:rsid w:val="00F31A6D"/>
    <w:rsid w:val="00F3304B"/>
    <w:rsid w:val="00F33576"/>
    <w:rsid w:val="00F33941"/>
    <w:rsid w:val="00F33A49"/>
    <w:rsid w:val="00F3438A"/>
    <w:rsid w:val="00F3493C"/>
    <w:rsid w:val="00F35996"/>
    <w:rsid w:val="00F359C6"/>
    <w:rsid w:val="00F35A40"/>
    <w:rsid w:val="00F35B79"/>
    <w:rsid w:val="00F35D90"/>
    <w:rsid w:val="00F35E40"/>
    <w:rsid w:val="00F36055"/>
    <w:rsid w:val="00F36139"/>
    <w:rsid w:val="00F3654D"/>
    <w:rsid w:val="00F372CD"/>
    <w:rsid w:val="00F37390"/>
    <w:rsid w:val="00F377E5"/>
    <w:rsid w:val="00F37A69"/>
    <w:rsid w:val="00F37E27"/>
    <w:rsid w:val="00F40BF9"/>
    <w:rsid w:val="00F4199B"/>
    <w:rsid w:val="00F41B32"/>
    <w:rsid w:val="00F420AF"/>
    <w:rsid w:val="00F42525"/>
    <w:rsid w:val="00F428CA"/>
    <w:rsid w:val="00F42A45"/>
    <w:rsid w:val="00F42B99"/>
    <w:rsid w:val="00F434FA"/>
    <w:rsid w:val="00F43924"/>
    <w:rsid w:val="00F441A7"/>
    <w:rsid w:val="00F443B5"/>
    <w:rsid w:val="00F45172"/>
    <w:rsid w:val="00F452D3"/>
    <w:rsid w:val="00F45311"/>
    <w:rsid w:val="00F4576F"/>
    <w:rsid w:val="00F45A44"/>
    <w:rsid w:val="00F468FC"/>
    <w:rsid w:val="00F46BC7"/>
    <w:rsid w:val="00F46E30"/>
    <w:rsid w:val="00F47011"/>
    <w:rsid w:val="00F47181"/>
    <w:rsid w:val="00F47310"/>
    <w:rsid w:val="00F50F77"/>
    <w:rsid w:val="00F51122"/>
    <w:rsid w:val="00F511DE"/>
    <w:rsid w:val="00F51EB9"/>
    <w:rsid w:val="00F520D2"/>
    <w:rsid w:val="00F5224E"/>
    <w:rsid w:val="00F525BA"/>
    <w:rsid w:val="00F526BE"/>
    <w:rsid w:val="00F52D2B"/>
    <w:rsid w:val="00F53362"/>
    <w:rsid w:val="00F554CE"/>
    <w:rsid w:val="00F55A1B"/>
    <w:rsid w:val="00F55A8A"/>
    <w:rsid w:val="00F5609C"/>
    <w:rsid w:val="00F561F2"/>
    <w:rsid w:val="00F562AC"/>
    <w:rsid w:val="00F566B0"/>
    <w:rsid w:val="00F5693F"/>
    <w:rsid w:val="00F56AA7"/>
    <w:rsid w:val="00F570D9"/>
    <w:rsid w:val="00F5761F"/>
    <w:rsid w:val="00F57A91"/>
    <w:rsid w:val="00F6024C"/>
    <w:rsid w:val="00F6082C"/>
    <w:rsid w:val="00F60B20"/>
    <w:rsid w:val="00F62139"/>
    <w:rsid w:val="00F63675"/>
    <w:rsid w:val="00F63D76"/>
    <w:rsid w:val="00F64F35"/>
    <w:rsid w:val="00F65929"/>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2B12"/>
    <w:rsid w:val="00F73431"/>
    <w:rsid w:val="00F73AC8"/>
    <w:rsid w:val="00F73DDB"/>
    <w:rsid w:val="00F74B9A"/>
    <w:rsid w:val="00F74CDC"/>
    <w:rsid w:val="00F75767"/>
    <w:rsid w:val="00F75AA8"/>
    <w:rsid w:val="00F76184"/>
    <w:rsid w:val="00F76B93"/>
    <w:rsid w:val="00F76E7A"/>
    <w:rsid w:val="00F777BC"/>
    <w:rsid w:val="00F808DD"/>
    <w:rsid w:val="00F80A37"/>
    <w:rsid w:val="00F813EE"/>
    <w:rsid w:val="00F81B6D"/>
    <w:rsid w:val="00F82712"/>
    <w:rsid w:val="00F82D7B"/>
    <w:rsid w:val="00F83C25"/>
    <w:rsid w:val="00F84028"/>
    <w:rsid w:val="00F84536"/>
    <w:rsid w:val="00F847EA"/>
    <w:rsid w:val="00F84AD1"/>
    <w:rsid w:val="00F85C5E"/>
    <w:rsid w:val="00F8616B"/>
    <w:rsid w:val="00F866A9"/>
    <w:rsid w:val="00F8728F"/>
    <w:rsid w:val="00F90A82"/>
    <w:rsid w:val="00F910A9"/>
    <w:rsid w:val="00F9130A"/>
    <w:rsid w:val="00F9148B"/>
    <w:rsid w:val="00F915D4"/>
    <w:rsid w:val="00F91AC0"/>
    <w:rsid w:val="00F92CEC"/>
    <w:rsid w:val="00F944A2"/>
    <w:rsid w:val="00F94773"/>
    <w:rsid w:val="00F9496D"/>
    <w:rsid w:val="00F94C53"/>
    <w:rsid w:val="00F95253"/>
    <w:rsid w:val="00F95302"/>
    <w:rsid w:val="00F95356"/>
    <w:rsid w:val="00F9590E"/>
    <w:rsid w:val="00F95C49"/>
    <w:rsid w:val="00F95D50"/>
    <w:rsid w:val="00F95F8A"/>
    <w:rsid w:val="00F9624E"/>
    <w:rsid w:val="00F9642A"/>
    <w:rsid w:val="00F968D6"/>
    <w:rsid w:val="00F97501"/>
    <w:rsid w:val="00FA01B4"/>
    <w:rsid w:val="00FA0295"/>
    <w:rsid w:val="00FA04E1"/>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A768A"/>
    <w:rsid w:val="00FB15B1"/>
    <w:rsid w:val="00FB24C7"/>
    <w:rsid w:val="00FB2B2E"/>
    <w:rsid w:val="00FB2BB6"/>
    <w:rsid w:val="00FB2C1B"/>
    <w:rsid w:val="00FB3144"/>
    <w:rsid w:val="00FB3171"/>
    <w:rsid w:val="00FB40CF"/>
    <w:rsid w:val="00FB4132"/>
    <w:rsid w:val="00FB44C1"/>
    <w:rsid w:val="00FB4877"/>
    <w:rsid w:val="00FB5071"/>
    <w:rsid w:val="00FB522D"/>
    <w:rsid w:val="00FB5A04"/>
    <w:rsid w:val="00FB5FD1"/>
    <w:rsid w:val="00FB60D9"/>
    <w:rsid w:val="00FB690E"/>
    <w:rsid w:val="00FB6FAC"/>
    <w:rsid w:val="00FB7F11"/>
    <w:rsid w:val="00FC05E4"/>
    <w:rsid w:val="00FC1178"/>
    <w:rsid w:val="00FC1AF8"/>
    <w:rsid w:val="00FC1B47"/>
    <w:rsid w:val="00FC1E43"/>
    <w:rsid w:val="00FC250F"/>
    <w:rsid w:val="00FC28A6"/>
    <w:rsid w:val="00FC2B6C"/>
    <w:rsid w:val="00FC2C2C"/>
    <w:rsid w:val="00FC33C7"/>
    <w:rsid w:val="00FC4A80"/>
    <w:rsid w:val="00FC4C2F"/>
    <w:rsid w:val="00FC4FE3"/>
    <w:rsid w:val="00FC5097"/>
    <w:rsid w:val="00FC57C3"/>
    <w:rsid w:val="00FC57D2"/>
    <w:rsid w:val="00FC5A62"/>
    <w:rsid w:val="00FC5D1D"/>
    <w:rsid w:val="00FC7190"/>
    <w:rsid w:val="00FC7AE7"/>
    <w:rsid w:val="00FC7D7F"/>
    <w:rsid w:val="00FD02FA"/>
    <w:rsid w:val="00FD0364"/>
    <w:rsid w:val="00FD0487"/>
    <w:rsid w:val="00FD08D2"/>
    <w:rsid w:val="00FD090E"/>
    <w:rsid w:val="00FD0924"/>
    <w:rsid w:val="00FD0EA6"/>
    <w:rsid w:val="00FD0F67"/>
    <w:rsid w:val="00FD16F5"/>
    <w:rsid w:val="00FD2AE0"/>
    <w:rsid w:val="00FD66BB"/>
    <w:rsid w:val="00FD7013"/>
    <w:rsid w:val="00FD70E1"/>
    <w:rsid w:val="00FD784B"/>
    <w:rsid w:val="00FD78A9"/>
    <w:rsid w:val="00FE026A"/>
    <w:rsid w:val="00FE0401"/>
    <w:rsid w:val="00FE0AC6"/>
    <w:rsid w:val="00FE1A2C"/>
    <w:rsid w:val="00FE2339"/>
    <w:rsid w:val="00FE302B"/>
    <w:rsid w:val="00FE3936"/>
    <w:rsid w:val="00FE39F4"/>
    <w:rsid w:val="00FE42D2"/>
    <w:rsid w:val="00FE4740"/>
    <w:rsid w:val="00FE48EA"/>
    <w:rsid w:val="00FE4FE8"/>
    <w:rsid w:val="00FE52FD"/>
    <w:rsid w:val="00FE5948"/>
    <w:rsid w:val="00FE5CB4"/>
    <w:rsid w:val="00FE5E07"/>
    <w:rsid w:val="00FE645E"/>
    <w:rsid w:val="00FE6ADF"/>
    <w:rsid w:val="00FE71CB"/>
    <w:rsid w:val="00FE7416"/>
    <w:rsid w:val="00FE7480"/>
    <w:rsid w:val="00FE77F4"/>
    <w:rsid w:val="00FE7BE1"/>
    <w:rsid w:val="00FF1433"/>
    <w:rsid w:val="00FF16FB"/>
    <w:rsid w:val="00FF17BF"/>
    <w:rsid w:val="00FF1890"/>
    <w:rsid w:val="00FF1A4B"/>
    <w:rsid w:val="00FF2168"/>
    <w:rsid w:val="00FF217E"/>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1F2B6F"/>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A50E6"/>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B54E45"/>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4C47D1"/>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871A7D"/>
    <w:pPr>
      <w:numPr>
        <w:numId w:val="25"/>
      </w:numPr>
      <w:spacing w:after="0"/>
      <w:ind w:left="641" w:hanging="357"/>
    </w:pPr>
  </w:style>
  <w:style w:type="paragraph" w:styleId="Verzeichnis1">
    <w:name w:val="toc 1"/>
    <w:basedOn w:val="Standard"/>
    <w:next w:val="Standard"/>
    <w:autoRedefine/>
    <w:uiPriority w:val="39"/>
    <w:qFormat/>
    <w:rsid w:val="004C47D1"/>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B54E45"/>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4C47D1"/>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226B16"/>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275E82"/>
    <w:pPr>
      <w:spacing w:before="120" w:after="240"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275E82"/>
    <w:rPr>
      <w:rFonts w:ascii="Arial" w:hAnsi="Arial"/>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612D"/>
    <w:pPr>
      <w:tabs>
        <w:tab w:val="right" w:leader="dot" w:pos="9627"/>
      </w:tabs>
      <w:spacing w:after="240"/>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612D"/>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contextualSpacing/>
    </w:pPr>
    <w:rPr>
      <w:noProof/>
    </w:r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link w:val="ChatinfoZchn"/>
    <w:qFormat/>
    <w:rsid w:val="00E8112E"/>
    <w:pPr>
      <w:spacing w:after="0"/>
    </w:pPr>
    <w:rPr>
      <w:rFonts w:eastAsia="Times New Roman" w:cs="Calibri"/>
      <w:color w:val="6D6E70"/>
      <w:sz w:val="20"/>
      <w:szCs w:val="20"/>
      <w:lang w:eastAsia="zh-CN"/>
    </w:rPr>
  </w:style>
  <w:style w:type="paragraph" w:customStyle="1" w:styleId="Chattext">
    <w:name w:val="Chattext"/>
    <w:basedOn w:val="StandardWeb"/>
    <w:link w:val="ChattextZchn"/>
    <w:qFormat/>
    <w:rsid w:val="00552A87"/>
    <w:pPr>
      <w:spacing w:before="0" w:beforeAutospacing="0" w:after="0" w:afterAutospacing="0"/>
      <w:ind w:left="567"/>
    </w:pPr>
    <w:rPr>
      <w:rFonts w:ascii="Arial" w:hAnsi="Arial" w:cs="Arial"/>
      <w:color w:val="404041"/>
      <w:szCs w:val="20"/>
    </w:rPr>
  </w:style>
  <w:style w:type="character" w:customStyle="1" w:styleId="StandardWebZchn">
    <w:name w:val="Standard (Web) Zchn"/>
    <w:basedOn w:val="Absatz-Standardschriftart"/>
    <w:link w:val="StandardWeb"/>
    <w:uiPriority w:val="99"/>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E8112E"/>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52A87"/>
    <w:rPr>
      <w:rFonts w:ascii="Arial" w:eastAsia="Times New Roman" w:hAnsi="Arial" w:cs="Arial"/>
      <w:color w:val="404041"/>
      <w:sz w:val="24"/>
      <w:szCs w:val="20"/>
      <w:lang w:eastAsia="zh-CN"/>
    </w:rPr>
  </w:style>
  <w:style w:type="paragraph" w:customStyle="1" w:styleId="Flietext">
    <w:name w:val="Fließtext"/>
    <w:basedOn w:val="Standard"/>
    <w:link w:val="FlietextZchn"/>
    <w:qFormat/>
    <w:rsid w:val="00F63675"/>
    <w:pPr>
      <w:spacing w:after="0"/>
      <w:ind w:firstLine="709"/>
      <w:contextualSpacing/>
    </w:pPr>
    <w:rPr>
      <w:noProof/>
    </w:rPr>
  </w:style>
  <w:style w:type="paragraph" w:customStyle="1" w:styleId="FlietextersterAbsatz">
    <w:name w:val="Fließtext erster Absatz"/>
    <w:basedOn w:val="Flietext"/>
    <w:link w:val="FlietextersterAbsatzZchn"/>
    <w:qFormat/>
    <w:rsid w:val="00F63675"/>
    <w:pPr>
      <w:ind w:firstLine="0"/>
    </w:pPr>
  </w:style>
  <w:style w:type="character" w:customStyle="1" w:styleId="FlietextZchn">
    <w:name w:val="Fließtext Zchn"/>
    <w:basedOn w:val="Absatz-Standardschriftart"/>
    <w:link w:val="Flietext"/>
    <w:rsid w:val="00F63675"/>
    <w:rPr>
      <w:rFonts w:ascii="Arial" w:hAnsi="Arial"/>
      <w:noProof/>
      <w:sz w:val="24"/>
    </w:rPr>
  </w:style>
  <w:style w:type="character" w:customStyle="1" w:styleId="FlietextersterAbsatzZchn">
    <w:name w:val="Fließtext erster Absatz Zchn"/>
    <w:basedOn w:val="FlietextZchn"/>
    <w:link w:val="FlietextersterAbsatz"/>
    <w:rsid w:val="00F63675"/>
    <w:rPr>
      <w:rFonts w:ascii="Arial" w:hAnsi="Arial"/>
      <w:noProof/>
      <w:sz w:val="24"/>
    </w:rPr>
  </w:style>
  <w:style w:type="paragraph" w:customStyle="1" w:styleId="Abbildung">
    <w:name w:val="Abbildung"/>
    <w:basedOn w:val="FlietextersterAbsatz"/>
    <w:link w:val="AbbildungZchn"/>
    <w:qFormat/>
    <w:rsid w:val="00B563C6"/>
    <w:pPr>
      <w:framePr w:wrap="notBeside" w:vAnchor="text" w:hAnchor="text" w:y="1"/>
      <w:spacing w:before="120"/>
      <w:jc w:val="center"/>
    </w:pPr>
    <w:rPr>
      <w:sz w:val="20"/>
    </w:rPr>
  </w:style>
  <w:style w:type="character" w:customStyle="1" w:styleId="AbbildungZchn">
    <w:name w:val="Abbildung Zchn"/>
    <w:basedOn w:val="FlietextersterAbsatzZchn"/>
    <w:link w:val="Abbildung"/>
    <w:rsid w:val="00B563C6"/>
    <w:rPr>
      <w:rFonts w:ascii="Arial" w:hAnsi="Arial"/>
      <w:noProof/>
      <w:sz w:val="20"/>
    </w:rPr>
  </w:style>
  <w:style w:type="paragraph" w:customStyle="1" w:styleId="Tabelle">
    <w:name w:val="Tabelle"/>
    <w:basedOn w:val="Standard"/>
    <w:link w:val="TabelleZchn"/>
    <w:qFormat/>
    <w:rsid w:val="00275E82"/>
    <w:pPr>
      <w:spacing w:after="0"/>
      <w:contextualSpacing/>
      <w:jc w:val="left"/>
    </w:pPr>
    <w:rPr>
      <w:sz w:val="20"/>
    </w:rPr>
  </w:style>
  <w:style w:type="character" w:customStyle="1" w:styleId="TabelleZchn">
    <w:name w:val="Tabelle Zchn"/>
    <w:basedOn w:val="AbbildungZchn"/>
    <w:link w:val="Tabelle"/>
    <w:rsid w:val="00275E82"/>
    <w:rPr>
      <w:rFonts w:ascii="Arial" w:hAnsi="Arial"/>
      <w:noProof/>
      <w:sz w:val="20"/>
    </w:rPr>
  </w:style>
  <w:style w:type="table" w:styleId="EinfacheTabelle1">
    <w:name w:val="Plain Table 1"/>
    <w:basedOn w:val="NormaleTabelle"/>
    <w:uiPriority w:val="41"/>
    <w:rsid w:val="0015263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4">
    <w:name w:val="Plain Table 4"/>
    <w:basedOn w:val="NormaleTabelle"/>
    <w:uiPriority w:val="44"/>
    <w:rsid w:val="0015263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ngelasTabelle">
    <w:name w:val="Angelas Tabelle"/>
    <w:basedOn w:val="NormaleTabelle"/>
    <w:uiPriority w:val="99"/>
    <w:rsid w:val="00275063"/>
    <w:pPr>
      <w:spacing w:after="0" w:line="240" w:lineRule="auto"/>
    </w:pPr>
    <w:tblPr>
      <w:tblStyleRowBandSize w:val="1"/>
      <w:tblBorders>
        <w:top w:val="single" w:sz="4" w:space="0" w:color="auto"/>
        <w:left w:val="single" w:sz="4" w:space="0" w:color="auto"/>
        <w:bottom w:val="single" w:sz="4" w:space="0" w:color="auto"/>
        <w:right w:val="single" w:sz="4" w:space="0" w:color="auto"/>
      </w:tblBorders>
      <w:tblCellMar>
        <w:top w:w="113" w:type="dxa"/>
        <w:bottom w:w="113" w:type="dxa"/>
      </w:tblCellMar>
    </w:tblPr>
    <w:tblStylePr w:type="firstRow">
      <w:rPr>
        <w:b/>
        <w:color w:val="FFFFFF" w:themeColor="background1"/>
      </w:rPr>
      <w:tblPr/>
      <w:tcPr>
        <w:shd w:val="clear" w:color="auto" w:fill="2E75B6"/>
      </w:tcPr>
    </w:tblStylePr>
    <w:tblStylePr w:type="firstCol">
      <w:rPr>
        <w:b/>
      </w:rPr>
    </w:tblStylePr>
    <w:tblStylePr w:type="band2Horz">
      <w:tblPr/>
      <w:tcPr>
        <w:shd w:val="clear" w:color="auto" w:fill="D9D9D9" w:themeFill="background1" w:themeFillShade="D9"/>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086">
      <w:bodyDiv w:val="1"/>
      <w:marLeft w:val="0"/>
      <w:marRight w:val="0"/>
      <w:marTop w:val="0"/>
      <w:marBottom w:val="0"/>
      <w:divBdr>
        <w:top w:val="none" w:sz="0" w:space="0" w:color="auto"/>
        <w:left w:val="none" w:sz="0" w:space="0" w:color="auto"/>
        <w:bottom w:val="none" w:sz="0" w:space="0" w:color="auto"/>
        <w:right w:val="none" w:sz="0" w:space="0" w:color="auto"/>
      </w:divBdr>
    </w:div>
    <w:div w:id="1785535">
      <w:bodyDiv w:val="1"/>
      <w:marLeft w:val="0"/>
      <w:marRight w:val="0"/>
      <w:marTop w:val="0"/>
      <w:marBottom w:val="0"/>
      <w:divBdr>
        <w:top w:val="none" w:sz="0" w:space="0" w:color="auto"/>
        <w:left w:val="none" w:sz="0" w:space="0" w:color="auto"/>
        <w:bottom w:val="none" w:sz="0" w:space="0" w:color="auto"/>
        <w:right w:val="none" w:sz="0" w:space="0" w:color="auto"/>
      </w:divBdr>
    </w:div>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2364680">
      <w:bodyDiv w:val="1"/>
      <w:marLeft w:val="0"/>
      <w:marRight w:val="0"/>
      <w:marTop w:val="0"/>
      <w:marBottom w:val="0"/>
      <w:divBdr>
        <w:top w:val="none" w:sz="0" w:space="0" w:color="auto"/>
        <w:left w:val="none" w:sz="0" w:space="0" w:color="auto"/>
        <w:bottom w:val="none" w:sz="0" w:space="0" w:color="auto"/>
        <w:right w:val="none" w:sz="0" w:space="0" w:color="auto"/>
      </w:divBdr>
    </w:div>
    <w:div w:id="3286981">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018046">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4947511">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5450654">
      <w:bodyDiv w:val="1"/>
      <w:marLeft w:val="0"/>
      <w:marRight w:val="0"/>
      <w:marTop w:val="0"/>
      <w:marBottom w:val="0"/>
      <w:divBdr>
        <w:top w:val="none" w:sz="0" w:space="0" w:color="auto"/>
        <w:left w:val="none" w:sz="0" w:space="0" w:color="auto"/>
        <w:bottom w:val="none" w:sz="0" w:space="0" w:color="auto"/>
        <w:right w:val="none" w:sz="0" w:space="0" w:color="auto"/>
      </w:divBdr>
    </w:div>
    <w:div w:id="6761236">
      <w:bodyDiv w:val="1"/>
      <w:marLeft w:val="0"/>
      <w:marRight w:val="0"/>
      <w:marTop w:val="0"/>
      <w:marBottom w:val="0"/>
      <w:divBdr>
        <w:top w:val="none" w:sz="0" w:space="0" w:color="auto"/>
        <w:left w:val="none" w:sz="0" w:space="0" w:color="auto"/>
        <w:bottom w:val="none" w:sz="0" w:space="0" w:color="auto"/>
        <w:right w:val="none" w:sz="0" w:space="0" w:color="auto"/>
      </w:divBdr>
    </w:div>
    <w:div w:id="6830300">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100776">
      <w:bodyDiv w:val="1"/>
      <w:marLeft w:val="0"/>
      <w:marRight w:val="0"/>
      <w:marTop w:val="0"/>
      <w:marBottom w:val="0"/>
      <w:divBdr>
        <w:top w:val="none" w:sz="0" w:space="0" w:color="auto"/>
        <w:left w:val="none" w:sz="0" w:space="0" w:color="auto"/>
        <w:bottom w:val="none" w:sz="0" w:space="0" w:color="auto"/>
        <w:right w:val="none" w:sz="0" w:space="0" w:color="auto"/>
      </w:divBdr>
    </w:div>
    <w:div w:id="7144383">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8217474">
      <w:bodyDiv w:val="1"/>
      <w:marLeft w:val="0"/>
      <w:marRight w:val="0"/>
      <w:marTop w:val="0"/>
      <w:marBottom w:val="0"/>
      <w:divBdr>
        <w:top w:val="none" w:sz="0" w:space="0" w:color="auto"/>
        <w:left w:val="none" w:sz="0" w:space="0" w:color="auto"/>
        <w:bottom w:val="none" w:sz="0" w:space="0" w:color="auto"/>
        <w:right w:val="none" w:sz="0" w:space="0" w:color="auto"/>
      </w:divBdr>
    </w:div>
    <w:div w:id="8411623">
      <w:bodyDiv w:val="1"/>
      <w:marLeft w:val="0"/>
      <w:marRight w:val="0"/>
      <w:marTop w:val="0"/>
      <w:marBottom w:val="0"/>
      <w:divBdr>
        <w:top w:val="none" w:sz="0" w:space="0" w:color="auto"/>
        <w:left w:val="none" w:sz="0" w:space="0" w:color="auto"/>
        <w:bottom w:val="none" w:sz="0" w:space="0" w:color="auto"/>
        <w:right w:val="none" w:sz="0" w:space="0" w:color="auto"/>
      </w:divBdr>
    </w:div>
    <w:div w:id="8459165">
      <w:bodyDiv w:val="1"/>
      <w:marLeft w:val="0"/>
      <w:marRight w:val="0"/>
      <w:marTop w:val="0"/>
      <w:marBottom w:val="0"/>
      <w:divBdr>
        <w:top w:val="none" w:sz="0" w:space="0" w:color="auto"/>
        <w:left w:val="none" w:sz="0" w:space="0" w:color="auto"/>
        <w:bottom w:val="none" w:sz="0" w:space="0" w:color="auto"/>
        <w:right w:val="none" w:sz="0" w:space="0" w:color="auto"/>
      </w:divBdr>
    </w:div>
    <w:div w:id="9064724">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2852204">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3770573">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15347185">
      <w:bodyDiv w:val="1"/>
      <w:marLeft w:val="0"/>
      <w:marRight w:val="0"/>
      <w:marTop w:val="0"/>
      <w:marBottom w:val="0"/>
      <w:divBdr>
        <w:top w:val="none" w:sz="0" w:space="0" w:color="auto"/>
        <w:left w:val="none" w:sz="0" w:space="0" w:color="auto"/>
        <w:bottom w:val="none" w:sz="0" w:space="0" w:color="auto"/>
        <w:right w:val="none" w:sz="0" w:space="0" w:color="auto"/>
      </w:divBdr>
    </w:div>
    <w:div w:id="15695279">
      <w:bodyDiv w:val="1"/>
      <w:marLeft w:val="0"/>
      <w:marRight w:val="0"/>
      <w:marTop w:val="0"/>
      <w:marBottom w:val="0"/>
      <w:divBdr>
        <w:top w:val="none" w:sz="0" w:space="0" w:color="auto"/>
        <w:left w:val="none" w:sz="0" w:space="0" w:color="auto"/>
        <w:bottom w:val="none" w:sz="0" w:space="0" w:color="auto"/>
        <w:right w:val="none" w:sz="0" w:space="0" w:color="auto"/>
      </w:divBdr>
    </w:div>
    <w:div w:id="15861102">
      <w:bodyDiv w:val="1"/>
      <w:marLeft w:val="0"/>
      <w:marRight w:val="0"/>
      <w:marTop w:val="0"/>
      <w:marBottom w:val="0"/>
      <w:divBdr>
        <w:top w:val="none" w:sz="0" w:space="0" w:color="auto"/>
        <w:left w:val="none" w:sz="0" w:space="0" w:color="auto"/>
        <w:bottom w:val="none" w:sz="0" w:space="0" w:color="auto"/>
        <w:right w:val="none" w:sz="0" w:space="0" w:color="auto"/>
      </w:divBdr>
    </w:div>
    <w:div w:id="16125112">
      <w:bodyDiv w:val="1"/>
      <w:marLeft w:val="0"/>
      <w:marRight w:val="0"/>
      <w:marTop w:val="0"/>
      <w:marBottom w:val="0"/>
      <w:divBdr>
        <w:top w:val="none" w:sz="0" w:space="0" w:color="auto"/>
        <w:left w:val="none" w:sz="0" w:space="0" w:color="auto"/>
        <w:bottom w:val="none" w:sz="0" w:space="0" w:color="auto"/>
        <w:right w:val="none" w:sz="0" w:space="0" w:color="auto"/>
      </w:divBdr>
    </w:div>
    <w:div w:id="16808399">
      <w:bodyDiv w:val="1"/>
      <w:marLeft w:val="0"/>
      <w:marRight w:val="0"/>
      <w:marTop w:val="0"/>
      <w:marBottom w:val="0"/>
      <w:divBdr>
        <w:top w:val="none" w:sz="0" w:space="0" w:color="auto"/>
        <w:left w:val="none" w:sz="0" w:space="0" w:color="auto"/>
        <w:bottom w:val="none" w:sz="0" w:space="0" w:color="auto"/>
        <w:right w:val="none" w:sz="0" w:space="0" w:color="auto"/>
      </w:divBdr>
    </w:div>
    <w:div w:id="16851432">
      <w:bodyDiv w:val="1"/>
      <w:marLeft w:val="0"/>
      <w:marRight w:val="0"/>
      <w:marTop w:val="0"/>
      <w:marBottom w:val="0"/>
      <w:divBdr>
        <w:top w:val="none" w:sz="0" w:space="0" w:color="auto"/>
        <w:left w:val="none" w:sz="0" w:space="0" w:color="auto"/>
        <w:bottom w:val="none" w:sz="0" w:space="0" w:color="auto"/>
        <w:right w:val="none" w:sz="0" w:space="0" w:color="auto"/>
      </w:divBdr>
    </w:div>
    <w:div w:id="19281704">
      <w:bodyDiv w:val="1"/>
      <w:marLeft w:val="0"/>
      <w:marRight w:val="0"/>
      <w:marTop w:val="0"/>
      <w:marBottom w:val="0"/>
      <w:divBdr>
        <w:top w:val="none" w:sz="0" w:space="0" w:color="auto"/>
        <w:left w:val="none" w:sz="0" w:space="0" w:color="auto"/>
        <w:bottom w:val="none" w:sz="0" w:space="0" w:color="auto"/>
        <w:right w:val="none" w:sz="0" w:space="0" w:color="auto"/>
      </w:divBdr>
    </w:div>
    <w:div w:id="20205046">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2487218">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40724">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141822">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01961">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761287">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27071096">
      <w:bodyDiv w:val="1"/>
      <w:marLeft w:val="0"/>
      <w:marRight w:val="0"/>
      <w:marTop w:val="0"/>
      <w:marBottom w:val="0"/>
      <w:divBdr>
        <w:top w:val="none" w:sz="0" w:space="0" w:color="auto"/>
        <w:left w:val="none" w:sz="0" w:space="0" w:color="auto"/>
        <w:bottom w:val="none" w:sz="0" w:space="0" w:color="auto"/>
        <w:right w:val="none" w:sz="0" w:space="0" w:color="auto"/>
      </w:divBdr>
    </w:div>
    <w:div w:id="27537696">
      <w:bodyDiv w:val="1"/>
      <w:marLeft w:val="0"/>
      <w:marRight w:val="0"/>
      <w:marTop w:val="0"/>
      <w:marBottom w:val="0"/>
      <w:divBdr>
        <w:top w:val="none" w:sz="0" w:space="0" w:color="auto"/>
        <w:left w:val="none" w:sz="0" w:space="0" w:color="auto"/>
        <w:bottom w:val="none" w:sz="0" w:space="0" w:color="auto"/>
        <w:right w:val="none" w:sz="0" w:space="0" w:color="auto"/>
      </w:divBdr>
    </w:div>
    <w:div w:id="28337526">
      <w:bodyDiv w:val="1"/>
      <w:marLeft w:val="0"/>
      <w:marRight w:val="0"/>
      <w:marTop w:val="0"/>
      <w:marBottom w:val="0"/>
      <w:divBdr>
        <w:top w:val="none" w:sz="0" w:space="0" w:color="auto"/>
        <w:left w:val="none" w:sz="0" w:space="0" w:color="auto"/>
        <w:bottom w:val="none" w:sz="0" w:space="0" w:color="auto"/>
        <w:right w:val="none" w:sz="0" w:space="0" w:color="auto"/>
      </w:divBdr>
    </w:div>
    <w:div w:id="29384252">
      <w:bodyDiv w:val="1"/>
      <w:marLeft w:val="0"/>
      <w:marRight w:val="0"/>
      <w:marTop w:val="0"/>
      <w:marBottom w:val="0"/>
      <w:divBdr>
        <w:top w:val="none" w:sz="0" w:space="0" w:color="auto"/>
        <w:left w:val="none" w:sz="0" w:space="0" w:color="auto"/>
        <w:bottom w:val="none" w:sz="0" w:space="0" w:color="auto"/>
        <w:right w:val="none" w:sz="0" w:space="0" w:color="auto"/>
      </w:divBdr>
    </w:div>
    <w:div w:id="30375567">
      <w:bodyDiv w:val="1"/>
      <w:marLeft w:val="0"/>
      <w:marRight w:val="0"/>
      <w:marTop w:val="0"/>
      <w:marBottom w:val="0"/>
      <w:divBdr>
        <w:top w:val="none" w:sz="0" w:space="0" w:color="auto"/>
        <w:left w:val="none" w:sz="0" w:space="0" w:color="auto"/>
        <w:bottom w:val="none" w:sz="0" w:space="0" w:color="auto"/>
        <w:right w:val="none" w:sz="0" w:space="0" w:color="auto"/>
      </w:divBdr>
    </w:div>
    <w:div w:id="31535405">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123250">
      <w:bodyDiv w:val="1"/>
      <w:marLeft w:val="0"/>
      <w:marRight w:val="0"/>
      <w:marTop w:val="0"/>
      <w:marBottom w:val="0"/>
      <w:divBdr>
        <w:top w:val="none" w:sz="0" w:space="0" w:color="auto"/>
        <w:left w:val="none" w:sz="0" w:space="0" w:color="auto"/>
        <w:bottom w:val="none" w:sz="0" w:space="0" w:color="auto"/>
        <w:right w:val="none" w:sz="0" w:space="0" w:color="auto"/>
      </w:divBdr>
    </w:div>
    <w:div w:id="33577462">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5855299">
      <w:bodyDiv w:val="1"/>
      <w:marLeft w:val="0"/>
      <w:marRight w:val="0"/>
      <w:marTop w:val="0"/>
      <w:marBottom w:val="0"/>
      <w:divBdr>
        <w:top w:val="none" w:sz="0" w:space="0" w:color="auto"/>
        <w:left w:val="none" w:sz="0" w:space="0" w:color="auto"/>
        <w:bottom w:val="none" w:sz="0" w:space="0" w:color="auto"/>
        <w:right w:val="none" w:sz="0" w:space="0" w:color="auto"/>
      </w:divBdr>
    </w:div>
    <w:div w:id="38627680">
      <w:bodyDiv w:val="1"/>
      <w:marLeft w:val="0"/>
      <w:marRight w:val="0"/>
      <w:marTop w:val="0"/>
      <w:marBottom w:val="0"/>
      <w:divBdr>
        <w:top w:val="none" w:sz="0" w:space="0" w:color="auto"/>
        <w:left w:val="none" w:sz="0" w:space="0" w:color="auto"/>
        <w:bottom w:val="none" w:sz="0" w:space="0" w:color="auto"/>
        <w:right w:val="none" w:sz="0" w:space="0" w:color="auto"/>
      </w:divBdr>
    </w:div>
    <w:div w:id="38671118">
      <w:bodyDiv w:val="1"/>
      <w:marLeft w:val="0"/>
      <w:marRight w:val="0"/>
      <w:marTop w:val="0"/>
      <w:marBottom w:val="0"/>
      <w:divBdr>
        <w:top w:val="none" w:sz="0" w:space="0" w:color="auto"/>
        <w:left w:val="none" w:sz="0" w:space="0" w:color="auto"/>
        <w:bottom w:val="none" w:sz="0" w:space="0" w:color="auto"/>
        <w:right w:val="none" w:sz="0" w:space="0" w:color="auto"/>
      </w:divBdr>
    </w:div>
    <w:div w:id="39091675">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405880">
      <w:bodyDiv w:val="1"/>
      <w:marLeft w:val="0"/>
      <w:marRight w:val="0"/>
      <w:marTop w:val="0"/>
      <w:marBottom w:val="0"/>
      <w:divBdr>
        <w:top w:val="none" w:sz="0" w:space="0" w:color="auto"/>
        <w:left w:val="none" w:sz="0" w:space="0" w:color="auto"/>
        <w:bottom w:val="none" w:sz="0" w:space="0" w:color="auto"/>
        <w:right w:val="none" w:sz="0" w:space="0" w:color="auto"/>
      </w:divBdr>
    </w:div>
    <w:div w:id="39594998">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3919285">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1318698">
      <w:bodyDiv w:val="1"/>
      <w:marLeft w:val="0"/>
      <w:marRight w:val="0"/>
      <w:marTop w:val="0"/>
      <w:marBottom w:val="0"/>
      <w:divBdr>
        <w:top w:val="none" w:sz="0" w:space="0" w:color="auto"/>
        <w:left w:val="none" w:sz="0" w:space="0" w:color="auto"/>
        <w:bottom w:val="none" w:sz="0" w:space="0" w:color="auto"/>
        <w:right w:val="none" w:sz="0" w:space="0" w:color="auto"/>
      </w:divBdr>
    </w:div>
    <w:div w:id="51471329">
      <w:bodyDiv w:val="1"/>
      <w:marLeft w:val="0"/>
      <w:marRight w:val="0"/>
      <w:marTop w:val="0"/>
      <w:marBottom w:val="0"/>
      <w:divBdr>
        <w:top w:val="none" w:sz="0" w:space="0" w:color="auto"/>
        <w:left w:val="none" w:sz="0" w:space="0" w:color="auto"/>
        <w:bottom w:val="none" w:sz="0" w:space="0" w:color="auto"/>
        <w:right w:val="none" w:sz="0" w:space="0" w:color="auto"/>
      </w:divBdr>
    </w:div>
    <w:div w:id="51806184">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395192">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6589248">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59132058">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0953695">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4844722">
      <w:bodyDiv w:val="1"/>
      <w:marLeft w:val="0"/>
      <w:marRight w:val="0"/>
      <w:marTop w:val="0"/>
      <w:marBottom w:val="0"/>
      <w:divBdr>
        <w:top w:val="none" w:sz="0" w:space="0" w:color="auto"/>
        <w:left w:val="none" w:sz="0" w:space="0" w:color="auto"/>
        <w:bottom w:val="none" w:sz="0" w:space="0" w:color="auto"/>
        <w:right w:val="none" w:sz="0" w:space="0" w:color="auto"/>
      </w:divBdr>
    </w:div>
    <w:div w:id="64962861">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577976">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314181">
      <w:bodyDiv w:val="1"/>
      <w:marLeft w:val="0"/>
      <w:marRight w:val="0"/>
      <w:marTop w:val="0"/>
      <w:marBottom w:val="0"/>
      <w:divBdr>
        <w:top w:val="none" w:sz="0" w:space="0" w:color="auto"/>
        <w:left w:val="none" w:sz="0" w:space="0" w:color="auto"/>
        <w:bottom w:val="none" w:sz="0" w:space="0" w:color="auto"/>
        <w:right w:val="none" w:sz="0" w:space="0" w:color="auto"/>
      </w:divBdr>
    </w:div>
    <w:div w:id="68428788">
      <w:bodyDiv w:val="1"/>
      <w:marLeft w:val="0"/>
      <w:marRight w:val="0"/>
      <w:marTop w:val="0"/>
      <w:marBottom w:val="0"/>
      <w:divBdr>
        <w:top w:val="none" w:sz="0" w:space="0" w:color="auto"/>
        <w:left w:val="none" w:sz="0" w:space="0" w:color="auto"/>
        <w:bottom w:val="none" w:sz="0" w:space="0" w:color="auto"/>
        <w:right w:val="none" w:sz="0" w:space="0" w:color="auto"/>
      </w:divBdr>
    </w:div>
    <w:div w:id="68626231">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69617487">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0272290">
      <w:bodyDiv w:val="1"/>
      <w:marLeft w:val="0"/>
      <w:marRight w:val="0"/>
      <w:marTop w:val="0"/>
      <w:marBottom w:val="0"/>
      <w:divBdr>
        <w:top w:val="none" w:sz="0" w:space="0" w:color="auto"/>
        <w:left w:val="none" w:sz="0" w:space="0" w:color="auto"/>
        <w:bottom w:val="none" w:sz="0" w:space="0" w:color="auto"/>
        <w:right w:val="none" w:sz="0" w:space="0" w:color="auto"/>
      </w:divBdr>
    </w:div>
    <w:div w:id="70665101">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1970989">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5640902">
      <w:bodyDiv w:val="1"/>
      <w:marLeft w:val="0"/>
      <w:marRight w:val="0"/>
      <w:marTop w:val="0"/>
      <w:marBottom w:val="0"/>
      <w:divBdr>
        <w:top w:val="none" w:sz="0" w:space="0" w:color="auto"/>
        <w:left w:val="none" w:sz="0" w:space="0" w:color="auto"/>
        <w:bottom w:val="none" w:sz="0" w:space="0" w:color="auto"/>
        <w:right w:val="none" w:sz="0" w:space="0" w:color="auto"/>
      </w:divBdr>
    </w:div>
    <w:div w:id="76483952">
      <w:bodyDiv w:val="1"/>
      <w:marLeft w:val="0"/>
      <w:marRight w:val="0"/>
      <w:marTop w:val="0"/>
      <w:marBottom w:val="0"/>
      <w:divBdr>
        <w:top w:val="none" w:sz="0" w:space="0" w:color="auto"/>
        <w:left w:val="none" w:sz="0" w:space="0" w:color="auto"/>
        <w:bottom w:val="none" w:sz="0" w:space="0" w:color="auto"/>
        <w:right w:val="none" w:sz="0" w:space="0" w:color="auto"/>
      </w:divBdr>
    </w:div>
    <w:div w:id="76560624">
      <w:bodyDiv w:val="1"/>
      <w:marLeft w:val="0"/>
      <w:marRight w:val="0"/>
      <w:marTop w:val="0"/>
      <w:marBottom w:val="0"/>
      <w:divBdr>
        <w:top w:val="none" w:sz="0" w:space="0" w:color="auto"/>
        <w:left w:val="none" w:sz="0" w:space="0" w:color="auto"/>
        <w:bottom w:val="none" w:sz="0" w:space="0" w:color="auto"/>
        <w:right w:val="none" w:sz="0" w:space="0" w:color="auto"/>
      </w:divBdr>
    </w:div>
    <w:div w:id="76946137">
      <w:bodyDiv w:val="1"/>
      <w:marLeft w:val="0"/>
      <w:marRight w:val="0"/>
      <w:marTop w:val="0"/>
      <w:marBottom w:val="0"/>
      <w:divBdr>
        <w:top w:val="none" w:sz="0" w:space="0" w:color="auto"/>
        <w:left w:val="none" w:sz="0" w:space="0" w:color="auto"/>
        <w:bottom w:val="none" w:sz="0" w:space="0" w:color="auto"/>
        <w:right w:val="none" w:sz="0" w:space="0" w:color="auto"/>
      </w:divBdr>
    </w:div>
    <w:div w:id="77142879">
      <w:bodyDiv w:val="1"/>
      <w:marLeft w:val="0"/>
      <w:marRight w:val="0"/>
      <w:marTop w:val="0"/>
      <w:marBottom w:val="0"/>
      <w:divBdr>
        <w:top w:val="none" w:sz="0" w:space="0" w:color="auto"/>
        <w:left w:val="none" w:sz="0" w:space="0" w:color="auto"/>
        <w:bottom w:val="none" w:sz="0" w:space="0" w:color="auto"/>
        <w:right w:val="none" w:sz="0" w:space="0" w:color="auto"/>
      </w:divBdr>
    </w:div>
    <w:div w:id="77561739">
      <w:bodyDiv w:val="1"/>
      <w:marLeft w:val="0"/>
      <w:marRight w:val="0"/>
      <w:marTop w:val="0"/>
      <w:marBottom w:val="0"/>
      <w:divBdr>
        <w:top w:val="none" w:sz="0" w:space="0" w:color="auto"/>
        <w:left w:val="none" w:sz="0" w:space="0" w:color="auto"/>
        <w:bottom w:val="none" w:sz="0" w:space="0" w:color="auto"/>
        <w:right w:val="none" w:sz="0" w:space="0" w:color="auto"/>
      </w:divBdr>
    </w:div>
    <w:div w:id="77870224">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0103319">
      <w:bodyDiv w:val="1"/>
      <w:marLeft w:val="0"/>
      <w:marRight w:val="0"/>
      <w:marTop w:val="0"/>
      <w:marBottom w:val="0"/>
      <w:divBdr>
        <w:top w:val="none" w:sz="0" w:space="0" w:color="auto"/>
        <w:left w:val="none" w:sz="0" w:space="0" w:color="auto"/>
        <w:bottom w:val="none" w:sz="0" w:space="0" w:color="auto"/>
        <w:right w:val="none" w:sz="0" w:space="0" w:color="auto"/>
      </w:divBdr>
    </w:div>
    <w:div w:id="80491189">
      <w:bodyDiv w:val="1"/>
      <w:marLeft w:val="0"/>
      <w:marRight w:val="0"/>
      <w:marTop w:val="0"/>
      <w:marBottom w:val="0"/>
      <w:divBdr>
        <w:top w:val="none" w:sz="0" w:space="0" w:color="auto"/>
        <w:left w:val="none" w:sz="0" w:space="0" w:color="auto"/>
        <w:bottom w:val="none" w:sz="0" w:space="0" w:color="auto"/>
        <w:right w:val="none" w:sz="0" w:space="0" w:color="auto"/>
      </w:divBdr>
    </w:div>
    <w:div w:id="80689374">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1547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562039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87703663">
      <w:bodyDiv w:val="1"/>
      <w:marLeft w:val="0"/>
      <w:marRight w:val="0"/>
      <w:marTop w:val="0"/>
      <w:marBottom w:val="0"/>
      <w:divBdr>
        <w:top w:val="none" w:sz="0" w:space="0" w:color="auto"/>
        <w:left w:val="none" w:sz="0" w:space="0" w:color="auto"/>
        <w:bottom w:val="none" w:sz="0" w:space="0" w:color="auto"/>
        <w:right w:val="none" w:sz="0" w:space="0" w:color="auto"/>
      </w:divBdr>
    </w:div>
    <w:div w:id="89477064">
      <w:bodyDiv w:val="1"/>
      <w:marLeft w:val="0"/>
      <w:marRight w:val="0"/>
      <w:marTop w:val="0"/>
      <w:marBottom w:val="0"/>
      <w:divBdr>
        <w:top w:val="none" w:sz="0" w:space="0" w:color="auto"/>
        <w:left w:val="none" w:sz="0" w:space="0" w:color="auto"/>
        <w:bottom w:val="none" w:sz="0" w:space="0" w:color="auto"/>
        <w:right w:val="none" w:sz="0" w:space="0" w:color="auto"/>
      </w:divBdr>
    </w:div>
    <w:div w:id="89545261">
      <w:bodyDiv w:val="1"/>
      <w:marLeft w:val="0"/>
      <w:marRight w:val="0"/>
      <w:marTop w:val="0"/>
      <w:marBottom w:val="0"/>
      <w:divBdr>
        <w:top w:val="none" w:sz="0" w:space="0" w:color="auto"/>
        <w:left w:val="none" w:sz="0" w:space="0" w:color="auto"/>
        <w:bottom w:val="none" w:sz="0" w:space="0" w:color="auto"/>
        <w:right w:val="none" w:sz="0" w:space="0" w:color="auto"/>
      </w:divBdr>
    </w:div>
    <w:div w:id="90660868">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365132">
      <w:bodyDiv w:val="1"/>
      <w:marLeft w:val="0"/>
      <w:marRight w:val="0"/>
      <w:marTop w:val="0"/>
      <w:marBottom w:val="0"/>
      <w:divBdr>
        <w:top w:val="none" w:sz="0" w:space="0" w:color="auto"/>
        <w:left w:val="none" w:sz="0" w:space="0" w:color="auto"/>
        <w:bottom w:val="none" w:sz="0" w:space="0" w:color="auto"/>
        <w:right w:val="none" w:sz="0" w:space="0" w:color="auto"/>
      </w:divBdr>
    </w:div>
    <w:div w:id="91512351">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2628568">
      <w:bodyDiv w:val="1"/>
      <w:marLeft w:val="0"/>
      <w:marRight w:val="0"/>
      <w:marTop w:val="0"/>
      <w:marBottom w:val="0"/>
      <w:divBdr>
        <w:top w:val="none" w:sz="0" w:space="0" w:color="auto"/>
        <w:left w:val="none" w:sz="0" w:space="0" w:color="auto"/>
        <w:bottom w:val="none" w:sz="0" w:space="0" w:color="auto"/>
        <w:right w:val="none" w:sz="0" w:space="0" w:color="auto"/>
      </w:divBdr>
    </w:div>
    <w:div w:id="92672973">
      <w:bodyDiv w:val="1"/>
      <w:marLeft w:val="0"/>
      <w:marRight w:val="0"/>
      <w:marTop w:val="0"/>
      <w:marBottom w:val="0"/>
      <w:divBdr>
        <w:top w:val="none" w:sz="0" w:space="0" w:color="auto"/>
        <w:left w:val="none" w:sz="0" w:space="0" w:color="auto"/>
        <w:bottom w:val="none" w:sz="0" w:space="0" w:color="auto"/>
        <w:right w:val="none" w:sz="0" w:space="0" w:color="auto"/>
      </w:divBdr>
    </w:div>
    <w:div w:id="93017273">
      <w:bodyDiv w:val="1"/>
      <w:marLeft w:val="0"/>
      <w:marRight w:val="0"/>
      <w:marTop w:val="0"/>
      <w:marBottom w:val="0"/>
      <w:divBdr>
        <w:top w:val="none" w:sz="0" w:space="0" w:color="auto"/>
        <w:left w:val="none" w:sz="0" w:space="0" w:color="auto"/>
        <w:bottom w:val="none" w:sz="0" w:space="0" w:color="auto"/>
        <w:right w:val="none" w:sz="0" w:space="0" w:color="auto"/>
      </w:divBdr>
    </w:div>
    <w:div w:id="93209396">
      <w:bodyDiv w:val="1"/>
      <w:marLeft w:val="0"/>
      <w:marRight w:val="0"/>
      <w:marTop w:val="0"/>
      <w:marBottom w:val="0"/>
      <w:divBdr>
        <w:top w:val="none" w:sz="0" w:space="0" w:color="auto"/>
        <w:left w:val="none" w:sz="0" w:space="0" w:color="auto"/>
        <w:bottom w:val="none" w:sz="0" w:space="0" w:color="auto"/>
        <w:right w:val="none" w:sz="0" w:space="0" w:color="auto"/>
      </w:divBdr>
    </w:div>
    <w:div w:id="93214159">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4594126">
      <w:bodyDiv w:val="1"/>
      <w:marLeft w:val="0"/>
      <w:marRight w:val="0"/>
      <w:marTop w:val="0"/>
      <w:marBottom w:val="0"/>
      <w:divBdr>
        <w:top w:val="none" w:sz="0" w:space="0" w:color="auto"/>
        <w:left w:val="none" w:sz="0" w:space="0" w:color="auto"/>
        <w:bottom w:val="none" w:sz="0" w:space="0" w:color="auto"/>
        <w:right w:val="none" w:sz="0" w:space="0" w:color="auto"/>
      </w:divBdr>
    </w:div>
    <w:div w:id="95759293">
      <w:bodyDiv w:val="1"/>
      <w:marLeft w:val="0"/>
      <w:marRight w:val="0"/>
      <w:marTop w:val="0"/>
      <w:marBottom w:val="0"/>
      <w:divBdr>
        <w:top w:val="none" w:sz="0" w:space="0" w:color="auto"/>
        <w:left w:val="none" w:sz="0" w:space="0" w:color="auto"/>
        <w:bottom w:val="none" w:sz="0" w:space="0" w:color="auto"/>
        <w:right w:val="none" w:sz="0" w:space="0" w:color="auto"/>
      </w:divBdr>
    </w:div>
    <w:div w:id="96029743">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139171">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97876432">
      <w:bodyDiv w:val="1"/>
      <w:marLeft w:val="0"/>
      <w:marRight w:val="0"/>
      <w:marTop w:val="0"/>
      <w:marBottom w:val="0"/>
      <w:divBdr>
        <w:top w:val="none" w:sz="0" w:space="0" w:color="auto"/>
        <w:left w:val="none" w:sz="0" w:space="0" w:color="auto"/>
        <w:bottom w:val="none" w:sz="0" w:space="0" w:color="auto"/>
        <w:right w:val="none" w:sz="0" w:space="0" w:color="auto"/>
      </w:divBdr>
    </w:div>
    <w:div w:id="97915066">
      <w:bodyDiv w:val="1"/>
      <w:marLeft w:val="0"/>
      <w:marRight w:val="0"/>
      <w:marTop w:val="0"/>
      <w:marBottom w:val="0"/>
      <w:divBdr>
        <w:top w:val="none" w:sz="0" w:space="0" w:color="auto"/>
        <w:left w:val="none" w:sz="0" w:space="0" w:color="auto"/>
        <w:bottom w:val="none" w:sz="0" w:space="0" w:color="auto"/>
        <w:right w:val="none" w:sz="0" w:space="0" w:color="auto"/>
      </w:divBdr>
    </w:div>
    <w:div w:id="99837149">
      <w:bodyDiv w:val="1"/>
      <w:marLeft w:val="0"/>
      <w:marRight w:val="0"/>
      <w:marTop w:val="0"/>
      <w:marBottom w:val="0"/>
      <w:divBdr>
        <w:top w:val="none" w:sz="0" w:space="0" w:color="auto"/>
        <w:left w:val="none" w:sz="0" w:space="0" w:color="auto"/>
        <w:bottom w:val="none" w:sz="0" w:space="0" w:color="auto"/>
        <w:right w:val="none" w:sz="0" w:space="0" w:color="auto"/>
      </w:divBdr>
    </w:div>
    <w:div w:id="100033463">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22412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0998586">
      <w:bodyDiv w:val="1"/>
      <w:marLeft w:val="0"/>
      <w:marRight w:val="0"/>
      <w:marTop w:val="0"/>
      <w:marBottom w:val="0"/>
      <w:divBdr>
        <w:top w:val="none" w:sz="0" w:space="0" w:color="auto"/>
        <w:left w:val="none" w:sz="0" w:space="0" w:color="auto"/>
        <w:bottom w:val="none" w:sz="0" w:space="0" w:color="auto"/>
        <w:right w:val="none" w:sz="0" w:space="0" w:color="auto"/>
      </w:divBdr>
    </w:div>
    <w:div w:id="101192203">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465656">
      <w:bodyDiv w:val="1"/>
      <w:marLeft w:val="0"/>
      <w:marRight w:val="0"/>
      <w:marTop w:val="0"/>
      <w:marBottom w:val="0"/>
      <w:divBdr>
        <w:top w:val="none" w:sz="0" w:space="0" w:color="auto"/>
        <w:left w:val="none" w:sz="0" w:space="0" w:color="auto"/>
        <w:bottom w:val="none" w:sz="0" w:space="0" w:color="auto"/>
        <w:right w:val="none" w:sz="0" w:space="0" w:color="auto"/>
      </w:divBdr>
    </w:div>
    <w:div w:id="104812475">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5499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09713199">
      <w:bodyDiv w:val="1"/>
      <w:marLeft w:val="0"/>
      <w:marRight w:val="0"/>
      <w:marTop w:val="0"/>
      <w:marBottom w:val="0"/>
      <w:divBdr>
        <w:top w:val="none" w:sz="0" w:space="0" w:color="auto"/>
        <w:left w:val="none" w:sz="0" w:space="0" w:color="auto"/>
        <w:bottom w:val="none" w:sz="0" w:space="0" w:color="auto"/>
        <w:right w:val="none" w:sz="0" w:space="0" w:color="auto"/>
      </w:divBdr>
    </w:div>
    <w:div w:id="110364966">
      <w:bodyDiv w:val="1"/>
      <w:marLeft w:val="0"/>
      <w:marRight w:val="0"/>
      <w:marTop w:val="0"/>
      <w:marBottom w:val="0"/>
      <w:divBdr>
        <w:top w:val="none" w:sz="0" w:space="0" w:color="auto"/>
        <w:left w:val="none" w:sz="0" w:space="0" w:color="auto"/>
        <w:bottom w:val="none" w:sz="0" w:space="0" w:color="auto"/>
        <w:right w:val="none" w:sz="0" w:space="0" w:color="auto"/>
      </w:divBdr>
    </w:div>
    <w:div w:id="110445698">
      <w:bodyDiv w:val="1"/>
      <w:marLeft w:val="0"/>
      <w:marRight w:val="0"/>
      <w:marTop w:val="0"/>
      <w:marBottom w:val="0"/>
      <w:divBdr>
        <w:top w:val="none" w:sz="0" w:space="0" w:color="auto"/>
        <w:left w:val="none" w:sz="0" w:space="0" w:color="auto"/>
        <w:bottom w:val="none" w:sz="0" w:space="0" w:color="auto"/>
        <w:right w:val="none" w:sz="0" w:space="0" w:color="auto"/>
      </w:divBdr>
    </w:div>
    <w:div w:id="110822947">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097931">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554283">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2753375">
      <w:bodyDiv w:val="1"/>
      <w:marLeft w:val="0"/>
      <w:marRight w:val="0"/>
      <w:marTop w:val="0"/>
      <w:marBottom w:val="0"/>
      <w:divBdr>
        <w:top w:val="none" w:sz="0" w:space="0" w:color="auto"/>
        <w:left w:val="none" w:sz="0" w:space="0" w:color="auto"/>
        <w:bottom w:val="none" w:sz="0" w:space="0" w:color="auto"/>
        <w:right w:val="none" w:sz="0" w:space="0" w:color="auto"/>
      </w:divBdr>
    </w:div>
    <w:div w:id="114105598">
      <w:bodyDiv w:val="1"/>
      <w:marLeft w:val="0"/>
      <w:marRight w:val="0"/>
      <w:marTop w:val="0"/>
      <w:marBottom w:val="0"/>
      <w:divBdr>
        <w:top w:val="none" w:sz="0" w:space="0" w:color="auto"/>
        <w:left w:val="none" w:sz="0" w:space="0" w:color="auto"/>
        <w:bottom w:val="none" w:sz="0" w:space="0" w:color="auto"/>
        <w:right w:val="none" w:sz="0" w:space="0" w:color="auto"/>
      </w:divBdr>
    </w:div>
    <w:div w:id="115486726">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6417793">
      <w:bodyDiv w:val="1"/>
      <w:marLeft w:val="0"/>
      <w:marRight w:val="0"/>
      <w:marTop w:val="0"/>
      <w:marBottom w:val="0"/>
      <w:divBdr>
        <w:top w:val="none" w:sz="0" w:space="0" w:color="auto"/>
        <w:left w:val="none" w:sz="0" w:space="0" w:color="auto"/>
        <w:bottom w:val="none" w:sz="0" w:space="0" w:color="auto"/>
        <w:right w:val="none" w:sz="0" w:space="0" w:color="auto"/>
      </w:divBdr>
    </w:div>
    <w:div w:id="116605596">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335889">
      <w:bodyDiv w:val="1"/>
      <w:marLeft w:val="0"/>
      <w:marRight w:val="0"/>
      <w:marTop w:val="0"/>
      <w:marBottom w:val="0"/>
      <w:divBdr>
        <w:top w:val="none" w:sz="0" w:space="0" w:color="auto"/>
        <w:left w:val="none" w:sz="0" w:space="0" w:color="auto"/>
        <w:bottom w:val="none" w:sz="0" w:space="0" w:color="auto"/>
        <w:right w:val="none" w:sz="0" w:space="0" w:color="auto"/>
      </w:divBdr>
    </w:div>
    <w:div w:id="117529081">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18227995">
      <w:bodyDiv w:val="1"/>
      <w:marLeft w:val="0"/>
      <w:marRight w:val="0"/>
      <w:marTop w:val="0"/>
      <w:marBottom w:val="0"/>
      <w:divBdr>
        <w:top w:val="none" w:sz="0" w:space="0" w:color="auto"/>
        <w:left w:val="none" w:sz="0" w:space="0" w:color="auto"/>
        <w:bottom w:val="none" w:sz="0" w:space="0" w:color="auto"/>
        <w:right w:val="none" w:sz="0" w:space="0" w:color="auto"/>
      </w:divBdr>
    </w:div>
    <w:div w:id="118455093">
      <w:bodyDiv w:val="1"/>
      <w:marLeft w:val="0"/>
      <w:marRight w:val="0"/>
      <w:marTop w:val="0"/>
      <w:marBottom w:val="0"/>
      <w:divBdr>
        <w:top w:val="none" w:sz="0" w:space="0" w:color="auto"/>
        <w:left w:val="none" w:sz="0" w:space="0" w:color="auto"/>
        <w:bottom w:val="none" w:sz="0" w:space="0" w:color="auto"/>
        <w:right w:val="none" w:sz="0" w:space="0" w:color="auto"/>
      </w:divBdr>
    </w:div>
    <w:div w:id="119694217">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6533">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363720">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6827353">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7938027">
      <w:bodyDiv w:val="1"/>
      <w:marLeft w:val="0"/>
      <w:marRight w:val="0"/>
      <w:marTop w:val="0"/>
      <w:marBottom w:val="0"/>
      <w:divBdr>
        <w:top w:val="none" w:sz="0" w:space="0" w:color="auto"/>
        <w:left w:val="none" w:sz="0" w:space="0" w:color="auto"/>
        <w:bottom w:val="none" w:sz="0" w:space="0" w:color="auto"/>
        <w:right w:val="none" w:sz="0" w:space="0" w:color="auto"/>
      </w:divBdr>
    </w:div>
    <w:div w:id="128015376">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29522770">
      <w:bodyDiv w:val="1"/>
      <w:marLeft w:val="0"/>
      <w:marRight w:val="0"/>
      <w:marTop w:val="0"/>
      <w:marBottom w:val="0"/>
      <w:divBdr>
        <w:top w:val="none" w:sz="0" w:space="0" w:color="auto"/>
        <w:left w:val="none" w:sz="0" w:space="0" w:color="auto"/>
        <w:bottom w:val="none" w:sz="0" w:space="0" w:color="auto"/>
        <w:right w:val="none" w:sz="0" w:space="0" w:color="auto"/>
      </w:divBdr>
    </w:div>
    <w:div w:id="129640439">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632300">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2963">
      <w:bodyDiv w:val="1"/>
      <w:marLeft w:val="0"/>
      <w:marRight w:val="0"/>
      <w:marTop w:val="0"/>
      <w:marBottom w:val="0"/>
      <w:divBdr>
        <w:top w:val="none" w:sz="0" w:space="0" w:color="auto"/>
        <w:left w:val="none" w:sz="0" w:space="0" w:color="auto"/>
        <w:bottom w:val="none" w:sz="0" w:space="0" w:color="auto"/>
        <w:right w:val="none" w:sz="0" w:space="0" w:color="auto"/>
      </w:divBdr>
    </w:div>
    <w:div w:id="131294189">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560226">
      <w:bodyDiv w:val="1"/>
      <w:marLeft w:val="0"/>
      <w:marRight w:val="0"/>
      <w:marTop w:val="0"/>
      <w:marBottom w:val="0"/>
      <w:divBdr>
        <w:top w:val="none" w:sz="0" w:space="0" w:color="auto"/>
        <w:left w:val="none" w:sz="0" w:space="0" w:color="auto"/>
        <w:bottom w:val="none" w:sz="0" w:space="0" w:color="auto"/>
        <w:right w:val="none" w:sz="0" w:space="0" w:color="auto"/>
      </w:divBdr>
    </w:div>
    <w:div w:id="131750596">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2257699">
      <w:bodyDiv w:val="1"/>
      <w:marLeft w:val="0"/>
      <w:marRight w:val="0"/>
      <w:marTop w:val="0"/>
      <w:marBottom w:val="0"/>
      <w:divBdr>
        <w:top w:val="none" w:sz="0" w:space="0" w:color="auto"/>
        <w:left w:val="none" w:sz="0" w:space="0" w:color="auto"/>
        <w:bottom w:val="none" w:sz="0" w:space="0" w:color="auto"/>
        <w:right w:val="none" w:sz="0" w:space="0" w:color="auto"/>
      </w:divBdr>
    </w:div>
    <w:div w:id="132598847">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3498029">
      <w:bodyDiv w:val="1"/>
      <w:marLeft w:val="0"/>
      <w:marRight w:val="0"/>
      <w:marTop w:val="0"/>
      <w:marBottom w:val="0"/>
      <w:divBdr>
        <w:top w:val="none" w:sz="0" w:space="0" w:color="auto"/>
        <w:left w:val="none" w:sz="0" w:space="0" w:color="auto"/>
        <w:bottom w:val="none" w:sz="0" w:space="0" w:color="auto"/>
        <w:right w:val="none" w:sz="0" w:space="0" w:color="auto"/>
      </w:divBdr>
    </w:div>
    <w:div w:id="133764278">
      <w:bodyDiv w:val="1"/>
      <w:marLeft w:val="0"/>
      <w:marRight w:val="0"/>
      <w:marTop w:val="0"/>
      <w:marBottom w:val="0"/>
      <w:divBdr>
        <w:top w:val="none" w:sz="0" w:space="0" w:color="auto"/>
        <w:left w:val="none" w:sz="0" w:space="0" w:color="auto"/>
        <w:bottom w:val="none" w:sz="0" w:space="0" w:color="auto"/>
        <w:right w:val="none" w:sz="0" w:space="0" w:color="auto"/>
      </w:divBdr>
    </w:div>
    <w:div w:id="134757553">
      <w:bodyDiv w:val="1"/>
      <w:marLeft w:val="0"/>
      <w:marRight w:val="0"/>
      <w:marTop w:val="0"/>
      <w:marBottom w:val="0"/>
      <w:divBdr>
        <w:top w:val="none" w:sz="0" w:space="0" w:color="auto"/>
        <w:left w:val="none" w:sz="0" w:space="0" w:color="auto"/>
        <w:bottom w:val="none" w:sz="0" w:space="0" w:color="auto"/>
        <w:right w:val="none" w:sz="0" w:space="0" w:color="auto"/>
      </w:divBdr>
    </w:div>
    <w:div w:id="135296149">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149273">
      <w:bodyDiv w:val="1"/>
      <w:marLeft w:val="0"/>
      <w:marRight w:val="0"/>
      <w:marTop w:val="0"/>
      <w:marBottom w:val="0"/>
      <w:divBdr>
        <w:top w:val="none" w:sz="0" w:space="0" w:color="auto"/>
        <w:left w:val="none" w:sz="0" w:space="0" w:color="auto"/>
        <w:bottom w:val="none" w:sz="0" w:space="0" w:color="auto"/>
        <w:right w:val="none" w:sz="0" w:space="0" w:color="auto"/>
      </w:divBdr>
    </w:div>
    <w:div w:id="136456486">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726903">
      <w:bodyDiv w:val="1"/>
      <w:marLeft w:val="0"/>
      <w:marRight w:val="0"/>
      <w:marTop w:val="0"/>
      <w:marBottom w:val="0"/>
      <w:divBdr>
        <w:top w:val="none" w:sz="0" w:space="0" w:color="auto"/>
        <w:left w:val="none" w:sz="0" w:space="0" w:color="auto"/>
        <w:bottom w:val="none" w:sz="0" w:space="0" w:color="auto"/>
        <w:right w:val="none" w:sz="0" w:space="0" w:color="auto"/>
      </w:divBdr>
    </w:div>
    <w:div w:id="136805885">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7841530">
      <w:bodyDiv w:val="1"/>
      <w:marLeft w:val="0"/>
      <w:marRight w:val="0"/>
      <w:marTop w:val="0"/>
      <w:marBottom w:val="0"/>
      <w:divBdr>
        <w:top w:val="none" w:sz="0" w:space="0" w:color="auto"/>
        <w:left w:val="none" w:sz="0" w:space="0" w:color="auto"/>
        <w:bottom w:val="none" w:sz="0" w:space="0" w:color="auto"/>
        <w:right w:val="none" w:sz="0" w:space="0" w:color="auto"/>
      </w:divBdr>
    </w:div>
    <w:div w:id="138042361">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0080761">
      <w:bodyDiv w:val="1"/>
      <w:marLeft w:val="0"/>
      <w:marRight w:val="0"/>
      <w:marTop w:val="0"/>
      <w:marBottom w:val="0"/>
      <w:divBdr>
        <w:top w:val="none" w:sz="0" w:space="0" w:color="auto"/>
        <w:left w:val="none" w:sz="0" w:space="0" w:color="auto"/>
        <w:bottom w:val="none" w:sz="0" w:space="0" w:color="auto"/>
        <w:right w:val="none" w:sz="0" w:space="0" w:color="auto"/>
      </w:divBdr>
    </w:div>
    <w:div w:id="140584366">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780729">
      <w:bodyDiv w:val="1"/>
      <w:marLeft w:val="0"/>
      <w:marRight w:val="0"/>
      <w:marTop w:val="0"/>
      <w:marBottom w:val="0"/>
      <w:divBdr>
        <w:top w:val="none" w:sz="0" w:space="0" w:color="auto"/>
        <w:left w:val="none" w:sz="0" w:space="0" w:color="auto"/>
        <w:bottom w:val="none" w:sz="0" w:space="0" w:color="auto"/>
        <w:right w:val="none" w:sz="0" w:space="0" w:color="auto"/>
      </w:divBdr>
    </w:div>
    <w:div w:id="141848615">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2041932">
      <w:bodyDiv w:val="1"/>
      <w:marLeft w:val="0"/>
      <w:marRight w:val="0"/>
      <w:marTop w:val="0"/>
      <w:marBottom w:val="0"/>
      <w:divBdr>
        <w:top w:val="none" w:sz="0" w:space="0" w:color="auto"/>
        <w:left w:val="none" w:sz="0" w:space="0" w:color="auto"/>
        <w:bottom w:val="none" w:sz="0" w:space="0" w:color="auto"/>
        <w:right w:val="none" w:sz="0" w:space="0" w:color="auto"/>
      </w:divBdr>
    </w:div>
    <w:div w:id="142043671">
      <w:bodyDiv w:val="1"/>
      <w:marLeft w:val="0"/>
      <w:marRight w:val="0"/>
      <w:marTop w:val="0"/>
      <w:marBottom w:val="0"/>
      <w:divBdr>
        <w:top w:val="none" w:sz="0" w:space="0" w:color="auto"/>
        <w:left w:val="none" w:sz="0" w:space="0" w:color="auto"/>
        <w:bottom w:val="none" w:sz="0" w:space="0" w:color="auto"/>
        <w:right w:val="none" w:sz="0" w:space="0" w:color="auto"/>
      </w:divBdr>
    </w:div>
    <w:div w:id="142090154">
      <w:bodyDiv w:val="1"/>
      <w:marLeft w:val="0"/>
      <w:marRight w:val="0"/>
      <w:marTop w:val="0"/>
      <w:marBottom w:val="0"/>
      <w:divBdr>
        <w:top w:val="none" w:sz="0" w:space="0" w:color="auto"/>
        <w:left w:val="none" w:sz="0" w:space="0" w:color="auto"/>
        <w:bottom w:val="none" w:sz="0" w:space="0" w:color="auto"/>
        <w:right w:val="none" w:sz="0" w:space="0" w:color="auto"/>
      </w:divBdr>
    </w:div>
    <w:div w:id="142504862">
      <w:bodyDiv w:val="1"/>
      <w:marLeft w:val="0"/>
      <w:marRight w:val="0"/>
      <w:marTop w:val="0"/>
      <w:marBottom w:val="0"/>
      <w:divBdr>
        <w:top w:val="none" w:sz="0" w:space="0" w:color="auto"/>
        <w:left w:val="none" w:sz="0" w:space="0" w:color="auto"/>
        <w:bottom w:val="none" w:sz="0" w:space="0" w:color="auto"/>
        <w:right w:val="none" w:sz="0" w:space="0" w:color="auto"/>
      </w:divBdr>
    </w:div>
    <w:div w:id="142813906">
      <w:bodyDiv w:val="1"/>
      <w:marLeft w:val="0"/>
      <w:marRight w:val="0"/>
      <w:marTop w:val="0"/>
      <w:marBottom w:val="0"/>
      <w:divBdr>
        <w:top w:val="none" w:sz="0" w:space="0" w:color="auto"/>
        <w:left w:val="none" w:sz="0" w:space="0" w:color="auto"/>
        <w:bottom w:val="none" w:sz="0" w:space="0" w:color="auto"/>
        <w:right w:val="none" w:sz="0" w:space="0" w:color="auto"/>
      </w:divBdr>
    </w:div>
    <w:div w:id="144444014">
      <w:bodyDiv w:val="1"/>
      <w:marLeft w:val="0"/>
      <w:marRight w:val="0"/>
      <w:marTop w:val="0"/>
      <w:marBottom w:val="0"/>
      <w:divBdr>
        <w:top w:val="none" w:sz="0" w:space="0" w:color="auto"/>
        <w:left w:val="none" w:sz="0" w:space="0" w:color="auto"/>
        <w:bottom w:val="none" w:sz="0" w:space="0" w:color="auto"/>
        <w:right w:val="none" w:sz="0" w:space="0" w:color="auto"/>
      </w:divBdr>
    </w:div>
    <w:div w:id="144588340">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5825618">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6552855">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7792989">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565125">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068897">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606458">
      <w:bodyDiv w:val="1"/>
      <w:marLeft w:val="0"/>
      <w:marRight w:val="0"/>
      <w:marTop w:val="0"/>
      <w:marBottom w:val="0"/>
      <w:divBdr>
        <w:top w:val="none" w:sz="0" w:space="0" w:color="auto"/>
        <w:left w:val="none" w:sz="0" w:space="0" w:color="auto"/>
        <w:bottom w:val="none" w:sz="0" w:space="0" w:color="auto"/>
        <w:right w:val="none" w:sz="0" w:space="0" w:color="auto"/>
      </w:divBdr>
    </w:div>
    <w:div w:id="151678814">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1794530">
      <w:bodyDiv w:val="1"/>
      <w:marLeft w:val="0"/>
      <w:marRight w:val="0"/>
      <w:marTop w:val="0"/>
      <w:marBottom w:val="0"/>
      <w:divBdr>
        <w:top w:val="none" w:sz="0" w:space="0" w:color="auto"/>
        <w:left w:val="none" w:sz="0" w:space="0" w:color="auto"/>
        <w:bottom w:val="none" w:sz="0" w:space="0" w:color="auto"/>
        <w:right w:val="none" w:sz="0" w:space="0" w:color="auto"/>
      </w:divBdr>
    </w:div>
    <w:div w:id="151868835">
      <w:bodyDiv w:val="1"/>
      <w:marLeft w:val="0"/>
      <w:marRight w:val="0"/>
      <w:marTop w:val="0"/>
      <w:marBottom w:val="0"/>
      <w:divBdr>
        <w:top w:val="none" w:sz="0" w:space="0" w:color="auto"/>
        <w:left w:val="none" w:sz="0" w:space="0" w:color="auto"/>
        <w:bottom w:val="none" w:sz="0" w:space="0" w:color="auto"/>
        <w:right w:val="none" w:sz="0" w:space="0" w:color="auto"/>
      </w:divBdr>
    </w:div>
    <w:div w:id="152795468">
      <w:bodyDiv w:val="1"/>
      <w:marLeft w:val="0"/>
      <w:marRight w:val="0"/>
      <w:marTop w:val="0"/>
      <w:marBottom w:val="0"/>
      <w:divBdr>
        <w:top w:val="none" w:sz="0" w:space="0" w:color="auto"/>
        <w:left w:val="none" w:sz="0" w:space="0" w:color="auto"/>
        <w:bottom w:val="none" w:sz="0" w:space="0" w:color="auto"/>
        <w:right w:val="none" w:sz="0" w:space="0" w:color="auto"/>
      </w:divBdr>
    </w:div>
    <w:div w:id="152796834">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03102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6962589">
      <w:bodyDiv w:val="1"/>
      <w:marLeft w:val="0"/>
      <w:marRight w:val="0"/>
      <w:marTop w:val="0"/>
      <w:marBottom w:val="0"/>
      <w:divBdr>
        <w:top w:val="none" w:sz="0" w:space="0" w:color="auto"/>
        <w:left w:val="none" w:sz="0" w:space="0" w:color="auto"/>
        <w:bottom w:val="none" w:sz="0" w:space="0" w:color="auto"/>
        <w:right w:val="none" w:sz="0" w:space="0" w:color="auto"/>
      </w:divBdr>
    </w:div>
    <w:div w:id="157043894">
      <w:bodyDiv w:val="1"/>
      <w:marLeft w:val="0"/>
      <w:marRight w:val="0"/>
      <w:marTop w:val="0"/>
      <w:marBottom w:val="0"/>
      <w:divBdr>
        <w:top w:val="none" w:sz="0" w:space="0" w:color="auto"/>
        <w:left w:val="none" w:sz="0" w:space="0" w:color="auto"/>
        <w:bottom w:val="none" w:sz="0" w:space="0" w:color="auto"/>
        <w:right w:val="none" w:sz="0" w:space="0" w:color="auto"/>
      </w:divBdr>
    </w:div>
    <w:div w:id="157115822">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052093">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706185">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046600">
      <w:bodyDiv w:val="1"/>
      <w:marLeft w:val="0"/>
      <w:marRight w:val="0"/>
      <w:marTop w:val="0"/>
      <w:marBottom w:val="0"/>
      <w:divBdr>
        <w:top w:val="none" w:sz="0" w:space="0" w:color="auto"/>
        <w:left w:val="none" w:sz="0" w:space="0" w:color="auto"/>
        <w:bottom w:val="none" w:sz="0" w:space="0" w:color="auto"/>
        <w:right w:val="none" w:sz="0" w:space="0" w:color="auto"/>
      </w:divBdr>
    </w:div>
    <w:div w:id="16128457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3011637">
      <w:bodyDiv w:val="1"/>
      <w:marLeft w:val="0"/>
      <w:marRight w:val="0"/>
      <w:marTop w:val="0"/>
      <w:marBottom w:val="0"/>
      <w:divBdr>
        <w:top w:val="none" w:sz="0" w:space="0" w:color="auto"/>
        <w:left w:val="none" w:sz="0" w:space="0" w:color="auto"/>
        <w:bottom w:val="none" w:sz="0" w:space="0" w:color="auto"/>
        <w:right w:val="none" w:sz="0" w:space="0" w:color="auto"/>
      </w:divBdr>
    </w:div>
    <w:div w:id="163328612">
      <w:bodyDiv w:val="1"/>
      <w:marLeft w:val="0"/>
      <w:marRight w:val="0"/>
      <w:marTop w:val="0"/>
      <w:marBottom w:val="0"/>
      <w:divBdr>
        <w:top w:val="none" w:sz="0" w:space="0" w:color="auto"/>
        <w:left w:val="none" w:sz="0" w:space="0" w:color="auto"/>
        <w:bottom w:val="none" w:sz="0" w:space="0" w:color="auto"/>
        <w:right w:val="none" w:sz="0" w:space="0" w:color="auto"/>
      </w:divBdr>
    </w:div>
    <w:div w:id="163396106">
      <w:bodyDiv w:val="1"/>
      <w:marLeft w:val="0"/>
      <w:marRight w:val="0"/>
      <w:marTop w:val="0"/>
      <w:marBottom w:val="0"/>
      <w:divBdr>
        <w:top w:val="none" w:sz="0" w:space="0" w:color="auto"/>
        <w:left w:val="none" w:sz="0" w:space="0" w:color="auto"/>
        <w:bottom w:val="none" w:sz="0" w:space="0" w:color="auto"/>
        <w:right w:val="none" w:sz="0" w:space="0" w:color="auto"/>
      </w:divBdr>
    </w:div>
    <w:div w:id="163400999">
      <w:bodyDiv w:val="1"/>
      <w:marLeft w:val="0"/>
      <w:marRight w:val="0"/>
      <w:marTop w:val="0"/>
      <w:marBottom w:val="0"/>
      <w:divBdr>
        <w:top w:val="none" w:sz="0" w:space="0" w:color="auto"/>
        <w:left w:val="none" w:sz="0" w:space="0" w:color="auto"/>
        <w:bottom w:val="none" w:sz="0" w:space="0" w:color="auto"/>
        <w:right w:val="none" w:sz="0" w:space="0" w:color="auto"/>
      </w:divBdr>
    </w:div>
    <w:div w:id="164323531">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69105401">
      <w:bodyDiv w:val="1"/>
      <w:marLeft w:val="0"/>
      <w:marRight w:val="0"/>
      <w:marTop w:val="0"/>
      <w:marBottom w:val="0"/>
      <w:divBdr>
        <w:top w:val="none" w:sz="0" w:space="0" w:color="auto"/>
        <w:left w:val="none" w:sz="0" w:space="0" w:color="auto"/>
        <w:bottom w:val="none" w:sz="0" w:space="0" w:color="auto"/>
        <w:right w:val="none" w:sz="0" w:space="0" w:color="auto"/>
      </w:divBdr>
    </w:div>
    <w:div w:id="169637069">
      <w:bodyDiv w:val="1"/>
      <w:marLeft w:val="0"/>
      <w:marRight w:val="0"/>
      <w:marTop w:val="0"/>
      <w:marBottom w:val="0"/>
      <w:divBdr>
        <w:top w:val="none" w:sz="0" w:space="0" w:color="auto"/>
        <w:left w:val="none" w:sz="0" w:space="0" w:color="auto"/>
        <w:bottom w:val="none" w:sz="0" w:space="0" w:color="auto"/>
        <w:right w:val="none" w:sz="0" w:space="0" w:color="auto"/>
      </w:divBdr>
    </w:div>
    <w:div w:id="170996762">
      <w:bodyDiv w:val="1"/>
      <w:marLeft w:val="0"/>
      <w:marRight w:val="0"/>
      <w:marTop w:val="0"/>
      <w:marBottom w:val="0"/>
      <w:divBdr>
        <w:top w:val="none" w:sz="0" w:space="0" w:color="auto"/>
        <w:left w:val="none" w:sz="0" w:space="0" w:color="auto"/>
        <w:bottom w:val="none" w:sz="0" w:space="0" w:color="auto"/>
        <w:right w:val="none" w:sz="0" w:space="0" w:color="auto"/>
      </w:divBdr>
    </w:div>
    <w:div w:id="171385855">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2645146">
      <w:bodyDiv w:val="1"/>
      <w:marLeft w:val="0"/>
      <w:marRight w:val="0"/>
      <w:marTop w:val="0"/>
      <w:marBottom w:val="0"/>
      <w:divBdr>
        <w:top w:val="none" w:sz="0" w:space="0" w:color="auto"/>
        <w:left w:val="none" w:sz="0" w:space="0" w:color="auto"/>
        <w:bottom w:val="none" w:sz="0" w:space="0" w:color="auto"/>
        <w:right w:val="none" w:sz="0" w:space="0" w:color="auto"/>
      </w:divBdr>
    </w:div>
    <w:div w:id="172653507">
      <w:bodyDiv w:val="1"/>
      <w:marLeft w:val="0"/>
      <w:marRight w:val="0"/>
      <w:marTop w:val="0"/>
      <w:marBottom w:val="0"/>
      <w:divBdr>
        <w:top w:val="none" w:sz="0" w:space="0" w:color="auto"/>
        <w:left w:val="none" w:sz="0" w:space="0" w:color="auto"/>
        <w:bottom w:val="none" w:sz="0" w:space="0" w:color="auto"/>
        <w:right w:val="none" w:sz="0" w:space="0" w:color="auto"/>
      </w:divBdr>
    </w:div>
    <w:div w:id="173034775">
      <w:bodyDiv w:val="1"/>
      <w:marLeft w:val="0"/>
      <w:marRight w:val="0"/>
      <w:marTop w:val="0"/>
      <w:marBottom w:val="0"/>
      <w:divBdr>
        <w:top w:val="none" w:sz="0" w:space="0" w:color="auto"/>
        <w:left w:val="none" w:sz="0" w:space="0" w:color="auto"/>
        <w:bottom w:val="none" w:sz="0" w:space="0" w:color="auto"/>
        <w:right w:val="none" w:sz="0" w:space="0" w:color="auto"/>
      </w:divBdr>
    </w:div>
    <w:div w:id="173149986">
      <w:bodyDiv w:val="1"/>
      <w:marLeft w:val="0"/>
      <w:marRight w:val="0"/>
      <w:marTop w:val="0"/>
      <w:marBottom w:val="0"/>
      <w:divBdr>
        <w:top w:val="none" w:sz="0" w:space="0" w:color="auto"/>
        <w:left w:val="none" w:sz="0" w:space="0" w:color="auto"/>
        <w:bottom w:val="none" w:sz="0" w:space="0" w:color="auto"/>
        <w:right w:val="none" w:sz="0" w:space="0" w:color="auto"/>
      </w:divBdr>
    </w:div>
    <w:div w:id="173152486">
      <w:bodyDiv w:val="1"/>
      <w:marLeft w:val="0"/>
      <w:marRight w:val="0"/>
      <w:marTop w:val="0"/>
      <w:marBottom w:val="0"/>
      <w:divBdr>
        <w:top w:val="none" w:sz="0" w:space="0" w:color="auto"/>
        <w:left w:val="none" w:sz="0" w:space="0" w:color="auto"/>
        <w:bottom w:val="none" w:sz="0" w:space="0" w:color="auto"/>
        <w:right w:val="none" w:sz="0" w:space="0" w:color="auto"/>
      </w:divBdr>
    </w:div>
    <w:div w:id="174001665">
      <w:bodyDiv w:val="1"/>
      <w:marLeft w:val="0"/>
      <w:marRight w:val="0"/>
      <w:marTop w:val="0"/>
      <w:marBottom w:val="0"/>
      <w:divBdr>
        <w:top w:val="none" w:sz="0" w:space="0" w:color="auto"/>
        <w:left w:val="none" w:sz="0" w:space="0" w:color="auto"/>
        <w:bottom w:val="none" w:sz="0" w:space="0" w:color="auto"/>
        <w:right w:val="none" w:sz="0" w:space="0" w:color="auto"/>
      </w:divBdr>
    </w:div>
    <w:div w:id="174272151">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7233448">
      <w:bodyDiv w:val="1"/>
      <w:marLeft w:val="0"/>
      <w:marRight w:val="0"/>
      <w:marTop w:val="0"/>
      <w:marBottom w:val="0"/>
      <w:divBdr>
        <w:top w:val="none" w:sz="0" w:space="0" w:color="auto"/>
        <w:left w:val="none" w:sz="0" w:space="0" w:color="auto"/>
        <w:bottom w:val="none" w:sz="0" w:space="0" w:color="auto"/>
        <w:right w:val="none" w:sz="0" w:space="0" w:color="auto"/>
      </w:divBdr>
    </w:div>
    <w:div w:id="177669506">
      <w:bodyDiv w:val="1"/>
      <w:marLeft w:val="0"/>
      <w:marRight w:val="0"/>
      <w:marTop w:val="0"/>
      <w:marBottom w:val="0"/>
      <w:divBdr>
        <w:top w:val="none" w:sz="0" w:space="0" w:color="auto"/>
        <w:left w:val="none" w:sz="0" w:space="0" w:color="auto"/>
        <w:bottom w:val="none" w:sz="0" w:space="0" w:color="auto"/>
        <w:right w:val="none" w:sz="0" w:space="0" w:color="auto"/>
      </w:divBdr>
    </w:div>
    <w:div w:id="177735987">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8543280">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0441698">
      <w:bodyDiv w:val="1"/>
      <w:marLeft w:val="0"/>
      <w:marRight w:val="0"/>
      <w:marTop w:val="0"/>
      <w:marBottom w:val="0"/>
      <w:divBdr>
        <w:top w:val="none" w:sz="0" w:space="0" w:color="auto"/>
        <w:left w:val="none" w:sz="0" w:space="0" w:color="auto"/>
        <w:bottom w:val="none" w:sz="0" w:space="0" w:color="auto"/>
        <w:right w:val="none" w:sz="0" w:space="0" w:color="auto"/>
      </w:divBdr>
    </w:div>
    <w:div w:id="180708975">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281553">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138098">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4170386">
      <w:bodyDiv w:val="1"/>
      <w:marLeft w:val="0"/>
      <w:marRight w:val="0"/>
      <w:marTop w:val="0"/>
      <w:marBottom w:val="0"/>
      <w:divBdr>
        <w:top w:val="none" w:sz="0" w:space="0" w:color="auto"/>
        <w:left w:val="none" w:sz="0" w:space="0" w:color="auto"/>
        <w:bottom w:val="none" w:sz="0" w:space="0" w:color="auto"/>
        <w:right w:val="none" w:sz="0" w:space="0" w:color="auto"/>
      </w:divBdr>
    </w:div>
    <w:div w:id="185293370">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56357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6145788">
      <w:bodyDiv w:val="1"/>
      <w:marLeft w:val="0"/>
      <w:marRight w:val="0"/>
      <w:marTop w:val="0"/>
      <w:marBottom w:val="0"/>
      <w:divBdr>
        <w:top w:val="none" w:sz="0" w:space="0" w:color="auto"/>
        <w:left w:val="none" w:sz="0" w:space="0" w:color="auto"/>
        <w:bottom w:val="none" w:sz="0" w:space="0" w:color="auto"/>
        <w:right w:val="none" w:sz="0" w:space="0" w:color="auto"/>
      </w:divBdr>
    </w:div>
    <w:div w:id="186869000">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489607">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799822">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0579905">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2379206">
      <w:bodyDiv w:val="1"/>
      <w:marLeft w:val="0"/>
      <w:marRight w:val="0"/>
      <w:marTop w:val="0"/>
      <w:marBottom w:val="0"/>
      <w:divBdr>
        <w:top w:val="none" w:sz="0" w:space="0" w:color="auto"/>
        <w:left w:val="none" w:sz="0" w:space="0" w:color="auto"/>
        <w:bottom w:val="none" w:sz="0" w:space="0" w:color="auto"/>
        <w:right w:val="none" w:sz="0" w:space="0" w:color="auto"/>
      </w:divBdr>
    </w:div>
    <w:div w:id="19295745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231746">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126421">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045229">
      <w:bodyDiv w:val="1"/>
      <w:marLeft w:val="0"/>
      <w:marRight w:val="0"/>
      <w:marTop w:val="0"/>
      <w:marBottom w:val="0"/>
      <w:divBdr>
        <w:top w:val="none" w:sz="0" w:space="0" w:color="auto"/>
        <w:left w:val="none" w:sz="0" w:space="0" w:color="auto"/>
        <w:bottom w:val="none" w:sz="0" w:space="0" w:color="auto"/>
        <w:right w:val="none" w:sz="0" w:space="0" w:color="auto"/>
      </w:divBdr>
    </w:div>
    <w:div w:id="195120320">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116477">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6746879">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396877">
      <w:bodyDiv w:val="1"/>
      <w:marLeft w:val="0"/>
      <w:marRight w:val="0"/>
      <w:marTop w:val="0"/>
      <w:marBottom w:val="0"/>
      <w:divBdr>
        <w:top w:val="none" w:sz="0" w:space="0" w:color="auto"/>
        <w:left w:val="none" w:sz="0" w:space="0" w:color="auto"/>
        <w:bottom w:val="none" w:sz="0" w:space="0" w:color="auto"/>
        <w:right w:val="none" w:sz="0" w:space="0" w:color="auto"/>
      </w:divBdr>
    </w:div>
    <w:div w:id="197856937">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198055675">
      <w:bodyDiv w:val="1"/>
      <w:marLeft w:val="0"/>
      <w:marRight w:val="0"/>
      <w:marTop w:val="0"/>
      <w:marBottom w:val="0"/>
      <w:divBdr>
        <w:top w:val="none" w:sz="0" w:space="0" w:color="auto"/>
        <w:left w:val="none" w:sz="0" w:space="0" w:color="auto"/>
        <w:bottom w:val="none" w:sz="0" w:space="0" w:color="auto"/>
        <w:right w:val="none" w:sz="0" w:space="0" w:color="auto"/>
      </w:divBdr>
    </w:div>
    <w:div w:id="198974825">
      <w:bodyDiv w:val="1"/>
      <w:marLeft w:val="0"/>
      <w:marRight w:val="0"/>
      <w:marTop w:val="0"/>
      <w:marBottom w:val="0"/>
      <w:divBdr>
        <w:top w:val="none" w:sz="0" w:space="0" w:color="auto"/>
        <w:left w:val="none" w:sz="0" w:space="0" w:color="auto"/>
        <w:bottom w:val="none" w:sz="0" w:space="0" w:color="auto"/>
        <w:right w:val="none" w:sz="0" w:space="0" w:color="auto"/>
      </w:divBdr>
    </w:div>
    <w:div w:id="199561075">
      <w:bodyDiv w:val="1"/>
      <w:marLeft w:val="0"/>
      <w:marRight w:val="0"/>
      <w:marTop w:val="0"/>
      <w:marBottom w:val="0"/>
      <w:divBdr>
        <w:top w:val="none" w:sz="0" w:space="0" w:color="auto"/>
        <w:left w:val="none" w:sz="0" w:space="0" w:color="auto"/>
        <w:bottom w:val="none" w:sz="0" w:space="0" w:color="auto"/>
        <w:right w:val="none" w:sz="0" w:space="0" w:color="auto"/>
      </w:divBdr>
    </w:div>
    <w:div w:id="200216841">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1597753">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3256785">
      <w:bodyDiv w:val="1"/>
      <w:marLeft w:val="0"/>
      <w:marRight w:val="0"/>
      <w:marTop w:val="0"/>
      <w:marBottom w:val="0"/>
      <w:divBdr>
        <w:top w:val="none" w:sz="0" w:space="0" w:color="auto"/>
        <w:left w:val="none" w:sz="0" w:space="0" w:color="auto"/>
        <w:bottom w:val="none" w:sz="0" w:space="0" w:color="auto"/>
        <w:right w:val="none" w:sz="0" w:space="0" w:color="auto"/>
      </w:divBdr>
    </w:div>
    <w:div w:id="203520547">
      <w:bodyDiv w:val="1"/>
      <w:marLeft w:val="0"/>
      <w:marRight w:val="0"/>
      <w:marTop w:val="0"/>
      <w:marBottom w:val="0"/>
      <w:divBdr>
        <w:top w:val="none" w:sz="0" w:space="0" w:color="auto"/>
        <w:left w:val="none" w:sz="0" w:space="0" w:color="auto"/>
        <w:bottom w:val="none" w:sz="0" w:space="0" w:color="auto"/>
        <w:right w:val="none" w:sz="0" w:space="0" w:color="auto"/>
      </w:divBdr>
    </w:div>
    <w:div w:id="203761463">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145538">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5458208">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570396">
      <w:bodyDiv w:val="1"/>
      <w:marLeft w:val="0"/>
      <w:marRight w:val="0"/>
      <w:marTop w:val="0"/>
      <w:marBottom w:val="0"/>
      <w:divBdr>
        <w:top w:val="none" w:sz="0" w:space="0" w:color="auto"/>
        <w:left w:val="none" w:sz="0" w:space="0" w:color="auto"/>
        <w:bottom w:val="none" w:sz="0" w:space="0" w:color="auto"/>
        <w:right w:val="none" w:sz="0" w:space="0" w:color="auto"/>
      </w:divBdr>
    </w:div>
    <w:div w:id="206646016">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7107548">
      <w:bodyDiv w:val="1"/>
      <w:marLeft w:val="0"/>
      <w:marRight w:val="0"/>
      <w:marTop w:val="0"/>
      <w:marBottom w:val="0"/>
      <w:divBdr>
        <w:top w:val="none" w:sz="0" w:space="0" w:color="auto"/>
        <w:left w:val="none" w:sz="0" w:space="0" w:color="auto"/>
        <w:bottom w:val="none" w:sz="0" w:space="0" w:color="auto"/>
        <w:right w:val="none" w:sz="0" w:space="0" w:color="auto"/>
      </w:divBdr>
    </w:div>
    <w:div w:id="207841695">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071591">
      <w:bodyDiv w:val="1"/>
      <w:marLeft w:val="0"/>
      <w:marRight w:val="0"/>
      <w:marTop w:val="0"/>
      <w:marBottom w:val="0"/>
      <w:divBdr>
        <w:top w:val="none" w:sz="0" w:space="0" w:color="auto"/>
        <w:left w:val="none" w:sz="0" w:space="0" w:color="auto"/>
        <w:bottom w:val="none" w:sz="0" w:space="0" w:color="auto"/>
        <w:right w:val="none" w:sz="0" w:space="0" w:color="auto"/>
      </w:divBdr>
    </w:div>
    <w:div w:id="209073765">
      <w:bodyDiv w:val="1"/>
      <w:marLeft w:val="0"/>
      <w:marRight w:val="0"/>
      <w:marTop w:val="0"/>
      <w:marBottom w:val="0"/>
      <w:divBdr>
        <w:top w:val="none" w:sz="0" w:space="0" w:color="auto"/>
        <w:left w:val="none" w:sz="0" w:space="0" w:color="auto"/>
        <w:bottom w:val="none" w:sz="0" w:space="0" w:color="auto"/>
        <w:right w:val="none" w:sz="0" w:space="0" w:color="auto"/>
      </w:divBdr>
    </w:div>
    <w:div w:id="209263845">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0385905">
      <w:bodyDiv w:val="1"/>
      <w:marLeft w:val="0"/>
      <w:marRight w:val="0"/>
      <w:marTop w:val="0"/>
      <w:marBottom w:val="0"/>
      <w:divBdr>
        <w:top w:val="none" w:sz="0" w:space="0" w:color="auto"/>
        <w:left w:val="none" w:sz="0" w:space="0" w:color="auto"/>
        <w:bottom w:val="none" w:sz="0" w:space="0" w:color="auto"/>
        <w:right w:val="none" w:sz="0" w:space="0" w:color="auto"/>
      </w:divBdr>
    </w:div>
    <w:div w:id="21092385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1382377">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2429592">
      <w:bodyDiv w:val="1"/>
      <w:marLeft w:val="0"/>
      <w:marRight w:val="0"/>
      <w:marTop w:val="0"/>
      <w:marBottom w:val="0"/>
      <w:divBdr>
        <w:top w:val="none" w:sz="0" w:space="0" w:color="auto"/>
        <w:left w:val="none" w:sz="0" w:space="0" w:color="auto"/>
        <w:bottom w:val="none" w:sz="0" w:space="0" w:color="auto"/>
        <w:right w:val="none" w:sz="0" w:space="0" w:color="auto"/>
      </w:divBdr>
    </w:div>
    <w:div w:id="212623874">
      <w:bodyDiv w:val="1"/>
      <w:marLeft w:val="0"/>
      <w:marRight w:val="0"/>
      <w:marTop w:val="0"/>
      <w:marBottom w:val="0"/>
      <w:divBdr>
        <w:top w:val="none" w:sz="0" w:space="0" w:color="auto"/>
        <w:left w:val="none" w:sz="0" w:space="0" w:color="auto"/>
        <w:bottom w:val="none" w:sz="0" w:space="0" w:color="auto"/>
        <w:right w:val="none" w:sz="0" w:space="0" w:color="auto"/>
      </w:divBdr>
    </w:div>
    <w:div w:id="212889475">
      <w:bodyDiv w:val="1"/>
      <w:marLeft w:val="0"/>
      <w:marRight w:val="0"/>
      <w:marTop w:val="0"/>
      <w:marBottom w:val="0"/>
      <w:divBdr>
        <w:top w:val="none" w:sz="0" w:space="0" w:color="auto"/>
        <w:left w:val="none" w:sz="0" w:space="0" w:color="auto"/>
        <w:bottom w:val="none" w:sz="0" w:space="0" w:color="auto"/>
        <w:right w:val="none" w:sz="0" w:space="0" w:color="auto"/>
      </w:divBdr>
    </w:div>
    <w:div w:id="213127394">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3588003">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496837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5825732">
      <w:bodyDiv w:val="1"/>
      <w:marLeft w:val="0"/>
      <w:marRight w:val="0"/>
      <w:marTop w:val="0"/>
      <w:marBottom w:val="0"/>
      <w:divBdr>
        <w:top w:val="none" w:sz="0" w:space="0" w:color="auto"/>
        <w:left w:val="none" w:sz="0" w:space="0" w:color="auto"/>
        <w:bottom w:val="none" w:sz="0" w:space="0" w:color="auto"/>
        <w:right w:val="none" w:sz="0" w:space="0" w:color="auto"/>
      </w:divBdr>
    </w:div>
    <w:div w:id="215894313">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476962">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19557452">
      <w:bodyDiv w:val="1"/>
      <w:marLeft w:val="0"/>
      <w:marRight w:val="0"/>
      <w:marTop w:val="0"/>
      <w:marBottom w:val="0"/>
      <w:divBdr>
        <w:top w:val="none" w:sz="0" w:space="0" w:color="auto"/>
        <w:left w:val="none" w:sz="0" w:space="0" w:color="auto"/>
        <w:bottom w:val="none" w:sz="0" w:space="0" w:color="auto"/>
        <w:right w:val="none" w:sz="0" w:space="0" w:color="auto"/>
      </w:divBdr>
    </w:div>
    <w:div w:id="219563820">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79495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2525845">
      <w:bodyDiv w:val="1"/>
      <w:marLeft w:val="0"/>
      <w:marRight w:val="0"/>
      <w:marTop w:val="0"/>
      <w:marBottom w:val="0"/>
      <w:divBdr>
        <w:top w:val="none" w:sz="0" w:space="0" w:color="auto"/>
        <w:left w:val="none" w:sz="0" w:space="0" w:color="auto"/>
        <w:bottom w:val="none" w:sz="0" w:space="0" w:color="auto"/>
        <w:right w:val="none" w:sz="0" w:space="0" w:color="auto"/>
      </w:divBdr>
    </w:div>
    <w:div w:id="222565968">
      <w:bodyDiv w:val="1"/>
      <w:marLeft w:val="0"/>
      <w:marRight w:val="0"/>
      <w:marTop w:val="0"/>
      <w:marBottom w:val="0"/>
      <w:divBdr>
        <w:top w:val="none" w:sz="0" w:space="0" w:color="auto"/>
        <w:left w:val="none" w:sz="0" w:space="0" w:color="auto"/>
        <w:bottom w:val="none" w:sz="0" w:space="0" w:color="auto"/>
        <w:right w:val="none" w:sz="0" w:space="0" w:color="auto"/>
      </w:divBdr>
    </w:div>
    <w:div w:id="223175822">
      <w:bodyDiv w:val="1"/>
      <w:marLeft w:val="0"/>
      <w:marRight w:val="0"/>
      <w:marTop w:val="0"/>
      <w:marBottom w:val="0"/>
      <w:divBdr>
        <w:top w:val="none" w:sz="0" w:space="0" w:color="auto"/>
        <w:left w:val="none" w:sz="0" w:space="0" w:color="auto"/>
        <w:bottom w:val="none" w:sz="0" w:space="0" w:color="auto"/>
        <w:right w:val="none" w:sz="0" w:space="0" w:color="auto"/>
      </w:divBdr>
    </w:div>
    <w:div w:id="223221285">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4225249">
      <w:bodyDiv w:val="1"/>
      <w:marLeft w:val="0"/>
      <w:marRight w:val="0"/>
      <w:marTop w:val="0"/>
      <w:marBottom w:val="0"/>
      <w:divBdr>
        <w:top w:val="none" w:sz="0" w:space="0" w:color="auto"/>
        <w:left w:val="none" w:sz="0" w:space="0" w:color="auto"/>
        <w:bottom w:val="none" w:sz="0" w:space="0" w:color="auto"/>
        <w:right w:val="none" w:sz="0" w:space="0" w:color="auto"/>
      </w:divBdr>
    </w:div>
    <w:div w:id="225259607">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696147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301490">
      <w:bodyDiv w:val="1"/>
      <w:marLeft w:val="0"/>
      <w:marRight w:val="0"/>
      <w:marTop w:val="0"/>
      <w:marBottom w:val="0"/>
      <w:divBdr>
        <w:top w:val="none" w:sz="0" w:space="0" w:color="auto"/>
        <w:left w:val="none" w:sz="0" w:space="0" w:color="auto"/>
        <w:bottom w:val="none" w:sz="0" w:space="0" w:color="auto"/>
        <w:right w:val="none" w:sz="0" w:space="0" w:color="auto"/>
      </w:divBdr>
    </w:div>
    <w:div w:id="227349787">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8346495">
      <w:bodyDiv w:val="1"/>
      <w:marLeft w:val="0"/>
      <w:marRight w:val="0"/>
      <w:marTop w:val="0"/>
      <w:marBottom w:val="0"/>
      <w:divBdr>
        <w:top w:val="none" w:sz="0" w:space="0" w:color="auto"/>
        <w:left w:val="none" w:sz="0" w:space="0" w:color="auto"/>
        <w:bottom w:val="none" w:sz="0" w:space="0" w:color="auto"/>
        <w:right w:val="none" w:sz="0" w:space="0" w:color="auto"/>
      </w:divBdr>
    </w:div>
    <w:div w:id="228855244">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29654610">
      <w:bodyDiv w:val="1"/>
      <w:marLeft w:val="0"/>
      <w:marRight w:val="0"/>
      <w:marTop w:val="0"/>
      <w:marBottom w:val="0"/>
      <w:divBdr>
        <w:top w:val="none" w:sz="0" w:space="0" w:color="auto"/>
        <w:left w:val="none" w:sz="0" w:space="0" w:color="auto"/>
        <w:bottom w:val="none" w:sz="0" w:space="0" w:color="auto"/>
        <w:right w:val="none" w:sz="0" w:space="0" w:color="auto"/>
      </w:divBdr>
    </w:div>
    <w:div w:id="229850604">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1740812">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046807">
      <w:bodyDiv w:val="1"/>
      <w:marLeft w:val="0"/>
      <w:marRight w:val="0"/>
      <w:marTop w:val="0"/>
      <w:marBottom w:val="0"/>
      <w:divBdr>
        <w:top w:val="none" w:sz="0" w:space="0" w:color="auto"/>
        <w:left w:val="none" w:sz="0" w:space="0" w:color="auto"/>
        <w:bottom w:val="none" w:sz="0" w:space="0" w:color="auto"/>
        <w:right w:val="none" w:sz="0" w:space="0" w:color="auto"/>
      </w:divBdr>
    </w:div>
    <w:div w:id="233588303">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11113">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746884">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39757885">
      <w:bodyDiv w:val="1"/>
      <w:marLeft w:val="0"/>
      <w:marRight w:val="0"/>
      <w:marTop w:val="0"/>
      <w:marBottom w:val="0"/>
      <w:divBdr>
        <w:top w:val="none" w:sz="0" w:space="0" w:color="auto"/>
        <w:left w:val="none" w:sz="0" w:space="0" w:color="auto"/>
        <w:bottom w:val="none" w:sz="0" w:space="0" w:color="auto"/>
        <w:right w:val="none" w:sz="0" w:space="0" w:color="auto"/>
      </w:divBdr>
    </w:div>
    <w:div w:id="240136822">
      <w:bodyDiv w:val="1"/>
      <w:marLeft w:val="0"/>
      <w:marRight w:val="0"/>
      <w:marTop w:val="0"/>
      <w:marBottom w:val="0"/>
      <w:divBdr>
        <w:top w:val="none" w:sz="0" w:space="0" w:color="auto"/>
        <w:left w:val="none" w:sz="0" w:space="0" w:color="auto"/>
        <w:bottom w:val="none" w:sz="0" w:space="0" w:color="auto"/>
        <w:right w:val="none" w:sz="0" w:space="0" w:color="auto"/>
      </w:divBdr>
    </w:div>
    <w:div w:id="240455833">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0297">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3804207">
      <w:bodyDiv w:val="1"/>
      <w:marLeft w:val="0"/>
      <w:marRight w:val="0"/>
      <w:marTop w:val="0"/>
      <w:marBottom w:val="0"/>
      <w:divBdr>
        <w:top w:val="none" w:sz="0" w:space="0" w:color="auto"/>
        <w:left w:val="none" w:sz="0" w:space="0" w:color="auto"/>
        <w:bottom w:val="none" w:sz="0" w:space="0" w:color="auto"/>
        <w:right w:val="none" w:sz="0" w:space="0" w:color="auto"/>
      </w:divBdr>
    </w:div>
    <w:div w:id="244725137">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09890">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8468337">
      <w:bodyDiv w:val="1"/>
      <w:marLeft w:val="0"/>
      <w:marRight w:val="0"/>
      <w:marTop w:val="0"/>
      <w:marBottom w:val="0"/>
      <w:divBdr>
        <w:top w:val="none" w:sz="0" w:space="0" w:color="auto"/>
        <w:left w:val="none" w:sz="0" w:space="0" w:color="auto"/>
        <w:bottom w:val="none" w:sz="0" w:space="0" w:color="auto"/>
        <w:right w:val="none" w:sz="0" w:space="0" w:color="auto"/>
      </w:divBdr>
    </w:div>
    <w:div w:id="248542368">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1398173">
      <w:bodyDiv w:val="1"/>
      <w:marLeft w:val="0"/>
      <w:marRight w:val="0"/>
      <w:marTop w:val="0"/>
      <w:marBottom w:val="0"/>
      <w:divBdr>
        <w:top w:val="none" w:sz="0" w:space="0" w:color="auto"/>
        <w:left w:val="none" w:sz="0" w:space="0" w:color="auto"/>
        <w:bottom w:val="none" w:sz="0" w:space="0" w:color="auto"/>
        <w:right w:val="none" w:sz="0" w:space="0" w:color="auto"/>
      </w:divBdr>
    </w:div>
    <w:div w:id="251622629">
      <w:bodyDiv w:val="1"/>
      <w:marLeft w:val="0"/>
      <w:marRight w:val="0"/>
      <w:marTop w:val="0"/>
      <w:marBottom w:val="0"/>
      <w:divBdr>
        <w:top w:val="none" w:sz="0" w:space="0" w:color="auto"/>
        <w:left w:val="none" w:sz="0" w:space="0" w:color="auto"/>
        <w:bottom w:val="none" w:sz="0" w:space="0" w:color="auto"/>
        <w:right w:val="none" w:sz="0" w:space="0" w:color="auto"/>
      </w:divBdr>
    </w:div>
    <w:div w:id="251818003">
      <w:bodyDiv w:val="1"/>
      <w:marLeft w:val="0"/>
      <w:marRight w:val="0"/>
      <w:marTop w:val="0"/>
      <w:marBottom w:val="0"/>
      <w:divBdr>
        <w:top w:val="none" w:sz="0" w:space="0" w:color="auto"/>
        <w:left w:val="none" w:sz="0" w:space="0" w:color="auto"/>
        <w:bottom w:val="none" w:sz="0" w:space="0" w:color="auto"/>
        <w:right w:val="none" w:sz="0" w:space="0" w:color="auto"/>
      </w:divBdr>
    </w:div>
    <w:div w:id="252128941">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2780926">
      <w:bodyDiv w:val="1"/>
      <w:marLeft w:val="0"/>
      <w:marRight w:val="0"/>
      <w:marTop w:val="0"/>
      <w:marBottom w:val="0"/>
      <w:divBdr>
        <w:top w:val="none" w:sz="0" w:space="0" w:color="auto"/>
        <w:left w:val="none" w:sz="0" w:space="0" w:color="auto"/>
        <w:bottom w:val="none" w:sz="0" w:space="0" w:color="auto"/>
        <w:right w:val="none" w:sz="0" w:space="0" w:color="auto"/>
      </w:divBdr>
    </w:div>
    <w:div w:id="253054648">
      <w:bodyDiv w:val="1"/>
      <w:marLeft w:val="0"/>
      <w:marRight w:val="0"/>
      <w:marTop w:val="0"/>
      <w:marBottom w:val="0"/>
      <w:divBdr>
        <w:top w:val="none" w:sz="0" w:space="0" w:color="auto"/>
        <w:left w:val="none" w:sz="0" w:space="0" w:color="auto"/>
        <w:bottom w:val="none" w:sz="0" w:space="0" w:color="auto"/>
        <w:right w:val="none" w:sz="0" w:space="0" w:color="auto"/>
      </w:divBdr>
    </w:div>
    <w:div w:id="253978470">
      <w:bodyDiv w:val="1"/>
      <w:marLeft w:val="0"/>
      <w:marRight w:val="0"/>
      <w:marTop w:val="0"/>
      <w:marBottom w:val="0"/>
      <w:divBdr>
        <w:top w:val="none" w:sz="0" w:space="0" w:color="auto"/>
        <w:left w:val="none" w:sz="0" w:space="0" w:color="auto"/>
        <w:bottom w:val="none" w:sz="0" w:space="0" w:color="auto"/>
        <w:right w:val="none" w:sz="0" w:space="0" w:color="auto"/>
      </w:divBdr>
    </w:div>
    <w:div w:id="254243677">
      <w:bodyDiv w:val="1"/>
      <w:marLeft w:val="0"/>
      <w:marRight w:val="0"/>
      <w:marTop w:val="0"/>
      <w:marBottom w:val="0"/>
      <w:divBdr>
        <w:top w:val="none" w:sz="0" w:space="0" w:color="auto"/>
        <w:left w:val="none" w:sz="0" w:space="0" w:color="auto"/>
        <w:bottom w:val="none" w:sz="0" w:space="0" w:color="auto"/>
        <w:right w:val="none" w:sz="0" w:space="0" w:color="auto"/>
      </w:divBdr>
    </w:div>
    <w:div w:id="255023115">
      <w:bodyDiv w:val="1"/>
      <w:marLeft w:val="0"/>
      <w:marRight w:val="0"/>
      <w:marTop w:val="0"/>
      <w:marBottom w:val="0"/>
      <w:divBdr>
        <w:top w:val="none" w:sz="0" w:space="0" w:color="auto"/>
        <w:left w:val="none" w:sz="0" w:space="0" w:color="auto"/>
        <w:bottom w:val="none" w:sz="0" w:space="0" w:color="auto"/>
        <w:right w:val="none" w:sz="0" w:space="0" w:color="auto"/>
      </w:divBdr>
    </w:div>
    <w:div w:id="255098495">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5796642">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6595861">
      <w:bodyDiv w:val="1"/>
      <w:marLeft w:val="0"/>
      <w:marRight w:val="0"/>
      <w:marTop w:val="0"/>
      <w:marBottom w:val="0"/>
      <w:divBdr>
        <w:top w:val="none" w:sz="0" w:space="0" w:color="auto"/>
        <w:left w:val="none" w:sz="0" w:space="0" w:color="auto"/>
        <w:bottom w:val="none" w:sz="0" w:space="0" w:color="auto"/>
        <w:right w:val="none" w:sz="0" w:space="0" w:color="auto"/>
      </w:divBdr>
    </w:div>
    <w:div w:id="256721517">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8801810">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3173">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2341932">
      <w:bodyDiv w:val="1"/>
      <w:marLeft w:val="0"/>
      <w:marRight w:val="0"/>
      <w:marTop w:val="0"/>
      <w:marBottom w:val="0"/>
      <w:divBdr>
        <w:top w:val="none" w:sz="0" w:space="0" w:color="auto"/>
        <w:left w:val="none" w:sz="0" w:space="0" w:color="auto"/>
        <w:bottom w:val="none" w:sz="0" w:space="0" w:color="auto"/>
        <w:right w:val="none" w:sz="0" w:space="0" w:color="auto"/>
      </w:divBdr>
    </w:div>
    <w:div w:id="263004290">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3999979">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313984">
      <w:bodyDiv w:val="1"/>
      <w:marLeft w:val="0"/>
      <w:marRight w:val="0"/>
      <w:marTop w:val="0"/>
      <w:marBottom w:val="0"/>
      <w:divBdr>
        <w:top w:val="none" w:sz="0" w:space="0" w:color="auto"/>
        <w:left w:val="none" w:sz="0" w:space="0" w:color="auto"/>
        <w:bottom w:val="none" w:sz="0" w:space="0" w:color="auto"/>
        <w:right w:val="none" w:sz="0" w:space="0" w:color="auto"/>
      </w:divBdr>
    </w:div>
    <w:div w:id="265622663">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6430195">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397293">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67741267">
      <w:bodyDiv w:val="1"/>
      <w:marLeft w:val="0"/>
      <w:marRight w:val="0"/>
      <w:marTop w:val="0"/>
      <w:marBottom w:val="0"/>
      <w:divBdr>
        <w:top w:val="none" w:sz="0" w:space="0" w:color="auto"/>
        <w:left w:val="none" w:sz="0" w:space="0" w:color="auto"/>
        <w:bottom w:val="none" w:sz="0" w:space="0" w:color="auto"/>
        <w:right w:val="none" w:sz="0" w:space="0" w:color="auto"/>
      </w:divBdr>
    </w:div>
    <w:div w:id="268709286">
      <w:bodyDiv w:val="1"/>
      <w:marLeft w:val="0"/>
      <w:marRight w:val="0"/>
      <w:marTop w:val="0"/>
      <w:marBottom w:val="0"/>
      <w:divBdr>
        <w:top w:val="none" w:sz="0" w:space="0" w:color="auto"/>
        <w:left w:val="none" w:sz="0" w:space="0" w:color="auto"/>
        <w:bottom w:val="none" w:sz="0" w:space="0" w:color="auto"/>
        <w:right w:val="none" w:sz="0" w:space="0" w:color="auto"/>
      </w:divBdr>
    </w:div>
    <w:div w:id="268857499">
      <w:bodyDiv w:val="1"/>
      <w:marLeft w:val="0"/>
      <w:marRight w:val="0"/>
      <w:marTop w:val="0"/>
      <w:marBottom w:val="0"/>
      <w:divBdr>
        <w:top w:val="none" w:sz="0" w:space="0" w:color="auto"/>
        <w:left w:val="none" w:sz="0" w:space="0" w:color="auto"/>
        <w:bottom w:val="none" w:sz="0" w:space="0" w:color="auto"/>
        <w:right w:val="none" w:sz="0" w:space="0" w:color="auto"/>
      </w:divBdr>
    </w:div>
    <w:div w:id="269315562">
      <w:bodyDiv w:val="1"/>
      <w:marLeft w:val="0"/>
      <w:marRight w:val="0"/>
      <w:marTop w:val="0"/>
      <w:marBottom w:val="0"/>
      <w:divBdr>
        <w:top w:val="none" w:sz="0" w:space="0" w:color="auto"/>
        <w:left w:val="none" w:sz="0" w:space="0" w:color="auto"/>
        <w:bottom w:val="none" w:sz="0" w:space="0" w:color="auto"/>
        <w:right w:val="none" w:sz="0" w:space="0" w:color="auto"/>
      </w:divBdr>
    </w:div>
    <w:div w:id="269631399">
      <w:bodyDiv w:val="1"/>
      <w:marLeft w:val="0"/>
      <w:marRight w:val="0"/>
      <w:marTop w:val="0"/>
      <w:marBottom w:val="0"/>
      <w:divBdr>
        <w:top w:val="none" w:sz="0" w:space="0" w:color="auto"/>
        <w:left w:val="none" w:sz="0" w:space="0" w:color="auto"/>
        <w:bottom w:val="none" w:sz="0" w:space="0" w:color="auto"/>
        <w:right w:val="none" w:sz="0" w:space="0" w:color="auto"/>
      </w:divBdr>
    </w:div>
    <w:div w:id="270087239">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1401556">
      <w:bodyDiv w:val="1"/>
      <w:marLeft w:val="0"/>
      <w:marRight w:val="0"/>
      <w:marTop w:val="0"/>
      <w:marBottom w:val="0"/>
      <w:divBdr>
        <w:top w:val="none" w:sz="0" w:space="0" w:color="auto"/>
        <w:left w:val="none" w:sz="0" w:space="0" w:color="auto"/>
        <w:bottom w:val="none" w:sz="0" w:space="0" w:color="auto"/>
        <w:right w:val="none" w:sz="0" w:space="0" w:color="auto"/>
      </w:divBdr>
    </w:div>
    <w:div w:id="272372204">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31022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4140323">
      <w:bodyDiv w:val="1"/>
      <w:marLeft w:val="0"/>
      <w:marRight w:val="0"/>
      <w:marTop w:val="0"/>
      <w:marBottom w:val="0"/>
      <w:divBdr>
        <w:top w:val="none" w:sz="0" w:space="0" w:color="auto"/>
        <w:left w:val="none" w:sz="0" w:space="0" w:color="auto"/>
        <w:bottom w:val="none" w:sz="0" w:space="0" w:color="auto"/>
        <w:right w:val="none" w:sz="0" w:space="0" w:color="auto"/>
      </w:divBdr>
    </w:div>
    <w:div w:id="275019124">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8341740">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0233323">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2349971">
      <w:bodyDiv w:val="1"/>
      <w:marLeft w:val="0"/>
      <w:marRight w:val="0"/>
      <w:marTop w:val="0"/>
      <w:marBottom w:val="0"/>
      <w:divBdr>
        <w:top w:val="none" w:sz="0" w:space="0" w:color="auto"/>
        <w:left w:val="none" w:sz="0" w:space="0" w:color="auto"/>
        <w:bottom w:val="none" w:sz="0" w:space="0" w:color="auto"/>
        <w:right w:val="none" w:sz="0" w:space="0" w:color="auto"/>
      </w:divBdr>
    </w:div>
    <w:div w:id="282730362">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4971023">
      <w:bodyDiv w:val="1"/>
      <w:marLeft w:val="0"/>
      <w:marRight w:val="0"/>
      <w:marTop w:val="0"/>
      <w:marBottom w:val="0"/>
      <w:divBdr>
        <w:top w:val="none" w:sz="0" w:space="0" w:color="auto"/>
        <w:left w:val="none" w:sz="0" w:space="0" w:color="auto"/>
        <w:bottom w:val="none" w:sz="0" w:space="0" w:color="auto"/>
        <w:right w:val="none" w:sz="0" w:space="0" w:color="auto"/>
      </w:divBdr>
    </w:div>
    <w:div w:id="285742022">
      <w:bodyDiv w:val="1"/>
      <w:marLeft w:val="0"/>
      <w:marRight w:val="0"/>
      <w:marTop w:val="0"/>
      <w:marBottom w:val="0"/>
      <w:divBdr>
        <w:top w:val="none" w:sz="0" w:space="0" w:color="auto"/>
        <w:left w:val="none" w:sz="0" w:space="0" w:color="auto"/>
        <w:bottom w:val="none" w:sz="0" w:space="0" w:color="auto"/>
        <w:right w:val="none" w:sz="0" w:space="0" w:color="auto"/>
      </w:divBdr>
    </w:div>
    <w:div w:id="285817049">
      <w:bodyDiv w:val="1"/>
      <w:marLeft w:val="0"/>
      <w:marRight w:val="0"/>
      <w:marTop w:val="0"/>
      <w:marBottom w:val="0"/>
      <w:divBdr>
        <w:top w:val="none" w:sz="0" w:space="0" w:color="auto"/>
        <w:left w:val="none" w:sz="0" w:space="0" w:color="auto"/>
        <w:bottom w:val="none" w:sz="0" w:space="0" w:color="auto"/>
        <w:right w:val="none" w:sz="0" w:space="0" w:color="auto"/>
      </w:divBdr>
    </w:div>
    <w:div w:id="286009100">
      <w:bodyDiv w:val="1"/>
      <w:marLeft w:val="0"/>
      <w:marRight w:val="0"/>
      <w:marTop w:val="0"/>
      <w:marBottom w:val="0"/>
      <w:divBdr>
        <w:top w:val="none" w:sz="0" w:space="0" w:color="auto"/>
        <w:left w:val="none" w:sz="0" w:space="0" w:color="auto"/>
        <w:bottom w:val="none" w:sz="0" w:space="0" w:color="auto"/>
        <w:right w:val="none" w:sz="0" w:space="0" w:color="auto"/>
      </w:divBdr>
    </w:div>
    <w:div w:id="286159968">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099210">
      <w:bodyDiv w:val="1"/>
      <w:marLeft w:val="0"/>
      <w:marRight w:val="0"/>
      <w:marTop w:val="0"/>
      <w:marBottom w:val="0"/>
      <w:divBdr>
        <w:top w:val="none" w:sz="0" w:space="0" w:color="auto"/>
        <w:left w:val="none" w:sz="0" w:space="0" w:color="auto"/>
        <w:bottom w:val="none" w:sz="0" w:space="0" w:color="auto"/>
        <w:right w:val="none" w:sz="0" w:space="0" w:color="auto"/>
      </w:divBdr>
    </w:div>
    <w:div w:id="288710488">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89557760">
      <w:bodyDiv w:val="1"/>
      <w:marLeft w:val="0"/>
      <w:marRight w:val="0"/>
      <w:marTop w:val="0"/>
      <w:marBottom w:val="0"/>
      <w:divBdr>
        <w:top w:val="none" w:sz="0" w:space="0" w:color="auto"/>
        <w:left w:val="none" w:sz="0" w:space="0" w:color="auto"/>
        <w:bottom w:val="none" w:sz="0" w:space="0" w:color="auto"/>
        <w:right w:val="none" w:sz="0" w:space="0" w:color="auto"/>
      </w:divBdr>
    </w:div>
    <w:div w:id="290088836">
      <w:bodyDiv w:val="1"/>
      <w:marLeft w:val="0"/>
      <w:marRight w:val="0"/>
      <w:marTop w:val="0"/>
      <w:marBottom w:val="0"/>
      <w:divBdr>
        <w:top w:val="none" w:sz="0" w:space="0" w:color="auto"/>
        <w:left w:val="none" w:sz="0" w:space="0" w:color="auto"/>
        <w:bottom w:val="none" w:sz="0" w:space="0" w:color="auto"/>
        <w:right w:val="none" w:sz="0" w:space="0" w:color="auto"/>
      </w:divBdr>
    </w:div>
    <w:div w:id="290868554">
      <w:bodyDiv w:val="1"/>
      <w:marLeft w:val="0"/>
      <w:marRight w:val="0"/>
      <w:marTop w:val="0"/>
      <w:marBottom w:val="0"/>
      <w:divBdr>
        <w:top w:val="none" w:sz="0" w:space="0" w:color="auto"/>
        <w:left w:val="none" w:sz="0" w:space="0" w:color="auto"/>
        <w:bottom w:val="none" w:sz="0" w:space="0" w:color="auto"/>
        <w:right w:val="none" w:sz="0" w:space="0" w:color="auto"/>
      </w:divBdr>
    </w:div>
    <w:div w:id="291450737">
      <w:bodyDiv w:val="1"/>
      <w:marLeft w:val="0"/>
      <w:marRight w:val="0"/>
      <w:marTop w:val="0"/>
      <w:marBottom w:val="0"/>
      <w:divBdr>
        <w:top w:val="none" w:sz="0" w:space="0" w:color="auto"/>
        <w:left w:val="none" w:sz="0" w:space="0" w:color="auto"/>
        <w:bottom w:val="none" w:sz="0" w:space="0" w:color="auto"/>
        <w:right w:val="none" w:sz="0" w:space="0" w:color="auto"/>
      </w:divBdr>
    </w:div>
    <w:div w:id="292291417">
      <w:bodyDiv w:val="1"/>
      <w:marLeft w:val="0"/>
      <w:marRight w:val="0"/>
      <w:marTop w:val="0"/>
      <w:marBottom w:val="0"/>
      <w:divBdr>
        <w:top w:val="none" w:sz="0" w:space="0" w:color="auto"/>
        <w:left w:val="none" w:sz="0" w:space="0" w:color="auto"/>
        <w:bottom w:val="none" w:sz="0" w:space="0" w:color="auto"/>
        <w:right w:val="none" w:sz="0" w:space="0" w:color="auto"/>
      </w:divBdr>
    </w:div>
    <w:div w:id="292374473">
      <w:bodyDiv w:val="1"/>
      <w:marLeft w:val="0"/>
      <w:marRight w:val="0"/>
      <w:marTop w:val="0"/>
      <w:marBottom w:val="0"/>
      <w:divBdr>
        <w:top w:val="none" w:sz="0" w:space="0" w:color="auto"/>
        <w:left w:val="none" w:sz="0" w:space="0" w:color="auto"/>
        <w:bottom w:val="none" w:sz="0" w:space="0" w:color="auto"/>
        <w:right w:val="none" w:sz="0" w:space="0" w:color="auto"/>
      </w:divBdr>
    </w:div>
    <w:div w:id="292560694">
      <w:bodyDiv w:val="1"/>
      <w:marLeft w:val="0"/>
      <w:marRight w:val="0"/>
      <w:marTop w:val="0"/>
      <w:marBottom w:val="0"/>
      <w:divBdr>
        <w:top w:val="none" w:sz="0" w:space="0" w:color="auto"/>
        <w:left w:val="none" w:sz="0" w:space="0" w:color="auto"/>
        <w:bottom w:val="none" w:sz="0" w:space="0" w:color="auto"/>
        <w:right w:val="none" w:sz="0" w:space="0" w:color="auto"/>
      </w:divBdr>
    </w:div>
    <w:div w:id="292714234">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4720177">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5573198">
      <w:bodyDiv w:val="1"/>
      <w:marLeft w:val="0"/>
      <w:marRight w:val="0"/>
      <w:marTop w:val="0"/>
      <w:marBottom w:val="0"/>
      <w:divBdr>
        <w:top w:val="none" w:sz="0" w:space="0" w:color="auto"/>
        <w:left w:val="none" w:sz="0" w:space="0" w:color="auto"/>
        <w:bottom w:val="none" w:sz="0" w:space="0" w:color="auto"/>
        <w:right w:val="none" w:sz="0" w:space="0" w:color="auto"/>
      </w:divBdr>
    </w:div>
    <w:div w:id="295988722">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883156">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147080">
      <w:bodyDiv w:val="1"/>
      <w:marLeft w:val="0"/>
      <w:marRight w:val="0"/>
      <w:marTop w:val="0"/>
      <w:marBottom w:val="0"/>
      <w:divBdr>
        <w:top w:val="none" w:sz="0" w:space="0" w:color="auto"/>
        <w:left w:val="none" w:sz="0" w:space="0" w:color="auto"/>
        <w:bottom w:val="none" w:sz="0" w:space="0" w:color="auto"/>
        <w:right w:val="none" w:sz="0" w:space="0" w:color="auto"/>
      </w:divBdr>
    </w:div>
    <w:div w:id="297497133">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8346542">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0504581">
      <w:bodyDiv w:val="1"/>
      <w:marLeft w:val="0"/>
      <w:marRight w:val="0"/>
      <w:marTop w:val="0"/>
      <w:marBottom w:val="0"/>
      <w:divBdr>
        <w:top w:val="none" w:sz="0" w:space="0" w:color="auto"/>
        <w:left w:val="none" w:sz="0" w:space="0" w:color="auto"/>
        <w:bottom w:val="none" w:sz="0" w:space="0" w:color="auto"/>
        <w:right w:val="none" w:sz="0" w:space="0" w:color="auto"/>
      </w:divBdr>
    </w:div>
    <w:div w:id="300886095">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2738827">
      <w:bodyDiv w:val="1"/>
      <w:marLeft w:val="0"/>
      <w:marRight w:val="0"/>
      <w:marTop w:val="0"/>
      <w:marBottom w:val="0"/>
      <w:divBdr>
        <w:top w:val="none" w:sz="0" w:space="0" w:color="auto"/>
        <w:left w:val="none" w:sz="0" w:space="0" w:color="auto"/>
        <w:bottom w:val="none" w:sz="0" w:space="0" w:color="auto"/>
        <w:right w:val="none" w:sz="0" w:space="0" w:color="auto"/>
      </w:divBdr>
    </w:div>
    <w:div w:id="302779591">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3314307">
      <w:bodyDiv w:val="1"/>
      <w:marLeft w:val="0"/>
      <w:marRight w:val="0"/>
      <w:marTop w:val="0"/>
      <w:marBottom w:val="0"/>
      <w:divBdr>
        <w:top w:val="none" w:sz="0" w:space="0" w:color="auto"/>
        <w:left w:val="none" w:sz="0" w:space="0" w:color="auto"/>
        <w:bottom w:val="none" w:sz="0" w:space="0" w:color="auto"/>
        <w:right w:val="none" w:sz="0" w:space="0" w:color="auto"/>
      </w:divBdr>
    </w:div>
    <w:div w:id="303699441">
      <w:bodyDiv w:val="1"/>
      <w:marLeft w:val="0"/>
      <w:marRight w:val="0"/>
      <w:marTop w:val="0"/>
      <w:marBottom w:val="0"/>
      <w:divBdr>
        <w:top w:val="none" w:sz="0" w:space="0" w:color="auto"/>
        <w:left w:val="none" w:sz="0" w:space="0" w:color="auto"/>
        <w:bottom w:val="none" w:sz="0" w:space="0" w:color="auto"/>
        <w:right w:val="none" w:sz="0" w:space="0" w:color="auto"/>
      </w:divBdr>
    </w:div>
    <w:div w:id="303781465">
      <w:bodyDiv w:val="1"/>
      <w:marLeft w:val="0"/>
      <w:marRight w:val="0"/>
      <w:marTop w:val="0"/>
      <w:marBottom w:val="0"/>
      <w:divBdr>
        <w:top w:val="none" w:sz="0" w:space="0" w:color="auto"/>
        <w:left w:val="none" w:sz="0" w:space="0" w:color="auto"/>
        <w:bottom w:val="none" w:sz="0" w:space="0" w:color="auto"/>
        <w:right w:val="none" w:sz="0" w:space="0" w:color="auto"/>
      </w:divBdr>
    </w:div>
    <w:div w:id="30416292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4624080">
      <w:bodyDiv w:val="1"/>
      <w:marLeft w:val="0"/>
      <w:marRight w:val="0"/>
      <w:marTop w:val="0"/>
      <w:marBottom w:val="0"/>
      <w:divBdr>
        <w:top w:val="none" w:sz="0" w:space="0" w:color="auto"/>
        <w:left w:val="none" w:sz="0" w:space="0" w:color="auto"/>
        <w:bottom w:val="none" w:sz="0" w:space="0" w:color="auto"/>
        <w:right w:val="none" w:sz="0" w:space="0" w:color="auto"/>
      </w:divBdr>
    </w:div>
    <w:div w:id="304743948">
      <w:bodyDiv w:val="1"/>
      <w:marLeft w:val="0"/>
      <w:marRight w:val="0"/>
      <w:marTop w:val="0"/>
      <w:marBottom w:val="0"/>
      <w:divBdr>
        <w:top w:val="none" w:sz="0" w:space="0" w:color="auto"/>
        <w:left w:val="none" w:sz="0" w:space="0" w:color="auto"/>
        <w:bottom w:val="none" w:sz="0" w:space="0" w:color="auto"/>
        <w:right w:val="none" w:sz="0" w:space="0" w:color="auto"/>
      </w:divBdr>
    </w:div>
    <w:div w:id="305552295">
      <w:bodyDiv w:val="1"/>
      <w:marLeft w:val="0"/>
      <w:marRight w:val="0"/>
      <w:marTop w:val="0"/>
      <w:marBottom w:val="0"/>
      <w:divBdr>
        <w:top w:val="none" w:sz="0" w:space="0" w:color="auto"/>
        <w:left w:val="none" w:sz="0" w:space="0" w:color="auto"/>
        <w:bottom w:val="none" w:sz="0" w:space="0" w:color="auto"/>
        <w:right w:val="none" w:sz="0" w:space="0" w:color="auto"/>
      </w:divBdr>
    </w:div>
    <w:div w:id="305624526">
      <w:bodyDiv w:val="1"/>
      <w:marLeft w:val="0"/>
      <w:marRight w:val="0"/>
      <w:marTop w:val="0"/>
      <w:marBottom w:val="0"/>
      <w:divBdr>
        <w:top w:val="none" w:sz="0" w:space="0" w:color="auto"/>
        <w:left w:val="none" w:sz="0" w:space="0" w:color="auto"/>
        <w:bottom w:val="none" w:sz="0" w:space="0" w:color="auto"/>
        <w:right w:val="none" w:sz="0" w:space="0" w:color="auto"/>
      </w:divBdr>
    </w:div>
    <w:div w:id="305670498">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09016307">
      <w:bodyDiv w:val="1"/>
      <w:marLeft w:val="0"/>
      <w:marRight w:val="0"/>
      <w:marTop w:val="0"/>
      <w:marBottom w:val="0"/>
      <w:divBdr>
        <w:top w:val="none" w:sz="0" w:space="0" w:color="auto"/>
        <w:left w:val="none" w:sz="0" w:space="0" w:color="auto"/>
        <w:bottom w:val="none" w:sz="0" w:space="0" w:color="auto"/>
        <w:right w:val="none" w:sz="0" w:space="0" w:color="auto"/>
      </w:divBdr>
    </w:div>
    <w:div w:id="309528537">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2566965">
      <w:bodyDiv w:val="1"/>
      <w:marLeft w:val="0"/>
      <w:marRight w:val="0"/>
      <w:marTop w:val="0"/>
      <w:marBottom w:val="0"/>
      <w:divBdr>
        <w:top w:val="none" w:sz="0" w:space="0" w:color="auto"/>
        <w:left w:val="none" w:sz="0" w:space="0" w:color="auto"/>
        <w:bottom w:val="none" w:sz="0" w:space="0" w:color="auto"/>
        <w:right w:val="none" w:sz="0" w:space="0" w:color="auto"/>
      </w:divBdr>
    </w:div>
    <w:div w:id="312830781">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4917899">
      <w:bodyDiv w:val="1"/>
      <w:marLeft w:val="0"/>
      <w:marRight w:val="0"/>
      <w:marTop w:val="0"/>
      <w:marBottom w:val="0"/>
      <w:divBdr>
        <w:top w:val="none" w:sz="0" w:space="0" w:color="auto"/>
        <w:left w:val="none" w:sz="0" w:space="0" w:color="auto"/>
        <w:bottom w:val="none" w:sz="0" w:space="0" w:color="auto"/>
        <w:right w:val="none" w:sz="0" w:space="0" w:color="auto"/>
      </w:divBdr>
    </w:div>
    <w:div w:id="315652603">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19233293">
      <w:bodyDiv w:val="1"/>
      <w:marLeft w:val="0"/>
      <w:marRight w:val="0"/>
      <w:marTop w:val="0"/>
      <w:marBottom w:val="0"/>
      <w:divBdr>
        <w:top w:val="none" w:sz="0" w:space="0" w:color="auto"/>
        <w:left w:val="none" w:sz="0" w:space="0" w:color="auto"/>
        <w:bottom w:val="none" w:sz="0" w:space="0" w:color="auto"/>
        <w:right w:val="none" w:sz="0" w:space="0" w:color="auto"/>
      </w:divBdr>
    </w:div>
    <w:div w:id="319309281">
      <w:bodyDiv w:val="1"/>
      <w:marLeft w:val="0"/>
      <w:marRight w:val="0"/>
      <w:marTop w:val="0"/>
      <w:marBottom w:val="0"/>
      <w:divBdr>
        <w:top w:val="none" w:sz="0" w:space="0" w:color="auto"/>
        <w:left w:val="none" w:sz="0" w:space="0" w:color="auto"/>
        <w:bottom w:val="none" w:sz="0" w:space="0" w:color="auto"/>
        <w:right w:val="none" w:sz="0" w:space="0" w:color="auto"/>
      </w:divBdr>
    </w:div>
    <w:div w:id="319432386">
      <w:bodyDiv w:val="1"/>
      <w:marLeft w:val="0"/>
      <w:marRight w:val="0"/>
      <w:marTop w:val="0"/>
      <w:marBottom w:val="0"/>
      <w:divBdr>
        <w:top w:val="none" w:sz="0" w:space="0" w:color="auto"/>
        <w:left w:val="none" w:sz="0" w:space="0" w:color="auto"/>
        <w:bottom w:val="none" w:sz="0" w:space="0" w:color="auto"/>
        <w:right w:val="none" w:sz="0" w:space="0" w:color="auto"/>
      </w:divBdr>
    </w:div>
    <w:div w:id="319894437">
      <w:bodyDiv w:val="1"/>
      <w:marLeft w:val="0"/>
      <w:marRight w:val="0"/>
      <w:marTop w:val="0"/>
      <w:marBottom w:val="0"/>
      <w:divBdr>
        <w:top w:val="none" w:sz="0" w:space="0" w:color="auto"/>
        <w:left w:val="none" w:sz="0" w:space="0" w:color="auto"/>
        <w:bottom w:val="none" w:sz="0" w:space="0" w:color="auto"/>
        <w:right w:val="none" w:sz="0" w:space="0" w:color="auto"/>
      </w:divBdr>
    </w:div>
    <w:div w:id="320735603">
      <w:bodyDiv w:val="1"/>
      <w:marLeft w:val="0"/>
      <w:marRight w:val="0"/>
      <w:marTop w:val="0"/>
      <w:marBottom w:val="0"/>
      <w:divBdr>
        <w:top w:val="none" w:sz="0" w:space="0" w:color="auto"/>
        <w:left w:val="none" w:sz="0" w:space="0" w:color="auto"/>
        <w:bottom w:val="none" w:sz="0" w:space="0" w:color="auto"/>
        <w:right w:val="none" w:sz="0" w:space="0" w:color="auto"/>
      </w:divBdr>
    </w:div>
    <w:div w:id="320895082">
      <w:bodyDiv w:val="1"/>
      <w:marLeft w:val="0"/>
      <w:marRight w:val="0"/>
      <w:marTop w:val="0"/>
      <w:marBottom w:val="0"/>
      <w:divBdr>
        <w:top w:val="none" w:sz="0" w:space="0" w:color="auto"/>
        <w:left w:val="none" w:sz="0" w:space="0" w:color="auto"/>
        <w:bottom w:val="none" w:sz="0" w:space="0" w:color="auto"/>
        <w:right w:val="none" w:sz="0" w:space="0" w:color="auto"/>
      </w:divBdr>
    </w:div>
    <w:div w:id="321930149">
      <w:bodyDiv w:val="1"/>
      <w:marLeft w:val="0"/>
      <w:marRight w:val="0"/>
      <w:marTop w:val="0"/>
      <w:marBottom w:val="0"/>
      <w:divBdr>
        <w:top w:val="none" w:sz="0" w:space="0" w:color="auto"/>
        <w:left w:val="none" w:sz="0" w:space="0" w:color="auto"/>
        <w:bottom w:val="none" w:sz="0" w:space="0" w:color="auto"/>
        <w:right w:val="none" w:sz="0" w:space="0" w:color="auto"/>
      </w:divBdr>
    </w:div>
    <w:div w:id="322008453">
      <w:bodyDiv w:val="1"/>
      <w:marLeft w:val="0"/>
      <w:marRight w:val="0"/>
      <w:marTop w:val="0"/>
      <w:marBottom w:val="0"/>
      <w:divBdr>
        <w:top w:val="none" w:sz="0" w:space="0" w:color="auto"/>
        <w:left w:val="none" w:sz="0" w:space="0" w:color="auto"/>
        <w:bottom w:val="none" w:sz="0" w:space="0" w:color="auto"/>
        <w:right w:val="none" w:sz="0" w:space="0" w:color="auto"/>
      </w:divBdr>
    </w:div>
    <w:div w:id="323123365">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438412">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013481">
      <w:bodyDiv w:val="1"/>
      <w:marLeft w:val="0"/>
      <w:marRight w:val="0"/>
      <w:marTop w:val="0"/>
      <w:marBottom w:val="0"/>
      <w:divBdr>
        <w:top w:val="none" w:sz="0" w:space="0" w:color="auto"/>
        <w:left w:val="none" w:sz="0" w:space="0" w:color="auto"/>
        <w:bottom w:val="none" w:sz="0" w:space="0" w:color="auto"/>
        <w:right w:val="none" w:sz="0" w:space="0" w:color="auto"/>
      </w:divBdr>
    </w:div>
    <w:div w:id="324280601">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4868401">
      <w:bodyDiv w:val="1"/>
      <w:marLeft w:val="0"/>
      <w:marRight w:val="0"/>
      <w:marTop w:val="0"/>
      <w:marBottom w:val="0"/>
      <w:divBdr>
        <w:top w:val="none" w:sz="0" w:space="0" w:color="auto"/>
        <w:left w:val="none" w:sz="0" w:space="0" w:color="auto"/>
        <w:bottom w:val="none" w:sz="0" w:space="0" w:color="auto"/>
        <w:right w:val="none" w:sz="0" w:space="0" w:color="auto"/>
      </w:divBdr>
    </w:div>
    <w:div w:id="326127865">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025309">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020003">
      <w:bodyDiv w:val="1"/>
      <w:marLeft w:val="0"/>
      <w:marRight w:val="0"/>
      <w:marTop w:val="0"/>
      <w:marBottom w:val="0"/>
      <w:divBdr>
        <w:top w:val="none" w:sz="0" w:space="0" w:color="auto"/>
        <w:left w:val="none" w:sz="0" w:space="0" w:color="auto"/>
        <w:bottom w:val="none" w:sz="0" w:space="0" w:color="auto"/>
        <w:right w:val="none" w:sz="0" w:space="0" w:color="auto"/>
      </w:divBdr>
    </w:div>
    <w:div w:id="328170399">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28868851">
      <w:bodyDiv w:val="1"/>
      <w:marLeft w:val="0"/>
      <w:marRight w:val="0"/>
      <w:marTop w:val="0"/>
      <w:marBottom w:val="0"/>
      <w:divBdr>
        <w:top w:val="none" w:sz="0" w:space="0" w:color="auto"/>
        <w:left w:val="none" w:sz="0" w:space="0" w:color="auto"/>
        <w:bottom w:val="none" w:sz="0" w:space="0" w:color="auto"/>
        <w:right w:val="none" w:sz="0" w:space="0" w:color="auto"/>
      </w:divBdr>
    </w:div>
    <w:div w:id="329142912">
      <w:bodyDiv w:val="1"/>
      <w:marLeft w:val="0"/>
      <w:marRight w:val="0"/>
      <w:marTop w:val="0"/>
      <w:marBottom w:val="0"/>
      <w:divBdr>
        <w:top w:val="none" w:sz="0" w:space="0" w:color="auto"/>
        <w:left w:val="none" w:sz="0" w:space="0" w:color="auto"/>
        <w:bottom w:val="none" w:sz="0" w:space="0" w:color="auto"/>
        <w:right w:val="none" w:sz="0" w:space="0" w:color="auto"/>
      </w:divBdr>
    </w:div>
    <w:div w:id="330180171">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030850">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296794">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2150957">
      <w:bodyDiv w:val="1"/>
      <w:marLeft w:val="0"/>
      <w:marRight w:val="0"/>
      <w:marTop w:val="0"/>
      <w:marBottom w:val="0"/>
      <w:divBdr>
        <w:top w:val="none" w:sz="0" w:space="0" w:color="auto"/>
        <w:left w:val="none" w:sz="0" w:space="0" w:color="auto"/>
        <w:bottom w:val="none" w:sz="0" w:space="0" w:color="auto"/>
        <w:right w:val="none" w:sz="0" w:space="0" w:color="auto"/>
      </w:divBdr>
    </w:div>
    <w:div w:id="333606913">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34458542">
      <w:bodyDiv w:val="1"/>
      <w:marLeft w:val="0"/>
      <w:marRight w:val="0"/>
      <w:marTop w:val="0"/>
      <w:marBottom w:val="0"/>
      <w:divBdr>
        <w:top w:val="none" w:sz="0" w:space="0" w:color="auto"/>
        <w:left w:val="none" w:sz="0" w:space="0" w:color="auto"/>
        <w:bottom w:val="none" w:sz="0" w:space="0" w:color="auto"/>
        <w:right w:val="none" w:sz="0" w:space="0" w:color="auto"/>
      </w:divBdr>
    </w:div>
    <w:div w:id="336150816">
      <w:bodyDiv w:val="1"/>
      <w:marLeft w:val="0"/>
      <w:marRight w:val="0"/>
      <w:marTop w:val="0"/>
      <w:marBottom w:val="0"/>
      <w:divBdr>
        <w:top w:val="none" w:sz="0" w:space="0" w:color="auto"/>
        <w:left w:val="none" w:sz="0" w:space="0" w:color="auto"/>
        <w:bottom w:val="none" w:sz="0" w:space="0" w:color="auto"/>
        <w:right w:val="none" w:sz="0" w:space="0" w:color="auto"/>
      </w:divBdr>
    </w:div>
    <w:div w:id="336927123">
      <w:bodyDiv w:val="1"/>
      <w:marLeft w:val="0"/>
      <w:marRight w:val="0"/>
      <w:marTop w:val="0"/>
      <w:marBottom w:val="0"/>
      <w:divBdr>
        <w:top w:val="none" w:sz="0" w:space="0" w:color="auto"/>
        <w:left w:val="none" w:sz="0" w:space="0" w:color="auto"/>
        <w:bottom w:val="none" w:sz="0" w:space="0" w:color="auto"/>
        <w:right w:val="none" w:sz="0" w:space="0" w:color="auto"/>
      </w:divBdr>
    </w:div>
    <w:div w:id="337343234">
      <w:bodyDiv w:val="1"/>
      <w:marLeft w:val="0"/>
      <w:marRight w:val="0"/>
      <w:marTop w:val="0"/>
      <w:marBottom w:val="0"/>
      <w:divBdr>
        <w:top w:val="none" w:sz="0" w:space="0" w:color="auto"/>
        <w:left w:val="none" w:sz="0" w:space="0" w:color="auto"/>
        <w:bottom w:val="none" w:sz="0" w:space="0" w:color="auto"/>
        <w:right w:val="none" w:sz="0" w:space="0" w:color="auto"/>
      </w:divBdr>
    </w:div>
    <w:div w:id="338656859">
      <w:bodyDiv w:val="1"/>
      <w:marLeft w:val="0"/>
      <w:marRight w:val="0"/>
      <w:marTop w:val="0"/>
      <w:marBottom w:val="0"/>
      <w:divBdr>
        <w:top w:val="none" w:sz="0" w:space="0" w:color="auto"/>
        <w:left w:val="none" w:sz="0" w:space="0" w:color="auto"/>
        <w:bottom w:val="none" w:sz="0" w:space="0" w:color="auto"/>
        <w:right w:val="none" w:sz="0" w:space="0" w:color="auto"/>
      </w:divBdr>
    </w:div>
    <w:div w:id="338850903">
      <w:bodyDiv w:val="1"/>
      <w:marLeft w:val="0"/>
      <w:marRight w:val="0"/>
      <w:marTop w:val="0"/>
      <w:marBottom w:val="0"/>
      <w:divBdr>
        <w:top w:val="none" w:sz="0" w:space="0" w:color="auto"/>
        <w:left w:val="none" w:sz="0" w:space="0" w:color="auto"/>
        <w:bottom w:val="none" w:sz="0" w:space="0" w:color="auto"/>
        <w:right w:val="none" w:sz="0" w:space="0" w:color="auto"/>
      </w:divBdr>
    </w:div>
    <w:div w:id="338972993">
      <w:bodyDiv w:val="1"/>
      <w:marLeft w:val="0"/>
      <w:marRight w:val="0"/>
      <w:marTop w:val="0"/>
      <w:marBottom w:val="0"/>
      <w:divBdr>
        <w:top w:val="none" w:sz="0" w:space="0" w:color="auto"/>
        <w:left w:val="none" w:sz="0" w:space="0" w:color="auto"/>
        <w:bottom w:val="none" w:sz="0" w:space="0" w:color="auto"/>
        <w:right w:val="none" w:sz="0" w:space="0" w:color="auto"/>
      </w:divBdr>
    </w:div>
    <w:div w:id="340163006">
      <w:bodyDiv w:val="1"/>
      <w:marLeft w:val="0"/>
      <w:marRight w:val="0"/>
      <w:marTop w:val="0"/>
      <w:marBottom w:val="0"/>
      <w:divBdr>
        <w:top w:val="none" w:sz="0" w:space="0" w:color="auto"/>
        <w:left w:val="none" w:sz="0" w:space="0" w:color="auto"/>
        <w:bottom w:val="none" w:sz="0" w:space="0" w:color="auto"/>
        <w:right w:val="none" w:sz="0" w:space="0" w:color="auto"/>
      </w:divBdr>
    </w:div>
    <w:div w:id="3402060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2170490">
      <w:bodyDiv w:val="1"/>
      <w:marLeft w:val="0"/>
      <w:marRight w:val="0"/>
      <w:marTop w:val="0"/>
      <w:marBottom w:val="0"/>
      <w:divBdr>
        <w:top w:val="none" w:sz="0" w:space="0" w:color="auto"/>
        <w:left w:val="none" w:sz="0" w:space="0" w:color="auto"/>
        <w:bottom w:val="none" w:sz="0" w:space="0" w:color="auto"/>
        <w:right w:val="none" w:sz="0" w:space="0" w:color="auto"/>
      </w:divBdr>
    </w:div>
    <w:div w:id="342322286">
      <w:bodyDiv w:val="1"/>
      <w:marLeft w:val="0"/>
      <w:marRight w:val="0"/>
      <w:marTop w:val="0"/>
      <w:marBottom w:val="0"/>
      <w:divBdr>
        <w:top w:val="none" w:sz="0" w:space="0" w:color="auto"/>
        <w:left w:val="none" w:sz="0" w:space="0" w:color="auto"/>
        <w:bottom w:val="none" w:sz="0" w:space="0" w:color="auto"/>
        <w:right w:val="none" w:sz="0" w:space="0" w:color="auto"/>
      </w:divBdr>
    </w:div>
    <w:div w:id="342361206">
      <w:bodyDiv w:val="1"/>
      <w:marLeft w:val="0"/>
      <w:marRight w:val="0"/>
      <w:marTop w:val="0"/>
      <w:marBottom w:val="0"/>
      <w:divBdr>
        <w:top w:val="none" w:sz="0" w:space="0" w:color="auto"/>
        <w:left w:val="none" w:sz="0" w:space="0" w:color="auto"/>
        <w:bottom w:val="none" w:sz="0" w:space="0" w:color="auto"/>
        <w:right w:val="none" w:sz="0" w:space="0" w:color="auto"/>
      </w:divBdr>
    </w:div>
    <w:div w:id="342368239">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3283454">
      <w:bodyDiv w:val="1"/>
      <w:marLeft w:val="0"/>
      <w:marRight w:val="0"/>
      <w:marTop w:val="0"/>
      <w:marBottom w:val="0"/>
      <w:divBdr>
        <w:top w:val="none" w:sz="0" w:space="0" w:color="auto"/>
        <w:left w:val="none" w:sz="0" w:space="0" w:color="auto"/>
        <w:bottom w:val="none" w:sz="0" w:space="0" w:color="auto"/>
        <w:right w:val="none" w:sz="0" w:space="0" w:color="auto"/>
      </w:divBdr>
    </w:div>
    <w:div w:id="34336428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559930">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7297672">
      <w:bodyDiv w:val="1"/>
      <w:marLeft w:val="0"/>
      <w:marRight w:val="0"/>
      <w:marTop w:val="0"/>
      <w:marBottom w:val="0"/>
      <w:divBdr>
        <w:top w:val="none" w:sz="0" w:space="0" w:color="auto"/>
        <w:left w:val="none" w:sz="0" w:space="0" w:color="auto"/>
        <w:bottom w:val="none" w:sz="0" w:space="0" w:color="auto"/>
        <w:right w:val="none" w:sz="0" w:space="0" w:color="auto"/>
      </w:divBdr>
    </w:div>
    <w:div w:id="34775896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814025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49379774">
      <w:bodyDiv w:val="1"/>
      <w:marLeft w:val="0"/>
      <w:marRight w:val="0"/>
      <w:marTop w:val="0"/>
      <w:marBottom w:val="0"/>
      <w:divBdr>
        <w:top w:val="none" w:sz="0" w:space="0" w:color="auto"/>
        <w:left w:val="none" w:sz="0" w:space="0" w:color="auto"/>
        <w:bottom w:val="none" w:sz="0" w:space="0" w:color="auto"/>
        <w:right w:val="none" w:sz="0" w:space="0" w:color="auto"/>
      </w:divBdr>
    </w:div>
    <w:div w:id="350566870">
      <w:bodyDiv w:val="1"/>
      <w:marLeft w:val="0"/>
      <w:marRight w:val="0"/>
      <w:marTop w:val="0"/>
      <w:marBottom w:val="0"/>
      <w:divBdr>
        <w:top w:val="none" w:sz="0" w:space="0" w:color="auto"/>
        <w:left w:val="none" w:sz="0" w:space="0" w:color="auto"/>
        <w:bottom w:val="none" w:sz="0" w:space="0" w:color="auto"/>
        <w:right w:val="none" w:sz="0" w:space="0" w:color="auto"/>
      </w:divBdr>
    </w:div>
    <w:div w:id="350646037">
      <w:bodyDiv w:val="1"/>
      <w:marLeft w:val="0"/>
      <w:marRight w:val="0"/>
      <w:marTop w:val="0"/>
      <w:marBottom w:val="0"/>
      <w:divBdr>
        <w:top w:val="none" w:sz="0" w:space="0" w:color="auto"/>
        <w:left w:val="none" w:sz="0" w:space="0" w:color="auto"/>
        <w:bottom w:val="none" w:sz="0" w:space="0" w:color="auto"/>
        <w:right w:val="none" w:sz="0" w:space="0" w:color="auto"/>
      </w:divBdr>
    </w:div>
    <w:div w:id="350763583">
      <w:bodyDiv w:val="1"/>
      <w:marLeft w:val="0"/>
      <w:marRight w:val="0"/>
      <w:marTop w:val="0"/>
      <w:marBottom w:val="0"/>
      <w:divBdr>
        <w:top w:val="none" w:sz="0" w:space="0" w:color="auto"/>
        <w:left w:val="none" w:sz="0" w:space="0" w:color="auto"/>
        <w:bottom w:val="none" w:sz="0" w:space="0" w:color="auto"/>
        <w:right w:val="none" w:sz="0" w:space="0" w:color="auto"/>
      </w:divBdr>
    </w:div>
    <w:div w:id="350838594">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689777">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2071421">
      <w:bodyDiv w:val="1"/>
      <w:marLeft w:val="0"/>
      <w:marRight w:val="0"/>
      <w:marTop w:val="0"/>
      <w:marBottom w:val="0"/>
      <w:divBdr>
        <w:top w:val="none" w:sz="0" w:space="0" w:color="auto"/>
        <w:left w:val="none" w:sz="0" w:space="0" w:color="auto"/>
        <w:bottom w:val="none" w:sz="0" w:space="0" w:color="auto"/>
        <w:right w:val="none" w:sz="0" w:space="0" w:color="auto"/>
      </w:divBdr>
    </w:div>
    <w:div w:id="352346050">
      <w:bodyDiv w:val="1"/>
      <w:marLeft w:val="0"/>
      <w:marRight w:val="0"/>
      <w:marTop w:val="0"/>
      <w:marBottom w:val="0"/>
      <w:divBdr>
        <w:top w:val="none" w:sz="0" w:space="0" w:color="auto"/>
        <w:left w:val="none" w:sz="0" w:space="0" w:color="auto"/>
        <w:bottom w:val="none" w:sz="0" w:space="0" w:color="auto"/>
        <w:right w:val="none" w:sz="0" w:space="0" w:color="auto"/>
      </w:divBdr>
    </w:div>
    <w:div w:id="352535744">
      <w:bodyDiv w:val="1"/>
      <w:marLeft w:val="0"/>
      <w:marRight w:val="0"/>
      <w:marTop w:val="0"/>
      <w:marBottom w:val="0"/>
      <w:divBdr>
        <w:top w:val="none" w:sz="0" w:space="0" w:color="auto"/>
        <w:left w:val="none" w:sz="0" w:space="0" w:color="auto"/>
        <w:bottom w:val="none" w:sz="0" w:space="0" w:color="auto"/>
        <w:right w:val="none" w:sz="0" w:space="0" w:color="auto"/>
      </w:divBdr>
    </w:div>
    <w:div w:id="352928035">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4816539">
      <w:bodyDiv w:val="1"/>
      <w:marLeft w:val="0"/>
      <w:marRight w:val="0"/>
      <w:marTop w:val="0"/>
      <w:marBottom w:val="0"/>
      <w:divBdr>
        <w:top w:val="none" w:sz="0" w:space="0" w:color="auto"/>
        <w:left w:val="none" w:sz="0" w:space="0" w:color="auto"/>
        <w:bottom w:val="none" w:sz="0" w:space="0" w:color="auto"/>
        <w:right w:val="none" w:sz="0" w:space="0" w:color="auto"/>
      </w:divBdr>
    </w:div>
    <w:div w:id="355887980">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775555">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59280578">
      <w:bodyDiv w:val="1"/>
      <w:marLeft w:val="0"/>
      <w:marRight w:val="0"/>
      <w:marTop w:val="0"/>
      <w:marBottom w:val="0"/>
      <w:divBdr>
        <w:top w:val="none" w:sz="0" w:space="0" w:color="auto"/>
        <w:left w:val="none" w:sz="0" w:space="0" w:color="auto"/>
        <w:bottom w:val="none" w:sz="0" w:space="0" w:color="auto"/>
        <w:right w:val="none" w:sz="0" w:space="0" w:color="auto"/>
      </w:divBdr>
    </w:div>
    <w:div w:id="359859304">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0934235">
      <w:bodyDiv w:val="1"/>
      <w:marLeft w:val="0"/>
      <w:marRight w:val="0"/>
      <w:marTop w:val="0"/>
      <w:marBottom w:val="0"/>
      <w:divBdr>
        <w:top w:val="none" w:sz="0" w:space="0" w:color="auto"/>
        <w:left w:val="none" w:sz="0" w:space="0" w:color="auto"/>
        <w:bottom w:val="none" w:sz="0" w:space="0" w:color="auto"/>
        <w:right w:val="none" w:sz="0" w:space="0" w:color="auto"/>
      </w:divBdr>
    </w:div>
    <w:div w:id="361592144">
      <w:bodyDiv w:val="1"/>
      <w:marLeft w:val="0"/>
      <w:marRight w:val="0"/>
      <w:marTop w:val="0"/>
      <w:marBottom w:val="0"/>
      <w:divBdr>
        <w:top w:val="none" w:sz="0" w:space="0" w:color="auto"/>
        <w:left w:val="none" w:sz="0" w:space="0" w:color="auto"/>
        <w:bottom w:val="none" w:sz="0" w:space="0" w:color="auto"/>
        <w:right w:val="none" w:sz="0" w:space="0" w:color="auto"/>
      </w:divBdr>
    </w:div>
    <w:div w:id="362246619">
      <w:bodyDiv w:val="1"/>
      <w:marLeft w:val="0"/>
      <w:marRight w:val="0"/>
      <w:marTop w:val="0"/>
      <w:marBottom w:val="0"/>
      <w:divBdr>
        <w:top w:val="none" w:sz="0" w:space="0" w:color="auto"/>
        <w:left w:val="none" w:sz="0" w:space="0" w:color="auto"/>
        <w:bottom w:val="none" w:sz="0" w:space="0" w:color="auto"/>
        <w:right w:val="none" w:sz="0" w:space="0" w:color="auto"/>
      </w:divBdr>
    </w:div>
    <w:div w:id="362436673">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142157">
      <w:bodyDiv w:val="1"/>
      <w:marLeft w:val="0"/>
      <w:marRight w:val="0"/>
      <w:marTop w:val="0"/>
      <w:marBottom w:val="0"/>
      <w:divBdr>
        <w:top w:val="none" w:sz="0" w:space="0" w:color="auto"/>
        <w:left w:val="none" w:sz="0" w:space="0" w:color="auto"/>
        <w:bottom w:val="none" w:sz="0" w:space="0" w:color="auto"/>
        <w:right w:val="none" w:sz="0" w:space="0" w:color="auto"/>
      </w:divBdr>
    </w:div>
    <w:div w:id="363554014">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5258272">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143005">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04044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078353">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316797">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78667916">
      <w:bodyDiv w:val="1"/>
      <w:marLeft w:val="0"/>
      <w:marRight w:val="0"/>
      <w:marTop w:val="0"/>
      <w:marBottom w:val="0"/>
      <w:divBdr>
        <w:top w:val="none" w:sz="0" w:space="0" w:color="auto"/>
        <w:left w:val="none" w:sz="0" w:space="0" w:color="auto"/>
        <w:bottom w:val="none" w:sz="0" w:space="0" w:color="auto"/>
        <w:right w:val="none" w:sz="0" w:space="0" w:color="auto"/>
      </w:divBdr>
    </w:div>
    <w:div w:id="378749248">
      <w:bodyDiv w:val="1"/>
      <w:marLeft w:val="0"/>
      <w:marRight w:val="0"/>
      <w:marTop w:val="0"/>
      <w:marBottom w:val="0"/>
      <w:divBdr>
        <w:top w:val="none" w:sz="0" w:space="0" w:color="auto"/>
        <w:left w:val="none" w:sz="0" w:space="0" w:color="auto"/>
        <w:bottom w:val="none" w:sz="0" w:space="0" w:color="auto"/>
        <w:right w:val="none" w:sz="0" w:space="0" w:color="auto"/>
      </w:divBdr>
    </w:div>
    <w:div w:id="380246818">
      <w:bodyDiv w:val="1"/>
      <w:marLeft w:val="0"/>
      <w:marRight w:val="0"/>
      <w:marTop w:val="0"/>
      <w:marBottom w:val="0"/>
      <w:divBdr>
        <w:top w:val="none" w:sz="0" w:space="0" w:color="auto"/>
        <w:left w:val="none" w:sz="0" w:space="0" w:color="auto"/>
        <w:bottom w:val="none" w:sz="0" w:space="0" w:color="auto"/>
        <w:right w:val="none" w:sz="0" w:space="0" w:color="auto"/>
      </w:divBdr>
    </w:div>
    <w:div w:id="380637440">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170815">
      <w:bodyDiv w:val="1"/>
      <w:marLeft w:val="0"/>
      <w:marRight w:val="0"/>
      <w:marTop w:val="0"/>
      <w:marBottom w:val="0"/>
      <w:divBdr>
        <w:top w:val="none" w:sz="0" w:space="0" w:color="auto"/>
        <w:left w:val="none" w:sz="0" w:space="0" w:color="auto"/>
        <w:bottom w:val="none" w:sz="0" w:space="0" w:color="auto"/>
        <w:right w:val="none" w:sz="0" w:space="0" w:color="auto"/>
      </w:divBdr>
    </w:div>
    <w:div w:id="381173484">
      <w:bodyDiv w:val="1"/>
      <w:marLeft w:val="0"/>
      <w:marRight w:val="0"/>
      <w:marTop w:val="0"/>
      <w:marBottom w:val="0"/>
      <w:divBdr>
        <w:top w:val="none" w:sz="0" w:space="0" w:color="auto"/>
        <w:left w:val="none" w:sz="0" w:space="0" w:color="auto"/>
        <w:bottom w:val="none" w:sz="0" w:space="0" w:color="auto"/>
        <w:right w:val="none" w:sz="0" w:space="0" w:color="auto"/>
      </w:divBdr>
    </w:div>
    <w:div w:id="381565967">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83114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254874">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7415614">
      <w:bodyDiv w:val="1"/>
      <w:marLeft w:val="0"/>
      <w:marRight w:val="0"/>
      <w:marTop w:val="0"/>
      <w:marBottom w:val="0"/>
      <w:divBdr>
        <w:top w:val="none" w:sz="0" w:space="0" w:color="auto"/>
        <w:left w:val="none" w:sz="0" w:space="0" w:color="auto"/>
        <w:bottom w:val="none" w:sz="0" w:space="0" w:color="auto"/>
        <w:right w:val="none" w:sz="0" w:space="0" w:color="auto"/>
      </w:divBdr>
    </w:div>
    <w:div w:id="387918730">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193516">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119205">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1540447">
      <w:bodyDiv w:val="1"/>
      <w:marLeft w:val="0"/>
      <w:marRight w:val="0"/>
      <w:marTop w:val="0"/>
      <w:marBottom w:val="0"/>
      <w:divBdr>
        <w:top w:val="none" w:sz="0" w:space="0" w:color="auto"/>
        <w:left w:val="none" w:sz="0" w:space="0" w:color="auto"/>
        <w:bottom w:val="none" w:sz="0" w:space="0" w:color="auto"/>
        <w:right w:val="none" w:sz="0" w:space="0" w:color="auto"/>
      </w:divBdr>
    </w:div>
    <w:div w:id="392434708">
      <w:bodyDiv w:val="1"/>
      <w:marLeft w:val="0"/>
      <w:marRight w:val="0"/>
      <w:marTop w:val="0"/>
      <w:marBottom w:val="0"/>
      <w:divBdr>
        <w:top w:val="none" w:sz="0" w:space="0" w:color="auto"/>
        <w:left w:val="none" w:sz="0" w:space="0" w:color="auto"/>
        <w:bottom w:val="none" w:sz="0" w:space="0" w:color="auto"/>
        <w:right w:val="none" w:sz="0" w:space="0" w:color="auto"/>
      </w:divBdr>
    </w:div>
    <w:div w:id="393241198">
      <w:bodyDiv w:val="1"/>
      <w:marLeft w:val="0"/>
      <w:marRight w:val="0"/>
      <w:marTop w:val="0"/>
      <w:marBottom w:val="0"/>
      <w:divBdr>
        <w:top w:val="none" w:sz="0" w:space="0" w:color="auto"/>
        <w:left w:val="none" w:sz="0" w:space="0" w:color="auto"/>
        <w:bottom w:val="none" w:sz="0" w:space="0" w:color="auto"/>
        <w:right w:val="none" w:sz="0" w:space="0" w:color="auto"/>
      </w:divBdr>
    </w:div>
    <w:div w:id="393897634">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4549413">
      <w:bodyDiv w:val="1"/>
      <w:marLeft w:val="0"/>
      <w:marRight w:val="0"/>
      <w:marTop w:val="0"/>
      <w:marBottom w:val="0"/>
      <w:divBdr>
        <w:top w:val="none" w:sz="0" w:space="0" w:color="auto"/>
        <w:left w:val="none" w:sz="0" w:space="0" w:color="auto"/>
        <w:bottom w:val="none" w:sz="0" w:space="0" w:color="auto"/>
        <w:right w:val="none" w:sz="0" w:space="0" w:color="auto"/>
      </w:divBdr>
    </w:div>
    <w:div w:id="394856471">
      <w:bodyDiv w:val="1"/>
      <w:marLeft w:val="0"/>
      <w:marRight w:val="0"/>
      <w:marTop w:val="0"/>
      <w:marBottom w:val="0"/>
      <w:divBdr>
        <w:top w:val="none" w:sz="0" w:space="0" w:color="auto"/>
        <w:left w:val="none" w:sz="0" w:space="0" w:color="auto"/>
        <w:bottom w:val="none" w:sz="0" w:space="0" w:color="auto"/>
        <w:right w:val="none" w:sz="0" w:space="0" w:color="auto"/>
      </w:divBdr>
    </w:div>
    <w:div w:id="396167096">
      <w:bodyDiv w:val="1"/>
      <w:marLeft w:val="0"/>
      <w:marRight w:val="0"/>
      <w:marTop w:val="0"/>
      <w:marBottom w:val="0"/>
      <w:divBdr>
        <w:top w:val="none" w:sz="0" w:space="0" w:color="auto"/>
        <w:left w:val="none" w:sz="0" w:space="0" w:color="auto"/>
        <w:bottom w:val="none" w:sz="0" w:space="0" w:color="auto"/>
        <w:right w:val="none" w:sz="0" w:space="0" w:color="auto"/>
      </w:divBdr>
    </w:div>
    <w:div w:id="396442518">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398946051">
      <w:bodyDiv w:val="1"/>
      <w:marLeft w:val="0"/>
      <w:marRight w:val="0"/>
      <w:marTop w:val="0"/>
      <w:marBottom w:val="0"/>
      <w:divBdr>
        <w:top w:val="none" w:sz="0" w:space="0" w:color="auto"/>
        <w:left w:val="none" w:sz="0" w:space="0" w:color="auto"/>
        <w:bottom w:val="none" w:sz="0" w:space="0" w:color="auto"/>
        <w:right w:val="none" w:sz="0" w:space="0" w:color="auto"/>
      </w:divBdr>
    </w:div>
    <w:div w:id="399905464">
      <w:bodyDiv w:val="1"/>
      <w:marLeft w:val="0"/>
      <w:marRight w:val="0"/>
      <w:marTop w:val="0"/>
      <w:marBottom w:val="0"/>
      <w:divBdr>
        <w:top w:val="none" w:sz="0" w:space="0" w:color="auto"/>
        <w:left w:val="none" w:sz="0" w:space="0" w:color="auto"/>
        <w:bottom w:val="none" w:sz="0" w:space="0" w:color="auto"/>
        <w:right w:val="none" w:sz="0" w:space="0" w:color="auto"/>
      </w:divBdr>
    </w:div>
    <w:div w:id="400257253">
      <w:bodyDiv w:val="1"/>
      <w:marLeft w:val="0"/>
      <w:marRight w:val="0"/>
      <w:marTop w:val="0"/>
      <w:marBottom w:val="0"/>
      <w:divBdr>
        <w:top w:val="none" w:sz="0" w:space="0" w:color="auto"/>
        <w:left w:val="none" w:sz="0" w:space="0" w:color="auto"/>
        <w:bottom w:val="none" w:sz="0" w:space="0" w:color="auto"/>
        <w:right w:val="none" w:sz="0" w:space="0" w:color="auto"/>
      </w:divBdr>
    </w:div>
    <w:div w:id="400636886">
      <w:bodyDiv w:val="1"/>
      <w:marLeft w:val="0"/>
      <w:marRight w:val="0"/>
      <w:marTop w:val="0"/>
      <w:marBottom w:val="0"/>
      <w:divBdr>
        <w:top w:val="none" w:sz="0" w:space="0" w:color="auto"/>
        <w:left w:val="none" w:sz="0" w:space="0" w:color="auto"/>
        <w:bottom w:val="none" w:sz="0" w:space="0" w:color="auto"/>
        <w:right w:val="none" w:sz="0" w:space="0" w:color="auto"/>
      </w:divBdr>
    </w:div>
    <w:div w:id="400754318">
      <w:bodyDiv w:val="1"/>
      <w:marLeft w:val="0"/>
      <w:marRight w:val="0"/>
      <w:marTop w:val="0"/>
      <w:marBottom w:val="0"/>
      <w:divBdr>
        <w:top w:val="none" w:sz="0" w:space="0" w:color="auto"/>
        <w:left w:val="none" w:sz="0" w:space="0" w:color="auto"/>
        <w:bottom w:val="none" w:sz="0" w:space="0" w:color="auto"/>
        <w:right w:val="none" w:sz="0" w:space="0" w:color="auto"/>
      </w:divBdr>
    </w:div>
    <w:div w:id="400754676">
      <w:bodyDiv w:val="1"/>
      <w:marLeft w:val="0"/>
      <w:marRight w:val="0"/>
      <w:marTop w:val="0"/>
      <w:marBottom w:val="0"/>
      <w:divBdr>
        <w:top w:val="none" w:sz="0" w:space="0" w:color="auto"/>
        <w:left w:val="none" w:sz="0" w:space="0" w:color="auto"/>
        <w:bottom w:val="none" w:sz="0" w:space="0" w:color="auto"/>
        <w:right w:val="none" w:sz="0" w:space="0" w:color="auto"/>
      </w:divBdr>
    </w:div>
    <w:div w:id="401678548">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2068307">
      <w:bodyDiv w:val="1"/>
      <w:marLeft w:val="0"/>
      <w:marRight w:val="0"/>
      <w:marTop w:val="0"/>
      <w:marBottom w:val="0"/>
      <w:divBdr>
        <w:top w:val="none" w:sz="0" w:space="0" w:color="auto"/>
        <w:left w:val="none" w:sz="0" w:space="0" w:color="auto"/>
        <w:bottom w:val="none" w:sz="0" w:space="0" w:color="auto"/>
        <w:right w:val="none" w:sz="0" w:space="0" w:color="auto"/>
      </w:divBdr>
    </w:div>
    <w:div w:id="402799172">
      <w:bodyDiv w:val="1"/>
      <w:marLeft w:val="0"/>
      <w:marRight w:val="0"/>
      <w:marTop w:val="0"/>
      <w:marBottom w:val="0"/>
      <w:divBdr>
        <w:top w:val="none" w:sz="0" w:space="0" w:color="auto"/>
        <w:left w:val="none" w:sz="0" w:space="0" w:color="auto"/>
        <w:bottom w:val="none" w:sz="0" w:space="0" w:color="auto"/>
        <w:right w:val="none" w:sz="0" w:space="0" w:color="auto"/>
      </w:divBdr>
    </w:div>
    <w:div w:id="402800203">
      <w:bodyDiv w:val="1"/>
      <w:marLeft w:val="0"/>
      <w:marRight w:val="0"/>
      <w:marTop w:val="0"/>
      <w:marBottom w:val="0"/>
      <w:divBdr>
        <w:top w:val="none" w:sz="0" w:space="0" w:color="auto"/>
        <w:left w:val="none" w:sz="0" w:space="0" w:color="auto"/>
        <w:bottom w:val="none" w:sz="0" w:space="0" w:color="auto"/>
        <w:right w:val="none" w:sz="0" w:space="0" w:color="auto"/>
      </w:divBdr>
    </w:div>
    <w:div w:id="403383384">
      <w:bodyDiv w:val="1"/>
      <w:marLeft w:val="0"/>
      <w:marRight w:val="0"/>
      <w:marTop w:val="0"/>
      <w:marBottom w:val="0"/>
      <w:divBdr>
        <w:top w:val="none" w:sz="0" w:space="0" w:color="auto"/>
        <w:left w:val="none" w:sz="0" w:space="0" w:color="auto"/>
        <w:bottom w:val="none" w:sz="0" w:space="0" w:color="auto"/>
        <w:right w:val="none" w:sz="0" w:space="0" w:color="auto"/>
      </w:divBdr>
    </w:div>
    <w:div w:id="403917317">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5151000">
      <w:bodyDiv w:val="1"/>
      <w:marLeft w:val="0"/>
      <w:marRight w:val="0"/>
      <w:marTop w:val="0"/>
      <w:marBottom w:val="0"/>
      <w:divBdr>
        <w:top w:val="none" w:sz="0" w:space="0" w:color="auto"/>
        <w:left w:val="none" w:sz="0" w:space="0" w:color="auto"/>
        <w:bottom w:val="none" w:sz="0" w:space="0" w:color="auto"/>
        <w:right w:val="none" w:sz="0" w:space="0" w:color="auto"/>
      </w:divBdr>
    </w:div>
    <w:div w:id="405305707">
      <w:bodyDiv w:val="1"/>
      <w:marLeft w:val="0"/>
      <w:marRight w:val="0"/>
      <w:marTop w:val="0"/>
      <w:marBottom w:val="0"/>
      <w:divBdr>
        <w:top w:val="none" w:sz="0" w:space="0" w:color="auto"/>
        <w:left w:val="none" w:sz="0" w:space="0" w:color="auto"/>
        <w:bottom w:val="none" w:sz="0" w:space="0" w:color="auto"/>
        <w:right w:val="none" w:sz="0" w:space="0" w:color="auto"/>
      </w:divBdr>
    </w:div>
    <w:div w:id="405341675">
      <w:bodyDiv w:val="1"/>
      <w:marLeft w:val="0"/>
      <w:marRight w:val="0"/>
      <w:marTop w:val="0"/>
      <w:marBottom w:val="0"/>
      <w:divBdr>
        <w:top w:val="none" w:sz="0" w:space="0" w:color="auto"/>
        <w:left w:val="none" w:sz="0" w:space="0" w:color="auto"/>
        <w:bottom w:val="none" w:sz="0" w:space="0" w:color="auto"/>
        <w:right w:val="none" w:sz="0" w:space="0" w:color="auto"/>
      </w:divBdr>
    </w:div>
    <w:div w:id="405878050">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23078">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7270608">
      <w:bodyDiv w:val="1"/>
      <w:marLeft w:val="0"/>
      <w:marRight w:val="0"/>
      <w:marTop w:val="0"/>
      <w:marBottom w:val="0"/>
      <w:divBdr>
        <w:top w:val="none" w:sz="0" w:space="0" w:color="auto"/>
        <w:left w:val="none" w:sz="0" w:space="0" w:color="auto"/>
        <w:bottom w:val="none" w:sz="0" w:space="0" w:color="auto"/>
        <w:right w:val="none" w:sz="0" w:space="0" w:color="auto"/>
      </w:divBdr>
    </w:div>
    <w:div w:id="407846899">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09471261">
      <w:bodyDiv w:val="1"/>
      <w:marLeft w:val="0"/>
      <w:marRight w:val="0"/>
      <w:marTop w:val="0"/>
      <w:marBottom w:val="0"/>
      <w:divBdr>
        <w:top w:val="none" w:sz="0" w:space="0" w:color="auto"/>
        <w:left w:val="none" w:sz="0" w:space="0" w:color="auto"/>
        <w:bottom w:val="none" w:sz="0" w:space="0" w:color="auto"/>
        <w:right w:val="none" w:sz="0" w:space="0" w:color="auto"/>
      </w:divBdr>
    </w:div>
    <w:div w:id="410198369">
      <w:bodyDiv w:val="1"/>
      <w:marLeft w:val="0"/>
      <w:marRight w:val="0"/>
      <w:marTop w:val="0"/>
      <w:marBottom w:val="0"/>
      <w:divBdr>
        <w:top w:val="none" w:sz="0" w:space="0" w:color="auto"/>
        <w:left w:val="none" w:sz="0" w:space="0" w:color="auto"/>
        <w:bottom w:val="none" w:sz="0" w:space="0" w:color="auto"/>
        <w:right w:val="none" w:sz="0" w:space="0" w:color="auto"/>
      </w:divBdr>
    </w:div>
    <w:div w:id="410275941">
      <w:bodyDiv w:val="1"/>
      <w:marLeft w:val="0"/>
      <w:marRight w:val="0"/>
      <w:marTop w:val="0"/>
      <w:marBottom w:val="0"/>
      <w:divBdr>
        <w:top w:val="none" w:sz="0" w:space="0" w:color="auto"/>
        <w:left w:val="none" w:sz="0" w:space="0" w:color="auto"/>
        <w:bottom w:val="none" w:sz="0" w:space="0" w:color="auto"/>
        <w:right w:val="none" w:sz="0" w:space="0" w:color="auto"/>
      </w:divBdr>
    </w:div>
    <w:div w:id="411507441">
      <w:bodyDiv w:val="1"/>
      <w:marLeft w:val="0"/>
      <w:marRight w:val="0"/>
      <w:marTop w:val="0"/>
      <w:marBottom w:val="0"/>
      <w:divBdr>
        <w:top w:val="none" w:sz="0" w:space="0" w:color="auto"/>
        <w:left w:val="none" w:sz="0" w:space="0" w:color="auto"/>
        <w:bottom w:val="none" w:sz="0" w:space="0" w:color="auto"/>
        <w:right w:val="none" w:sz="0" w:space="0" w:color="auto"/>
      </w:divBdr>
    </w:div>
    <w:div w:id="411582844">
      <w:bodyDiv w:val="1"/>
      <w:marLeft w:val="0"/>
      <w:marRight w:val="0"/>
      <w:marTop w:val="0"/>
      <w:marBottom w:val="0"/>
      <w:divBdr>
        <w:top w:val="none" w:sz="0" w:space="0" w:color="auto"/>
        <w:left w:val="none" w:sz="0" w:space="0" w:color="auto"/>
        <w:bottom w:val="none" w:sz="0" w:space="0" w:color="auto"/>
        <w:right w:val="none" w:sz="0" w:space="0" w:color="auto"/>
      </w:divBdr>
    </w:div>
    <w:div w:id="412514989">
      <w:bodyDiv w:val="1"/>
      <w:marLeft w:val="0"/>
      <w:marRight w:val="0"/>
      <w:marTop w:val="0"/>
      <w:marBottom w:val="0"/>
      <w:divBdr>
        <w:top w:val="none" w:sz="0" w:space="0" w:color="auto"/>
        <w:left w:val="none" w:sz="0" w:space="0" w:color="auto"/>
        <w:bottom w:val="none" w:sz="0" w:space="0" w:color="auto"/>
        <w:right w:val="none" w:sz="0" w:space="0" w:color="auto"/>
      </w:divBdr>
    </w:div>
    <w:div w:id="412967783">
      <w:bodyDiv w:val="1"/>
      <w:marLeft w:val="0"/>
      <w:marRight w:val="0"/>
      <w:marTop w:val="0"/>
      <w:marBottom w:val="0"/>
      <w:divBdr>
        <w:top w:val="none" w:sz="0" w:space="0" w:color="auto"/>
        <w:left w:val="none" w:sz="0" w:space="0" w:color="auto"/>
        <w:bottom w:val="none" w:sz="0" w:space="0" w:color="auto"/>
        <w:right w:val="none" w:sz="0" w:space="0" w:color="auto"/>
      </w:divBdr>
    </w:div>
    <w:div w:id="412969884">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405768">
      <w:bodyDiv w:val="1"/>
      <w:marLeft w:val="0"/>
      <w:marRight w:val="0"/>
      <w:marTop w:val="0"/>
      <w:marBottom w:val="0"/>
      <w:divBdr>
        <w:top w:val="none" w:sz="0" w:space="0" w:color="auto"/>
        <w:left w:val="none" w:sz="0" w:space="0" w:color="auto"/>
        <w:bottom w:val="none" w:sz="0" w:space="0" w:color="auto"/>
        <w:right w:val="none" w:sz="0" w:space="0" w:color="auto"/>
      </w:divBdr>
    </w:div>
    <w:div w:id="413431274">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2124">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294734">
      <w:bodyDiv w:val="1"/>
      <w:marLeft w:val="0"/>
      <w:marRight w:val="0"/>
      <w:marTop w:val="0"/>
      <w:marBottom w:val="0"/>
      <w:divBdr>
        <w:top w:val="none" w:sz="0" w:space="0" w:color="auto"/>
        <w:left w:val="none" w:sz="0" w:space="0" w:color="auto"/>
        <w:bottom w:val="none" w:sz="0" w:space="0" w:color="auto"/>
        <w:right w:val="none" w:sz="0" w:space="0" w:color="auto"/>
      </w:divBdr>
    </w:div>
    <w:div w:id="416557349">
      <w:bodyDiv w:val="1"/>
      <w:marLeft w:val="0"/>
      <w:marRight w:val="0"/>
      <w:marTop w:val="0"/>
      <w:marBottom w:val="0"/>
      <w:divBdr>
        <w:top w:val="none" w:sz="0" w:space="0" w:color="auto"/>
        <w:left w:val="none" w:sz="0" w:space="0" w:color="auto"/>
        <w:bottom w:val="none" w:sz="0" w:space="0" w:color="auto"/>
        <w:right w:val="none" w:sz="0" w:space="0" w:color="auto"/>
      </w:divBdr>
    </w:div>
    <w:div w:id="416904908">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7824068">
      <w:bodyDiv w:val="1"/>
      <w:marLeft w:val="0"/>
      <w:marRight w:val="0"/>
      <w:marTop w:val="0"/>
      <w:marBottom w:val="0"/>
      <w:divBdr>
        <w:top w:val="none" w:sz="0" w:space="0" w:color="auto"/>
        <w:left w:val="none" w:sz="0" w:space="0" w:color="auto"/>
        <w:bottom w:val="none" w:sz="0" w:space="0" w:color="auto"/>
        <w:right w:val="none" w:sz="0" w:space="0" w:color="auto"/>
      </w:divBdr>
    </w:div>
    <w:div w:id="418328112">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67141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1964262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0413819">
      <w:bodyDiv w:val="1"/>
      <w:marLeft w:val="0"/>
      <w:marRight w:val="0"/>
      <w:marTop w:val="0"/>
      <w:marBottom w:val="0"/>
      <w:divBdr>
        <w:top w:val="none" w:sz="0" w:space="0" w:color="auto"/>
        <w:left w:val="none" w:sz="0" w:space="0" w:color="auto"/>
        <w:bottom w:val="none" w:sz="0" w:space="0" w:color="auto"/>
        <w:right w:val="none" w:sz="0" w:space="0" w:color="auto"/>
      </w:divBdr>
    </w:div>
    <w:div w:id="420640896">
      <w:bodyDiv w:val="1"/>
      <w:marLeft w:val="0"/>
      <w:marRight w:val="0"/>
      <w:marTop w:val="0"/>
      <w:marBottom w:val="0"/>
      <w:divBdr>
        <w:top w:val="none" w:sz="0" w:space="0" w:color="auto"/>
        <w:left w:val="none" w:sz="0" w:space="0" w:color="auto"/>
        <w:bottom w:val="none" w:sz="0" w:space="0" w:color="auto"/>
        <w:right w:val="none" w:sz="0" w:space="0" w:color="auto"/>
      </w:divBdr>
    </w:div>
    <w:div w:id="422922441">
      <w:bodyDiv w:val="1"/>
      <w:marLeft w:val="0"/>
      <w:marRight w:val="0"/>
      <w:marTop w:val="0"/>
      <w:marBottom w:val="0"/>
      <w:divBdr>
        <w:top w:val="none" w:sz="0" w:space="0" w:color="auto"/>
        <w:left w:val="none" w:sz="0" w:space="0" w:color="auto"/>
        <w:bottom w:val="none" w:sz="0" w:space="0" w:color="auto"/>
        <w:right w:val="none" w:sz="0" w:space="0" w:color="auto"/>
      </w:divBdr>
    </w:div>
    <w:div w:id="423112888">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6314741">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8310060">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359009">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4785450">
      <w:bodyDiv w:val="1"/>
      <w:marLeft w:val="0"/>
      <w:marRight w:val="0"/>
      <w:marTop w:val="0"/>
      <w:marBottom w:val="0"/>
      <w:divBdr>
        <w:top w:val="none" w:sz="0" w:space="0" w:color="auto"/>
        <w:left w:val="none" w:sz="0" w:space="0" w:color="auto"/>
        <w:bottom w:val="none" w:sz="0" w:space="0" w:color="auto"/>
        <w:right w:val="none" w:sz="0" w:space="0" w:color="auto"/>
      </w:divBdr>
    </w:div>
    <w:div w:id="435951781">
      <w:bodyDiv w:val="1"/>
      <w:marLeft w:val="0"/>
      <w:marRight w:val="0"/>
      <w:marTop w:val="0"/>
      <w:marBottom w:val="0"/>
      <w:divBdr>
        <w:top w:val="none" w:sz="0" w:space="0" w:color="auto"/>
        <w:left w:val="none" w:sz="0" w:space="0" w:color="auto"/>
        <w:bottom w:val="none" w:sz="0" w:space="0" w:color="auto"/>
        <w:right w:val="none" w:sz="0" w:space="0" w:color="auto"/>
      </w:divBdr>
    </w:div>
    <w:div w:id="436097632">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37484037">
      <w:bodyDiv w:val="1"/>
      <w:marLeft w:val="0"/>
      <w:marRight w:val="0"/>
      <w:marTop w:val="0"/>
      <w:marBottom w:val="0"/>
      <w:divBdr>
        <w:top w:val="none" w:sz="0" w:space="0" w:color="auto"/>
        <w:left w:val="none" w:sz="0" w:space="0" w:color="auto"/>
        <w:bottom w:val="none" w:sz="0" w:space="0" w:color="auto"/>
        <w:right w:val="none" w:sz="0" w:space="0" w:color="auto"/>
      </w:divBdr>
    </w:div>
    <w:div w:id="437795996">
      <w:bodyDiv w:val="1"/>
      <w:marLeft w:val="0"/>
      <w:marRight w:val="0"/>
      <w:marTop w:val="0"/>
      <w:marBottom w:val="0"/>
      <w:divBdr>
        <w:top w:val="none" w:sz="0" w:space="0" w:color="auto"/>
        <w:left w:val="none" w:sz="0" w:space="0" w:color="auto"/>
        <w:bottom w:val="none" w:sz="0" w:space="0" w:color="auto"/>
        <w:right w:val="none" w:sz="0" w:space="0" w:color="auto"/>
      </w:divBdr>
    </w:div>
    <w:div w:id="438182034">
      <w:bodyDiv w:val="1"/>
      <w:marLeft w:val="0"/>
      <w:marRight w:val="0"/>
      <w:marTop w:val="0"/>
      <w:marBottom w:val="0"/>
      <w:divBdr>
        <w:top w:val="none" w:sz="0" w:space="0" w:color="auto"/>
        <w:left w:val="none" w:sz="0" w:space="0" w:color="auto"/>
        <w:bottom w:val="none" w:sz="0" w:space="0" w:color="auto"/>
        <w:right w:val="none" w:sz="0" w:space="0" w:color="auto"/>
      </w:divBdr>
    </w:div>
    <w:div w:id="438792743">
      <w:bodyDiv w:val="1"/>
      <w:marLeft w:val="0"/>
      <w:marRight w:val="0"/>
      <w:marTop w:val="0"/>
      <w:marBottom w:val="0"/>
      <w:divBdr>
        <w:top w:val="none" w:sz="0" w:space="0" w:color="auto"/>
        <w:left w:val="none" w:sz="0" w:space="0" w:color="auto"/>
        <w:bottom w:val="none" w:sz="0" w:space="0" w:color="auto"/>
        <w:right w:val="none" w:sz="0" w:space="0" w:color="auto"/>
      </w:divBdr>
    </w:div>
    <w:div w:id="438992567">
      <w:bodyDiv w:val="1"/>
      <w:marLeft w:val="0"/>
      <w:marRight w:val="0"/>
      <w:marTop w:val="0"/>
      <w:marBottom w:val="0"/>
      <w:divBdr>
        <w:top w:val="none" w:sz="0" w:space="0" w:color="auto"/>
        <w:left w:val="none" w:sz="0" w:space="0" w:color="auto"/>
        <w:bottom w:val="none" w:sz="0" w:space="0" w:color="auto"/>
        <w:right w:val="none" w:sz="0" w:space="0" w:color="auto"/>
      </w:divBdr>
    </w:div>
    <w:div w:id="439254312">
      <w:bodyDiv w:val="1"/>
      <w:marLeft w:val="0"/>
      <w:marRight w:val="0"/>
      <w:marTop w:val="0"/>
      <w:marBottom w:val="0"/>
      <w:divBdr>
        <w:top w:val="none" w:sz="0" w:space="0" w:color="auto"/>
        <w:left w:val="none" w:sz="0" w:space="0" w:color="auto"/>
        <w:bottom w:val="none" w:sz="0" w:space="0" w:color="auto"/>
        <w:right w:val="none" w:sz="0" w:space="0" w:color="auto"/>
      </w:divBdr>
    </w:div>
    <w:div w:id="439378868">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1918296">
      <w:bodyDiv w:val="1"/>
      <w:marLeft w:val="0"/>
      <w:marRight w:val="0"/>
      <w:marTop w:val="0"/>
      <w:marBottom w:val="0"/>
      <w:divBdr>
        <w:top w:val="none" w:sz="0" w:space="0" w:color="auto"/>
        <w:left w:val="none" w:sz="0" w:space="0" w:color="auto"/>
        <w:bottom w:val="none" w:sz="0" w:space="0" w:color="auto"/>
        <w:right w:val="none" w:sz="0" w:space="0" w:color="auto"/>
      </w:divBdr>
    </w:div>
    <w:div w:id="441993370">
      <w:bodyDiv w:val="1"/>
      <w:marLeft w:val="0"/>
      <w:marRight w:val="0"/>
      <w:marTop w:val="0"/>
      <w:marBottom w:val="0"/>
      <w:divBdr>
        <w:top w:val="none" w:sz="0" w:space="0" w:color="auto"/>
        <w:left w:val="none" w:sz="0" w:space="0" w:color="auto"/>
        <w:bottom w:val="none" w:sz="0" w:space="0" w:color="auto"/>
        <w:right w:val="none" w:sz="0" w:space="0" w:color="auto"/>
      </w:divBdr>
    </w:div>
    <w:div w:id="441994933">
      <w:bodyDiv w:val="1"/>
      <w:marLeft w:val="0"/>
      <w:marRight w:val="0"/>
      <w:marTop w:val="0"/>
      <w:marBottom w:val="0"/>
      <w:divBdr>
        <w:top w:val="none" w:sz="0" w:space="0" w:color="auto"/>
        <w:left w:val="none" w:sz="0" w:space="0" w:color="auto"/>
        <w:bottom w:val="none" w:sz="0" w:space="0" w:color="auto"/>
        <w:right w:val="none" w:sz="0" w:space="0" w:color="auto"/>
      </w:divBdr>
    </w:div>
    <w:div w:id="443812663">
      <w:bodyDiv w:val="1"/>
      <w:marLeft w:val="0"/>
      <w:marRight w:val="0"/>
      <w:marTop w:val="0"/>
      <w:marBottom w:val="0"/>
      <w:divBdr>
        <w:top w:val="none" w:sz="0" w:space="0" w:color="auto"/>
        <w:left w:val="none" w:sz="0" w:space="0" w:color="auto"/>
        <w:bottom w:val="none" w:sz="0" w:space="0" w:color="auto"/>
        <w:right w:val="none" w:sz="0" w:space="0" w:color="auto"/>
      </w:divBdr>
    </w:div>
    <w:div w:id="444008644">
      <w:bodyDiv w:val="1"/>
      <w:marLeft w:val="0"/>
      <w:marRight w:val="0"/>
      <w:marTop w:val="0"/>
      <w:marBottom w:val="0"/>
      <w:divBdr>
        <w:top w:val="none" w:sz="0" w:space="0" w:color="auto"/>
        <w:left w:val="none" w:sz="0" w:space="0" w:color="auto"/>
        <w:bottom w:val="none" w:sz="0" w:space="0" w:color="auto"/>
        <w:right w:val="none" w:sz="0" w:space="0" w:color="auto"/>
      </w:divBdr>
    </w:div>
    <w:div w:id="444037348">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124001">
      <w:bodyDiv w:val="1"/>
      <w:marLeft w:val="0"/>
      <w:marRight w:val="0"/>
      <w:marTop w:val="0"/>
      <w:marBottom w:val="0"/>
      <w:divBdr>
        <w:top w:val="none" w:sz="0" w:space="0" w:color="auto"/>
        <w:left w:val="none" w:sz="0" w:space="0" w:color="auto"/>
        <w:bottom w:val="none" w:sz="0" w:space="0" w:color="auto"/>
        <w:right w:val="none" w:sz="0" w:space="0" w:color="auto"/>
      </w:divBdr>
    </w:div>
    <w:div w:id="445386827">
      <w:bodyDiv w:val="1"/>
      <w:marLeft w:val="0"/>
      <w:marRight w:val="0"/>
      <w:marTop w:val="0"/>
      <w:marBottom w:val="0"/>
      <w:divBdr>
        <w:top w:val="none" w:sz="0" w:space="0" w:color="auto"/>
        <w:left w:val="none" w:sz="0" w:space="0" w:color="auto"/>
        <w:bottom w:val="none" w:sz="0" w:space="0" w:color="auto"/>
        <w:right w:val="none" w:sz="0" w:space="0" w:color="auto"/>
      </w:divBdr>
    </w:div>
    <w:div w:id="445387397">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6193607">
      <w:bodyDiv w:val="1"/>
      <w:marLeft w:val="0"/>
      <w:marRight w:val="0"/>
      <w:marTop w:val="0"/>
      <w:marBottom w:val="0"/>
      <w:divBdr>
        <w:top w:val="none" w:sz="0" w:space="0" w:color="auto"/>
        <w:left w:val="none" w:sz="0" w:space="0" w:color="auto"/>
        <w:bottom w:val="none" w:sz="0" w:space="0" w:color="auto"/>
        <w:right w:val="none" w:sz="0" w:space="0" w:color="auto"/>
      </w:divBdr>
    </w:div>
    <w:div w:id="446198582">
      <w:bodyDiv w:val="1"/>
      <w:marLeft w:val="0"/>
      <w:marRight w:val="0"/>
      <w:marTop w:val="0"/>
      <w:marBottom w:val="0"/>
      <w:divBdr>
        <w:top w:val="none" w:sz="0" w:space="0" w:color="auto"/>
        <w:left w:val="none" w:sz="0" w:space="0" w:color="auto"/>
        <w:bottom w:val="none" w:sz="0" w:space="0" w:color="auto"/>
        <w:right w:val="none" w:sz="0" w:space="0" w:color="auto"/>
      </w:divBdr>
    </w:div>
    <w:div w:id="446320160">
      <w:bodyDiv w:val="1"/>
      <w:marLeft w:val="0"/>
      <w:marRight w:val="0"/>
      <w:marTop w:val="0"/>
      <w:marBottom w:val="0"/>
      <w:divBdr>
        <w:top w:val="none" w:sz="0" w:space="0" w:color="auto"/>
        <w:left w:val="none" w:sz="0" w:space="0" w:color="auto"/>
        <w:bottom w:val="none" w:sz="0" w:space="0" w:color="auto"/>
        <w:right w:val="none" w:sz="0" w:space="0" w:color="auto"/>
      </w:divBdr>
    </w:div>
    <w:div w:id="446580931">
      <w:bodyDiv w:val="1"/>
      <w:marLeft w:val="0"/>
      <w:marRight w:val="0"/>
      <w:marTop w:val="0"/>
      <w:marBottom w:val="0"/>
      <w:divBdr>
        <w:top w:val="none" w:sz="0" w:space="0" w:color="auto"/>
        <w:left w:val="none" w:sz="0" w:space="0" w:color="auto"/>
        <w:bottom w:val="none" w:sz="0" w:space="0" w:color="auto"/>
        <w:right w:val="none" w:sz="0" w:space="0" w:color="auto"/>
      </w:divBdr>
    </w:div>
    <w:div w:id="446631279">
      <w:bodyDiv w:val="1"/>
      <w:marLeft w:val="0"/>
      <w:marRight w:val="0"/>
      <w:marTop w:val="0"/>
      <w:marBottom w:val="0"/>
      <w:divBdr>
        <w:top w:val="none" w:sz="0" w:space="0" w:color="auto"/>
        <w:left w:val="none" w:sz="0" w:space="0" w:color="auto"/>
        <w:bottom w:val="none" w:sz="0" w:space="0" w:color="auto"/>
        <w:right w:val="none" w:sz="0" w:space="0" w:color="auto"/>
      </w:divBdr>
    </w:div>
    <w:div w:id="447168214">
      <w:bodyDiv w:val="1"/>
      <w:marLeft w:val="0"/>
      <w:marRight w:val="0"/>
      <w:marTop w:val="0"/>
      <w:marBottom w:val="0"/>
      <w:divBdr>
        <w:top w:val="none" w:sz="0" w:space="0" w:color="auto"/>
        <w:left w:val="none" w:sz="0" w:space="0" w:color="auto"/>
        <w:bottom w:val="none" w:sz="0" w:space="0" w:color="auto"/>
        <w:right w:val="none" w:sz="0" w:space="0" w:color="auto"/>
      </w:divBdr>
    </w:div>
    <w:div w:id="448203416">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49784045">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094662">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3599806">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144664">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804153">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59303659">
      <w:bodyDiv w:val="1"/>
      <w:marLeft w:val="0"/>
      <w:marRight w:val="0"/>
      <w:marTop w:val="0"/>
      <w:marBottom w:val="0"/>
      <w:divBdr>
        <w:top w:val="none" w:sz="0" w:space="0" w:color="auto"/>
        <w:left w:val="none" w:sz="0" w:space="0" w:color="auto"/>
        <w:bottom w:val="none" w:sz="0" w:space="0" w:color="auto"/>
        <w:right w:val="none" w:sz="0" w:space="0" w:color="auto"/>
      </w:divBdr>
    </w:div>
    <w:div w:id="459953571">
      <w:bodyDiv w:val="1"/>
      <w:marLeft w:val="0"/>
      <w:marRight w:val="0"/>
      <w:marTop w:val="0"/>
      <w:marBottom w:val="0"/>
      <w:divBdr>
        <w:top w:val="none" w:sz="0" w:space="0" w:color="auto"/>
        <w:left w:val="none" w:sz="0" w:space="0" w:color="auto"/>
        <w:bottom w:val="none" w:sz="0" w:space="0" w:color="auto"/>
        <w:right w:val="none" w:sz="0" w:space="0" w:color="auto"/>
      </w:divBdr>
    </w:div>
    <w:div w:id="460196342">
      <w:bodyDiv w:val="1"/>
      <w:marLeft w:val="0"/>
      <w:marRight w:val="0"/>
      <w:marTop w:val="0"/>
      <w:marBottom w:val="0"/>
      <w:divBdr>
        <w:top w:val="none" w:sz="0" w:space="0" w:color="auto"/>
        <w:left w:val="none" w:sz="0" w:space="0" w:color="auto"/>
        <w:bottom w:val="none" w:sz="0" w:space="0" w:color="auto"/>
        <w:right w:val="none" w:sz="0" w:space="0" w:color="auto"/>
      </w:divBdr>
    </w:div>
    <w:div w:id="460266205">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1658211">
      <w:bodyDiv w:val="1"/>
      <w:marLeft w:val="0"/>
      <w:marRight w:val="0"/>
      <w:marTop w:val="0"/>
      <w:marBottom w:val="0"/>
      <w:divBdr>
        <w:top w:val="none" w:sz="0" w:space="0" w:color="auto"/>
        <w:left w:val="none" w:sz="0" w:space="0" w:color="auto"/>
        <w:bottom w:val="none" w:sz="0" w:space="0" w:color="auto"/>
        <w:right w:val="none" w:sz="0" w:space="0" w:color="auto"/>
      </w:divBdr>
    </w:div>
    <w:div w:id="461777679">
      <w:bodyDiv w:val="1"/>
      <w:marLeft w:val="0"/>
      <w:marRight w:val="0"/>
      <w:marTop w:val="0"/>
      <w:marBottom w:val="0"/>
      <w:divBdr>
        <w:top w:val="none" w:sz="0" w:space="0" w:color="auto"/>
        <w:left w:val="none" w:sz="0" w:space="0" w:color="auto"/>
        <w:bottom w:val="none" w:sz="0" w:space="0" w:color="auto"/>
        <w:right w:val="none" w:sz="0" w:space="0" w:color="auto"/>
      </w:divBdr>
    </w:div>
    <w:div w:id="462190866">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307174">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3548011">
      <w:bodyDiv w:val="1"/>
      <w:marLeft w:val="0"/>
      <w:marRight w:val="0"/>
      <w:marTop w:val="0"/>
      <w:marBottom w:val="0"/>
      <w:divBdr>
        <w:top w:val="none" w:sz="0" w:space="0" w:color="auto"/>
        <w:left w:val="none" w:sz="0" w:space="0" w:color="auto"/>
        <w:bottom w:val="none" w:sz="0" w:space="0" w:color="auto"/>
        <w:right w:val="none" w:sz="0" w:space="0" w:color="auto"/>
      </w:divBdr>
    </w:div>
    <w:div w:id="463624278">
      <w:bodyDiv w:val="1"/>
      <w:marLeft w:val="0"/>
      <w:marRight w:val="0"/>
      <w:marTop w:val="0"/>
      <w:marBottom w:val="0"/>
      <w:divBdr>
        <w:top w:val="none" w:sz="0" w:space="0" w:color="auto"/>
        <w:left w:val="none" w:sz="0" w:space="0" w:color="auto"/>
        <w:bottom w:val="none" w:sz="0" w:space="0" w:color="auto"/>
        <w:right w:val="none" w:sz="0" w:space="0" w:color="auto"/>
      </w:divBdr>
    </w:div>
    <w:div w:id="464009974">
      <w:bodyDiv w:val="1"/>
      <w:marLeft w:val="0"/>
      <w:marRight w:val="0"/>
      <w:marTop w:val="0"/>
      <w:marBottom w:val="0"/>
      <w:divBdr>
        <w:top w:val="none" w:sz="0" w:space="0" w:color="auto"/>
        <w:left w:val="none" w:sz="0" w:space="0" w:color="auto"/>
        <w:bottom w:val="none" w:sz="0" w:space="0" w:color="auto"/>
        <w:right w:val="none" w:sz="0" w:space="0" w:color="auto"/>
      </w:divBdr>
    </w:div>
    <w:div w:id="465319917">
      <w:bodyDiv w:val="1"/>
      <w:marLeft w:val="0"/>
      <w:marRight w:val="0"/>
      <w:marTop w:val="0"/>
      <w:marBottom w:val="0"/>
      <w:divBdr>
        <w:top w:val="none" w:sz="0" w:space="0" w:color="auto"/>
        <w:left w:val="none" w:sz="0" w:space="0" w:color="auto"/>
        <w:bottom w:val="none" w:sz="0" w:space="0" w:color="auto"/>
        <w:right w:val="none" w:sz="0" w:space="0" w:color="auto"/>
      </w:divBdr>
    </w:div>
    <w:div w:id="4656653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6512969">
      <w:bodyDiv w:val="1"/>
      <w:marLeft w:val="0"/>
      <w:marRight w:val="0"/>
      <w:marTop w:val="0"/>
      <w:marBottom w:val="0"/>
      <w:divBdr>
        <w:top w:val="none" w:sz="0" w:space="0" w:color="auto"/>
        <w:left w:val="none" w:sz="0" w:space="0" w:color="auto"/>
        <w:bottom w:val="none" w:sz="0" w:space="0" w:color="auto"/>
        <w:right w:val="none" w:sz="0" w:space="0" w:color="auto"/>
      </w:divBdr>
    </w:div>
    <w:div w:id="466777906">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7476515">
      <w:bodyDiv w:val="1"/>
      <w:marLeft w:val="0"/>
      <w:marRight w:val="0"/>
      <w:marTop w:val="0"/>
      <w:marBottom w:val="0"/>
      <w:divBdr>
        <w:top w:val="none" w:sz="0" w:space="0" w:color="auto"/>
        <w:left w:val="none" w:sz="0" w:space="0" w:color="auto"/>
        <w:bottom w:val="none" w:sz="0" w:space="0" w:color="auto"/>
        <w:right w:val="none" w:sz="0" w:space="0" w:color="auto"/>
      </w:divBdr>
    </w:div>
    <w:div w:id="467555501">
      <w:bodyDiv w:val="1"/>
      <w:marLeft w:val="0"/>
      <w:marRight w:val="0"/>
      <w:marTop w:val="0"/>
      <w:marBottom w:val="0"/>
      <w:divBdr>
        <w:top w:val="none" w:sz="0" w:space="0" w:color="auto"/>
        <w:left w:val="none" w:sz="0" w:space="0" w:color="auto"/>
        <w:bottom w:val="none" w:sz="0" w:space="0" w:color="auto"/>
        <w:right w:val="none" w:sz="0" w:space="0" w:color="auto"/>
      </w:divBdr>
    </w:div>
    <w:div w:id="46762365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01421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69984423">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068261">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2718828">
      <w:bodyDiv w:val="1"/>
      <w:marLeft w:val="0"/>
      <w:marRight w:val="0"/>
      <w:marTop w:val="0"/>
      <w:marBottom w:val="0"/>
      <w:divBdr>
        <w:top w:val="none" w:sz="0" w:space="0" w:color="auto"/>
        <w:left w:val="none" w:sz="0" w:space="0" w:color="auto"/>
        <w:bottom w:val="none" w:sz="0" w:space="0" w:color="auto"/>
        <w:right w:val="none" w:sz="0" w:space="0" w:color="auto"/>
      </w:divBdr>
    </w:div>
    <w:div w:id="473521775">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3571012">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300731">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4874322">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7960820">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0314868">
      <w:bodyDiv w:val="1"/>
      <w:marLeft w:val="0"/>
      <w:marRight w:val="0"/>
      <w:marTop w:val="0"/>
      <w:marBottom w:val="0"/>
      <w:divBdr>
        <w:top w:val="none" w:sz="0" w:space="0" w:color="auto"/>
        <w:left w:val="none" w:sz="0" w:space="0" w:color="auto"/>
        <w:bottom w:val="none" w:sz="0" w:space="0" w:color="auto"/>
        <w:right w:val="none" w:sz="0" w:space="0" w:color="auto"/>
      </w:divBdr>
    </w:div>
    <w:div w:id="480468661">
      <w:bodyDiv w:val="1"/>
      <w:marLeft w:val="0"/>
      <w:marRight w:val="0"/>
      <w:marTop w:val="0"/>
      <w:marBottom w:val="0"/>
      <w:divBdr>
        <w:top w:val="none" w:sz="0" w:space="0" w:color="auto"/>
        <w:left w:val="none" w:sz="0" w:space="0" w:color="auto"/>
        <w:bottom w:val="none" w:sz="0" w:space="0" w:color="auto"/>
        <w:right w:val="none" w:sz="0" w:space="0" w:color="auto"/>
      </w:divBdr>
    </w:div>
    <w:div w:id="480512334">
      <w:bodyDiv w:val="1"/>
      <w:marLeft w:val="0"/>
      <w:marRight w:val="0"/>
      <w:marTop w:val="0"/>
      <w:marBottom w:val="0"/>
      <w:divBdr>
        <w:top w:val="none" w:sz="0" w:space="0" w:color="auto"/>
        <w:left w:val="none" w:sz="0" w:space="0" w:color="auto"/>
        <w:bottom w:val="none" w:sz="0" w:space="0" w:color="auto"/>
        <w:right w:val="none" w:sz="0" w:space="0" w:color="auto"/>
      </w:divBdr>
    </w:div>
    <w:div w:id="481122916">
      <w:bodyDiv w:val="1"/>
      <w:marLeft w:val="0"/>
      <w:marRight w:val="0"/>
      <w:marTop w:val="0"/>
      <w:marBottom w:val="0"/>
      <w:divBdr>
        <w:top w:val="none" w:sz="0" w:space="0" w:color="auto"/>
        <w:left w:val="none" w:sz="0" w:space="0" w:color="auto"/>
        <w:bottom w:val="none" w:sz="0" w:space="0" w:color="auto"/>
        <w:right w:val="none" w:sz="0" w:space="0" w:color="auto"/>
      </w:divBdr>
    </w:div>
    <w:div w:id="481432199">
      <w:bodyDiv w:val="1"/>
      <w:marLeft w:val="0"/>
      <w:marRight w:val="0"/>
      <w:marTop w:val="0"/>
      <w:marBottom w:val="0"/>
      <w:divBdr>
        <w:top w:val="none" w:sz="0" w:space="0" w:color="auto"/>
        <w:left w:val="none" w:sz="0" w:space="0" w:color="auto"/>
        <w:bottom w:val="none" w:sz="0" w:space="0" w:color="auto"/>
        <w:right w:val="none" w:sz="0" w:space="0" w:color="auto"/>
      </w:divBdr>
    </w:div>
    <w:div w:id="48254463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5971895">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524160">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87870456">
      <w:bodyDiv w:val="1"/>
      <w:marLeft w:val="0"/>
      <w:marRight w:val="0"/>
      <w:marTop w:val="0"/>
      <w:marBottom w:val="0"/>
      <w:divBdr>
        <w:top w:val="none" w:sz="0" w:space="0" w:color="auto"/>
        <w:left w:val="none" w:sz="0" w:space="0" w:color="auto"/>
        <w:bottom w:val="none" w:sz="0" w:space="0" w:color="auto"/>
        <w:right w:val="none" w:sz="0" w:space="0" w:color="auto"/>
      </w:divBdr>
    </w:div>
    <w:div w:id="488903210">
      <w:bodyDiv w:val="1"/>
      <w:marLeft w:val="0"/>
      <w:marRight w:val="0"/>
      <w:marTop w:val="0"/>
      <w:marBottom w:val="0"/>
      <w:divBdr>
        <w:top w:val="none" w:sz="0" w:space="0" w:color="auto"/>
        <w:left w:val="none" w:sz="0" w:space="0" w:color="auto"/>
        <w:bottom w:val="none" w:sz="0" w:space="0" w:color="auto"/>
        <w:right w:val="none" w:sz="0" w:space="0" w:color="auto"/>
      </w:divBdr>
    </w:div>
    <w:div w:id="490684459">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1917183">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2530944">
      <w:bodyDiv w:val="1"/>
      <w:marLeft w:val="0"/>
      <w:marRight w:val="0"/>
      <w:marTop w:val="0"/>
      <w:marBottom w:val="0"/>
      <w:divBdr>
        <w:top w:val="none" w:sz="0" w:space="0" w:color="auto"/>
        <w:left w:val="none" w:sz="0" w:space="0" w:color="auto"/>
        <w:bottom w:val="none" w:sz="0" w:space="0" w:color="auto"/>
        <w:right w:val="none" w:sz="0" w:space="0" w:color="auto"/>
      </w:divBdr>
    </w:div>
    <w:div w:id="492918691">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4340754">
      <w:bodyDiv w:val="1"/>
      <w:marLeft w:val="0"/>
      <w:marRight w:val="0"/>
      <w:marTop w:val="0"/>
      <w:marBottom w:val="0"/>
      <w:divBdr>
        <w:top w:val="none" w:sz="0" w:space="0" w:color="auto"/>
        <w:left w:val="none" w:sz="0" w:space="0" w:color="auto"/>
        <w:bottom w:val="none" w:sz="0" w:space="0" w:color="auto"/>
        <w:right w:val="none" w:sz="0" w:space="0" w:color="auto"/>
      </w:divBdr>
    </w:div>
    <w:div w:id="494806126">
      <w:bodyDiv w:val="1"/>
      <w:marLeft w:val="0"/>
      <w:marRight w:val="0"/>
      <w:marTop w:val="0"/>
      <w:marBottom w:val="0"/>
      <w:divBdr>
        <w:top w:val="none" w:sz="0" w:space="0" w:color="auto"/>
        <w:left w:val="none" w:sz="0" w:space="0" w:color="auto"/>
        <w:bottom w:val="none" w:sz="0" w:space="0" w:color="auto"/>
        <w:right w:val="none" w:sz="0" w:space="0" w:color="auto"/>
      </w:divBdr>
    </w:div>
    <w:div w:id="495343743">
      <w:bodyDiv w:val="1"/>
      <w:marLeft w:val="0"/>
      <w:marRight w:val="0"/>
      <w:marTop w:val="0"/>
      <w:marBottom w:val="0"/>
      <w:divBdr>
        <w:top w:val="none" w:sz="0" w:space="0" w:color="auto"/>
        <w:left w:val="none" w:sz="0" w:space="0" w:color="auto"/>
        <w:bottom w:val="none" w:sz="0" w:space="0" w:color="auto"/>
        <w:right w:val="none" w:sz="0" w:space="0" w:color="auto"/>
      </w:divBdr>
    </w:div>
    <w:div w:id="495849077">
      <w:bodyDiv w:val="1"/>
      <w:marLeft w:val="0"/>
      <w:marRight w:val="0"/>
      <w:marTop w:val="0"/>
      <w:marBottom w:val="0"/>
      <w:divBdr>
        <w:top w:val="none" w:sz="0" w:space="0" w:color="auto"/>
        <w:left w:val="none" w:sz="0" w:space="0" w:color="auto"/>
        <w:bottom w:val="none" w:sz="0" w:space="0" w:color="auto"/>
        <w:right w:val="none" w:sz="0" w:space="0" w:color="auto"/>
      </w:divBdr>
    </w:div>
    <w:div w:id="495924620">
      <w:bodyDiv w:val="1"/>
      <w:marLeft w:val="0"/>
      <w:marRight w:val="0"/>
      <w:marTop w:val="0"/>
      <w:marBottom w:val="0"/>
      <w:divBdr>
        <w:top w:val="none" w:sz="0" w:space="0" w:color="auto"/>
        <w:left w:val="none" w:sz="0" w:space="0" w:color="auto"/>
        <w:bottom w:val="none" w:sz="0" w:space="0" w:color="auto"/>
        <w:right w:val="none" w:sz="0" w:space="0" w:color="auto"/>
      </w:divBdr>
    </w:div>
    <w:div w:id="496113906">
      <w:bodyDiv w:val="1"/>
      <w:marLeft w:val="0"/>
      <w:marRight w:val="0"/>
      <w:marTop w:val="0"/>
      <w:marBottom w:val="0"/>
      <w:divBdr>
        <w:top w:val="none" w:sz="0" w:space="0" w:color="auto"/>
        <w:left w:val="none" w:sz="0" w:space="0" w:color="auto"/>
        <w:bottom w:val="none" w:sz="0" w:space="0" w:color="auto"/>
        <w:right w:val="none" w:sz="0" w:space="0" w:color="auto"/>
      </w:divBdr>
    </w:div>
    <w:div w:id="496698107">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349933">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499582137">
      <w:bodyDiv w:val="1"/>
      <w:marLeft w:val="0"/>
      <w:marRight w:val="0"/>
      <w:marTop w:val="0"/>
      <w:marBottom w:val="0"/>
      <w:divBdr>
        <w:top w:val="none" w:sz="0" w:space="0" w:color="auto"/>
        <w:left w:val="none" w:sz="0" w:space="0" w:color="auto"/>
        <w:bottom w:val="none" w:sz="0" w:space="0" w:color="auto"/>
        <w:right w:val="none" w:sz="0" w:space="0" w:color="auto"/>
      </w:divBdr>
    </w:div>
    <w:div w:id="499659734">
      <w:bodyDiv w:val="1"/>
      <w:marLeft w:val="0"/>
      <w:marRight w:val="0"/>
      <w:marTop w:val="0"/>
      <w:marBottom w:val="0"/>
      <w:divBdr>
        <w:top w:val="none" w:sz="0" w:space="0" w:color="auto"/>
        <w:left w:val="none" w:sz="0" w:space="0" w:color="auto"/>
        <w:bottom w:val="none" w:sz="0" w:space="0" w:color="auto"/>
        <w:right w:val="none" w:sz="0" w:space="0" w:color="auto"/>
      </w:divBdr>
    </w:div>
    <w:div w:id="499778719">
      <w:bodyDiv w:val="1"/>
      <w:marLeft w:val="0"/>
      <w:marRight w:val="0"/>
      <w:marTop w:val="0"/>
      <w:marBottom w:val="0"/>
      <w:divBdr>
        <w:top w:val="none" w:sz="0" w:space="0" w:color="auto"/>
        <w:left w:val="none" w:sz="0" w:space="0" w:color="auto"/>
        <w:bottom w:val="none" w:sz="0" w:space="0" w:color="auto"/>
        <w:right w:val="none" w:sz="0" w:space="0" w:color="auto"/>
      </w:divBdr>
    </w:div>
    <w:div w:id="499933674">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312879">
      <w:bodyDiv w:val="1"/>
      <w:marLeft w:val="0"/>
      <w:marRight w:val="0"/>
      <w:marTop w:val="0"/>
      <w:marBottom w:val="0"/>
      <w:divBdr>
        <w:top w:val="none" w:sz="0" w:space="0" w:color="auto"/>
        <w:left w:val="none" w:sz="0" w:space="0" w:color="auto"/>
        <w:bottom w:val="none" w:sz="0" w:space="0" w:color="auto"/>
        <w:right w:val="none" w:sz="0" w:space="0" w:color="auto"/>
      </w:divBdr>
    </w:div>
    <w:div w:id="501314273">
      <w:bodyDiv w:val="1"/>
      <w:marLeft w:val="0"/>
      <w:marRight w:val="0"/>
      <w:marTop w:val="0"/>
      <w:marBottom w:val="0"/>
      <w:divBdr>
        <w:top w:val="none" w:sz="0" w:space="0" w:color="auto"/>
        <w:left w:val="none" w:sz="0" w:space="0" w:color="auto"/>
        <w:bottom w:val="none" w:sz="0" w:space="0" w:color="auto"/>
        <w:right w:val="none" w:sz="0" w:space="0" w:color="auto"/>
      </w:divBdr>
    </w:div>
    <w:div w:id="501698279">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2742752">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16362">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3589496">
      <w:bodyDiv w:val="1"/>
      <w:marLeft w:val="0"/>
      <w:marRight w:val="0"/>
      <w:marTop w:val="0"/>
      <w:marBottom w:val="0"/>
      <w:divBdr>
        <w:top w:val="none" w:sz="0" w:space="0" w:color="auto"/>
        <w:left w:val="none" w:sz="0" w:space="0" w:color="auto"/>
        <w:bottom w:val="none" w:sz="0" w:space="0" w:color="auto"/>
        <w:right w:val="none" w:sz="0" w:space="0" w:color="auto"/>
      </w:divBdr>
    </w:div>
    <w:div w:id="503710732">
      <w:bodyDiv w:val="1"/>
      <w:marLeft w:val="0"/>
      <w:marRight w:val="0"/>
      <w:marTop w:val="0"/>
      <w:marBottom w:val="0"/>
      <w:divBdr>
        <w:top w:val="none" w:sz="0" w:space="0" w:color="auto"/>
        <w:left w:val="none" w:sz="0" w:space="0" w:color="auto"/>
        <w:bottom w:val="none" w:sz="0" w:space="0" w:color="auto"/>
        <w:right w:val="none" w:sz="0" w:space="0" w:color="auto"/>
      </w:divBdr>
    </w:div>
    <w:div w:id="505169620">
      <w:bodyDiv w:val="1"/>
      <w:marLeft w:val="0"/>
      <w:marRight w:val="0"/>
      <w:marTop w:val="0"/>
      <w:marBottom w:val="0"/>
      <w:divBdr>
        <w:top w:val="none" w:sz="0" w:space="0" w:color="auto"/>
        <w:left w:val="none" w:sz="0" w:space="0" w:color="auto"/>
        <w:bottom w:val="none" w:sz="0" w:space="0" w:color="auto"/>
        <w:right w:val="none" w:sz="0" w:space="0" w:color="auto"/>
      </w:divBdr>
    </w:div>
    <w:div w:id="505172500">
      <w:bodyDiv w:val="1"/>
      <w:marLeft w:val="0"/>
      <w:marRight w:val="0"/>
      <w:marTop w:val="0"/>
      <w:marBottom w:val="0"/>
      <w:divBdr>
        <w:top w:val="none" w:sz="0" w:space="0" w:color="auto"/>
        <w:left w:val="none" w:sz="0" w:space="0" w:color="auto"/>
        <w:bottom w:val="none" w:sz="0" w:space="0" w:color="auto"/>
        <w:right w:val="none" w:sz="0" w:space="0" w:color="auto"/>
      </w:divBdr>
    </w:div>
    <w:div w:id="505756337">
      <w:bodyDiv w:val="1"/>
      <w:marLeft w:val="0"/>
      <w:marRight w:val="0"/>
      <w:marTop w:val="0"/>
      <w:marBottom w:val="0"/>
      <w:divBdr>
        <w:top w:val="none" w:sz="0" w:space="0" w:color="auto"/>
        <w:left w:val="none" w:sz="0" w:space="0" w:color="auto"/>
        <w:bottom w:val="none" w:sz="0" w:space="0" w:color="auto"/>
        <w:right w:val="none" w:sz="0" w:space="0" w:color="auto"/>
      </w:divBdr>
    </w:div>
    <w:div w:id="506094196">
      <w:bodyDiv w:val="1"/>
      <w:marLeft w:val="0"/>
      <w:marRight w:val="0"/>
      <w:marTop w:val="0"/>
      <w:marBottom w:val="0"/>
      <w:divBdr>
        <w:top w:val="none" w:sz="0" w:space="0" w:color="auto"/>
        <w:left w:val="none" w:sz="0" w:space="0" w:color="auto"/>
        <w:bottom w:val="none" w:sz="0" w:space="0" w:color="auto"/>
        <w:right w:val="none" w:sz="0" w:space="0" w:color="auto"/>
      </w:divBdr>
    </w:div>
    <w:div w:id="506331320">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0983346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0337104">
      <w:bodyDiv w:val="1"/>
      <w:marLeft w:val="0"/>
      <w:marRight w:val="0"/>
      <w:marTop w:val="0"/>
      <w:marBottom w:val="0"/>
      <w:divBdr>
        <w:top w:val="none" w:sz="0" w:space="0" w:color="auto"/>
        <w:left w:val="none" w:sz="0" w:space="0" w:color="auto"/>
        <w:bottom w:val="none" w:sz="0" w:space="0" w:color="auto"/>
        <w:right w:val="none" w:sz="0" w:space="0" w:color="auto"/>
      </w:divBdr>
    </w:div>
    <w:div w:id="510414697">
      <w:bodyDiv w:val="1"/>
      <w:marLeft w:val="0"/>
      <w:marRight w:val="0"/>
      <w:marTop w:val="0"/>
      <w:marBottom w:val="0"/>
      <w:divBdr>
        <w:top w:val="none" w:sz="0" w:space="0" w:color="auto"/>
        <w:left w:val="none" w:sz="0" w:space="0" w:color="auto"/>
        <w:bottom w:val="none" w:sz="0" w:space="0" w:color="auto"/>
        <w:right w:val="none" w:sz="0" w:space="0" w:color="auto"/>
      </w:divBdr>
    </w:div>
    <w:div w:id="510996038">
      <w:bodyDiv w:val="1"/>
      <w:marLeft w:val="0"/>
      <w:marRight w:val="0"/>
      <w:marTop w:val="0"/>
      <w:marBottom w:val="0"/>
      <w:divBdr>
        <w:top w:val="none" w:sz="0" w:space="0" w:color="auto"/>
        <w:left w:val="none" w:sz="0" w:space="0" w:color="auto"/>
        <w:bottom w:val="none" w:sz="0" w:space="0" w:color="auto"/>
        <w:right w:val="none" w:sz="0" w:space="0" w:color="auto"/>
      </w:divBdr>
    </w:div>
    <w:div w:id="511530259">
      <w:bodyDiv w:val="1"/>
      <w:marLeft w:val="0"/>
      <w:marRight w:val="0"/>
      <w:marTop w:val="0"/>
      <w:marBottom w:val="0"/>
      <w:divBdr>
        <w:top w:val="none" w:sz="0" w:space="0" w:color="auto"/>
        <w:left w:val="none" w:sz="0" w:space="0" w:color="auto"/>
        <w:bottom w:val="none" w:sz="0" w:space="0" w:color="auto"/>
        <w:right w:val="none" w:sz="0" w:space="0" w:color="auto"/>
      </w:divBdr>
    </w:div>
    <w:div w:id="512037369">
      <w:bodyDiv w:val="1"/>
      <w:marLeft w:val="0"/>
      <w:marRight w:val="0"/>
      <w:marTop w:val="0"/>
      <w:marBottom w:val="0"/>
      <w:divBdr>
        <w:top w:val="none" w:sz="0" w:space="0" w:color="auto"/>
        <w:left w:val="none" w:sz="0" w:space="0" w:color="auto"/>
        <w:bottom w:val="none" w:sz="0" w:space="0" w:color="auto"/>
        <w:right w:val="none" w:sz="0" w:space="0" w:color="auto"/>
      </w:divBdr>
    </w:div>
    <w:div w:id="512231258">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499421">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3881315">
      <w:bodyDiv w:val="1"/>
      <w:marLeft w:val="0"/>
      <w:marRight w:val="0"/>
      <w:marTop w:val="0"/>
      <w:marBottom w:val="0"/>
      <w:divBdr>
        <w:top w:val="none" w:sz="0" w:space="0" w:color="auto"/>
        <w:left w:val="none" w:sz="0" w:space="0" w:color="auto"/>
        <w:bottom w:val="none" w:sz="0" w:space="0" w:color="auto"/>
        <w:right w:val="none" w:sz="0" w:space="0" w:color="auto"/>
      </w:divBdr>
    </w:div>
    <w:div w:id="514736159">
      <w:bodyDiv w:val="1"/>
      <w:marLeft w:val="0"/>
      <w:marRight w:val="0"/>
      <w:marTop w:val="0"/>
      <w:marBottom w:val="0"/>
      <w:divBdr>
        <w:top w:val="none" w:sz="0" w:space="0" w:color="auto"/>
        <w:left w:val="none" w:sz="0" w:space="0" w:color="auto"/>
        <w:bottom w:val="none" w:sz="0" w:space="0" w:color="auto"/>
        <w:right w:val="none" w:sz="0" w:space="0" w:color="auto"/>
      </w:divBdr>
    </w:div>
    <w:div w:id="514878966">
      <w:bodyDiv w:val="1"/>
      <w:marLeft w:val="0"/>
      <w:marRight w:val="0"/>
      <w:marTop w:val="0"/>
      <w:marBottom w:val="0"/>
      <w:divBdr>
        <w:top w:val="none" w:sz="0" w:space="0" w:color="auto"/>
        <w:left w:val="none" w:sz="0" w:space="0" w:color="auto"/>
        <w:bottom w:val="none" w:sz="0" w:space="0" w:color="auto"/>
        <w:right w:val="none" w:sz="0" w:space="0" w:color="auto"/>
      </w:divBdr>
    </w:div>
    <w:div w:id="515311119">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5459199">
      <w:bodyDiv w:val="1"/>
      <w:marLeft w:val="0"/>
      <w:marRight w:val="0"/>
      <w:marTop w:val="0"/>
      <w:marBottom w:val="0"/>
      <w:divBdr>
        <w:top w:val="none" w:sz="0" w:space="0" w:color="auto"/>
        <w:left w:val="none" w:sz="0" w:space="0" w:color="auto"/>
        <w:bottom w:val="none" w:sz="0" w:space="0" w:color="auto"/>
        <w:right w:val="none" w:sz="0" w:space="0" w:color="auto"/>
      </w:divBdr>
    </w:div>
    <w:div w:id="515772426">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6385200">
      <w:bodyDiv w:val="1"/>
      <w:marLeft w:val="0"/>
      <w:marRight w:val="0"/>
      <w:marTop w:val="0"/>
      <w:marBottom w:val="0"/>
      <w:divBdr>
        <w:top w:val="none" w:sz="0" w:space="0" w:color="auto"/>
        <w:left w:val="none" w:sz="0" w:space="0" w:color="auto"/>
        <w:bottom w:val="none" w:sz="0" w:space="0" w:color="auto"/>
        <w:right w:val="none" w:sz="0" w:space="0" w:color="auto"/>
      </w:divBdr>
    </w:div>
    <w:div w:id="516387515">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1356703">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2321980">
      <w:bodyDiv w:val="1"/>
      <w:marLeft w:val="0"/>
      <w:marRight w:val="0"/>
      <w:marTop w:val="0"/>
      <w:marBottom w:val="0"/>
      <w:divBdr>
        <w:top w:val="none" w:sz="0" w:space="0" w:color="auto"/>
        <w:left w:val="none" w:sz="0" w:space="0" w:color="auto"/>
        <w:bottom w:val="none" w:sz="0" w:space="0" w:color="auto"/>
        <w:right w:val="none" w:sz="0" w:space="0" w:color="auto"/>
      </w:divBdr>
    </w:div>
    <w:div w:id="523517447">
      <w:bodyDiv w:val="1"/>
      <w:marLeft w:val="0"/>
      <w:marRight w:val="0"/>
      <w:marTop w:val="0"/>
      <w:marBottom w:val="0"/>
      <w:divBdr>
        <w:top w:val="none" w:sz="0" w:space="0" w:color="auto"/>
        <w:left w:val="none" w:sz="0" w:space="0" w:color="auto"/>
        <w:bottom w:val="none" w:sz="0" w:space="0" w:color="auto"/>
        <w:right w:val="none" w:sz="0" w:space="0" w:color="auto"/>
      </w:divBdr>
    </w:div>
    <w:div w:id="523634331">
      <w:bodyDiv w:val="1"/>
      <w:marLeft w:val="0"/>
      <w:marRight w:val="0"/>
      <w:marTop w:val="0"/>
      <w:marBottom w:val="0"/>
      <w:divBdr>
        <w:top w:val="none" w:sz="0" w:space="0" w:color="auto"/>
        <w:left w:val="none" w:sz="0" w:space="0" w:color="auto"/>
        <w:bottom w:val="none" w:sz="0" w:space="0" w:color="auto"/>
        <w:right w:val="none" w:sz="0" w:space="0" w:color="auto"/>
      </w:divBdr>
    </w:div>
    <w:div w:id="523714882">
      <w:bodyDiv w:val="1"/>
      <w:marLeft w:val="0"/>
      <w:marRight w:val="0"/>
      <w:marTop w:val="0"/>
      <w:marBottom w:val="0"/>
      <w:divBdr>
        <w:top w:val="none" w:sz="0" w:space="0" w:color="auto"/>
        <w:left w:val="none" w:sz="0" w:space="0" w:color="auto"/>
        <w:bottom w:val="none" w:sz="0" w:space="0" w:color="auto"/>
        <w:right w:val="none" w:sz="0" w:space="0" w:color="auto"/>
      </w:divBdr>
    </w:div>
    <w:div w:id="524517181">
      <w:bodyDiv w:val="1"/>
      <w:marLeft w:val="0"/>
      <w:marRight w:val="0"/>
      <w:marTop w:val="0"/>
      <w:marBottom w:val="0"/>
      <w:divBdr>
        <w:top w:val="none" w:sz="0" w:space="0" w:color="auto"/>
        <w:left w:val="none" w:sz="0" w:space="0" w:color="auto"/>
        <w:bottom w:val="none" w:sz="0" w:space="0" w:color="auto"/>
        <w:right w:val="none" w:sz="0" w:space="0" w:color="auto"/>
      </w:divBdr>
    </w:div>
    <w:div w:id="525362964">
      <w:bodyDiv w:val="1"/>
      <w:marLeft w:val="0"/>
      <w:marRight w:val="0"/>
      <w:marTop w:val="0"/>
      <w:marBottom w:val="0"/>
      <w:divBdr>
        <w:top w:val="none" w:sz="0" w:space="0" w:color="auto"/>
        <w:left w:val="none" w:sz="0" w:space="0" w:color="auto"/>
        <w:bottom w:val="none" w:sz="0" w:space="0" w:color="auto"/>
        <w:right w:val="none" w:sz="0" w:space="0" w:color="auto"/>
      </w:divBdr>
    </w:div>
    <w:div w:id="525409752">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748953">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332576">
      <w:bodyDiv w:val="1"/>
      <w:marLeft w:val="0"/>
      <w:marRight w:val="0"/>
      <w:marTop w:val="0"/>
      <w:marBottom w:val="0"/>
      <w:divBdr>
        <w:top w:val="none" w:sz="0" w:space="0" w:color="auto"/>
        <w:left w:val="none" w:sz="0" w:space="0" w:color="auto"/>
        <w:bottom w:val="none" w:sz="0" w:space="0" w:color="auto"/>
        <w:right w:val="none" w:sz="0" w:space="0" w:color="auto"/>
      </w:divBdr>
    </w:div>
    <w:div w:id="526451152">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6454315">
      <w:bodyDiv w:val="1"/>
      <w:marLeft w:val="0"/>
      <w:marRight w:val="0"/>
      <w:marTop w:val="0"/>
      <w:marBottom w:val="0"/>
      <w:divBdr>
        <w:top w:val="none" w:sz="0" w:space="0" w:color="auto"/>
        <w:left w:val="none" w:sz="0" w:space="0" w:color="auto"/>
        <w:bottom w:val="none" w:sz="0" w:space="0" w:color="auto"/>
        <w:right w:val="none" w:sz="0" w:space="0" w:color="auto"/>
      </w:divBdr>
    </w:div>
    <w:div w:id="526677205">
      <w:bodyDiv w:val="1"/>
      <w:marLeft w:val="0"/>
      <w:marRight w:val="0"/>
      <w:marTop w:val="0"/>
      <w:marBottom w:val="0"/>
      <w:divBdr>
        <w:top w:val="none" w:sz="0" w:space="0" w:color="auto"/>
        <w:left w:val="none" w:sz="0" w:space="0" w:color="auto"/>
        <w:bottom w:val="none" w:sz="0" w:space="0" w:color="auto"/>
        <w:right w:val="none" w:sz="0" w:space="0" w:color="auto"/>
      </w:divBdr>
    </w:div>
    <w:div w:id="527372571">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8763297">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191695">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769992">
      <w:bodyDiv w:val="1"/>
      <w:marLeft w:val="0"/>
      <w:marRight w:val="0"/>
      <w:marTop w:val="0"/>
      <w:marBottom w:val="0"/>
      <w:divBdr>
        <w:top w:val="none" w:sz="0" w:space="0" w:color="auto"/>
        <w:left w:val="none" w:sz="0" w:space="0" w:color="auto"/>
        <w:bottom w:val="none" w:sz="0" w:space="0" w:color="auto"/>
        <w:right w:val="none" w:sz="0" w:space="0" w:color="auto"/>
      </w:divBdr>
    </w:div>
    <w:div w:id="532813939">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343196">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854117">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5626976">
      <w:bodyDiv w:val="1"/>
      <w:marLeft w:val="0"/>
      <w:marRight w:val="0"/>
      <w:marTop w:val="0"/>
      <w:marBottom w:val="0"/>
      <w:divBdr>
        <w:top w:val="none" w:sz="0" w:space="0" w:color="auto"/>
        <w:left w:val="none" w:sz="0" w:space="0" w:color="auto"/>
        <w:bottom w:val="none" w:sz="0" w:space="0" w:color="auto"/>
        <w:right w:val="none" w:sz="0" w:space="0" w:color="auto"/>
      </w:divBdr>
    </w:div>
    <w:div w:id="535965963">
      <w:bodyDiv w:val="1"/>
      <w:marLeft w:val="0"/>
      <w:marRight w:val="0"/>
      <w:marTop w:val="0"/>
      <w:marBottom w:val="0"/>
      <w:divBdr>
        <w:top w:val="none" w:sz="0" w:space="0" w:color="auto"/>
        <w:left w:val="none" w:sz="0" w:space="0" w:color="auto"/>
        <w:bottom w:val="none" w:sz="0" w:space="0" w:color="auto"/>
        <w:right w:val="none" w:sz="0" w:space="0" w:color="auto"/>
      </w:divBdr>
    </w:div>
    <w:div w:id="536353608">
      <w:bodyDiv w:val="1"/>
      <w:marLeft w:val="0"/>
      <w:marRight w:val="0"/>
      <w:marTop w:val="0"/>
      <w:marBottom w:val="0"/>
      <w:divBdr>
        <w:top w:val="none" w:sz="0" w:space="0" w:color="auto"/>
        <w:left w:val="none" w:sz="0" w:space="0" w:color="auto"/>
        <w:bottom w:val="none" w:sz="0" w:space="0" w:color="auto"/>
        <w:right w:val="none" w:sz="0" w:space="0" w:color="auto"/>
      </w:divBdr>
    </w:div>
    <w:div w:id="536434453">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205149">
      <w:bodyDiv w:val="1"/>
      <w:marLeft w:val="0"/>
      <w:marRight w:val="0"/>
      <w:marTop w:val="0"/>
      <w:marBottom w:val="0"/>
      <w:divBdr>
        <w:top w:val="none" w:sz="0" w:space="0" w:color="auto"/>
        <w:left w:val="none" w:sz="0" w:space="0" w:color="auto"/>
        <w:bottom w:val="none" w:sz="0" w:space="0" w:color="auto"/>
        <w:right w:val="none" w:sz="0" w:space="0" w:color="auto"/>
      </w:divBdr>
    </w:div>
    <w:div w:id="538661359">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128707">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0748309">
      <w:bodyDiv w:val="1"/>
      <w:marLeft w:val="0"/>
      <w:marRight w:val="0"/>
      <w:marTop w:val="0"/>
      <w:marBottom w:val="0"/>
      <w:divBdr>
        <w:top w:val="none" w:sz="0" w:space="0" w:color="auto"/>
        <w:left w:val="none" w:sz="0" w:space="0" w:color="auto"/>
        <w:bottom w:val="none" w:sz="0" w:space="0" w:color="auto"/>
        <w:right w:val="none" w:sz="0" w:space="0" w:color="auto"/>
      </w:divBdr>
    </w:div>
    <w:div w:id="541090964">
      <w:bodyDiv w:val="1"/>
      <w:marLeft w:val="0"/>
      <w:marRight w:val="0"/>
      <w:marTop w:val="0"/>
      <w:marBottom w:val="0"/>
      <w:divBdr>
        <w:top w:val="none" w:sz="0" w:space="0" w:color="auto"/>
        <w:left w:val="none" w:sz="0" w:space="0" w:color="auto"/>
        <w:bottom w:val="none" w:sz="0" w:space="0" w:color="auto"/>
        <w:right w:val="none" w:sz="0" w:space="0" w:color="auto"/>
      </w:divBdr>
    </w:div>
    <w:div w:id="541095636">
      <w:bodyDiv w:val="1"/>
      <w:marLeft w:val="0"/>
      <w:marRight w:val="0"/>
      <w:marTop w:val="0"/>
      <w:marBottom w:val="0"/>
      <w:divBdr>
        <w:top w:val="none" w:sz="0" w:space="0" w:color="auto"/>
        <w:left w:val="none" w:sz="0" w:space="0" w:color="auto"/>
        <w:bottom w:val="none" w:sz="0" w:space="0" w:color="auto"/>
        <w:right w:val="none" w:sz="0" w:space="0" w:color="auto"/>
      </w:divBdr>
    </w:div>
    <w:div w:id="541328429">
      <w:bodyDiv w:val="1"/>
      <w:marLeft w:val="0"/>
      <w:marRight w:val="0"/>
      <w:marTop w:val="0"/>
      <w:marBottom w:val="0"/>
      <w:divBdr>
        <w:top w:val="none" w:sz="0" w:space="0" w:color="auto"/>
        <w:left w:val="none" w:sz="0" w:space="0" w:color="auto"/>
        <w:bottom w:val="none" w:sz="0" w:space="0" w:color="auto"/>
        <w:right w:val="none" w:sz="0" w:space="0" w:color="auto"/>
      </w:divBdr>
    </w:div>
    <w:div w:id="543755819">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067304">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37745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17219">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1888152">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587445">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4587710">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5824735">
      <w:bodyDiv w:val="1"/>
      <w:marLeft w:val="0"/>
      <w:marRight w:val="0"/>
      <w:marTop w:val="0"/>
      <w:marBottom w:val="0"/>
      <w:divBdr>
        <w:top w:val="none" w:sz="0" w:space="0" w:color="auto"/>
        <w:left w:val="none" w:sz="0" w:space="0" w:color="auto"/>
        <w:bottom w:val="none" w:sz="0" w:space="0" w:color="auto"/>
        <w:right w:val="none" w:sz="0" w:space="0" w:color="auto"/>
      </w:divBdr>
    </w:div>
    <w:div w:id="556354787">
      <w:bodyDiv w:val="1"/>
      <w:marLeft w:val="0"/>
      <w:marRight w:val="0"/>
      <w:marTop w:val="0"/>
      <w:marBottom w:val="0"/>
      <w:divBdr>
        <w:top w:val="none" w:sz="0" w:space="0" w:color="auto"/>
        <w:left w:val="none" w:sz="0" w:space="0" w:color="auto"/>
        <w:bottom w:val="none" w:sz="0" w:space="0" w:color="auto"/>
        <w:right w:val="none" w:sz="0" w:space="0" w:color="auto"/>
      </w:divBdr>
    </w:div>
    <w:div w:id="556934396">
      <w:bodyDiv w:val="1"/>
      <w:marLeft w:val="0"/>
      <w:marRight w:val="0"/>
      <w:marTop w:val="0"/>
      <w:marBottom w:val="0"/>
      <w:divBdr>
        <w:top w:val="none" w:sz="0" w:space="0" w:color="auto"/>
        <w:left w:val="none" w:sz="0" w:space="0" w:color="auto"/>
        <w:bottom w:val="none" w:sz="0" w:space="0" w:color="auto"/>
        <w:right w:val="none" w:sz="0" w:space="0" w:color="auto"/>
      </w:divBdr>
    </w:div>
    <w:div w:id="557084913">
      <w:bodyDiv w:val="1"/>
      <w:marLeft w:val="0"/>
      <w:marRight w:val="0"/>
      <w:marTop w:val="0"/>
      <w:marBottom w:val="0"/>
      <w:divBdr>
        <w:top w:val="none" w:sz="0" w:space="0" w:color="auto"/>
        <w:left w:val="none" w:sz="0" w:space="0" w:color="auto"/>
        <w:bottom w:val="none" w:sz="0" w:space="0" w:color="auto"/>
        <w:right w:val="none" w:sz="0" w:space="0" w:color="auto"/>
      </w:divBdr>
    </w:div>
    <w:div w:id="55813387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1674951">
      <w:bodyDiv w:val="1"/>
      <w:marLeft w:val="0"/>
      <w:marRight w:val="0"/>
      <w:marTop w:val="0"/>
      <w:marBottom w:val="0"/>
      <w:divBdr>
        <w:top w:val="none" w:sz="0" w:space="0" w:color="auto"/>
        <w:left w:val="none" w:sz="0" w:space="0" w:color="auto"/>
        <w:bottom w:val="none" w:sz="0" w:space="0" w:color="auto"/>
        <w:right w:val="none" w:sz="0" w:space="0" w:color="auto"/>
      </w:divBdr>
    </w:div>
    <w:div w:id="561987600">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3570192">
      <w:bodyDiv w:val="1"/>
      <w:marLeft w:val="0"/>
      <w:marRight w:val="0"/>
      <w:marTop w:val="0"/>
      <w:marBottom w:val="0"/>
      <w:divBdr>
        <w:top w:val="none" w:sz="0" w:space="0" w:color="auto"/>
        <w:left w:val="none" w:sz="0" w:space="0" w:color="auto"/>
        <w:bottom w:val="none" w:sz="0" w:space="0" w:color="auto"/>
        <w:right w:val="none" w:sz="0" w:space="0" w:color="auto"/>
      </w:divBdr>
    </w:div>
    <w:div w:id="563680418">
      <w:bodyDiv w:val="1"/>
      <w:marLeft w:val="0"/>
      <w:marRight w:val="0"/>
      <w:marTop w:val="0"/>
      <w:marBottom w:val="0"/>
      <w:divBdr>
        <w:top w:val="none" w:sz="0" w:space="0" w:color="auto"/>
        <w:left w:val="none" w:sz="0" w:space="0" w:color="auto"/>
        <w:bottom w:val="none" w:sz="0" w:space="0" w:color="auto"/>
        <w:right w:val="none" w:sz="0" w:space="0" w:color="auto"/>
      </w:divBdr>
    </w:div>
    <w:div w:id="563949909">
      <w:bodyDiv w:val="1"/>
      <w:marLeft w:val="0"/>
      <w:marRight w:val="0"/>
      <w:marTop w:val="0"/>
      <w:marBottom w:val="0"/>
      <w:divBdr>
        <w:top w:val="none" w:sz="0" w:space="0" w:color="auto"/>
        <w:left w:val="none" w:sz="0" w:space="0" w:color="auto"/>
        <w:bottom w:val="none" w:sz="0" w:space="0" w:color="auto"/>
        <w:right w:val="none" w:sz="0" w:space="0" w:color="auto"/>
      </w:divBdr>
    </w:div>
    <w:div w:id="564218090">
      <w:bodyDiv w:val="1"/>
      <w:marLeft w:val="0"/>
      <w:marRight w:val="0"/>
      <w:marTop w:val="0"/>
      <w:marBottom w:val="0"/>
      <w:divBdr>
        <w:top w:val="none" w:sz="0" w:space="0" w:color="auto"/>
        <w:left w:val="none" w:sz="0" w:space="0" w:color="auto"/>
        <w:bottom w:val="none" w:sz="0" w:space="0" w:color="auto"/>
        <w:right w:val="none" w:sz="0" w:space="0" w:color="auto"/>
      </w:divBdr>
    </w:div>
    <w:div w:id="564418360">
      <w:bodyDiv w:val="1"/>
      <w:marLeft w:val="0"/>
      <w:marRight w:val="0"/>
      <w:marTop w:val="0"/>
      <w:marBottom w:val="0"/>
      <w:divBdr>
        <w:top w:val="none" w:sz="0" w:space="0" w:color="auto"/>
        <w:left w:val="none" w:sz="0" w:space="0" w:color="auto"/>
        <w:bottom w:val="none" w:sz="0" w:space="0" w:color="auto"/>
        <w:right w:val="none" w:sz="0" w:space="0" w:color="auto"/>
      </w:divBdr>
    </w:div>
    <w:div w:id="565264674">
      <w:bodyDiv w:val="1"/>
      <w:marLeft w:val="0"/>
      <w:marRight w:val="0"/>
      <w:marTop w:val="0"/>
      <w:marBottom w:val="0"/>
      <w:divBdr>
        <w:top w:val="none" w:sz="0" w:space="0" w:color="auto"/>
        <w:left w:val="none" w:sz="0" w:space="0" w:color="auto"/>
        <w:bottom w:val="none" w:sz="0" w:space="0" w:color="auto"/>
        <w:right w:val="none" w:sz="0" w:space="0" w:color="auto"/>
      </w:divBdr>
    </w:div>
    <w:div w:id="565334743">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579755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6572065">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67224350">
      <w:bodyDiv w:val="1"/>
      <w:marLeft w:val="0"/>
      <w:marRight w:val="0"/>
      <w:marTop w:val="0"/>
      <w:marBottom w:val="0"/>
      <w:divBdr>
        <w:top w:val="none" w:sz="0" w:space="0" w:color="auto"/>
        <w:left w:val="none" w:sz="0" w:space="0" w:color="auto"/>
        <w:bottom w:val="none" w:sz="0" w:space="0" w:color="auto"/>
        <w:right w:val="none" w:sz="0" w:space="0" w:color="auto"/>
      </w:divBdr>
    </w:div>
    <w:div w:id="567419687">
      <w:bodyDiv w:val="1"/>
      <w:marLeft w:val="0"/>
      <w:marRight w:val="0"/>
      <w:marTop w:val="0"/>
      <w:marBottom w:val="0"/>
      <w:divBdr>
        <w:top w:val="none" w:sz="0" w:space="0" w:color="auto"/>
        <w:left w:val="none" w:sz="0" w:space="0" w:color="auto"/>
        <w:bottom w:val="none" w:sz="0" w:space="0" w:color="auto"/>
        <w:right w:val="none" w:sz="0" w:space="0" w:color="auto"/>
      </w:divBdr>
    </w:div>
    <w:div w:id="567888062">
      <w:bodyDiv w:val="1"/>
      <w:marLeft w:val="0"/>
      <w:marRight w:val="0"/>
      <w:marTop w:val="0"/>
      <w:marBottom w:val="0"/>
      <w:divBdr>
        <w:top w:val="none" w:sz="0" w:space="0" w:color="auto"/>
        <w:left w:val="none" w:sz="0" w:space="0" w:color="auto"/>
        <w:bottom w:val="none" w:sz="0" w:space="0" w:color="auto"/>
        <w:right w:val="none" w:sz="0" w:space="0" w:color="auto"/>
      </w:divBdr>
    </w:div>
    <w:div w:id="567959649">
      <w:bodyDiv w:val="1"/>
      <w:marLeft w:val="0"/>
      <w:marRight w:val="0"/>
      <w:marTop w:val="0"/>
      <w:marBottom w:val="0"/>
      <w:divBdr>
        <w:top w:val="none" w:sz="0" w:space="0" w:color="auto"/>
        <w:left w:val="none" w:sz="0" w:space="0" w:color="auto"/>
        <w:bottom w:val="none" w:sz="0" w:space="0" w:color="auto"/>
        <w:right w:val="none" w:sz="0" w:space="0" w:color="auto"/>
      </w:divBdr>
    </w:div>
    <w:div w:id="568464001">
      <w:bodyDiv w:val="1"/>
      <w:marLeft w:val="0"/>
      <w:marRight w:val="0"/>
      <w:marTop w:val="0"/>
      <w:marBottom w:val="0"/>
      <w:divBdr>
        <w:top w:val="none" w:sz="0" w:space="0" w:color="auto"/>
        <w:left w:val="none" w:sz="0" w:space="0" w:color="auto"/>
        <w:bottom w:val="none" w:sz="0" w:space="0" w:color="auto"/>
        <w:right w:val="none" w:sz="0" w:space="0" w:color="auto"/>
      </w:divBdr>
    </w:div>
    <w:div w:id="568928585">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162298">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550489">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5437800">
      <w:bodyDiv w:val="1"/>
      <w:marLeft w:val="0"/>
      <w:marRight w:val="0"/>
      <w:marTop w:val="0"/>
      <w:marBottom w:val="0"/>
      <w:divBdr>
        <w:top w:val="none" w:sz="0" w:space="0" w:color="auto"/>
        <w:left w:val="none" w:sz="0" w:space="0" w:color="auto"/>
        <w:bottom w:val="none" w:sz="0" w:space="0" w:color="auto"/>
        <w:right w:val="none" w:sz="0" w:space="0" w:color="auto"/>
      </w:divBdr>
    </w:div>
    <w:div w:id="575945010">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7591881">
      <w:bodyDiv w:val="1"/>
      <w:marLeft w:val="0"/>
      <w:marRight w:val="0"/>
      <w:marTop w:val="0"/>
      <w:marBottom w:val="0"/>
      <w:divBdr>
        <w:top w:val="none" w:sz="0" w:space="0" w:color="auto"/>
        <w:left w:val="none" w:sz="0" w:space="0" w:color="auto"/>
        <w:bottom w:val="none" w:sz="0" w:space="0" w:color="auto"/>
        <w:right w:val="none" w:sz="0" w:space="0" w:color="auto"/>
      </w:divBdr>
    </w:div>
    <w:div w:id="577788038">
      <w:bodyDiv w:val="1"/>
      <w:marLeft w:val="0"/>
      <w:marRight w:val="0"/>
      <w:marTop w:val="0"/>
      <w:marBottom w:val="0"/>
      <w:divBdr>
        <w:top w:val="none" w:sz="0" w:space="0" w:color="auto"/>
        <w:left w:val="none" w:sz="0" w:space="0" w:color="auto"/>
        <w:bottom w:val="none" w:sz="0" w:space="0" w:color="auto"/>
        <w:right w:val="none" w:sz="0" w:space="0" w:color="auto"/>
      </w:divBdr>
    </w:div>
    <w:div w:id="578439507">
      <w:bodyDiv w:val="1"/>
      <w:marLeft w:val="0"/>
      <w:marRight w:val="0"/>
      <w:marTop w:val="0"/>
      <w:marBottom w:val="0"/>
      <w:divBdr>
        <w:top w:val="none" w:sz="0" w:space="0" w:color="auto"/>
        <w:left w:val="none" w:sz="0" w:space="0" w:color="auto"/>
        <w:bottom w:val="none" w:sz="0" w:space="0" w:color="auto"/>
        <w:right w:val="none" w:sz="0" w:space="0" w:color="auto"/>
      </w:divBdr>
    </w:div>
    <w:div w:id="57902078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490180">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334130">
      <w:bodyDiv w:val="1"/>
      <w:marLeft w:val="0"/>
      <w:marRight w:val="0"/>
      <w:marTop w:val="0"/>
      <w:marBottom w:val="0"/>
      <w:divBdr>
        <w:top w:val="none" w:sz="0" w:space="0" w:color="auto"/>
        <w:left w:val="none" w:sz="0" w:space="0" w:color="auto"/>
        <w:bottom w:val="none" w:sz="0" w:space="0" w:color="auto"/>
        <w:right w:val="none" w:sz="0" w:space="0" w:color="auto"/>
      </w:divBdr>
    </w:div>
    <w:div w:id="580481324">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1334976">
      <w:bodyDiv w:val="1"/>
      <w:marLeft w:val="0"/>
      <w:marRight w:val="0"/>
      <w:marTop w:val="0"/>
      <w:marBottom w:val="0"/>
      <w:divBdr>
        <w:top w:val="none" w:sz="0" w:space="0" w:color="auto"/>
        <w:left w:val="none" w:sz="0" w:space="0" w:color="auto"/>
        <w:bottom w:val="none" w:sz="0" w:space="0" w:color="auto"/>
        <w:right w:val="none" w:sz="0" w:space="0" w:color="auto"/>
      </w:divBdr>
    </w:div>
    <w:div w:id="581840394">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3876548">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5382023">
      <w:bodyDiv w:val="1"/>
      <w:marLeft w:val="0"/>
      <w:marRight w:val="0"/>
      <w:marTop w:val="0"/>
      <w:marBottom w:val="0"/>
      <w:divBdr>
        <w:top w:val="none" w:sz="0" w:space="0" w:color="auto"/>
        <w:left w:val="none" w:sz="0" w:space="0" w:color="auto"/>
        <w:bottom w:val="none" w:sz="0" w:space="0" w:color="auto"/>
        <w:right w:val="none" w:sz="0" w:space="0" w:color="auto"/>
      </w:divBdr>
    </w:div>
    <w:div w:id="586502785">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6579002">
      <w:bodyDiv w:val="1"/>
      <w:marLeft w:val="0"/>
      <w:marRight w:val="0"/>
      <w:marTop w:val="0"/>
      <w:marBottom w:val="0"/>
      <w:divBdr>
        <w:top w:val="none" w:sz="0" w:space="0" w:color="auto"/>
        <w:left w:val="none" w:sz="0" w:space="0" w:color="auto"/>
        <w:bottom w:val="none" w:sz="0" w:space="0" w:color="auto"/>
        <w:right w:val="none" w:sz="0" w:space="0" w:color="auto"/>
      </w:divBdr>
    </w:div>
    <w:div w:id="586614823">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15926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003610">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395154">
      <w:bodyDiv w:val="1"/>
      <w:marLeft w:val="0"/>
      <w:marRight w:val="0"/>
      <w:marTop w:val="0"/>
      <w:marBottom w:val="0"/>
      <w:divBdr>
        <w:top w:val="none" w:sz="0" w:space="0" w:color="auto"/>
        <w:left w:val="none" w:sz="0" w:space="0" w:color="auto"/>
        <w:bottom w:val="none" w:sz="0" w:space="0" w:color="auto"/>
        <w:right w:val="none" w:sz="0" w:space="0" w:color="auto"/>
      </w:divBdr>
    </w:div>
    <w:div w:id="589629208">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041451">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0741845">
      <w:bodyDiv w:val="1"/>
      <w:marLeft w:val="0"/>
      <w:marRight w:val="0"/>
      <w:marTop w:val="0"/>
      <w:marBottom w:val="0"/>
      <w:divBdr>
        <w:top w:val="none" w:sz="0" w:space="0" w:color="auto"/>
        <w:left w:val="none" w:sz="0" w:space="0" w:color="auto"/>
        <w:bottom w:val="none" w:sz="0" w:space="0" w:color="auto"/>
        <w:right w:val="none" w:sz="0" w:space="0" w:color="auto"/>
      </w:divBdr>
    </w:div>
    <w:div w:id="591086774">
      <w:bodyDiv w:val="1"/>
      <w:marLeft w:val="0"/>
      <w:marRight w:val="0"/>
      <w:marTop w:val="0"/>
      <w:marBottom w:val="0"/>
      <w:divBdr>
        <w:top w:val="none" w:sz="0" w:space="0" w:color="auto"/>
        <w:left w:val="none" w:sz="0" w:space="0" w:color="auto"/>
        <w:bottom w:val="none" w:sz="0" w:space="0" w:color="auto"/>
        <w:right w:val="none" w:sz="0" w:space="0" w:color="auto"/>
      </w:divBdr>
    </w:div>
    <w:div w:id="591820079">
      <w:bodyDiv w:val="1"/>
      <w:marLeft w:val="0"/>
      <w:marRight w:val="0"/>
      <w:marTop w:val="0"/>
      <w:marBottom w:val="0"/>
      <w:divBdr>
        <w:top w:val="none" w:sz="0" w:space="0" w:color="auto"/>
        <w:left w:val="none" w:sz="0" w:space="0" w:color="auto"/>
        <w:bottom w:val="none" w:sz="0" w:space="0" w:color="auto"/>
        <w:right w:val="none" w:sz="0" w:space="0" w:color="auto"/>
      </w:divBdr>
    </w:div>
    <w:div w:id="593129557">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048596">
      <w:bodyDiv w:val="1"/>
      <w:marLeft w:val="0"/>
      <w:marRight w:val="0"/>
      <w:marTop w:val="0"/>
      <w:marBottom w:val="0"/>
      <w:divBdr>
        <w:top w:val="none" w:sz="0" w:space="0" w:color="auto"/>
        <w:left w:val="none" w:sz="0" w:space="0" w:color="auto"/>
        <w:bottom w:val="none" w:sz="0" w:space="0" w:color="auto"/>
        <w:right w:val="none" w:sz="0" w:space="0" w:color="auto"/>
      </w:divBdr>
    </w:div>
    <w:div w:id="594288471">
      <w:bodyDiv w:val="1"/>
      <w:marLeft w:val="0"/>
      <w:marRight w:val="0"/>
      <w:marTop w:val="0"/>
      <w:marBottom w:val="0"/>
      <w:divBdr>
        <w:top w:val="none" w:sz="0" w:space="0" w:color="auto"/>
        <w:left w:val="none" w:sz="0" w:space="0" w:color="auto"/>
        <w:bottom w:val="none" w:sz="0" w:space="0" w:color="auto"/>
        <w:right w:val="none" w:sz="0" w:space="0" w:color="auto"/>
      </w:divBdr>
    </w:div>
    <w:div w:id="594553699">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28758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599263">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7325767">
      <w:bodyDiv w:val="1"/>
      <w:marLeft w:val="0"/>
      <w:marRight w:val="0"/>
      <w:marTop w:val="0"/>
      <w:marBottom w:val="0"/>
      <w:divBdr>
        <w:top w:val="none" w:sz="0" w:space="0" w:color="auto"/>
        <w:left w:val="none" w:sz="0" w:space="0" w:color="auto"/>
        <w:bottom w:val="none" w:sz="0" w:space="0" w:color="auto"/>
        <w:right w:val="none" w:sz="0" w:space="0" w:color="auto"/>
      </w:divBdr>
    </w:div>
    <w:div w:id="597710990">
      <w:bodyDiv w:val="1"/>
      <w:marLeft w:val="0"/>
      <w:marRight w:val="0"/>
      <w:marTop w:val="0"/>
      <w:marBottom w:val="0"/>
      <w:divBdr>
        <w:top w:val="none" w:sz="0" w:space="0" w:color="auto"/>
        <w:left w:val="none" w:sz="0" w:space="0" w:color="auto"/>
        <w:bottom w:val="none" w:sz="0" w:space="0" w:color="auto"/>
        <w:right w:val="none" w:sz="0" w:space="0" w:color="auto"/>
      </w:divBdr>
    </w:div>
    <w:div w:id="598833937">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572510">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1886867">
      <w:bodyDiv w:val="1"/>
      <w:marLeft w:val="0"/>
      <w:marRight w:val="0"/>
      <w:marTop w:val="0"/>
      <w:marBottom w:val="0"/>
      <w:divBdr>
        <w:top w:val="none" w:sz="0" w:space="0" w:color="auto"/>
        <w:left w:val="none" w:sz="0" w:space="0" w:color="auto"/>
        <w:bottom w:val="none" w:sz="0" w:space="0" w:color="auto"/>
        <w:right w:val="none" w:sz="0" w:space="0" w:color="auto"/>
      </w:divBdr>
    </w:div>
    <w:div w:id="602226367">
      <w:bodyDiv w:val="1"/>
      <w:marLeft w:val="0"/>
      <w:marRight w:val="0"/>
      <w:marTop w:val="0"/>
      <w:marBottom w:val="0"/>
      <w:divBdr>
        <w:top w:val="none" w:sz="0" w:space="0" w:color="auto"/>
        <w:left w:val="none" w:sz="0" w:space="0" w:color="auto"/>
        <w:bottom w:val="none" w:sz="0" w:space="0" w:color="auto"/>
        <w:right w:val="none" w:sz="0" w:space="0" w:color="auto"/>
      </w:divBdr>
    </w:div>
    <w:div w:id="603224447">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5312771">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09554599">
      <w:bodyDiv w:val="1"/>
      <w:marLeft w:val="0"/>
      <w:marRight w:val="0"/>
      <w:marTop w:val="0"/>
      <w:marBottom w:val="0"/>
      <w:divBdr>
        <w:top w:val="none" w:sz="0" w:space="0" w:color="auto"/>
        <w:left w:val="none" w:sz="0" w:space="0" w:color="auto"/>
        <w:bottom w:val="none" w:sz="0" w:space="0" w:color="auto"/>
        <w:right w:val="none" w:sz="0" w:space="0" w:color="auto"/>
      </w:divBdr>
    </w:div>
    <w:div w:id="609748911">
      <w:bodyDiv w:val="1"/>
      <w:marLeft w:val="0"/>
      <w:marRight w:val="0"/>
      <w:marTop w:val="0"/>
      <w:marBottom w:val="0"/>
      <w:divBdr>
        <w:top w:val="none" w:sz="0" w:space="0" w:color="auto"/>
        <w:left w:val="none" w:sz="0" w:space="0" w:color="auto"/>
        <w:bottom w:val="none" w:sz="0" w:space="0" w:color="auto"/>
        <w:right w:val="none" w:sz="0" w:space="0" w:color="auto"/>
      </w:divBdr>
    </w:div>
    <w:div w:id="610161956">
      <w:bodyDiv w:val="1"/>
      <w:marLeft w:val="0"/>
      <w:marRight w:val="0"/>
      <w:marTop w:val="0"/>
      <w:marBottom w:val="0"/>
      <w:divBdr>
        <w:top w:val="none" w:sz="0" w:space="0" w:color="auto"/>
        <w:left w:val="none" w:sz="0" w:space="0" w:color="auto"/>
        <w:bottom w:val="none" w:sz="0" w:space="0" w:color="auto"/>
        <w:right w:val="none" w:sz="0" w:space="0" w:color="auto"/>
      </w:divBdr>
    </w:div>
    <w:div w:id="610893120">
      <w:bodyDiv w:val="1"/>
      <w:marLeft w:val="0"/>
      <w:marRight w:val="0"/>
      <w:marTop w:val="0"/>
      <w:marBottom w:val="0"/>
      <w:divBdr>
        <w:top w:val="none" w:sz="0" w:space="0" w:color="auto"/>
        <w:left w:val="none" w:sz="0" w:space="0" w:color="auto"/>
        <w:bottom w:val="none" w:sz="0" w:space="0" w:color="auto"/>
        <w:right w:val="none" w:sz="0" w:space="0" w:color="auto"/>
      </w:divBdr>
    </w:div>
    <w:div w:id="611518676">
      <w:bodyDiv w:val="1"/>
      <w:marLeft w:val="0"/>
      <w:marRight w:val="0"/>
      <w:marTop w:val="0"/>
      <w:marBottom w:val="0"/>
      <w:divBdr>
        <w:top w:val="none" w:sz="0" w:space="0" w:color="auto"/>
        <w:left w:val="none" w:sz="0" w:space="0" w:color="auto"/>
        <w:bottom w:val="none" w:sz="0" w:space="0" w:color="auto"/>
        <w:right w:val="none" w:sz="0" w:space="0" w:color="auto"/>
      </w:divBdr>
    </w:div>
    <w:div w:id="611784355">
      <w:bodyDiv w:val="1"/>
      <w:marLeft w:val="0"/>
      <w:marRight w:val="0"/>
      <w:marTop w:val="0"/>
      <w:marBottom w:val="0"/>
      <w:divBdr>
        <w:top w:val="none" w:sz="0" w:space="0" w:color="auto"/>
        <w:left w:val="none" w:sz="0" w:space="0" w:color="auto"/>
        <w:bottom w:val="none" w:sz="0" w:space="0" w:color="auto"/>
        <w:right w:val="none" w:sz="0" w:space="0" w:color="auto"/>
      </w:divBdr>
    </w:div>
    <w:div w:id="611981410">
      <w:bodyDiv w:val="1"/>
      <w:marLeft w:val="0"/>
      <w:marRight w:val="0"/>
      <w:marTop w:val="0"/>
      <w:marBottom w:val="0"/>
      <w:divBdr>
        <w:top w:val="none" w:sz="0" w:space="0" w:color="auto"/>
        <w:left w:val="none" w:sz="0" w:space="0" w:color="auto"/>
        <w:bottom w:val="none" w:sz="0" w:space="0" w:color="auto"/>
        <w:right w:val="none" w:sz="0" w:space="0" w:color="auto"/>
      </w:divBdr>
    </w:div>
    <w:div w:id="612522779">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2904954">
      <w:bodyDiv w:val="1"/>
      <w:marLeft w:val="0"/>
      <w:marRight w:val="0"/>
      <w:marTop w:val="0"/>
      <w:marBottom w:val="0"/>
      <w:divBdr>
        <w:top w:val="none" w:sz="0" w:space="0" w:color="auto"/>
        <w:left w:val="none" w:sz="0" w:space="0" w:color="auto"/>
        <w:bottom w:val="none" w:sz="0" w:space="0" w:color="auto"/>
        <w:right w:val="none" w:sz="0" w:space="0" w:color="auto"/>
      </w:divBdr>
    </w:div>
    <w:div w:id="613250890">
      <w:bodyDiv w:val="1"/>
      <w:marLeft w:val="0"/>
      <w:marRight w:val="0"/>
      <w:marTop w:val="0"/>
      <w:marBottom w:val="0"/>
      <w:divBdr>
        <w:top w:val="none" w:sz="0" w:space="0" w:color="auto"/>
        <w:left w:val="none" w:sz="0" w:space="0" w:color="auto"/>
        <w:bottom w:val="none" w:sz="0" w:space="0" w:color="auto"/>
        <w:right w:val="none" w:sz="0" w:space="0" w:color="auto"/>
      </w:divBdr>
    </w:div>
    <w:div w:id="613289059">
      <w:bodyDiv w:val="1"/>
      <w:marLeft w:val="0"/>
      <w:marRight w:val="0"/>
      <w:marTop w:val="0"/>
      <w:marBottom w:val="0"/>
      <w:divBdr>
        <w:top w:val="none" w:sz="0" w:space="0" w:color="auto"/>
        <w:left w:val="none" w:sz="0" w:space="0" w:color="auto"/>
        <w:bottom w:val="none" w:sz="0" w:space="0" w:color="auto"/>
        <w:right w:val="none" w:sz="0" w:space="0" w:color="auto"/>
      </w:divBdr>
    </w:div>
    <w:div w:id="613707846">
      <w:bodyDiv w:val="1"/>
      <w:marLeft w:val="0"/>
      <w:marRight w:val="0"/>
      <w:marTop w:val="0"/>
      <w:marBottom w:val="0"/>
      <w:divBdr>
        <w:top w:val="none" w:sz="0" w:space="0" w:color="auto"/>
        <w:left w:val="none" w:sz="0" w:space="0" w:color="auto"/>
        <w:bottom w:val="none" w:sz="0" w:space="0" w:color="auto"/>
        <w:right w:val="none" w:sz="0" w:space="0" w:color="auto"/>
      </w:divBdr>
    </w:div>
    <w:div w:id="614365381">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5332413">
      <w:bodyDiv w:val="1"/>
      <w:marLeft w:val="0"/>
      <w:marRight w:val="0"/>
      <w:marTop w:val="0"/>
      <w:marBottom w:val="0"/>
      <w:divBdr>
        <w:top w:val="none" w:sz="0" w:space="0" w:color="auto"/>
        <w:left w:val="none" w:sz="0" w:space="0" w:color="auto"/>
        <w:bottom w:val="none" w:sz="0" w:space="0" w:color="auto"/>
        <w:right w:val="none" w:sz="0" w:space="0" w:color="auto"/>
      </w:divBdr>
    </w:div>
    <w:div w:id="615451464">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222206">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8880899">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19265571">
      <w:bodyDiv w:val="1"/>
      <w:marLeft w:val="0"/>
      <w:marRight w:val="0"/>
      <w:marTop w:val="0"/>
      <w:marBottom w:val="0"/>
      <w:divBdr>
        <w:top w:val="none" w:sz="0" w:space="0" w:color="auto"/>
        <w:left w:val="none" w:sz="0" w:space="0" w:color="auto"/>
        <w:bottom w:val="none" w:sz="0" w:space="0" w:color="auto"/>
        <w:right w:val="none" w:sz="0" w:space="0" w:color="auto"/>
      </w:divBdr>
    </w:div>
    <w:div w:id="619334437">
      <w:bodyDiv w:val="1"/>
      <w:marLeft w:val="0"/>
      <w:marRight w:val="0"/>
      <w:marTop w:val="0"/>
      <w:marBottom w:val="0"/>
      <w:divBdr>
        <w:top w:val="none" w:sz="0" w:space="0" w:color="auto"/>
        <w:left w:val="none" w:sz="0" w:space="0" w:color="auto"/>
        <w:bottom w:val="none" w:sz="0" w:space="0" w:color="auto"/>
        <w:right w:val="none" w:sz="0" w:space="0" w:color="auto"/>
      </w:divBdr>
    </w:div>
    <w:div w:id="620037290">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1693453">
      <w:bodyDiv w:val="1"/>
      <w:marLeft w:val="0"/>
      <w:marRight w:val="0"/>
      <w:marTop w:val="0"/>
      <w:marBottom w:val="0"/>
      <w:divBdr>
        <w:top w:val="none" w:sz="0" w:space="0" w:color="auto"/>
        <w:left w:val="none" w:sz="0" w:space="0" w:color="auto"/>
        <w:bottom w:val="none" w:sz="0" w:space="0" w:color="auto"/>
        <w:right w:val="none" w:sz="0" w:space="0" w:color="auto"/>
      </w:divBdr>
    </w:div>
    <w:div w:id="621882032">
      <w:bodyDiv w:val="1"/>
      <w:marLeft w:val="0"/>
      <w:marRight w:val="0"/>
      <w:marTop w:val="0"/>
      <w:marBottom w:val="0"/>
      <w:divBdr>
        <w:top w:val="none" w:sz="0" w:space="0" w:color="auto"/>
        <w:left w:val="none" w:sz="0" w:space="0" w:color="auto"/>
        <w:bottom w:val="none" w:sz="0" w:space="0" w:color="auto"/>
        <w:right w:val="none" w:sz="0" w:space="0" w:color="auto"/>
      </w:divBdr>
    </w:div>
    <w:div w:id="621884796">
      <w:bodyDiv w:val="1"/>
      <w:marLeft w:val="0"/>
      <w:marRight w:val="0"/>
      <w:marTop w:val="0"/>
      <w:marBottom w:val="0"/>
      <w:divBdr>
        <w:top w:val="none" w:sz="0" w:space="0" w:color="auto"/>
        <w:left w:val="none" w:sz="0" w:space="0" w:color="auto"/>
        <w:bottom w:val="none" w:sz="0" w:space="0" w:color="auto"/>
        <w:right w:val="none" w:sz="0" w:space="0" w:color="auto"/>
      </w:divBdr>
    </w:div>
    <w:div w:id="622006892">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2885400">
      <w:bodyDiv w:val="1"/>
      <w:marLeft w:val="0"/>
      <w:marRight w:val="0"/>
      <w:marTop w:val="0"/>
      <w:marBottom w:val="0"/>
      <w:divBdr>
        <w:top w:val="none" w:sz="0" w:space="0" w:color="auto"/>
        <w:left w:val="none" w:sz="0" w:space="0" w:color="auto"/>
        <w:bottom w:val="none" w:sz="0" w:space="0" w:color="auto"/>
        <w:right w:val="none" w:sz="0" w:space="0" w:color="auto"/>
      </w:divBdr>
    </w:div>
    <w:div w:id="623003846">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6856459">
      <w:bodyDiv w:val="1"/>
      <w:marLeft w:val="0"/>
      <w:marRight w:val="0"/>
      <w:marTop w:val="0"/>
      <w:marBottom w:val="0"/>
      <w:divBdr>
        <w:top w:val="none" w:sz="0" w:space="0" w:color="auto"/>
        <w:left w:val="none" w:sz="0" w:space="0" w:color="auto"/>
        <w:bottom w:val="none" w:sz="0" w:space="0" w:color="auto"/>
        <w:right w:val="none" w:sz="0" w:space="0" w:color="auto"/>
      </w:divBdr>
    </w:div>
    <w:div w:id="627398193">
      <w:bodyDiv w:val="1"/>
      <w:marLeft w:val="0"/>
      <w:marRight w:val="0"/>
      <w:marTop w:val="0"/>
      <w:marBottom w:val="0"/>
      <w:divBdr>
        <w:top w:val="none" w:sz="0" w:space="0" w:color="auto"/>
        <w:left w:val="none" w:sz="0" w:space="0" w:color="auto"/>
        <w:bottom w:val="none" w:sz="0" w:space="0" w:color="auto"/>
        <w:right w:val="none" w:sz="0" w:space="0" w:color="auto"/>
      </w:divBdr>
    </w:div>
    <w:div w:id="627736325">
      <w:bodyDiv w:val="1"/>
      <w:marLeft w:val="0"/>
      <w:marRight w:val="0"/>
      <w:marTop w:val="0"/>
      <w:marBottom w:val="0"/>
      <w:divBdr>
        <w:top w:val="none" w:sz="0" w:space="0" w:color="auto"/>
        <w:left w:val="none" w:sz="0" w:space="0" w:color="auto"/>
        <w:bottom w:val="none" w:sz="0" w:space="0" w:color="auto"/>
        <w:right w:val="none" w:sz="0" w:space="0" w:color="auto"/>
      </w:divBdr>
    </w:div>
    <w:div w:id="628123989">
      <w:bodyDiv w:val="1"/>
      <w:marLeft w:val="0"/>
      <w:marRight w:val="0"/>
      <w:marTop w:val="0"/>
      <w:marBottom w:val="0"/>
      <w:divBdr>
        <w:top w:val="none" w:sz="0" w:space="0" w:color="auto"/>
        <w:left w:val="none" w:sz="0" w:space="0" w:color="auto"/>
        <w:bottom w:val="none" w:sz="0" w:space="0" w:color="auto"/>
        <w:right w:val="none" w:sz="0" w:space="0" w:color="auto"/>
      </w:divBdr>
    </w:div>
    <w:div w:id="628433638">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29169944">
      <w:bodyDiv w:val="1"/>
      <w:marLeft w:val="0"/>
      <w:marRight w:val="0"/>
      <w:marTop w:val="0"/>
      <w:marBottom w:val="0"/>
      <w:divBdr>
        <w:top w:val="none" w:sz="0" w:space="0" w:color="auto"/>
        <w:left w:val="none" w:sz="0" w:space="0" w:color="auto"/>
        <w:bottom w:val="none" w:sz="0" w:space="0" w:color="auto"/>
        <w:right w:val="none" w:sz="0" w:space="0" w:color="auto"/>
      </w:divBdr>
    </w:div>
    <w:div w:id="629673023">
      <w:bodyDiv w:val="1"/>
      <w:marLeft w:val="0"/>
      <w:marRight w:val="0"/>
      <w:marTop w:val="0"/>
      <w:marBottom w:val="0"/>
      <w:divBdr>
        <w:top w:val="none" w:sz="0" w:space="0" w:color="auto"/>
        <w:left w:val="none" w:sz="0" w:space="0" w:color="auto"/>
        <w:bottom w:val="none" w:sz="0" w:space="0" w:color="auto"/>
        <w:right w:val="none" w:sz="0" w:space="0" w:color="auto"/>
      </w:divBdr>
    </w:div>
    <w:div w:id="629868999">
      <w:bodyDiv w:val="1"/>
      <w:marLeft w:val="0"/>
      <w:marRight w:val="0"/>
      <w:marTop w:val="0"/>
      <w:marBottom w:val="0"/>
      <w:divBdr>
        <w:top w:val="none" w:sz="0" w:space="0" w:color="auto"/>
        <w:left w:val="none" w:sz="0" w:space="0" w:color="auto"/>
        <w:bottom w:val="none" w:sz="0" w:space="0" w:color="auto"/>
        <w:right w:val="none" w:sz="0" w:space="0" w:color="auto"/>
      </w:divBdr>
    </w:div>
    <w:div w:id="630283628">
      <w:bodyDiv w:val="1"/>
      <w:marLeft w:val="0"/>
      <w:marRight w:val="0"/>
      <w:marTop w:val="0"/>
      <w:marBottom w:val="0"/>
      <w:divBdr>
        <w:top w:val="none" w:sz="0" w:space="0" w:color="auto"/>
        <w:left w:val="none" w:sz="0" w:space="0" w:color="auto"/>
        <w:bottom w:val="none" w:sz="0" w:space="0" w:color="auto"/>
        <w:right w:val="none" w:sz="0" w:space="0" w:color="auto"/>
      </w:divBdr>
    </w:div>
    <w:div w:id="631204928">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445219">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2171895">
      <w:bodyDiv w:val="1"/>
      <w:marLeft w:val="0"/>
      <w:marRight w:val="0"/>
      <w:marTop w:val="0"/>
      <w:marBottom w:val="0"/>
      <w:divBdr>
        <w:top w:val="none" w:sz="0" w:space="0" w:color="auto"/>
        <w:left w:val="none" w:sz="0" w:space="0" w:color="auto"/>
        <w:bottom w:val="none" w:sz="0" w:space="0" w:color="auto"/>
        <w:right w:val="none" w:sz="0" w:space="0" w:color="auto"/>
      </w:divBdr>
    </w:div>
    <w:div w:id="633288386">
      <w:bodyDiv w:val="1"/>
      <w:marLeft w:val="0"/>
      <w:marRight w:val="0"/>
      <w:marTop w:val="0"/>
      <w:marBottom w:val="0"/>
      <w:divBdr>
        <w:top w:val="none" w:sz="0" w:space="0" w:color="auto"/>
        <w:left w:val="none" w:sz="0" w:space="0" w:color="auto"/>
        <w:bottom w:val="none" w:sz="0" w:space="0" w:color="auto"/>
        <w:right w:val="none" w:sz="0" w:space="0" w:color="auto"/>
      </w:divBdr>
    </w:div>
    <w:div w:id="634021729">
      <w:bodyDiv w:val="1"/>
      <w:marLeft w:val="0"/>
      <w:marRight w:val="0"/>
      <w:marTop w:val="0"/>
      <w:marBottom w:val="0"/>
      <w:divBdr>
        <w:top w:val="none" w:sz="0" w:space="0" w:color="auto"/>
        <w:left w:val="none" w:sz="0" w:space="0" w:color="auto"/>
        <w:bottom w:val="none" w:sz="0" w:space="0" w:color="auto"/>
        <w:right w:val="none" w:sz="0" w:space="0" w:color="auto"/>
      </w:divBdr>
    </w:div>
    <w:div w:id="634406259">
      <w:bodyDiv w:val="1"/>
      <w:marLeft w:val="0"/>
      <w:marRight w:val="0"/>
      <w:marTop w:val="0"/>
      <w:marBottom w:val="0"/>
      <w:divBdr>
        <w:top w:val="none" w:sz="0" w:space="0" w:color="auto"/>
        <w:left w:val="none" w:sz="0" w:space="0" w:color="auto"/>
        <w:bottom w:val="none" w:sz="0" w:space="0" w:color="auto"/>
        <w:right w:val="none" w:sz="0" w:space="0" w:color="auto"/>
      </w:divBdr>
    </w:div>
    <w:div w:id="635338181">
      <w:bodyDiv w:val="1"/>
      <w:marLeft w:val="0"/>
      <w:marRight w:val="0"/>
      <w:marTop w:val="0"/>
      <w:marBottom w:val="0"/>
      <w:divBdr>
        <w:top w:val="none" w:sz="0" w:space="0" w:color="auto"/>
        <w:left w:val="none" w:sz="0" w:space="0" w:color="auto"/>
        <w:bottom w:val="none" w:sz="0" w:space="0" w:color="auto"/>
        <w:right w:val="none" w:sz="0" w:space="0" w:color="auto"/>
      </w:divBdr>
    </w:div>
    <w:div w:id="636374112">
      <w:bodyDiv w:val="1"/>
      <w:marLeft w:val="0"/>
      <w:marRight w:val="0"/>
      <w:marTop w:val="0"/>
      <w:marBottom w:val="0"/>
      <w:divBdr>
        <w:top w:val="none" w:sz="0" w:space="0" w:color="auto"/>
        <w:left w:val="none" w:sz="0" w:space="0" w:color="auto"/>
        <w:bottom w:val="none" w:sz="0" w:space="0" w:color="auto"/>
        <w:right w:val="none" w:sz="0" w:space="0" w:color="auto"/>
      </w:divBdr>
    </w:div>
    <w:div w:id="636380373">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344427">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39506421">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0767126">
      <w:bodyDiv w:val="1"/>
      <w:marLeft w:val="0"/>
      <w:marRight w:val="0"/>
      <w:marTop w:val="0"/>
      <w:marBottom w:val="0"/>
      <w:divBdr>
        <w:top w:val="none" w:sz="0" w:space="0" w:color="auto"/>
        <w:left w:val="none" w:sz="0" w:space="0" w:color="auto"/>
        <w:bottom w:val="none" w:sz="0" w:space="0" w:color="auto"/>
        <w:right w:val="none" w:sz="0" w:space="0" w:color="auto"/>
      </w:divBdr>
    </w:div>
    <w:div w:id="641420564">
      <w:bodyDiv w:val="1"/>
      <w:marLeft w:val="0"/>
      <w:marRight w:val="0"/>
      <w:marTop w:val="0"/>
      <w:marBottom w:val="0"/>
      <w:divBdr>
        <w:top w:val="none" w:sz="0" w:space="0" w:color="auto"/>
        <w:left w:val="none" w:sz="0" w:space="0" w:color="auto"/>
        <w:bottom w:val="none" w:sz="0" w:space="0" w:color="auto"/>
        <w:right w:val="none" w:sz="0" w:space="0" w:color="auto"/>
      </w:divBdr>
    </w:div>
    <w:div w:id="641425473">
      <w:bodyDiv w:val="1"/>
      <w:marLeft w:val="0"/>
      <w:marRight w:val="0"/>
      <w:marTop w:val="0"/>
      <w:marBottom w:val="0"/>
      <w:divBdr>
        <w:top w:val="none" w:sz="0" w:space="0" w:color="auto"/>
        <w:left w:val="none" w:sz="0" w:space="0" w:color="auto"/>
        <w:bottom w:val="none" w:sz="0" w:space="0" w:color="auto"/>
        <w:right w:val="none" w:sz="0" w:space="0" w:color="auto"/>
      </w:divBdr>
    </w:div>
    <w:div w:id="641547172">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38859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4043435">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46676">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6711669">
      <w:bodyDiv w:val="1"/>
      <w:marLeft w:val="0"/>
      <w:marRight w:val="0"/>
      <w:marTop w:val="0"/>
      <w:marBottom w:val="0"/>
      <w:divBdr>
        <w:top w:val="none" w:sz="0" w:space="0" w:color="auto"/>
        <w:left w:val="none" w:sz="0" w:space="0" w:color="auto"/>
        <w:bottom w:val="none" w:sz="0" w:space="0" w:color="auto"/>
        <w:right w:val="none" w:sz="0" w:space="0" w:color="auto"/>
      </w:divBdr>
    </w:div>
    <w:div w:id="647054104">
      <w:bodyDiv w:val="1"/>
      <w:marLeft w:val="0"/>
      <w:marRight w:val="0"/>
      <w:marTop w:val="0"/>
      <w:marBottom w:val="0"/>
      <w:divBdr>
        <w:top w:val="none" w:sz="0" w:space="0" w:color="auto"/>
        <w:left w:val="none" w:sz="0" w:space="0" w:color="auto"/>
        <w:bottom w:val="none" w:sz="0" w:space="0" w:color="auto"/>
        <w:right w:val="none" w:sz="0" w:space="0" w:color="auto"/>
      </w:divBdr>
    </w:div>
    <w:div w:id="648169406">
      <w:bodyDiv w:val="1"/>
      <w:marLeft w:val="0"/>
      <w:marRight w:val="0"/>
      <w:marTop w:val="0"/>
      <w:marBottom w:val="0"/>
      <w:divBdr>
        <w:top w:val="none" w:sz="0" w:space="0" w:color="auto"/>
        <w:left w:val="none" w:sz="0" w:space="0" w:color="auto"/>
        <w:bottom w:val="none" w:sz="0" w:space="0" w:color="auto"/>
        <w:right w:val="none" w:sz="0" w:space="0" w:color="auto"/>
      </w:divBdr>
    </w:div>
    <w:div w:id="648217332">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290767">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448862">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1451918">
      <w:bodyDiv w:val="1"/>
      <w:marLeft w:val="0"/>
      <w:marRight w:val="0"/>
      <w:marTop w:val="0"/>
      <w:marBottom w:val="0"/>
      <w:divBdr>
        <w:top w:val="none" w:sz="0" w:space="0" w:color="auto"/>
        <w:left w:val="none" w:sz="0" w:space="0" w:color="auto"/>
        <w:bottom w:val="none" w:sz="0" w:space="0" w:color="auto"/>
        <w:right w:val="none" w:sz="0" w:space="0" w:color="auto"/>
      </w:divBdr>
    </w:div>
    <w:div w:id="651830854">
      <w:bodyDiv w:val="1"/>
      <w:marLeft w:val="0"/>
      <w:marRight w:val="0"/>
      <w:marTop w:val="0"/>
      <w:marBottom w:val="0"/>
      <w:divBdr>
        <w:top w:val="none" w:sz="0" w:space="0" w:color="auto"/>
        <w:left w:val="none" w:sz="0" w:space="0" w:color="auto"/>
        <w:bottom w:val="none" w:sz="0" w:space="0" w:color="auto"/>
        <w:right w:val="none" w:sz="0" w:space="0" w:color="auto"/>
      </w:divBdr>
    </w:div>
    <w:div w:id="652484845">
      <w:bodyDiv w:val="1"/>
      <w:marLeft w:val="0"/>
      <w:marRight w:val="0"/>
      <w:marTop w:val="0"/>
      <w:marBottom w:val="0"/>
      <w:divBdr>
        <w:top w:val="none" w:sz="0" w:space="0" w:color="auto"/>
        <w:left w:val="none" w:sz="0" w:space="0" w:color="auto"/>
        <w:bottom w:val="none" w:sz="0" w:space="0" w:color="auto"/>
        <w:right w:val="none" w:sz="0" w:space="0" w:color="auto"/>
      </w:divBdr>
    </w:div>
    <w:div w:id="653025970">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6886631">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58923736">
      <w:bodyDiv w:val="1"/>
      <w:marLeft w:val="0"/>
      <w:marRight w:val="0"/>
      <w:marTop w:val="0"/>
      <w:marBottom w:val="0"/>
      <w:divBdr>
        <w:top w:val="none" w:sz="0" w:space="0" w:color="auto"/>
        <w:left w:val="none" w:sz="0" w:space="0" w:color="auto"/>
        <w:bottom w:val="none" w:sz="0" w:space="0" w:color="auto"/>
        <w:right w:val="none" w:sz="0" w:space="0" w:color="auto"/>
      </w:divBdr>
    </w:div>
    <w:div w:id="659770919">
      <w:bodyDiv w:val="1"/>
      <w:marLeft w:val="0"/>
      <w:marRight w:val="0"/>
      <w:marTop w:val="0"/>
      <w:marBottom w:val="0"/>
      <w:divBdr>
        <w:top w:val="none" w:sz="0" w:space="0" w:color="auto"/>
        <w:left w:val="none" w:sz="0" w:space="0" w:color="auto"/>
        <w:bottom w:val="none" w:sz="0" w:space="0" w:color="auto"/>
        <w:right w:val="none" w:sz="0" w:space="0" w:color="auto"/>
      </w:divBdr>
    </w:div>
    <w:div w:id="659969430">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0737750">
      <w:bodyDiv w:val="1"/>
      <w:marLeft w:val="0"/>
      <w:marRight w:val="0"/>
      <w:marTop w:val="0"/>
      <w:marBottom w:val="0"/>
      <w:divBdr>
        <w:top w:val="none" w:sz="0" w:space="0" w:color="auto"/>
        <w:left w:val="none" w:sz="0" w:space="0" w:color="auto"/>
        <w:bottom w:val="none" w:sz="0" w:space="0" w:color="auto"/>
        <w:right w:val="none" w:sz="0" w:space="0" w:color="auto"/>
      </w:divBdr>
    </w:div>
    <w:div w:id="661129643">
      <w:bodyDiv w:val="1"/>
      <w:marLeft w:val="0"/>
      <w:marRight w:val="0"/>
      <w:marTop w:val="0"/>
      <w:marBottom w:val="0"/>
      <w:divBdr>
        <w:top w:val="none" w:sz="0" w:space="0" w:color="auto"/>
        <w:left w:val="none" w:sz="0" w:space="0" w:color="auto"/>
        <w:bottom w:val="none" w:sz="0" w:space="0" w:color="auto"/>
        <w:right w:val="none" w:sz="0" w:space="0" w:color="auto"/>
      </w:divBdr>
    </w:div>
    <w:div w:id="661351743">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204858">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465689">
      <w:bodyDiv w:val="1"/>
      <w:marLeft w:val="0"/>
      <w:marRight w:val="0"/>
      <w:marTop w:val="0"/>
      <w:marBottom w:val="0"/>
      <w:divBdr>
        <w:top w:val="none" w:sz="0" w:space="0" w:color="auto"/>
        <w:left w:val="none" w:sz="0" w:space="0" w:color="auto"/>
        <w:bottom w:val="none" w:sz="0" w:space="0" w:color="auto"/>
        <w:right w:val="none" w:sz="0" w:space="0" w:color="auto"/>
      </w:divBdr>
    </w:div>
    <w:div w:id="662662449">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297177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3896914">
      <w:bodyDiv w:val="1"/>
      <w:marLeft w:val="0"/>
      <w:marRight w:val="0"/>
      <w:marTop w:val="0"/>
      <w:marBottom w:val="0"/>
      <w:divBdr>
        <w:top w:val="none" w:sz="0" w:space="0" w:color="auto"/>
        <w:left w:val="none" w:sz="0" w:space="0" w:color="auto"/>
        <w:bottom w:val="none" w:sz="0" w:space="0" w:color="auto"/>
        <w:right w:val="none" w:sz="0" w:space="0" w:color="auto"/>
      </w:divBdr>
    </w:div>
    <w:div w:id="664164285">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057494">
      <w:bodyDiv w:val="1"/>
      <w:marLeft w:val="0"/>
      <w:marRight w:val="0"/>
      <w:marTop w:val="0"/>
      <w:marBottom w:val="0"/>
      <w:divBdr>
        <w:top w:val="none" w:sz="0" w:space="0" w:color="auto"/>
        <w:left w:val="none" w:sz="0" w:space="0" w:color="auto"/>
        <w:bottom w:val="none" w:sz="0" w:space="0" w:color="auto"/>
        <w:right w:val="none" w:sz="0" w:space="0" w:color="auto"/>
      </w:divBdr>
    </w:div>
    <w:div w:id="667093796">
      <w:bodyDiv w:val="1"/>
      <w:marLeft w:val="0"/>
      <w:marRight w:val="0"/>
      <w:marTop w:val="0"/>
      <w:marBottom w:val="0"/>
      <w:divBdr>
        <w:top w:val="none" w:sz="0" w:space="0" w:color="auto"/>
        <w:left w:val="none" w:sz="0" w:space="0" w:color="auto"/>
        <w:bottom w:val="none" w:sz="0" w:space="0" w:color="auto"/>
        <w:right w:val="none" w:sz="0" w:space="0" w:color="auto"/>
      </w:divBdr>
    </w:div>
    <w:div w:id="667564818">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8364608">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69066384">
      <w:bodyDiv w:val="1"/>
      <w:marLeft w:val="0"/>
      <w:marRight w:val="0"/>
      <w:marTop w:val="0"/>
      <w:marBottom w:val="0"/>
      <w:divBdr>
        <w:top w:val="none" w:sz="0" w:space="0" w:color="auto"/>
        <w:left w:val="none" w:sz="0" w:space="0" w:color="auto"/>
        <w:bottom w:val="none" w:sz="0" w:space="0" w:color="auto"/>
        <w:right w:val="none" w:sz="0" w:space="0" w:color="auto"/>
      </w:divBdr>
    </w:div>
    <w:div w:id="669258379">
      <w:bodyDiv w:val="1"/>
      <w:marLeft w:val="0"/>
      <w:marRight w:val="0"/>
      <w:marTop w:val="0"/>
      <w:marBottom w:val="0"/>
      <w:divBdr>
        <w:top w:val="none" w:sz="0" w:space="0" w:color="auto"/>
        <w:left w:val="none" w:sz="0" w:space="0" w:color="auto"/>
        <w:bottom w:val="none" w:sz="0" w:space="0" w:color="auto"/>
        <w:right w:val="none" w:sz="0" w:space="0" w:color="auto"/>
      </w:divBdr>
    </w:div>
    <w:div w:id="669262194">
      <w:bodyDiv w:val="1"/>
      <w:marLeft w:val="0"/>
      <w:marRight w:val="0"/>
      <w:marTop w:val="0"/>
      <w:marBottom w:val="0"/>
      <w:divBdr>
        <w:top w:val="none" w:sz="0" w:space="0" w:color="auto"/>
        <w:left w:val="none" w:sz="0" w:space="0" w:color="auto"/>
        <w:bottom w:val="none" w:sz="0" w:space="0" w:color="auto"/>
        <w:right w:val="none" w:sz="0" w:space="0" w:color="auto"/>
      </w:divBdr>
    </w:div>
    <w:div w:id="669332168">
      <w:bodyDiv w:val="1"/>
      <w:marLeft w:val="0"/>
      <w:marRight w:val="0"/>
      <w:marTop w:val="0"/>
      <w:marBottom w:val="0"/>
      <w:divBdr>
        <w:top w:val="none" w:sz="0" w:space="0" w:color="auto"/>
        <w:left w:val="none" w:sz="0" w:space="0" w:color="auto"/>
        <w:bottom w:val="none" w:sz="0" w:space="0" w:color="auto"/>
        <w:right w:val="none" w:sz="0" w:space="0" w:color="auto"/>
      </w:divBdr>
    </w:div>
    <w:div w:id="669528564">
      <w:bodyDiv w:val="1"/>
      <w:marLeft w:val="0"/>
      <w:marRight w:val="0"/>
      <w:marTop w:val="0"/>
      <w:marBottom w:val="0"/>
      <w:divBdr>
        <w:top w:val="none" w:sz="0" w:space="0" w:color="auto"/>
        <w:left w:val="none" w:sz="0" w:space="0" w:color="auto"/>
        <w:bottom w:val="none" w:sz="0" w:space="0" w:color="auto"/>
        <w:right w:val="none" w:sz="0" w:space="0" w:color="auto"/>
      </w:divBdr>
    </w:div>
    <w:div w:id="669531230">
      <w:bodyDiv w:val="1"/>
      <w:marLeft w:val="0"/>
      <w:marRight w:val="0"/>
      <w:marTop w:val="0"/>
      <w:marBottom w:val="0"/>
      <w:divBdr>
        <w:top w:val="none" w:sz="0" w:space="0" w:color="auto"/>
        <w:left w:val="none" w:sz="0" w:space="0" w:color="auto"/>
        <w:bottom w:val="none" w:sz="0" w:space="0" w:color="auto"/>
        <w:right w:val="none" w:sz="0" w:space="0" w:color="auto"/>
      </w:divBdr>
    </w:div>
    <w:div w:id="670526131">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2605472">
      <w:bodyDiv w:val="1"/>
      <w:marLeft w:val="0"/>
      <w:marRight w:val="0"/>
      <w:marTop w:val="0"/>
      <w:marBottom w:val="0"/>
      <w:divBdr>
        <w:top w:val="none" w:sz="0" w:space="0" w:color="auto"/>
        <w:left w:val="none" w:sz="0" w:space="0" w:color="auto"/>
        <w:bottom w:val="none" w:sz="0" w:space="0" w:color="auto"/>
        <w:right w:val="none" w:sz="0" w:space="0" w:color="auto"/>
      </w:divBdr>
    </w:div>
    <w:div w:id="672688202">
      <w:bodyDiv w:val="1"/>
      <w:marLeft w:val="0"/>
      <w:marRight w:val="0"/>
      <w:marTop w:val="0"/>
      <w:marBottom w:val="0"/>
      <w:divBdr>
        <w:top w:val="none" w:sz="0" w:space="0" w:color="auto"/>
        <w:left w:val="none" w:sz="0" w:space="0" w:color="auto"/>
        <w:bottom w:val="none" w:sz="0" w:space="0" w:color="auto"/>
        <w:right w:val="none" w:sz="0" w:space="0" w:color="auto"/>
      </w:divBdr>
    </w:div>
    <w:div w:id="673150563">
      <w:bodyDiv w:val="1"/>
      <w:marLeft w:val="0"/>
      <w:marRight w:val="0"/>
      <w:marTop w:val="0"/>
      <w:marBottom w:val="0"/>
      <w:divBdr>
        <w:top w:val="none" w:sz="0" w:space="0" w:color="auto"/>
        <w:left w:val="none" w:sz="0" w:space="0" w:color="auto"/>
        <w:bottom w:val="none" w:sz="0" w:space="0" w:color="auto"/>
        <w:right w:val="none" w:sz="0" w:space="0" w:color="auto"/>
      </w:divBdr>
    </w:div>
    <w:div w:id="673266094">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3341833">
      <w:bodyDiv w:val="1"/>
      <w:marLeft w:val="0"/>
      <w:marRight w:val="0"/>
      <w:marTop w:val="0"/>
      <w:marBottom w:val="0"/>
      <w:divBdr>
        <w:top w:val="none" w:sz="0" w:space="0" w:color="auto"/>
        <w:left w:val="none" w:sz="0" w:space="0" w:color="auto"/>
        <w:bottom w:val="none" w:sz="0" w:space="0" w:color="auto"/>
        <w:right w:val="none" w:sz="0" w:space="0" w:color="auto"/>
      </w:divBdr>
    </w:div>
    <w:div w:id="67410911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6418724">
      <w:bodyDiv w:val="1"/>
      <w:marLeft w:val="0"/>
      <w:marRight w:val="0"/>
      <w:marTop w:val="0"/>
      <w:marBottom w:val="0"/>
      <w:divBdr>
        <w:top w:val="none" w:sz="0" w:space="0" w:color="auto"/>
        <w:left w:val="none" w:sz="0" w:space="0" w:color="auto"/>
        <w:bottom w:val="none" w:sz="0" w:space="0" w:color="auto"/>
        <w:right w:val="none" w:sz="0" w:space="0" w:color="auto"/>
      </w:divBdr>
    </w:div>
    <w:div w:id="676494160">
      <w:bodyDiv w:val="1"/>
      <w:marLeft w:val="0"/>
      <w:marRight w:val="0"/>
      <w:marTop w:val="0"/>
      <w:marBottom w:val="0"/>
      <w:divBdr>
        <w:top w:val="none" w:sz="0" w:space="0" w:color="auto"/>
        <w:left w:val="none" w:sz="0" w:space="0" w:color="auto"/>
        <w:bottom w:val="none" w:sz="0" w:space="0" w:color="auto"/>
        <w:right w:val="none" w:sz="0" w:space="0" w:color="auto"/>
      </w:divBdr>
    </w:div>
    <w:div w:id="676807037">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58552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7972267">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0009645">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1853953">
      <w:bodyDiv w:val="1"/>
      <w:marLeft w:val="0"/>
      <w:marRight w:val="0"/>
      <w:marTop w:val="0"/>
      <w:marBottom w:val="0"/>
      <w:divBdr>
        <w:top w:val="none" w:sz="0" w:space="0" w:color="auto"/>
        <w:left w:val="none" w:sz="0" w:space="0" w:color="auto"/>
        <w:bottom w:val="none" w:sz="0" w:space="0" w:color="auto"/>
        <w:right w:val="none" w:sz="0" w:space="0" w:color="auto"/>
      </w:divBdr>
    </w:div>
    <w:div w:id="682826522">
      <w:bodyDiv w:val="1"/>
      <w:marLeft w:val="0"/>
      <w:marRight w:val="0"/>
      <w:marTop w:val="0"/>
      <w:marBottom w:val="0"/>
      <w:divBdr>
        <w:top w:val="none" w:sz="0" w:space="0" w:color="auto"/>
        <w:left w:val="none" w:sz="0" w:space="0" w:color="auto"/>
        <w:bottom w:val="none" w:sz="0" w:space="0" w:color="auto"/>
        <w:right w:val="none" w:sz="0" w:space="0" w:color="auto"/>
      </w:divBdr>
    </w:div>
    <w:div w:id="683213485">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4482882">
      <w:bodyDiv w:val="1"/>
      <w:marLeft w:val="0"/>
      <w:marRight w:val="0"/>
      <w:marTop w:val="0"/>
      <w:marBottom w:val="0"/>
      <w:divBdr>
        <w:top w:val="none" w:sz="0" w:space="0" w:color="auto"/>
        <w:left w:val="none" w:sz="0" w:space="0" w:color="auto"/>
        <w:bottom w:val="none" w:sz="0" w:space="0" w:color="auto"/>
        <w:right w:val="none" w:sz="0" w:space="0" w:color="auto"/>
      </w:divBdr>
    </w:div>
    <w:div w:id="68532852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298289">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6636034">
      <w:bodyDiv w:val="1"/>
      <w:marLeft w:val="0"/>
      <w:marRight w:val="0"/>
      <w:marTop w:val="0"/>
      <w:marBottom w:val="0"/>
      <w:divBdr>
        <w:top w:val="none" w:sz="0" w:space="0" w:color="auto"/>
        <w:left w:val="none" w:sz="0" w:space="0" w:color="auto"/>
        <w:bottom w:val="none" w:sz="0" w:space="0" w:color="auto"/>
        <w:right w:val="none" w:sz="0" w:space="0" w:color="auto"/>
      </w:divBdr>
    </w:div>
    <w:div w:id="687216611">
      <w:bodyDiv w:val="1"/>
      <w:marLeft w:val="0"/>
      <w:marRight w:val="0"/>
      <w:marTop w:val="0"/>
      <w:marBottom w:val="0"/>
      <w:divBdr>
        <w:top w:val="none" w:sz="0" w:space="0" w:color="auto"/>
        <w:left w:val="none" w:sz="0" w:space="0" w:color="auto"/>
        <w:bottom w:val="none" w:sz="0" w:space="0" w:color="auto"/>
        <w:right w:val="none" w:sz="0" w:space="0" w:color="auto"/>
      </w:divBdr>
    </w:div>
    <w:div w:id="687372301">
      <w:bodyDiv w:val="1"/>
      <w:marLeft w:val="0"/>
      <w:marRight w:val="0"/>
      <w:marTop w:val="0"/>
      <w:marBottom w:val="0"/>
      <w:divBdr>
        <w:top w:val="none" w:sz="0" w:space="0" w:color="auto"/>
        <w:left w:val="none" w:sz="0" w:space="0" w:color="auto"/>
        <w:bottom w:val="none" w:sz="0" w:space="0" w:color="auto"/>
        <w:right w:val="none" w:sz="0" w:space="0" w:color="auto"/>
      </w:divBdr>
    </w:div>
    <w:div w:id="687606019">
      <w:bodyDiv w:val="1"/>
      <w:marLeft w:val="0"/>
      <w:marRight w:val="0"/>
      <w:marTop w:val="0"/>
      <w:marBottom w:val="0"/>
      <w:divBdr>
        <w:top w:val="none" w:sz="0" w:space="0" w:color="auto"/>
        <w:left w:val="none" w:sz="0" w:space="0" w:color="auto"/>
        <w:bottom w:val="none" w:sz="0" w:space="0" w:color="auto"/>
        <w:right w:val="none" w:sz="0" w:space="0" w:color="auto"/>
      </w:divBdr>
    </w:div>
    <w:div w:id="687755067">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2271208">
      <w:bodyDiv w:val="1"/>
      <w:marLeft w:val="0"/>
      <w:marRight w:val="0"/>
      <w:marTop w:val="0"/>
      <w:marBottom w:val="0"/>
      <w:divBdr>
        <w:top w:val="none" w:sz="0" w:space="0" w:color="auto"/>
        <w:left w:val="none" w:sz="0" w:space="0" w:color="auto"/>
        <w:bottom w:val="none" w:sz="0" w:space="0" w:color="auto"/>
        <w:right w:val="none" w:sz="0" w:space="0" w:color="auto"/>
      </w:divBdr>
    </w:div>
    <w:div w:id="692651163">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266568">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039608">
      <w:bodyDiv w:val="1"/>
      <w:marLeft w:val="0"/>
      <w:marRight w:val="0"/>
      <w:marTop w:val="0"/>
      <w:marBottom w:val="0"/>
      <w:divBdr>
        <w:top w:val="none" w:sz="0" w:space="0" w:color="auto"/>
        <w:left w:val="none" w:sz="0" w:space="0" w:color="auto"/>
        <w:bottom w:val="none" w:sz="0" w:space="0" w:color="auto"/>
        <w:right w:val="none" w:sz="0" w:space="0" w:color="auto"/>
      </w:divBdr>
    </w:div>
    <w:div w:id="694041290">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4959430">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15397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347861">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050965">
      <w:bodyDiv w:val="1"/>
      <w:marLeft w:val="0"/>
      <w:marRight w:val="0"/>
      <w:marTop w:val="0"/>
      <w:marBottom w:val="0"/>
      <w:divBdr>
        <w:top w:val="none" w:sz="0" w:space="0" w:color="auto"/>
        <w:left w:val="none" w:sz="0" w:space="0" w:color="auto"/>
        <w:bottom w:val="none" w:sz="0" w:space="0" w:color="auto"/>
        <w:right w:val="none" w:sz="0" w:space="0" w:color="auto"/>
      </w:divBdr>
    </w:div>
    <w:div w:id="697706281">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357633">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555196">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699284624">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0790564">
      <w:bodyDiv w:val="1"/>
      <w:marLeft w:val="0"/>
      <w:marRight w:val="0"/>
      <w:marTop w:val="0"/>
      <w:marBottom w:val="0"/>
      <w:divBdr>
        <w:top w:val="none" w:sz="0" w:space="0" w:color="auto"/>
        <w:left w:val="none" w:sz="0" w:space="0" w:color="auto"/>
        <w:bottom w:val="none" w:sz="0" w:space="0" w:color="auto"/>
        <w:right w:val="none" w:sz="0" w:space="0" w:color="auto"/>
      </w:divBdr>
    </w:div>
    <w:div w:id="700977574">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2285008">
      <w:bodyDiv w:val="1"/>
      <w:marLeft w:val="0"/>
      <w:marRight w:val="0"/>
      <w:marTop w:val="0"/>
      <w:marBottom w:val="0"/>
      <w:divBdr>
        <w:top w:val="none" w:sz="0" w:space="0" w:color="auto"/>
        <w:left w:val="none" w:sz="0" w:space="0" w:color="auto"/>
        <w:bottom w:val="none" w:sz="0" w:space="0" w:color="auto"/>
        <w:right w:val="none" w:sz="0" w:space="0" w:color="auto"/>
      </w:divBdr>
    </w:div>
    <w:div w:id="702365678">
      <w:bodyDiv w:val="1"/>
      <w:marLeft w:val="0"/>
      <w:marRight w:val="0"/>
      <w:marTop w:val="0"/>
      <w:marBottom w:val="0"/>
      <w:divBdr>
        <w:top w:val="none" w:sz="0" w:space="0" w:color="auto"/>
        <w:left w:val="none" w:sz="0" w:space="0" w:color="auto"/>
        <w:bottom w:val="none" w:sz="0" w:space="0" w:color="auto"/>
        <w:right w:val="none" w:sz="0" w:space="0" w:color="auto"/>
      </w:divBdr>
    </w:div>
    <w:div w:id="702900722">
      <w:bodyDiv w:val="1"/>
      <w:marLeft w:val="0"/>
      <w:marRight w:val="0"/>
      <w:marTop w:val="0"/>
      <w:marBottom w:val="0"/>
      <w:divBdr>
        <w:top w:val="none" w:sz="0" w:space="0" w:color="auto"/>
        <w:left w:val="none" w:sz="0" w:space="0" w:color="auto"/>
        <w:bottom w:val="none" w:sz="0" w:space="0" w:color="auto"/>
        <w:right w:val="none" w:sz="0" w:space="0" w:color="auto"/>
      </w:divBdr>
    </w:div>
    <w:div w:id="703211591">
      <w:bodyDiv w:val="1"/>
      <w:marLeft w:val="0"/>
      <w:marRight w:val="0"/>
      <w:marTop w:val="0"/>
      <w:marBottom w:val="0"/>
      <w:divBdr>
        <w:top w:val="none" w:sz="0" w:space="0" w:color="auto"/>
        <w:left w:val="none" w:sz="0" w:space="0" w:color="auto"/>
        <w:bottom w:val="none" w:sz="0" w:space="0" w:color="auto"/>
        <w:right w:val="none" w:sz="0" w:space="0" w:color="auto"/>
      </w:divBdr>
    </w:div>
    <w:div w:id="703557624">
      <w:bodyDiv w:val="1"/>
      <w:marLeft w:val="0"/>
      <w:marRight w:val="0"/>
      <w:marTop w:val="0"/>
      <w:marBottom w:val="0"/>
      <w:divBdr>
        <w:top w:val="none" w:sz="0" w:space="0" w:color="auto"/>
        <w:left w:val="none" w:sz="0" w:space="0" w:color="auto"/>
        <w:bottom w:val="none" w:sz="0" w:space="0" w:color="auto"/>
        <w:right w:val="none" w:sz="0" w:space="0" w:color="auto"/>
      </w:divBdr>
    </w:div>
    <w:div w:id="703597965">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521853">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5832315">
      <w:bodyDiv w:val="1"/>
      <w:marLeft w:val="0"/>
      <w:marRight w:val="0"/>
      <w:marTop w:val="0"/>
      <w:marBottom w:val="0"/>
      <w:divBdr>
        <w:top w:val="none" w:sz="0" w:space="0" w:color="auto"/>
        <w:left w:val="none" w:sz="0" w:space="0" w:color="auto"/>
        <w:bottom w:val="none" w:sz="0" w:space="0" w:color="auto"/>
        <w:right w:val="none" w:sz="0" w:space="0" w:color="auto"/>
      </w:divBdr>
    </w:div>
    <w:div w:id="706872794">
      <w:bodyDiv w:val="1"/>
      <w:marLeft w:val="0"/>
      <w:marRight w:val="0"/>
      <w:marTop w:val="0"/>
      <w:marBottom w:val="0"/>
      <w:divBdr>
        <w:top w:val="none" w:sz="0" w:space="0" w:color="auto"/>
        <w:left w:val="none" w:sz="0" w:space="0" w:color="auto"/>
        <w:bottom w:val="none" w:sz="0" w:space="0" w:color="auto"/>
        <w:right w:val="none" w:sz="0" w:space="0" w:color="auto"/>
      </w:divBdr>
    </w:div>
    <w:div w:id="707337079">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196862">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1806617">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768964">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088974">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4349156">
      <w:bodyDiv w:val="1"/>
      <w:marLeft w:val="0"/>
      <w:marRight w:val="0"/>
      <w:marTop w:val="0"/>
      <w:marBottom w:val="0"/>
      <w:divBdr>
        <w:top w:val="none" w:sz="0" w:space="0" w:color="auto"/>
        <w:left w:val="none" w:sz="0" w:space="0" w:color="auto"/>
        <w:bottom w:val="none" w:sz="0" w:space="0" w:color="auto"/>
        <w:right w:val="none" w:sz="0" w:space="0" w:color="auto"/>
      </w:divBdr>
    </w:div>
    <w:div w:id="714543026">
      <w:bodyDiv w:val="1"/>
      <w:marLeft w:val="0"/>
      <w:marRight w:val="0"/>
      <w:marTop w:val="0"/>
      <w:marBottom w:val="0"/>
      <w:divBdr>
        <w:top w:val="none" w:sz="0" w:space="0" w:color="auto"/>
        <w:left w:val="none" w:sz="0" w:space="0" w:color="auto"/>
        <w:bottom w:val="none" w:sz="0" w:space="0" w:color="auto"/>
        <w:right w:val="none" w:sz="0" w:space="0" w:color="auto"/>
      </w:divBdr>
    </w:div>
    <w:div w:id="714549088">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0906880">
      <w:bodyDiv w:val="1"/>
      <w:marLeft w:val="0"/>
      <w:marRight w:val="0"/>
      <w:marTop w:val="0"/>
      <w:marBottom w:val="0"/>
      <w:divBdr>
        <w:top w:val="none" w:sz="0" w:space="0" w:color="auto"/>
        <w:left w:val="none" w:sz="0" w:space="0" w:color="auto"/>
        <w:bottom w:val="none" w:sz="0" w:space="0" w:color="auto"/>
        <w:right w:val="none" w:sz="0" w:space="0" w:color="auto"/>
      </w:divBdr>
    </w:div>
    <w:div w:id="72129033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1833677">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068865">
      <w:bodyDiv w:val="1"/>
      <w:marLeft w:val="0"/>
      <w:marRight w:val="0"/>
      <w:marTop w:val="0"/>
      <w:marBottom w:val="0"/>
      <w:divBdr>
        <w:top w:val="none" w:sz="0" w:space="0" w:color="auto"/>
        <w:left w:val="none" w:sz="0" w:space="0" w:color="auto"/>
        <w:bottom w:val="none" w:sz="0" w:space="0" w:color="auto"/>
        <w:right w:val="none" w:sz="0" w:space="0" w:color="auto"/>
      </w:divBdr>
    </w:div>
    <w:div w:id="724108109">
      <w:bodyDiv w:val="1"/>
      <w:marLeft w:val="0"/>
      <w:marRight w:val="0"/>
      <w:marTop w:val="0"/>
      <w:marBottom w:val="0"/>
      <w:divBdr>
        <w:top w:val="none" w:sz="0" w:space="0" w:color="auto"/>
        <w:left w:val="none" w:sz="0" w:space="0" w:color="auto"/>
        <w:bottom w:val="none" w:sz="0" w:space="0" w:color="auto"/>
        <w:right w:val="none" w:sz="0" w:space="0" w:color="auto"/>
      </w:divBdr>
    </w:div>
    <w:div w:id="724136725">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06086">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6954040">
      <w:bodyDiv w:val="1"/>
      <w:marLeft w:val="0"/>
      <w:marRight w:val="0"/>
      <w:marTop w:val="0"/>
      <w:marBottom w:val="0"/>
      <w:divBdr>
        <w:top w:val="none" w:sz="0" w:space="0" w:color="auto"/>
        <w:left w:val="none" w:sz="0" w:space="0" w:color="auto"/>
        <w:bottom w:val="none" w:sz="0" w:space="0" w:color="auto"/>
        <w:right w:val="none" w:sz="0" w:space="0" w:color="auto"/>
      </w:divBdr>
    </w:div>
    <w:div w:id="728453753">
      <w:bodyDiv w:val="1"/>
      <w:marLeft w:val="0"/>
      <w:marRight w:val="0"/>
      <w:marTop w:val="0"/>
      <w:marBottom w:val="0"/>
      <w:divBdr>
        <w:top w:val="none" w:sz="0" w:space="0" w:color="auto"/>
        <w:left w:val="none" w:sz="0" w:space="0" w:color="auto"/>
        <w:bottom w:val="none" w:sz="0" w:space="0" w:color="auto"/>
        <w:right w:val="none" w:sz="0" w:space="0" w:color="auto"/>
      </w:divBdr>
    </w:div>
    <w:div w:id="728652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29618193">
      <w:bodyDiv w:val="1"/>
      <w:marLeft w:val="0"/>
      <w:marRight w:val="0"/>
      <w:marTop w:val="0"/>
      <w:marBottom w:val="0"/>
      <w:divBdr>
        <w:top w:val="none" w:sz="0" w:space="0" w:color="auto"/>
        <w:left w:val="none" w:sz="0" w:space="0" w:color="auto"/>
        <w:bottom w:val="none" w:sz="0" w:space="0" w:color="auto"/>
        <w:right w:val="none" w:sz="0" w:space="0" w:color="auto"/>
      </w:divBdr>
    </w:div>
    <w:div w:id="729769853">
      <w:bodyDiv w:val="1"/>
      <w:marLeft w:val="0"/>
      <w:marRight w:val="0"/>
      <w:marTop w:val="0"/>
      <w:marBottom w:val="0"/>
      <w:divBdr>
        <w:top w:val="none" w:sz="0" w:space="0" w:color="auto"/>
        <w:left w:val="none" w:sz="0" w:space="0" w:color="auto"/>
        <w:bottom w:val="none" w:sz="0" w:space="0" w:color="auto"/>
        <w:right w:val="none" w:sz="0" w:space="0" w:color="auto"/>
      </w:divBdr>
    </w:div>
    <w:div w:id="731276352">
      <w:bodyDiv w:val="1"/>
      <w:marLeft w:val="0"/>
      <w:marRight w:val="0"/>
      <w:marTop w:val="0"/>
      <w:marBottom w:val="0"/>
      <w:divBdr>
        <w:top w:val="none" w:sz="0" w:space="0" w:color="auto"/>
        <w:left w:val="none" w:sz="0" w:space="0" w:color="auto"/>
        <w:bottom w:val="none" w:sz="0" w:space="0" w:color="auto"/>
        <w:right w:val="none" w:sz="0" w:space="0" w:color="auto"/>
      </w:divBdr>
    </w:div>
    <w:div w:id="733045492">
      <w:bodyDiv w:val="1"/>
      <w:marLeft w:val="0"/>
      <w:marRight w:val="0"/>
      <w:marTop w:val="0"/>
      <w:marBottom w:val="0"/>
      <w:divBdr>
        <w:top w:val="none" w:sz="0" w:space="0" w:color="auto"/>
        <w:left w:val="none" w:sz="0" w:space="0" w:color="auto"/>
        <w:bottom w:val="none" w:sz="0" w:space="0" w:color="auto"/>
        <w:right w:val="none" w:sz="0" w:space="0" w:color="auto"/>
      </w:divBdr>
    </w:div>
    <w:div w:id="734279644">
      <w:bodyDiv w:val="1"/>
      <w:marLeft w:val="0"/>
      <w:marRight w:val="0"/>
      <w:marTop w:val="0"/>
      <w:marBottom w:val="0"/>
      <w:divBdr>
        <w:top w:val="none" w:sz="0" w:space="0" w:color="auto"/>
        <w:left w:val="none" w:sz="0" w:space="0" w:color="auto"/>
        <w:bottom w:val="none" w:sz="0" w:space="0" w:color="auto"/>
        <w:right w:val="none" w:sz="0" w:space="0" w:color="auto"/>
      </w:divBdr>
    </w:div>
    <w:div w:id="734815931">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6903270">
      <w:bodyDiv w:val="1"/>
      <w:marLeft w:val="0"/>
      <w:marRight w:val="0"/>
      <w:marTop w:val="0"/>
      <w:marBottom w:val="0"/>
      <w:divBdr>
        <w:top w:val="none" w:sz="0" w:space="0" w:color="auto"/>
        <w:left w:val="none" w:sz="0" w:space="0" w:color="auto"/>
        <w:bottom w:val="none" w:sz="0" w:space="0" w:color="auto"/>
        <w:right w:val="none" w:sz="0" w:space="0" w:color="auto"/>
      </w:divBdr>
    </w:div>
    <w:div w:id="737096570">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291491">
      <w:bodyDiv w:val="1"/>
      <w:marLeft w:val="0"/>
      <w:marRight w:val="0"/>
      <w:marTop w:val="0"/>
      <w:marBottom w:val="0"/>
      <w:divBdr>
        <w:top w:val="none" w:sz="0" w:space="0" w:color="auto"/>
        <w:left w:val="none" w:sz="0" w:space="0" w:color="auto"/>
        <w:bottom w:val="none" w:sz="0" w:space="0" w:color="auto"/>
        <w:right w:val="none" w:sz="0" w:space="0" w:color="auto"/>
      </w:divBdr>
    </w:div>
    <w:div w:id="738551994">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178229">
      <w:bodyDiv w:val="1"/>
      <w:marLeft w:val="0"/>
      <w:marRight w:val="0"/>
      <w:marTop w:val="0"/>
      <w:marBottom w:val="0"/>
      <w:divBdr>
        <w:top w:val="none" w:sz="0" w:space="0" w:color="auto"/>
        <w:left w:val="none" w:sz="0" w:space="0" w:color="auto"/>
        <w:bottom w:val="none" w:sz="0" w:space="0" w:color="auto"/>
        <w:right w:val="none" w:sz="0" w:space="0" w:color="auto"/>
      </w:divBdr>
    </w:div>
    <w:div w:id="740179485">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0560152">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295166">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759668">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1873570">
      <w:bodyDiv w:val="1"/>
      <w:marLeft w:val="0"/>
      <w:marRight w:val="0"/>
      <w:marTop w:val="0"/>
      <w:marBottom w:val="0"/>
      <w:divBdr>
        <w:top w:val="none" w:sz="0" w:space="0" w:color="auto"/>
        <w:left w:val="none" w:sz="0" w:space="0" w:color="auto"/>
        <w:bottom w:val="none" w:sz="0" w:space="0" w:color="auto"/>
        <w:right w:val="none" w:sz="0" w:space="0" w:color="auto"/>
      </w:divBdr>
    </w:div>
    <w:div w:id="742530005">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186292">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5685625">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6810224">
      <w:bodyDiv w:val="1"/>
      <w:marLeft w:val="0"/>
      <w:marRight w:val="0"/>
      <w:marTop w:val="0"/>
      <w:marBottom w:val="0"/>
      <w:divBdr>
        <w:top w:val="none" w:sz="0" w:space="0" w:color="auto"/>
        <w:left w:val="none" w:sz="0" w:space="0" w:color="auto"/>
        <w:bottom w:val="none" w:sz="0" w:space="0" w:color="auto"/>
        <w:right w:val="none" w:sz="0" w:space="0" w:color="auto"/>
      </w:divBdr>
    </w:div>
    <w:div w:id="747313506">
      <w:bodyDiv w:val="1"/>
      <w:marLeft w:val="0"/>
      <w:marRight w:val="0"/>
      <w:marTop w:val="0"/>
      <w:marBottom w:val="0"/>
      <w:divBdr>
        <w:top w:val="none" w:sz="0" w:space="0" w:color="auto"/>
        <w:left w:val="none" w:sz="0" w:space="0" w:color="auto"/>
        <w:bottom w:val="none" w:sz="0" w:space="0" w:color="auto"/>
        <w:right w:val="none" w:sz="0" w:space="0" w:color="auto"/>
      </w:divBdr>
    </w:div>
    <w:div w:id="747920312">
      <w:bodyDiv w:val="1"/>
      <w:marLeft w:val="0"/>
      <w:marRight w:val="0"/>
      <w:marTop w:val="0"/>
      <w:marBottom w:val="0"/>
      <w:divBdr>
        <w:top w:val="none" w:sz="0" w:space="0" w:color="auto"/>
        <w:left w:val="none" w:sz="0" w:space="0" w:color="auto"/>
        <w:bottom w:val="none" w:sz="0" w:space="0" w:color="auto"/>
        <w:right w:val="none" w:sz="0" w:space="0" w:color="auto"/>
      </w:divBdr>
    </w:div>
    <w:div w:id="748233525">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0738239">
      <w:bodyDiv w:val="1"/>
      <w:marLeft w:val="0"/>
      <w:marRight w:val="0"/>
      <w:marTop w:val="0"/>
      <w:marBottom w:val="0"/>
      <w:divBdr>
        <w:top w:val="none" w:sz="0" w:space="0" w:color="auto"/>
        <w:left w:val="none" w:sz="0" w:space="0" w:color="auto"/>
        <w:bottom w:val="none" w:sz="0" w:space="0" w:color="auto"/>
        <w:right w:val="none" w:sz="0" w:space="0" w:color="auto"/>
      </w:divBdr>
    </w:div>
    <w:div w:id="751046955">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2245087">
      <w:bodyDiv w:val="1"/>
      <w:marLeft w:val="0"/>
      <w:marRight w:val="0"/>
      <w:marTop w:val="0"/>
      <w:marBottom w:val="0"/>
      <w:divBdr>
        <w:top w:val="none" w:sz="0" w:space="0" w:color="auto"/>
        <w:left w:val="none" w:sz="0" w:space="0" w:color="auto"/>
        <w:bottom w:val="none" w:sz="0" w:space="0" w:color="auto"/>
        <w:right w:val="none" w:sz="0" w:space="0" w:color="auto"/>
      </w:divBdr>
    </w:div>
    <w:div w:id="752700095">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3742879">
      <w:bodyDiv w:val="1"/>
      <w:marLeft w:val="0"/>
      <w:marRight w:val="0"/>
      <w:marTop w:val="0"/>
      <w:marBottom w:val="0"/>
      <w:divBdr>
        <w:top w:val="none" w:sz="0" w:space="0" w:color="auto"/>
        <w:left w:val="none" w:sz="0" w:space="0" w:color="auto"/>
        <w:bottom w:val="none" w:sz="0" w:space="0" w:color="auto"/>
        <w:right w:val="none" w:sz="0" w:space="0" w:color="auto"/>
      </w:divBdr>
    </w:div>
    <w:div w:id="754668554">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324951">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899197">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026608">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7218013">
      <w:bodyDiv w:val="1"/>
      <w:marLeft w:val="0"/>
      <w:marRight w:val="0"/>
      <w:marTop w:val="0"/>
      <w:marBottom w:val="0"/>
      <w:divBdr>
        <w:top w:val="none" w:sz="0" w:space="0" w:color="auto"/>
        <w:left w:val="none" w:sz="0" w:space="0" w:color="auto"/>
        <w:bottom w:val="none" w:sz="0" w:space="0" w:color="auto"/>
        <w:right w:val="none" w:sz="0" w:space="0" w:color="auto"/>
      </w:divBdr>
    </w:div>
    <w:div w:id="757286073">
      <w:bodyDiv w:val="1"/>
      <w:marLeft w:val="0"/>
      <w:marRight w:val="0"/>
      <w:marTop w:val="0"/>
      <w:marBottom w:val="0"/>
      <w:divBdr>
        <w:top w:val="none" w:sz="0" w:space="0" w:color="auto"/>
        <w:left w:val="none" w:sz="0" w:space="0" w:color="auto"/>
        <w:bottom w:val="none" w:sz="0" w:space="0" w:color="auto"/>
        <w:right w:val="none" w:sz="0" w:space="0" w:color="auto"/>
      </w:divBdr>
    </w:div>
    <w:div w:id="757403239">
      <w:bodyDiv w:val="1"/>
      <w:marLeft w:val="0"/>
      <w:marRight w:val="0"/>
      <w:marTop w:val="0"/>
      <w:marBottom w:val="0"/>
      <w:divBdr>
        <w:top w:val="none" w:sz="0" w:space="0" w:color="auto"/>
        <w:left w:val="none" w:sz="0" w:space="0" w:color="auto"/>
        <w:bottom w:val="none" w:sz="0" w:space="0" w:color="auto"/>
        <w:right w:val="none" w:sz="0" w:space="0" w:color="auto"/>
      </w:divBdr>
    </w:div>
    <w:div w:id="758984259">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59567272">
      <w:bodyDiv w:val="1"/>
      <w:marLeft w:val="0"/>
      <w:marRight w:val="0"/>
      <w:marTop w:val="0"/>
      <w:marBottom w:val="0"/>
      <w:divBdr>
        <w:top w:val="none" w:sz="0" w:space="0" w:color="auto"/>
        <w:left w:val="none" w:sz="0" w:space="0" w:color="auto"/>
        <w:bottom w:val="none" w:sz="0" w:space="0" w:color="auto"/>
        <w:right w:val="none" w:sz="0" w:space="0" w:color="auto"/>
      </w:divBdr>
    </w:div>
    <w:div w:id="759713008">
      <w:bodyDiv w:val="1"/>
      <w:marLeft w:val="0"/>
      <w:marRight w:val="0"/>
      <w:marTop w:val="0"/>
      <w:marBottom w:val="0"/>
      <w:divBdr>
        <w:top w:val="none" w:sz="0" w:space="0" w:color="auto"/>
        <w:left w:val="none" w:sz="0" w:space="0" w:color="auto"/>
        <w:bottom w:val="none" w:sz="0" w:space="0" w:color="auto"/>
        <w:right w:val="none" w:sz="0" w:space="0" w:color="auto"/>
      </w:divBdr>
    </w:div>
    <w:div w:id="759719552">
      <w:bodyDiv w:val="1"/>
      <w:marLeft w:val="0"/>
      <w:marRight w:val="0"/>
      <w:marTop w:val="0"/>
      <w:marBottom w:val="0"/>
      <w:divBdr>
        <w:top w:val="none" w:sz="0" w:space="0" w:color="auto"/>
        <w:left w:val="none" w:sz="0" w:space="0" w:color="auto"/>
        <w:bottom w:val="none" w:sz="0" w:space="0" w:color="auto"/>
        <w:right w:val="none" w:sz="0" w:space="0" w:color="auto"/>
      </w:divBdr>
    </w:div>
    <w:div w:id="759763151">
      <w:bodyDiv w:val="1"/>
      <w:marLeft w:val="0"/>
      <w:marRight w:val="0"/>
      <w:marTop w:val="0"/>
      <w:marBottom w:val="0"/>
      <w:divBdr>
        <w:top w:val="none" w:sz="0" w:space="0" w:color="auto"/>
        <w:left w:val="none" w:sz="0" w:space="0" w:color="auto"/>
        <w:bottom w:val="none" w:sz="0" w:space="0" w:color="auto"/>
        <w:right w:val="none" w:sz="0" w:space="0" w:color="auto"/>
      </w:divBdr>
    </w:div>
    <w:div w:id="760182101">
      <w:bodyDiv w:val="1"/>
      <w:marLeft w:val="0"/>
      <w:marRight w:val="0"/>
      <w:marTop w:val="0"/>
      <w:marBottom w:val="0"/>
      <w:divBdr>
        <w:top w:val="none" w:sz="0" w:space="0" w:color="auto"/>
        <w:left w:val="none" w:sz="0" w:space="0" w:color="auto"/>
        <w:bottom w:val="none" w:sz="0" w:space="0" w:color="auto"/>
        <w:right w:val="none" w:sz="0" w:space="0" w:color="auto"/>
      </w:divBdr>
    </w:div>
    <w:div w:id="760371781">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566145">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1219692">
      <w:bodyDiv w:val="1"/>
      <w:marLeft w:val="0"/>
      <w:marRight w:val="0"/>
      <w:marTop w:val="0"/>
      <w:marBottom w:val="0"/>
      <w:divBdr>
        <w:top w:val="none" w:sz="0" w:space="0" w:color="auto"/>
        <w:left w:val="none" w:sz="0" w:space="0" w:color="auto"/>
        <w:bottom w:val="none" w:sz="0" w:space="0" w:color="auto"/>
        <w:right w:val="none" w:sz="0" w:space="0" w:color="auto"/>
      </w:divBdr>
    </w:div>
    <w:div w:id="761995546">
      <w:bodyDiv w:val="1"/>
      <w:marLeft w:val="0"/>
      <w:marRight w:val="0"/>
      <w:marTop w:val="0"/>
      <w:marBottom w:val="0"/>
      <w:divBdr>
        <w:top w:val="none" w:sz="0" w:space="0" w:color="auto"/>
        <w:left w:val="none" w:sz="0" w:space="0" w:color="auto"/>
        <w:bottom w:val="none" w:sz="0" w:space="0" w:color="auto"/>
        <w:right w:val="none" w:sz="0" w:space="0" w:color="auto"/>
      </w:divBdr>
    </w:div>
    <w:div w:id="762335650">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3307628">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073423">
      <w:bodyDiv w:val="1"/>
      <w:marLeft w:val="0"/>
      <w:marRight w:val="0"/>
      <w:marTop w:val="0"/>
      <w:marBottom w:val="0"/>
      <w:divBdr>
        <w:top w:val="none" w:sz="0" w:space="0" w:color="auto"/>
        <w:left w:val="none" w:sz="0" w:space="0" w:color="auto"/>
        <w:bottom w:val="none" w:sz="0" w:space="0" w:color="auto"/>
        <w:right w:val="none" w:sz="0" w:space="0" w:color="auto"/>
      </w:divBdr>
    </w:div>
    <w:div w:id="765228970">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237389">
      <w:bodyDiv w:val="1"/>
      <w:marLeft w:val="0"/>
      <w:marRight w:val="0"/>
      <w:marTop w:val="0"/>
      <w:marBottom w:val="0"/>
      <w:divBdr>
        <w:top w:val="none" w:sz="0" w:space="0" w:color="auto"/>
        <w:left w:val="none" w:sz="0" w:space="0" w:color="auto"/>
        <w:bottom w:val="none" w:sz="0" w:space="0" w:color="auto"/>
        <w:right w:val="none" w:sz="0" w:space="0" w:color="auto"/>
      </w:divBdr>
    </w:div>
    <w:div w:id="767695344">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280372">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6731">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190229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3521536">
      <w:bodyDiv w:val="1"/>
      <w:marLeft w:val="0"/>
      <w:marRight w:val="0"/>
      <w:marTop w:val="0"/>
      <w:marBottom w:val="0"/>
      <w:divBdr>
        <w:top w:val="none" w:sz="0" w:space="0" w:color="auto"/>
        <w:left w:val="none" w:sz="0" w:space="0" w:color="auto"/>
        <w:bottom w:val="none" w:sz="0" w:space="0" w:color="auto"/>
        <w:right w:val="none" w:sz="0" w:space="0" w:color="auto"/>
      </w:divBdr>
    </w:div>
    <w:div w:id="773594308">
      <w:bodyDiv w:val="1"/>
      <w:marLeft w:val="0"/>
      <w:marRight w:val="0"/>
      <w:marTop w:val="0"/>
      <w:marBottom w:val="0"/>
      <w:divBdr>
        <w:top w:val="none" w:sz="0" w:space="0" w:color="auto"/>
        <w:left w:val="none" w:sz="0" w:space="0" w:color="auto"/>
        <w:bottom w:val="none" w:sz="0" w:space="0" w:color="auto"/>
        <w:right w:val="none" w:sz="0" w:space="0" w:color="auto"/>
      </w:divBdr>
    </w:div>
    <w:div w:id="773747972">
      <w:bodyDiv w:val="1"/>
      <w:marLeft w:val="0"/>
      <w:marRight w:val="0"/>
      <w:marTop w:val="0"/>
      <w:marBottom w:val="0"/>
      <w:divBdr>
        <w:top w:val="none" w:sz="0" w:space="0" w:color="auto"/>
        <w:left w:val="none" w:sz="0" w:space="0" w:color="auto"/>
        <w:bottom w:val="none" w:sz="0" w:space="0" w:color="auto"/>
        <w:right w:val="none" w:sz="0" w:space="0" w:color="auto"/>
      </w:divBdr>
    </w:div>
    <w:div w:id="774788271">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7527267">
      <w:bodyDiv w:val="1"/>
      <w:marLeft w:val="0"/>
      <w:marRight w:val="0"/>
      <w:marTop w:val="0"/>
      <w:marBottom w:val="0"/>
      <w:divBdr>
        <w:top w:val="none" w:sz="0" w:space="0" w:color="auto"/>
        <w:left w:val="none" w:sz="0" w:space="0" w:color="auto"/>
        <w:bottom w:val="none" w:sz="0" w:space="0" w:color="auto"/>
        <w:right w:val="none" w:sz="0" w:space="0" w:color="auto"/>
      </w:divBdr>
    </w:div>
    <w:div w:id="778449342">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8795049">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2581554">
      <w:bodyDiv w:val="1"/>
      <w:marLeft w:val="0"/>
      <w:marRight w:val="0"/>
      <w:marTop w:val="0"/>
      <w:marBottom w:val="0"/>
      <w:divBdr>
        <w:top w:val="none" w:sz="0" w:space="0" w:color="auto"/>
        <w:left w:val="none" w:sz="0" w:space="0" w:color="auto"/>
        <w:bottom w:val="none" w:sz="0" w:space="0" w:color="auto"/>
        <w:right w:val="none" w:sz="0" w:space="0" w:color="auto"/>
      </w:divBdr>
    </w:div>
    <w:div w:id="784039526">
      <w:bodyDiv w:val="1"/>
      <w:marLeft w:val="0"/>
      <w:marRight w:val="0"/>
      <w:marTop w:val="0"/>
      <w:marBottom w:val="0"/>
      <w:divBdr>
        <w:top w:val="none" w:sz="0" w:space="0" w:color="auto"/>
        <w:left w:val="none" w:sz="0" w:space="0" w:color="auto"/>
        <w:bottom w:val="none" w:sz="0" w:space="0" w:color="auto"/>
        <w:right w:val="none" w:sz="0" w:space="0" w:color="auto"/>
      </w:divBdr>
    </w:div>
    <w:div w:id="784809358">
      <w:bodyDiv w:val="1"/>
      <w:marLeft w:val="0"/>
      <w:marRight w:val="0"/>
      <w:marTop w:val="0"/>
      <w:marBottom w:val="0"/>
      <w:divBdr>
        <w:top w:val="none" w:sz="0" w:space="0" w:color="auto"/>
        <w:left w:val="none" w:sz="0" w:space="0" w:color="auto"/>
        <w:bottom w:val="none" w:sz="0" w:space="0" w:color="auto"/>
        <w:right w:val="none" w:sz="0" w:space="0" w:color="auto"/>
      </w:divBdr>
    </w:div>
    <w:div w:id="785079710">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318668">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87747728">
      <w:bodyDiv w:val="1"/>
      <w:marLeft w:val="0"/>
      <w:marRight w:val="0"/>
      <w:marTop w:val="0"/>
      <w:marBottom w:val="0"/>
      <w:divBdr>
        <w:top w:val="none" w:sz="0" w:space="0" w:color="auto"/>
        <w:left w:val="none" w:sz="0" w:space="0" w:color="auto"/>
        <w:bottom w:val="none" w:sz="0" w:space="0" w:color="auto"/>
        <w:right w:val="none" w:sz="0" w:space="0" w:color="auto"/>
      </w:divBdr>
    </w:div>
    <w:div w:id="790637139">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2747649">
      <w:bodyDiv w:val="1"/>
      <w:marLeft w:val="0"/>
      <w:marRight w:val="0"/>
      <w:marTop w:val="0"/>
      <w:marBottom w:val="0"/>
      <w:divBdr>
        <w:top w:val="none" w:sz="0" w:space="0" w:color="auto"/>
        <w:left w:val="none" w:sz="0" w:space="0" w:color="auto"/>
        <w:bottom w:val="none" w:sz="0" w:space="0" w:color="auto"/>
        <w:right w:val="none" w:sz="0" w:space="0" w:color="auto"/>
      </w:divBdr>
    </w:div>
    <w:div w:id="792750437">
      <w:bodyDiv w:val="1"/>
      <w:marLeft w:val="0"/>
      <w:marRight w:val="0"/>
      <w:marTop w:val="0"/>
      <w:marBottom w:val="0"/>
      <w:divBdr>
        <w:top w:val="none" w:sz="0" w:space="0" w:color="auto"/>
        <w:left w:val="none" w:sz="0" w:space="0" w:color="auto"/>
        <w:bottom w:val="none" w:sz="0" w:space="0" w:color="auto"/>
        <w:right w:val="none" w:sz="0" w:space="0" w:color="auto"/>
      </w:divBdr>
    </w:div>
    <w:div w:id="793406436">
      <w:bodyDiv w:val="1"/>
      <w:marLeft w:val="0"/>
      <w:marRight w:val="0"/>
      <w:marTop w:val="0"/>
      <w:marBottom w:val="0"/>
      <w:divBdr>
        <w:top w:val="none" w:sz="0" w:space="0" w:color="auto"/>
        <w:left w:val="none" w:sz="0" w:space="0" w:color="auto"/>
        <w:bottom w:val="none" w:sz="0" w:space="0" w:color="auto"/>
        <w:right w:val="none" w:sz="0" w:space="0" w:color="auto"/>
      </w:divBdr>
    </w:div>
    <w:div w:id="794061681">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416753">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51153">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230739">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799762989">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1968670">
      <w:bodyDiv w:val="1"/>
      <w:marLeft w:val="0"/>
      <w:marRight w:val="0"/>
      <w:marTop w:val="0"/>
      <w:marBottom w:val="0"/>
      <w:divBdr>
        <w:top w:val="none" w:sz="0" w:space="0" w:color="auto"/>
        <w:left w:val="none" w:sz="0" w:space="0" w:color="auto"/>
        <w:bottom w:val="none" w:sz="0" w:space="0" w:color="auto"/>
        <w:right w:val="none" w:sz="0" w:space="0" w:color="auto"/>
      </w:divBdr>
    </w:div>
    <w:div w:id="802237785">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163581">
      <w:bodyDiv w:val="1"/>
      <w:marLeft w:val="0"/>
      <w:marRight w:val="0"/>
      <w:marTop w:val="0"/>
      <w:marBottom w:val="0"/>
      <w:divBdr>
        <w:top w:val="none" w:sz="0" w:space="0" w:color="auto"/>
        <w:left w:val="none" w:sz="0" w:space="0" w:color="auto"/>
        <w:bottom w:val="none" w:sz="0" w:space="0" w:color="auto"/>
        <w:right w:val="none" w:sz="0" w:space="0" w:color="auto"/>
      </w:divBdr>
    </w:div>
    <w:div w:id="803232041">
      <w:bodyDiv w:val="1"/>
      <w:marLeft w:val="0"/>
      <w:marRight w:val="0"/>
      <w:marTop w:val="0"/>
      <w:marBottom w:val="0"/>
      <w:divBdr>
        <w:top w:val="none" w:sz="0" w:space="0" w:color="auto"/>
        <w:left w:val="none" w:sz="0" w:space="0" w:color="auto"/>
        <w:bottom w:val="none" w:sz="0" w:space="0" w:color="auto"/>
        <w:right w:val="none" w:sz="0" w:space="0" w:color="auto"/>
      </w:divBdr>
    </w:div>
    <w:div w:id="803304531">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3625437">
      <w:bodyDiv w:val="1"/>
      <w:marLeft w:val="0"/>
      <w:marRight w:val="0"/>
      <w:marTop w:val="0"/>
      <w:marBottom w:val="0"/>
      <w:divBdr>
        <w:top w:val="none" w:sz="0" w:space="0" w:color="auto"/>
        <w:left w:val="none" w:sz="0" w:space="0" w:color="auto"/>
        <w:bottom w:val="none" w:sz="0" w:space="0" w:color="auto"/>
        <w:right w:val="none" w:sz="0" w:space="0" w:color="auto"/>
      </w:divBdr>
    </w:div>
    <w:div w:id="803700693">
      <w:bodyDiv w:val="1"/>
      <w:marLeft w:val="0"/>
      <w:marRight w:val="0"/>
      <w:marTop w:val="0"/>
      <w:marBottom w:val="0"/>
      <w:divBdr>
        <w:top w:val="none" w:sz="0" w:space="0" w:color="auto"/>
        <w:left w:val="none" w:sz="0" w:space="0" w:color="auto"/>
        <w:bottom w:val="none" w:sz="0" w:space="0" w:color="auto"/>
        <w:right w:val="none" w:sz="0" w:space="0" w:color="auto"/>
      </w:divBdr>
    </w:div>
    <w:div w:id="803891916">
      <w:bodyDiv w:val="1"/>
      <w:marLeft w:val="0"/>
      <w:marRight w:val="0"/>
      <w:marTop w:val="0"/>
      <w:marBottom w:val="0"/>
      <w:divBdr>
        <w:top w:val="none" w:sz="0" w:space="0" w:color="auto"/>
        <w:left w:val="none" w:sz="0" w:space="0" w:color="auto"/>
        <w:bottom w:val="none" w:sz="0" w:space="0" w:color="auto"/>
        <w:right w:val="none" w:sz="0" w:space="0" w:color="auto"/>
      </w:divBdr>
    </w:div>
    <w:div w:id="80415874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5970575">
      <w:bodyDiv w:val="1"/>
      <w:marLeft w:val="0"/>
      <w:marRight w:val="0"/>
      <w:marTop w:val="0"/>
      <w:marBottom w:val="0"/>
      <w:divBdr>
        <w:top w:val="none" w:sz="0" w:space="0" w:color="auto"/>
        <w:left w:val="none" w:sz="0" w:space="0" w:color="auto"/>
        <w:bottom w:val="none" w:sz="0" w:space="0" w:color="auto"/>
        <w:right w:val="none" w:sz="0" w:space="0" w:color="auto"/>
      </w:divBdr>
    </w:div>
    <w:div w:id="806437923">
      <w:bodyDiv w:val="1"/>
      <w:marLeft w:val="0"/>
      <w:marRight w:val="0"/>
      <w:marTop w:val="0"/>
      <w:marBottom w:val="0"/>
      <w:divBdr>
        <w:top w:val="none" w:sz="0" w:space="0" w:color="auto"/>
        <w:left w:val="none" w:sz="0" w:space="0" w:color="auto"/>
        <w:bottom w:val="none" w:sz="0" w:space="0" w:color="auto"/>
        <w:right w:val="none" w:sz="0" w:space="0" w:color="auto"/>
      </w:divBdr>
    </w:div>
    <w:div w:id="806626332">
      <w:bodyDiv w:val="1"/>
      <w:marLeft w:val="0"/>
      <w:marRight w:val="0"/>
      <w:marTop w:val="0"/>
      <w:marBottom w:val="0"/>
      <w:divBdr>
        <w:top w:val="none" w:sz="0" w:space="0" w:color="auto"/>
        <w:left w:val="none" w:sz="0" w:space="0" w:color="auto"/>
        <w:bottom w:val="none" w:sz="0" w:space="0" w:color="auto"/>
        <w:right w:val="none" w:sz="0" w:space="0" w:color="auto"/>
      </w:divBdr>
    </w:div>
    <w:div w:id="806898155">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398269">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8789174">
      <w:bodyDiv w:val="1"/>
      <w:marLeft w:val="0"/>
      <w:marRight w:val="0"/>
      <w:marTop w:val="0"/>
      <w:marBottom w:val="0"/>
      <w:divBdr>
        <w:top w:val="none" w:sz="0" w:space="0" w:color="auto"/>
        <w:left w:val="none" w:sz="0" w:space="0" w:color="auto"/>
        <w:bottom w:val="none" w:sz="0" w:space="0" w:color="auto"/>
        <w:right w:val="none" w:sz="0" w:space="0" w:color="auto"/>
      </w:divBdr>
    </w:div>
    <w:div w:id="809520811">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1140601">
      <w:bodyDiv w:val="1"/>
      <w:marLeft w:val="0"/>
      <w:marRight w:val="0"/>
      <w:marTop w:val="0"/>
      <w:marBottom w:val="0"/>
      <w:divBdr>
        <w:top w:val="none" w:sz="0" w:space="0" w:color="auto"/>
        <w:left w:val="none" w:sz="0" w:space="0" w:color="auto"/>
        <w:bottom w:val="none" w:sz="0" w:space="0" w:color="auto"/>
        <w:right w:val="none" w:sz="0" w:space="0" w:color="auto"/>
      </w:divBdr>
    </w:div>
    <w:div w:id="811750256">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3179408">
      <w:bodyDiv w:val="1"/>
      <w:marLeft w:val="0"/>
      <w:marRight w:val="0"/>
      <w:marTop w:val="0"/>
      <w:marBottom w:val="0"/>
      <w:divBdr>
        <w:top w:val="none" w:sz="0" w:space="0" w:color="auto"/>
        <w:left w:val="none" w:sz="0" w:space="0" w:color="auto"/>
        <w:bottom w:val="none" w:sz="0" w:space="0" w:color="auto"/>
        <w:right w:val="none" w:sz="0" w:space="0" w:color="auto"/>
      </w:divBdr>
    </w:div>
    <w:div w:id="813303060">
      <w:bodyDiv w:val="1"/>
      <w:marLeft w:val="0"/>
      <w:marRight w:val="0"/>
      <w:marTop w:val="0"/>
      <w:marBottom w:val="0"/>
      <w:divBdr>
        <w:top w:val="none" w:sz="0" w:space="0" w:color="auto"/>
        <w:left w:val="none" w:sz="0" w:space="0" w:color="auto"/>
        <w:bottom w:val="none" w:sz="0" w:space="0" w:color="auto"/>
        <w:right w:val="none" w:sz="0" w:space="0" w:color="auto"/>
      </w:divBdr>
    </w:div>
    <w:div w:id="813372540">
      <w:bodyDiv w:val="1"/>
      <w:marLeft w:val="0"/>
      <w:marRight w:val="0"/>
      <w:marTop w:val="0"/>
      <w:marBottom w:val="0"/>
      <w:divBdr>
        <w:top w:val="none" w:sz="0" w:space="0" w:color="auto"/>
        <w:left w:val="none" w:sz="0" w:space="0" w:color="auto"/>
        <w:bottom w:val="none" w:sz="0" w:space="0" w:color="auto"/>
        <w:right w:val="none" w:sz="0" w:space="0" w:color="auto"/>
      </w:divBdr>
    </w:div>
    <w:div w:id="814103627">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5220698">
      <w:bodyDiv w:val="1"/>
      <w:marLeft w:val="0"/>
      <w:marRight w:val="0"/>
      <w:marTop w:val="0"/>
      <w:marBottom w:val="0"/>
      <w:divBdr>
        <w:top w:val="none" w:sz="0" w:space="0" w:color="auto"/>
        <w:left w:val="none" w:sz="0" w:space="0" w:color="auto"/>
        <w:bottom w:val="none" w:sz="0" w:space="0" w:color="auto"/>
        <w:right w:val="none" w:sz="0" w:space="0" w:color="auto"/>
      </w:divBdr>
    </w:div>
    <w:div w:id="815296015">
      <w:bodyDiv w:val="1"/>
      <w:marLeft w:val="0"/>
      <w:marRight w:val="0"/>
      <w:marTop w:val="0"/>
      <w:marBottom w:val="0"/>
      <w:divBdr>
        <w:top w:val="none" w:sz="0" w:space="0" w:color="auto"/>
        <w:left w:val="none" w:sz="0" w:space="0" w:color="auto"/>
        <w:bottom w:val="none" w:sz="0" w:space="0" w:color="auto"/>
        <w:right w:val="none" w:sz="0" w:space="0" w:color="auto"/>
      </w:divBdr>
    </w:div>
    <w:div w:id="815681467">
      <w:bodyDiv w:val="1"/>
      <w:marLeft w:val="0"/>
      <w:marRight w:val="0"/>
      <w:marTop w:val="0"/>
      <w:marBottom w:val="0"/>
      <w:divBdr>
        <w:top w:val="none" w:sz="0" w:space="0" w:color="auto"/>
        <w:left w:val="none" w:sz="0" w:space="0" w:color="auto"/>
        <w:bottom w:val="none" w:sz="0" w:space="0" w:color="auto"/>
        <w:right w:val="none" w:sz="0" w:space="0" w:color="auto"/>
      </w:divBdr>
    </w:div>
    <w:div w:id="816531755">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8425871">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583014">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166620">
      <w:bodyDiv w:val="1"/>
      <w:marLeft w:val="0"/>
      <w:marRight w:val="0"/>
      <w:marTop w:val="0"/>
      <w:marBottom w:val="0"/>
      <w:divBdr>
        <w:top w:val="none" w:sz="0" w:space="0" w:color="auto"/>
        <w:left w:val="none" w:sz="0" w:space="0" w:color="auto"/>
        <w:bottom w:val="none" w:sz="0" w:space="0" w:color="auto"/>
        <w:right w:val="none" w:sz="0" w:space="0" w:color="auto"/>
      </w:divBdr>
    </w:div>
    <w:div w:id="821698028">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2428855">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20725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164849">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5970741">
      <w:bodyDiv w:val="1"/>
      <w:marLeft w:val="0"/>
      <w:marRight w:val="0"/>
      <w:marTop w:val="0"/>
      <w:marBottom w:val="0"/>
      <w:divBdr>
        <w:top w:val="none" w:sz="0" w:space="0" w:color="auto"/>
        <w:left w:val="none" w:sz="0" w:space="0" w:color="auto"/>
        <w:bottom w:val="none" w:sz="0" w:space="0" w:color="auto"/>
        <w:right w:val="none" w:sz="0" w:space="0" w:color="auto"/>
      </w:divBdr>
    </w:div>
    <w:div w:id="826244992">
      <w:bodyDiv w:val="1"/>
      <w:marLeft w:val="0"/>
      <w:marRight w:val="0"/>
      <w:marTop w:val="0"/>
      <w:marBottom w:val="0"/>
      <w:divBdr>
        <w:top w:val="none" w:sz="0" w:space="0" w:color="auto"/>
        <w:left w:val="none" w:sz="0" w:space="0" w:color="auto"/>
        <w:bottom w:val="none" w:sz="0" w:space="0" w:color="auto"/>
        <w:right w:val="none" w:sz="0" w:space="0" w:color="auto"/>
      </w:divBdr>
    </w:div>
    <w:div w:id="827327150">
      <w:bodyDiv w:val="1"/>
      <w:marLeft w:val="0"/>
      <w:marRight w:val="0"/>
      <w:marTop w:val="0"/>
      <w:marBottom w:val="0"/>
      <w:divBdr>
        <w:top w:val="none" w:sz="0" w:space="0" w:color="auto"/>
        <w:left w:val="none" w:sz="0" w:space="0" w:color="auto"/>
        <w:bottom w:val="none" w:sz="0" w:space="0" w:color="auto"/>
        <w:right w:val="none" w:sz="0" w:space="0" w:color="auto"/>
      </w:divBdr>
    </w:div>
    <w:div w:id="827401376">
      <w:bodyDiv w:val="1"/>
      <w:marLeft w:val="0"/>
      <w:marRight w:val="0"/>
      <w:marTop w:val="0"/>
      <w:marBottom w:val="0"/>
      <w:divBdr>
        <w:top w:val="none" w:sz="0" w:space="0" w:color="auto"/>
        <w:left w:val="none" w:sz="0" w:space="0" w:color="auto"/>
        <w:bottom w:val="none" w:sz="0" w:space="0" w:color="auto"/>
        <w:right w:val="none" w:sz="0" w:space="0" w:color="auto"/>
      </w:divBdr>
    </w:div>
    <w:div w:id="827401911">
      <w:bodyDiv w:val="1"/>
      <w:marLeft w:val="0"/>
      <w:marRight w:val="0"/>
      <w:marTop w:val="0"/>
      <w:marBottom w:val="0"/>
      <w:divBdr>
        <w:top w:val="none" w:sz="0" w:space="0" w:color="auto"/>
        <w:left w:val="none" w:sz="0" w:space="0" w:color="auto"/>
        <w:bottom w:val="none" w:sz="0" w:space="0" w:color="auto"/>
        <w:right w:val="none" w:sz="0" w:space="0" w:color="auto"/>
      </w:divBdr>
    </w:div>
    <w:div w:id="828055666">
      <w:bodyDiv w:val="1"/>
      <w:marLeft w:val="0"/>
      <w:marRight w:val="0"/>
      <w:marTop w:val="0"/>
      <w:marBottom w:val="0"/>
      <w:divBdr>
        <w:top w:val="none" w:sz="0" w:space="0" w:color="auto"/>
        <w:left w:val="none" w:sz="0" w:space="0" w:color="auto"/>
        <w:bottom w:val="none" w:sz="0" w:space="0" w:color="auto"/>
        <w:right w:val="none" w:sz="0" w:space="0" w:color="auto"/>
      </w:divBdr>
    </w:div>
    <w:div w:id="828207021">
      <w:bodyDiv w:val="1"/>
      <w:marLeft w:val="0"/>
      <w:marRight w:val="0"/>
      <w:marTop w:val="0"/>
      <w:marBottom w:val="0"/>
      <w:divBdr>
        <w:top w:val="none" w:sz="0" w:space="0" w:color="auto"/>
        <w:left w:val="none" w:sz="0" w:space="0" w:color="auto"/>
        <w:bottom w:val="none" w:sz="0" w:space="0" w:color="auto"/>
        <w:right w:val="none" w:sz="0" w:space="0" w:color="auto"/>
      </w:divBdr>
    </w:div>
    <w:div w:id="828592765">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8717905">
      <w:bodyDiv w:val="1"/>
      <w:marLeft w:val="0"/>
      <w:marRight w:val="0"/>
      <w:marTop w:val="0"/>
      <w:marBottom w:val="0"/>
      <w:divBdr>
        <w:top w:val="none" w:sz="0" w:space="0" w:color="auto"/>
        <w:left w:val="none" w:sz="0" w:space="0" w:color="auto"/>
        <w:bottom w:val="none" w:sz="0" w:space="0" w:color="auto"/>
        <w:right w:val="none" w:sz="0" w:space="0" w:color="auto"/>
      </w:divBdr>
    </w:div>
    <w:div w:id="829174712">
      <w:bodyDiv w:val="1"/>
      <w:marLeft w:val="0"/>
      <w:marRight w:val="0"/>
      <w:marTop w:val="0"/>
      <w:marBottom w:val="0"/>
      <w:divBdr>
        <w:top w:val="none" w:sz="0" w:space="0" w:color="auto"/>
        <w:left w:val="none" w:sz="0" w:space="0" w:color="auto"/>
        <w:bottom w:val="none" w:sz="0" w:space="0" w:color="auto"/>
        <w:right w:val="none" w:sz="0" w:space="0" w:color="auto"/>
      </w:divBdr>
    </w:div>
    <w:div w:id="829757567">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36610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1138966">
      <w:bodyDiv w:val="1"/>
      <w:marLeft w:val="0"/>
      <w:marRight w:val="0"/>
      <w:marTop w:val="0"/>
      <w:marBottom w:val="0"/>
      <w:divBdr>
        <w:top w:val="none" w:sz="0" w:space="0" w:color="auto"/>
        <w:left w:val="none" w:sz="0" w:space="0" w:color="auto"/>
        <w:bottom w:val="none" w:sz="0" w:space="0" w:color="auto"/>
        <w:right w:val="none" w:sz="0" w:space="0" w:color="auto"/>
      </w:divBdr>
    </w:div>
    <w:div w:id="831796659">
      <w:bodyDiv w:val="1"/>
      <w:marLeft w:val="0"/>
      <w:marRight w:val="0"/>
      <w:marTop w:val="0"/>
      <w:marBottom w:val="0"/>
      <w:divBdr>
        <w:top w:val="none" w:sz="0" w:space="0" w:color="auto"/>
        <w:left w:val="none" w:sz="0" w:space="0" w:color="auto"/>
        <w:bottom w:val="none" w:sz="0" w:space="0" w:color="auto"/>
        <w:right w:val="none" w:sz="0" w:space="0" w:color="auto"/>
      </w:divBdr>
    </w:div>
    <w:div w:id="832112668">
      <w:bodyDiv w:val="1"/>
      <w:marLeft w:val="0"/>
      <w:marRight w:val="0"/>
      <w:marTop w:val="0"/>
      <w:marBottom w:val="0"/>
      <w:divBdr>
        <w:top w:val="none" w:sz="0" w:space="0" w:color="auto"/>
        <w:left w:val="none" w:sz="0" w:space="0" w:color="auto"/>
        <w:bottom w:val="none" w:sz="0" w:space="0" w:color="auto"/>
        <w:right w:val="none" w:sz="0" w:space="0" w:color="auto"/>
      </w:divBdr>
    </w:div>
    <w:div w:id="832138896">
      <w:bodyDiv w:val="1"/>
      <w:marLeft w:val="0"/>
      <w:marRight w:val="0"/>
      <w:marTop w:val="0"/>
      <w:marBottom w:val="0"/>
      <w:divBdr>
        <w:top w:val="none" w:sz="0" w:space="0" w:color="auto"/>
        <w:left w:val="none" w:sz="0" w:space="0" w:color="auto"/>
        <w:bottom w:val="none" w:sz="0" w:space="0" w:color="auto"/>
        <w:right w:val="none" w:sz="0" w:space="0" w:color="auto"/>
      </w:divBdr>
    </w:div>
    <w:div w:id="832988507">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184389">
      <w:bodyDiv w:val="1"/>
      <w:marLeft w:val="0"/>
      <w:marRight w:val="0"/>
      <w:marTop w:val="0"/>
      <w:marBottom w:val="0"/>
      <w:divBdr>
        <w:top w:val="none" w:sz="0" w:space="0" w:color="auto"/>
        <w:left w:val="none" w:sz="0" w:space="0" w:color="auto"/>
        <w:bottom w:val="none" w:sz="0" w:space="0" w:color="auto"/>
        <w:right w:val="none" w:sz="0" w:space="0" w:color="auto"/>
      </w:divBdr>
    </w:div>
    <w:div w:id="833574063">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6387918">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8038935">
      <w:bodyDiv w:val="1"/>
      <w:marLeft w:val="0"/>
      <w:marRight w:val="0"/>
      <w:marTop w:val="0"/>
      <w:marBottom w:val="0"/>
      <w:divBdr>
        <w:top w:val="none" w:sz="0" w:space="0" w:color="auto"/>
        <w:left w:val="none" w:sz="0" w:space="0" w:color="auto"/>
        <w:bottom w:val="none" w:sz="0" w:space="0" w:color="auto"/>
        <w:right w:val="none" w:sz="0" w:space="0" w:color="auto"/>
      </w:divBdr>
    </w:div>
    <w:div w:id="839201751">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0512227">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2249">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2972">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4976210">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5637257">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49223357">
      <w:bodyDiv w:val="1"/>
      <w:marLeft w:val="0"/>
      <w:marRight w:val="0"/>
      <w:marTop w:val="0"/>
      <w:marBottom w:val="0"/>
      <w:divBdr>
        <w:top w:val="none" w:sz="0" w:space="0" w:color="auto"/>
        <w:left w:val="none" w:sz="0" w:space="0" w:color="auto"/>
        <w:bottom w:val="none" w:sz="0" w:space="0" w:color="auto"/>
        <w:right w:val="none" w:sz="0" w:space="0" w:color="auto"/>
      </w:divBdr>
    </w:div>
    <w:div w:id="850097832">
      <w:bodyDiv w:val="1"/>
      <w:marLeft w:val="0"/>
      <w:marRight w:val="0"/>
      <w:marTop w:val="0"/>
      <w:marBottom w:val="0"/>
      <w:divBdr>
        <w:top w:val="none" w:sz="0" w:space="0" w:color="auto"/>
        <w:left w:val="none" w:sz="0" w:space="0" w:color="auto"/>
        <w:bottom w:val="none" w:sz="0" w:space="0" w:color="auto"/>
        <w:right w:val="none" w:sz="0" w:space="0" w:color="auto"/>
      </w:divBdr>
    </w:div>
    <w:div w:id="850267399">
      <w:bodyDiv w:val="1"/>
      <w:marLeft w:val="0"/>
      <w:marRight w:val="0"/>
      <w:marTop w:val="0"/>
      <w:marBottom w:val="0"/>
      <w:divBdr>
        <w:top w:val="none" w:sz="0" w:space="0" w:color="auto"/>
        <w:left w:val="none" w:sz="0" w:space="0" w:color="auto"/>
        <w:bottom w:val="none" w:sz="0" w:space="0" w:color="auto"/>
        <w:right w:val="none" w:sz="0" w:space="0" w:color="auto"/>
      </w:divBdr>
    </w:div>
    <w:div w:id="850606832">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299915">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4346688">
      <w:bodyDiv w:val="1"/>
      <w:marLeft w:val="0"/>
      <w:marRight w:val="0"/>
      <w:marTop w:val="0"/>
      <w:marBottom w:val="0"/>
      <w:divBdr>
        <w:top w:val="none" w:sz="0" w:space="0" w:color="auto"/>
        <w:left w:val="none" w:sz="0" w:space="0" w:color="auto"/>
        <w:bottom w:val="none" w:sz="0" w:space="0" w:color="auto"/>
        <w:right w:val="none" w:sz="0" w:space="0" w:color="auto"/>
      </w:divBdr>
    </w:div>
    <w:div w:id="85441764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54822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010278">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470372">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0624452">
      <w:bodyDiv w:val="1"/>
      <w:marLeft w:val="0"/>
      <w:marRight w:val="0"/>
      <w:marTop w:val="0"/>
      <w:marBottom w:val="0"/>
      <w:divBdr>
        <w:top w:val="none" w:sz="0" w:space="0" w:color="auto"/>
        <w:left w:val="none" w:sz="0" w:space="0" w:color="auto"/>
        <w:bottom w:val="none" w:sz="0" w:space="0" w:color="auto"/>
        <w:right w:val="none" w:sz="0" w:space="0" w:color="auto"/>
      </w:divBdr>
    </w:div>
    <w:div w:id="860974952">
      <w:bodyDiv w:val="1"/>
      <w:marLeft w:val="0"/>
      <w:marRight w:val="0"/>
      <w:marTop w:val="0"/>
      <w:marBottom w:val="0"/>
      <w:divBdr>
        <w:top w:val="none" w:sz="0" w:space="0" w:color="auto"/>
        <w:left w:val="none" w:sz="0" w:space="0" w:color="auto"/>
        <w:bottom w:val="none" w:sz="0" w:space="0" w:color="auto"/>
        <w:right w:val="none" w:sz="0" w:space="0" w:color="auto"/>
      </w:divBdr>
    </w:div>
    <w:div w:id="861288699">
      <w:bodyDiv w:val="1"/>
      <w:marLeft w:val="0"/>
      <w:marRight w:val="0"/>
      <w:marTop w:val="0"/>
      <w:marBottom w:val="0"/>
      <w:divBdr>
        <w:top w:val="none" w:sz="0" w:space="0" w:color="auto"/>
        <w:left w:val="none" w:sz="0" w:space="0" w:color="auto"/>
        <w:bottom w:val="none" w:sz="0" w:space="0" w:color="auto"/>
        <w:right w:val="none" w:sz="0" w:space="0" w:color="auto"/>
      </w:divBdr>
    </w:div>
    <w:div w:id="861359970">
      <w:bodyDiv w:val="1"/>
      <w:marLeft w:val="0"/>
      <w:marRight w:val="0"/>
      <w:marTop w:val="0"/>
      <w:marBottom w:val="0"/>
      <w:divBdr>
        <w:top w:val="none" w:sz="0" w:space="0" w:color="auto"/>
        <w:left w:val="none" w:sz="0" w:space="0" w:color="auto"/>
        <w:bottom w:val="none" w:sz="0" w:space="0" w:color="auto"/>
        <w:right w:val="none" w:sz="0" w:space="0" w:color="auto"/>
      </w:divBdr>
    </w:div>
    <w:div w:id="861745953">
      <w:bodyDiv w:val="1"/>
      <w:marLeft w:val="0"/>
      <w:marRight w:val="0"/>
      <w:marTop w:val="0"/>
      <w:marBottom w:val="0"/>
      <w:divBdr>
        <w:top w:val="none" w:sz="0" w:space="0" w:color="auto"/>
        <w:left w:val="none" w:sz="0" w:space="0" w:color="auto"/>
        <w:bottom w:val="none" w:sz="0" w:space="0" w:color="auto"/>
        <w:right w:val="none" w:sz="0" w:space="0" w:color="auto"/>
      </w:divBdr>
    </w:div>
    <w:div w:id="862209978">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3983084">
      <w:bodyDiv w:val="1"/>
      <w:marLeft w:val="0"/>
      <w:marRight w:val="0"/>
      <w:marTop w:val="0"/>
      <w:marBottom w:val="0"/>
      <w:divBdr>
        <w:top w:val="none" w:sz="0" w:space="0" w:color="auto"/>
        <w:left w:val="none" w:sz="0" w:space="0" w:color="auto"/>
        <w:bottom w:val="none" w:sz="0" w:space="0" w:color="auto"/>
        <w:right w:val="none" w:sz="0" w:space="0" w:color="auto"/>
      </w:divBdr>
    </w:div>
    <w:div w:id="865362185">
      <w:bodyDiv w:val="1"/>
      <w:marLeft w:val="0"/>
      <w:marRight w:val="0"/>
      <w:marTop w:val="0"/>
      <w:marBottom w:val="0"/>
      <w:divBdr>
        <w:top w:val="none" w:sz="0" w:space="0" w:color="auto"/>
        <w:left w:val="none" w:sz="0" w:space="0" w:color="auto"/>
        <w:bottom w:val="none" w:sz="0" w:space="0" w:color="auto"/>
        <w:right w:val="none" w:sz="0" w:space="0" w:color="auto"/>
      </w:divBdr>
    </w:div>
    <w:div w:id="865944475">
      <w:bodyDiv w:val="1"/>
      <w:marLeft w:val="0"/>
      <w:marRight w:val="0"/>
      <w:marTop w:val="0"/>
      <w:marBottom w:val="0"/>
      <w:divBdr>
        <w:top w:val="none" w:sz="0" w:space="0" w:color="auto"/>
        <w:left w:val="none" w:sz="0" w:space="0" w:color="auto"/>
        <w:bottom w:val="none" w:sz="0" w:space="0" w:color="auto"/>
        <w:right w:val="none" w:sz="0" w:space="0" w:color="auto"/>
      </w:divBdr>
    </w:div>
    <w:div w:id="866992095">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68956238">
      <w:bodyDiv w:val="1"/>
      <w:marLeft w:val="0"/>
      <w:marRight w:val="0"/>
      <w:marTop w:val="0"/>
      <w:marBottom w:val="0"/>
      <w:divBdr>
        <w:top w:val="none" w:sz="0" w:space="0" w:color="auto"/>
        <w:left w:val="none" w:sz="0" w:space="0" w:color="auto"/>
        <w:bottom w:val="none" w:sz="0" w:space="0" w:color="auto"/>
        <w:right w:val="none" w:sz="0" w:space="0" w:color="auto"/>
      </w:divBdr>
    </w:div>
    <w:div w:id="869414731">
      <w:bodyDiv w:val="1"/>
      <w:marLeft w:val="0"/>
      <w:marRight w:val="0"/>
      <w:marTop w:val="0"/>
      <w:marBottom w:val="0"/>
      <w:divBdr>
        <w:top w:val="none" w:sz="0" w:space="0" w:color="auto"/>
        <w:left w:val="none" w:sz="0" w:space="0" w:color="auto"/>
        <w:bottom w:val="none" w:sz="0" w:space="0" w:color="auto"/>
        <w:right w:val="none" w:sz="0" w:space="0" w:color="auto"/>
      </w:divBdr>
    </w:div>
    <w:div w:id="869800188">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532077">
      <w:bodyDiv w:val="1"/>
      <w:marLeft w:val="0"/>
      <w:marRight w:val="0"/>
      <w:marTop w:val="0"/>
      <w:marBottom w:val="0"/>
      <w:divBdr>
        <w:top w:val="none" w:sz="0" w:space="0" w:color="auto"/>
        <w:left w:val="none" w:sz="0" w:space="0" w:color="auto"/>
        <w:bottom w:val="none" w:sz="0" w:space="0" w:color="auto"/>
        <w:right w:val="none" w:sz="0" w:space="0" w:color="auto"/>
      </w:divBdr>
    </w:div>
    <w:div w:id="870612557">
      <w:bodyDiv w:val="1"/>
      <w:marLeft w:val="0"/>
      <w:marRight w:val="0"/>
      <w:marTop w:val="0"/>
      <w:marBottom w:val="0"/>
      <w:divBdr>
        <w:top w:val="none" w:sz="0" w:space="0" w:color="auto"/>
        <w:left w:val="none" w:sz="0" w:space="0" w:color="auto"/>
        <w:bottom w:val="none" w:sz="0" w:space="0" w:color="auto"/>
        <w:right w:val="none" w:sz="0" w:space="0" w:color="auto"/>
      </w:divBdr>
    </w:div>
    <w:div w:id="870723090">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1310909">
      <w:bodyDiv w:val="1"/>
      <w:marLeft w:val="0"/>
      <w:marRight w:val="0"/>
      <w:marTop w:val="0"/>
      <w:marBottom w:val="0"/>
      <w:divBdr>
        <w:top w:val="none" w:sz="0" w:space="0" w:color="auto"/>
        <w:left w:val="none" w:sz="0" w:space="0" w:color="auto"/>
        <w:bottom w:val="none" w:sz="0" w:space="0" w:color="auto"/>
        <w:right w:val="none" w:sz="0" w:space="0" w:color="auto"/>
      </w:divBdr>
    </w:div>
    <w:div w:id="872306207">
      <w:bodyDiv w:val="1"/>
      <w:marLeft w:val="0"/>
      <w:marRight w:val="0"/>
      <w:marTop w:val="0"/>
      <w:marBottom w:val="0"/>
      <w:divBdr>
        <w:top w:val="none" w:sz="0" w:space="0" w:color="auto"/>
        <w:left w:val="none" w:sz="0" w:space="0" w:color="auto"/>
        <w:bottom w:val="none" w:sz="0" w:space="0" w:color="auto"/>
        <w:right w:val="none" w:sz="0" w:space="0" w:color="auto"/>
      </w:divBdr>
    </w:div>
    <w:div w:id="873663336">
      <w:bodyDiv w:val="1"/>
      <w:marLeft w:val="0"/>
      <w:marRight w:val="0"/>
      <w:marTop w:val="0"/>
      <w:marBottom w:val="0"/>
      <w:divBdr>
        <w:top w:val="none" w:sz="0" w:space="0" w:color="auto"/>
        <w:left w:val="none" w:sz="0" w:space="0" w:color="auto"/>
        <w:bottom w:val="none" w:sz="0" w:space="0" w:color="auto"/>
        <w:right w:val="none" w:sz="0" w:space="0" w:color="auto"/>
      </w:divBdr>
    </w:div>
    <w:div w:id="873808701">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4661886">
      <w:bodyDiv w:val="1"/>
      <w:marLeft w:val="0"/>
      <w:marRight w:val="0"/>
      <w:marTop w:val="0"/>
      <w:marBottom w:val="0"/>
      <w:divBdr>
        <w:top w:val="none" w:sz="0" w:space="0" w:color="auto"/>
        <w:left w:val="none" w:sz="0" w:space="0" w:color="auto"/>
        <w:bottom w:val="none" w:sz="0" w:space="0" w:color="auto"/>
        <w:right w:val="none" w:sz="0" w:space="0" w:color="auto"/>
      </w:divBdr>
    </w:div>
    <w:div w:id="876894945">
      <w:bodyDiv w:val="1"/>
      <w:marLeft w:val="0"/>
      <w:marRight w:val="0"/>
      <w:marTop w:val="0"/>
      <w:marBottom w:val="0"/>
      <w:divBdr>
        <w:top w:val="none" w:sz="0" w:space="0" w:color="auto"/>
        <w:left w:val="none" w:sz="0" w:space="0" w:color="auto"/>
        <w:bottom w:val="none" w:sz="0" w:space="0" w:color="auto"/>
        <w:right w:val="none" w:sz="0" w:space="0" w:color="auto"/>
      </w:divBdr>
    </w:div>
    <w:div w:id="877164223">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78322952">
      <w:bodyDiv w:val="1"/>
      <w:marLeft w:val="0"/>
      <w:marRight w:val="0"/>
      <w:marTop w:val="0"/>
      <w:marBottom w:val="0"/>
      <w:divBdr>
        <w:top w:val="none" w:sz="0" w:space="0" w:color="auto"/>
        <w:left w:val="none" w:sz="0" w:space="0" w:color="auto"/>
        <w:bottom w:val="none" w:sz="0" w:space="0" w:color="auto"/>
        <w:right w:val="none" w:sz="0" w:space="0" w:color="auto"/>
      </w:divBdr>
    </w:div>
    <w:div w:id="878516647">
      <w:bodyDiv w:val="1"/>
      <w:marLeft w:val="0"/>
      <w:marRight w:val="0"/>
      <w:marTop w:val="0"/>
      <w:marBottom w:val="0"/>
      <w:divBdr>
        <w:top w:val="none" w:sz="0" w:space="0" w:color="auto"/>
        <w:left w:val="none" w:sz="0" w:space="0" w:color="auto"/>
        <w:bottom w:val="none" w:sz="0" w:space="0" w:color="auto"/>
        <w:right w:val="none" w:sz="0" w:space="0" w:color="auto"/>
      </w:divBdr>
    </w:div>
    <w:div w:id="879829628">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0484697">
      <w:bodyDiv w:val="1"/>
      <w:marLeft w:val="0"/>
      <w:marRight w:val="0"/>
      <w:marTop w:val="0"/>
      <w:marBottom w:val="0"/>
      <w:divBdr>
        <w:top w:val="none" w:sz="0" w:space="0" w:color="auto"/>
        <w:left w:val="none" w:sz="0" w:space="0" w:color="auto"/>
        <w:bottom w:val="none" w:sz="0" w:space="0" w:color="auto"/>
        <w:right w:val="none" w:sz="0" w:space="0" w:color="auto"/>
      </w:divBdr>
    </w:div>
    <w:div w:id="880674409">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1596918">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3829583">
      <w:bodyDiv w:val="1"/>
      <w:marLeft w:val="0"/>
      <w:marRight w:val="0"/>
      <w:marTop w:val="0"/>
      <w:marBottom w:val="0"/>
      <w:divBdr>
        <w:top w:val="none" w:sz="0" w:space="0" w:color="auto"/>
        <w:left w:val="none" w:sz="0" w:space="0" w:color="auto"/>
        <w:bottom w:val="none" w:sz="0" w:space="0" w:color="auto"/>
        <w:right w:val="none" w:sz="0" w:space="0" w:color="auto"/>
      </w:divBdr>
    </w:div>
    <w:div w:id="884104039">
      <w:bodyDiv w:val="1"/>
      <w:marLeft w:val="0"/>
      <w:marRight w:val="0"/>
      <w:marTop w:val="0"/>
      <w:marBottom w:val="0"/>
      <w:divBdr>
        <w:top w:val="none" w:sz="0" w:space="0" w:color="auto"/>
        <w:left w:val="none" w:sz="0" w:space="0" w:color="auto"/>
        <w:bottom w:val="none" w:sz="0" w:space="0" w:color="auto"/>
        <w:right w:val="none" w:sz="0" w:space="0" w:color="auto"/>
      </w:divBdr>
    </w:div>
    <w:div w:id="884216649">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678914">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7882077">
      <w:bodyDiv w:val="1"/>
      <w:marLeft w:val="0"/>
      <w:marRight w:val="0"/>
      <w:marTop w:val="0"/>
      <w:marBottom w:val="0"/>
      <w:divBdr>
        <w:top w:val="none" w:sz="0" w:space="0" w:color="auto"/>
        <w:left w:val="none" w:sz="0" w:space="0" w:color="auto"/>
        <w:bottom w:val="none" w:sz="0" w:space="0" w:color="auto"/>
        <w:right w:val="none" w:sz="0" w:space="0" w:color="auto"/>
      </w:divBdr>
    </w:div>
    <w:div w:id="887883917">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88876839">
      <w:bodyDiv w:val="1"/>
      <w:marLeft w:val="0"/>
      <w:marRight w:val="0"/>
      <w:marTop w:val="0"/>
      <w:marBottom w:val="0"/>
      <w:divBdr>
        <w:top w:val="none" w:sz="0" w:space="0" w:color="auto"/>
        <w:left w:val="none" w:sz="0" w:space="0" w:color="auto"/>
        <w:bottom w:val="none" w:sz="0" w:space="0" w:color="auto"/>
        <w:right w:val="none" w:sz="0" w:space="0" w:color="auto"/>
      </w:divBdr>
    </w:div>
    <w:div w:id="889070193">
      <w:bodyDiv w:val="1"/>
      <w:marLeft w:val="0"/>
      <w:marRight w:val="0"/>
      <w:marTop w:val="0"/>
      <w:marBottom w:val="0"/>
      <w:divBdr>
        <w:top w:val="none" w:sz="0" w:space="0" w:color="auto"/>
        <w:left w:val="none" w:sz="0" w:space="0" w:color="auto"/>
        <w:bottom w:val="none" w:sz="0" w:space="0" w:color="auto"/>
        <w:right w:val="none" w:sz="0" w:space="0" w:color="auto"/>
      </w:divBdr>
    </w:div>
    <w:div w:id="889615090">
      <w:bodyDiv w:val="1"/>
      <w:marLeft w:val="0"/>
      <w:marRight w:val="0"/>
      <w:marTop w:val="0"/>
      <w:marBottom w:val="0"/>
      <w:divBdr>
        <w:top w:val="none" w:sz="0" w:space="0" w:color="auto"/>
        <w:left w:val="none" w:sz="0" w:space="0" w:color="auto"/>
        <w:bottom w:val="none" w:sz="0" w:space="0" w:color="auto"/>
        <w:right w:val="none" w:sz="0" w:space="0" w:color="auto"/>
      </w:divBdr>
    </w:div>
    <w:div w:id="890965479">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2813215">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5361004">
      <w:bodyDiv w:val="1"/>
      <w:marLeft w:val="0"/>
      <w:marRight w:val="0"/>
      <w:marTop w:val="0"/>
      <w:marBottom w:val="0"/>
      <w:divBdr>
        <w:top w:val="none" w:sz="0" w:space="0" w:color="auto"/>
        <w:left w:val="none" w:sz="0" w:space="0" w:color="auto"/>
        <w:bottom w:val="none" w:sz="0" w:space="0" w:color="auto"/>
        <w:right w:val="none" w:sz="0" w:space="0" w:color="auto"/>
      </w:divBdr>
    </w:div>
    <w:div w:id="895702320">
      <w:bodyDiv w:val="1"/>
      <w:marLeft w:val="0"/>
      <w:marRight w:val="0"/>
      <w:marTop w:val="0"/>
      <w:marBottom w:val="0"/>
      <w:divBdr>
        <w:top w:val="none" w:sz="0" w:space="0" w:color="auto"/>
        <w:left w:val="none" w:sz="0" w:space="0" w:color="auto"/>
        <w:bottom w:val="none" w:sz="0" w:space="0" w:color="auto"/>
        <w:right w:val="none" w:sz="0" w:space="0" w:color="auto"/>
      </w:divBdr>
    </w:div>
    <w:div w:id="896286551">
      <w:bodyDiv w:val="1"/>
      <w:marLeft w:val="0"/>
      <w:marRight w:val="0"/>
      <w:marTop w:val="0"/>
      <w:marBottom w:val="0"/>
      <w:divBdr>
        <w:top w:val="none" w:sz="0" w:space="0" w:color="auto"/>
        <w:left w:val="none" w:sz="0" w:space="0" w:color="auto"/>
        <w:bottom w:val="none" w:sz="0" w:space="0" w:color="auto"/>
        <w:right w:val="none" w:sz="0" w:space="0" w:color="auto"/>
      </w:divBdr>
    </w:div>
    <w:div w:id="896548351">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7478209">
      <w:bodyDiv w:val="1"/>
      <w:marLeft w:val="0"/>
      <w:marRight w:val="0"/>
      <w:marTop w:val="0"/>
      <w:marBottom w:val="0"/>
      <w:divBdr>
        <w:top w:val="none" w:sz="0" w:space="0" w:color="auto"/>
        <w:left w:val="none" w:sz="0" w:space="0" w:color="auto"/>
        <w:bottom w:val="none" w:sz="0" w:space="0" w:color="auto"/>
        <w:right w:val="none" w:sz="0" w:space="0" w:color="auto"/>
      </w:divBdr>
    </w:div>
    <w:div w:id="898247530">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8904940">
      <w:bodyDiv w:val="1"/>
      <w:marLeft w:val="0"/>
      <w:marRight w:val="0"/>
      <w:marTop w:val="0"/>
      <w:marBottom w:val="0"/>
      <w:divBdr>
        <w:top w:val="none" w:sz="0" w:space="0" w:color="auto"/>
        <w:left w:val="none" w:sz="0" w:space="0" w:color="auto"/>
        <w:bottom w:val="none" w:sz="0" w:space="0" w:color="auto"/>
        <w:right w:val="none" w:sz="0" w:space="0" w:color="auto"/>
      </w:divBdr>
    </w:div>
    <w:div w:id="899094839">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0674742">
      <w:bodyDiv w:val="1"/>
      <w:marLeft w:val="0"/>
      <w:marRight w:val="0"/>
      <w:marTop w:val="0"/>
      <w:marBottom w:val="0"/>
      <w:divBdr>
        <w:top w:val="none" w:sz="0" w:space="0" w:color="auto"/>
        <w:left w:val="none" w:sz="0" w:space="0" w:color="auto"/>
        <w:bottom w:val="none" w:sz="0" w:space="0" w:color="auto"/>
        <w:right w:val="none" w:sz="0" w:space="0" w:color="auto"/>
      </w:divBdr>
    </w:div>
    <w:div w:id="900680241">
      <w:bodyDiv w:val="1"/>
      <w:marLeft w:val="0"/>
      <w:marRight w:val="0"/>
      <w:marTop w:val="0"/>
      <w:marBottom w:val="0"/>
      <w:divBdr>
        <w:top w:val="none" w:sz="0" w:space="0" w:color="auto"/>
        <w:left w:val="none" w:sz="0" w:space="0" w:color="auto"/>
        <w:bottom w:val="none" w:sz="0" w:space="0" w:color="auto"/>
        <w:right w:val="none" w:sz="0" w:space="0" w:color="auto"/>
      </w:divBdr>
    </w:div>
    <w:div w:id="901216375">
      <w:bodyDiv w:val="1"/>
      <w:marLeft w:val="0"/>
      <w:marRight w:val="0"/>
      <w:marTop w:val="0"/>
      <w:marBottom w:val="0"/>
      <w:divBdr>
        <w:top w:val="none" w:sz="0" w:space="0" w:color="auto"/>
        <w:left w:val="none" w:sz="0" w:space="0" w:color="auto"/>
        <w:bottom w:val="none" w:sz="0" w:space="0" w:color="auto"/>
        <w:right w:val="none" w:sz="0" w:space="0" w:color="auto"/>
      </w:divBdr>
    </w:div>
    <w:div w:id="901871542">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3443017">
      <w:bodyDiv w:val="1"/>
      <w:marLeft w:val="0"/>
      <w:marRight w:val="0"/>
      <w:marTop w:val="0"/>
      <w:marBottom w:val="0"/>
      <w:divBdr>
        <w:top w:val="none" w:sz="0" w:space="0" w:color="auto"/>
        <w:left w:val="none" w:sz="0" w:space="0" w:color="auto"/>
        <w:bottom w:val="none" w:sz="0" w:space="0" w:color="auto"/>
        <w:right w:val="none" w:sz="0" w:space="0" w:color="auto"/>
      </w:divBdr>
    </w:div>
    <w:div w:id="903686949">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496371">
      <w:bodyDiv w:val="1"/>
      <w:marLeft w:val="0"/>
      <w:marRight w:val="0"/>
      <w:marTop w:val="0"/>
      <w:marBottom w:val="0"/>
      <w:divBdr>
        <w:top w:val="none" w:sz="0" w:space="0" w:color="auto"/>
        <w:left w:val="none" w:sz="0" w:space="0" w:color="auto"/>
        <w:bottom w:val="none" w:sz="0" w:space="0" w:color="auto"/>
        <w:right w:val="none" w:sz="0" w:space="0" w:color="auto"/>
      </w:divBdr>
    </w:div>
    <w:div w:id="90665055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7229772">
      <w:bodyDiv w:val="1"/>
      <w:marLeft w:val="0"/>
      <w:marRight w:val="0"/>
      <w:marTop w:val="0"/>
      <w:marBottom w:val="0"/>
      <w:divBdr>
        <w:top w:val="none" w:sz="0" w:space="0" w:color="auto"/>
        <w:left w:val="none" w:sz="0" w:space="0" w:color="auto"/>
        <w:bottom w:val="none" w:sz="0" w:space="0" w:color="auto"/>
        <w:right w:val="none" w:sz="0" w:space="0" w:color="auto"/>
      </w:divBdr>
    </w:div>
    <w:div w:id="90788209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8465874">
      <w:bodyDiv w:val="1"/>
      <w:marLeft w:val="0"/>
      <w:marRight w:val="0"/>
      <w:marTop w:val="0"/>
      <w:marBottom w:val="0"/>
      <w:divBdr>
        <w:top w:val="none" w:sz="0" w:space="0" w:color="auto"/>
        <w:left w:val="none" w:sz="0" w:space="0" w:color="auto"/>
        <w:bottom w:val="none" w:sz="0" w:space="0" w:color="auto"/>
        <w:right w:val="none" w:sz="0" w:space="0" w:color="auto"/>
      </w:divBdr>
    </w:div>
    <w:div w:id="909465617">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09731830">
      <w:bodyDiv w:val="1"/>
      <w:marLeft w:val="0"/>
      <w:marRight w:val="0"/>
      <w:marTop w:val="0"/>
      <w:marBottom w:val="0"/>
      <w:divBdr>
        <w:top w:val="none" w:sz="0" w:space="0" w:color="auto"/>
        <w:left w:val="none" w:sz="0" w:space="0" w:color="auto"/>
        <w:bottom w:val="none" w:sz="0" w:space="0" w:color="auto"/>
        <w:right w:val="none" w:sz="0" w:space="0" w:color="auto"/>
      </w:divBdr>
    </w:div>
    <w:div w:id="910045881">
      <w:bodyDiv w:val="1"/>
      <w:marLeft w:val="0"/>
      <w:marRight w:val="0"/>
      <w:marTop w:val="0"/>
      <w:marBottom w:val="0"/>
      <w:divBdr>
        <w:top w:val="none" w:sz="0" w:space="0" w:color="auto"/>
        <w:left w:val="none" w:sz="0" w:space="0" w:color="auto"/>
        <w:bottom w:val="none" w:sz="0" w:space="0" w:color="auto"/>
        <w:right w:val="none" w:sz="0" w:space="0" w:color="auto"/>
      </w:divBdr>
    </w:div>
    <w:div w:id="910189662">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23738">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156519">
      <w:bodyDiv w:val="1"/>
      <w:marLeft w:val="0"/>
      <w:marRight w:val="0"/>
      <w:marTop w:val="0"/>
      <w:marBottom w:val="0"/>
      <w:divBdr>
        <w:top w:val="none" w:sz="0" w:space="0" w:color="auto"/>
        <w:left w:val="none" w:sz="0" w:space="0" w:color="auto"/>
        <w:bottom w:val="none" w:sz="0" w:space="0" w:color="auto"/>
        <w:right w:val="none" w:sz="0" w:space="0" w:color="auto"/>
      </w:divBdr>
    </w:div>
    <w:div w:id="911431705">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2667083">
      <w:bodyDiv w:val="1"/>
      <w:marLeft w:val="0"/>
      <w:marRight w:val="0"/>
      <w:marTop w:val="0"/>
      <w:marBottom w:val="0"/>
      <w:divBdr>
        <w:top w:val="none" w:sz="0" w:space="0" w:color="auto"/>
        <w:left w:val="none" w:sz="0" w:space="0" w:color="auto"/>
        <w:bottom w:val="none" w:sz="0" w:space="0" w:color="auto"/>
        <w:right w:val="none" w:sz="0" w:space="0" w:color="auto"/>
      </w:divBdr>
    </w:div>
    <w:div w:id="912928447">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050888">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4507308">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558367">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0220">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7205759">
      <w:bodyDiv w:val="1"/>
      <w:marLeft w:val="0"/>
      <w:marRight w:val="0"/>
      <w:marTop w:val="0"/>
      <w:marBottom w:val="0"/>
      <w:divBdr>
        <w:top w:val="none" w:sz="0" w:space="0" w:color="auto"/>
        <w:left w:val="none" w:sz="0" w:space="0" w:color="auto"/>
        <w:bottom w:val="none" w:sz="0" w:space="0" w:color="auto"/>
        <w:right w:val="none" w:sz="0" w:space="0" w:color="auto"/>
      </w:divBdr>
    </w:div>
    <w:div w:id="917832389">
      <w:bodyDiv w:val="1"/>
      <w:marLeft w:val="0"/>
      <w:marRight w:val="0"/>
      <w:marTop w:val="0"/>
      <w:marBottom w:val="0"/>
      <w:divBdr>
        <w:top w:val="none" w:sz="0" w:space="0" w:color="auto"/>
        <w:left w:val="none" w:sz="0" w:space="0" w:color="auto"/>
        <w:bottom w:val="none" w:sz="0" w:space="0" w:color="auto"/>
        <w:right w:val="none" w:sz="0" w:space="0" w:color="auto"/>
      </w:divBdr>
    </w:div>
    <w:div w:id="917978804">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681971">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678251">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0913243">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2958362">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3804065">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5117358">
      <w:bodyDiv w:val="1"/>
      <w:marLeft w:val="0"/>
      <w:marRight w:val="0"/>
      <w:marTop w:val="0"/>
      <w:marBottom w:val="0"/>
      <w:divBdr>
        <w:top w:val="none" w:sz="0" w:space="0" w:color="auto"/>
        <w:left w:val="none" w:sz="0" w:space="0" w:color="auto"/>
        <w:bottom w:val="none" w:sz="0" w:space="0" w:color="auto"/>
        <w:right w:val="none" w:sz="0" w:space="0" w:color="auto"/>
      </w:divBdr>
    </w:div>
    <w:div w:id="926842537">
      <w:bodyDiv w:val="1"/>
      <w:marLeft w:val="0"/>
      <w:marRight w:val="0"/>
      <w:marTop w:val="0"/>
      <w:marBottom w:val="0"/>
      <w:divBdr>
        <w:top w:val="none" w:sz="0" w:space="0" w:color="auto"/>
        <w:left w:val="none" w:sz="0" w:space="0" w:color="auto"/>
        <w:bottom w:val="none" w:sz="0" w:space="0" w:color="auto"/>
        <w:right w:val="none" w:sz="0" w:space="0" w:color="auto"/>
      </w:divBdr>
    </w:div>
    <w:div w:id="928346685">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8738010">
      <w:bodyDiv w:val="1"/>
      <w:marLeft w:val="0"/>
      <w:marRight w:val="0"/>
      <w:marTop w:val="0"/>
      <w:marBottom w:val="0"/>
      <w:divBdr>
        <w:top w:val="none" w:sz="0" w:space="0" w:color="auto"/>
        <w:left w:val="none" w:sz="0" w:space="0" w:color="auto"/>
        <w:bottom w:val="none" w:sz="0" w:space="0" w:color="auto"/>
        <w:right w:val="none" w:sz="0" w:space="0" w:color="auto"/>
      </w:divBdr>
    </w:div>
    <w:div w:id="92900129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0895016">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437623">
      <w:bodyDiv w:val="1"/>
      <w:marLeft w:val="0"/>
      <w:marRight w:val="0"/>
      <w:marTop w:val="0"/>
      <w:marBottom w:val="0"/>
      <w:divBdr>
        <w:top w:val="none" w:sz="0" w:space="0" w:color="auto"/>
        <w:left w:val="none" w:sz="0" w:space="0" w:color="auto"/>
        <w:bottom w:val="none" w:sz="0" w:space="0" w:color="auto"/>
        <w:right w:val="none" w:sz="0" w:space="0" w:color="auto"/>
      </w:divBdr>
    </w:div>
    <w:div w:id="93351510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34241211">
      <w:bodyDiv w:val="1"/>
      <w:marLeft w:val="0"/>
      <w:marRight w:val="0"/>
      <w:marTop w:val="0"/>
      <w:marBottom w:val="0"/>
      <w:divBdr>
        <w:top w:val="none" w:sz="0" w:space="0" w:color="auto"/>
        <w:left w:val="none" w:sz="0" w:space="0" w:color="auto"/>
        <w:bottom w:val="none" w:sz="0" w:space="0" w:color="auto"/>
        <w:right w:val="none" w:sz="0" w:space="0" w:color="auto"/>
      </w:divBdr>
    </w:div>
    <w:div w:id="934629589">
      <w:bodyDiv w:val="1"/>
      <w:marLeft w:val="0"/>
      <w:marRight w:val="0"/>
      <w:marTop w:val="0"/>
      <w:marBottom w:val="0"/>
      <w:divBdr>
        <w:top w:val="none" w:sz="0" w:space="0" w:color="auto"/>
        <w:left w:val="none" w:sz="0" w:space="0" w:color="auto"/>
        <w:bottom w:val="none" w:sz="0" w:space="0" w:color="auto"/>
        <w:right w:val="none" w:sz="0" w:space="0" w:color="auto"/>
      </w:divBdr>
    </w:div>
    <w:div w:id="935213695">
      <w:bodyDiv w:val="1"/>
      <w:marLeft w:val="0"/>
      <w:marRight w:val="0"/>
      <w:marTop w:val="0"/>
      <w:marBottom w:val="0"/>
      <w:divBdr>
        <w:top w:val="none" w:sz="0" w:space="0" w:color="auto"/>
        <w:left w:val="none" w:sz="0" w:space="0" w:color="auto"/>
        <w:bottom w:val="none" w:sz="0" w:space="0" w:color="auto"/>
        <w:right w:val="none" w:sz="0" w:space="0" w:color="auto"/>
      </w:divBdr>
    </w:div>
    <w:div w:id="935333526">
      <w:bodyDiv w:val="1"/>
      <w:marLeft w:val="0"/>
      <w:marRight w:val="0"/>
      <w:marTop w:val="0"/>
      <w:marBottom w:val="0"/>
      <w:divBdr>
        <w:top w:val="none" w:sz="0" w:space="0" w:color="auto"/>
        <w:left w:val="none" w:sz="0" w:space="0" w:color="auto"/>
        <w:bottom w:val="none" w:sz="0" w:space="0" w:color="auto"/>
        <w:right w:val="none" w:sz="0" w:space="0" w:color="auto"/>
      </w:divBdr>
    </w:div>
    <w:div w:id="936790205">
      <w:bodyDiv w:val="1"/>
      <w:marLeft w:val="0"/>
      <w:marRight w:val="0"/>
      <w:marTop w:val="0"/>
      <w:marBottom w:val="0"/>
      <w:divBdr>
        <w:top w:val="none" w:sz="0" w:space="0" w:color="auto"/>
        <w:left w:val="none" w:sz="0" w:space="0" w:color="auto"/>
        <w:bottom w:val="none" w:sz="0" w:space="0" w:color="auto"/>
        <w:right w:val="none" w:sz="0" w:space="0" w:color="auto"/>
      </w:divBdr>
    </w:div>
    <w:div w:id="937829777">
      <w:bodyDiv w:val="1"/>
      <w:marLeft w:val="0"/>
      <w:marRight w:val="0"/>
      <w:marTop w:val="0"/>
      <w:marBottom w:val="0"/>
      <w:divBdr>
        <w:top w:val="none" w:sz="0" w:space="0" w:color="auto"/>
        <w:left w:val="none" w:sz="0" w:space="0" w:color="auto"/>
        <w:bottom w:val="none" w:sz="0" w:space="0" w:color="auto"/>
        <w:right w:val="none" w:sz="0" w:space="0" w:color="auto"/>
      </w:divBdr>
    </w:div>
    <w:div w:id="939291688">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0334619">
      <w:bodyDiv w:val="1"/>
      <w:marLeft w:val="0"/>
      <w:marRight w:val="0"/>
      <w:marTop w:val="0"/>
      <w:marBottom w:val="0"/>
      <w:divBdr>
        <w:top w:val="none" w:sz="0" w:space="0" w:color="auto"/>
        <w:left w:val="none" w:sz="0" w:space="0" w:color="auto"/>
        <w:bottom w:val="none" w:sz="0" w:space="0" w:color="auto"/>
        <w:right w:val="none" w:sz="0" w:space="0" w:color="auto"/>
      </w:divBdr>
    </w:div>
    <w:div w:id="940334728">
      <w:bodyDiv w:val="1"/>
      <w:marLeft w:val="0"/>
      <w:marRight w:val="0"/>
      <w:marTop w:val="0"/>
      <w:marBottom w:val="0"/>
      <w:divBdr>
        <w:top w:val="none" w:sz="0" w:space="0" w:color="auto"/>
        <w:left w:val="none" w:sz="0" w:space="0" w:color="auto"/>
        <w:bottom w:val="none" w:sz="0" w:space="0" w:color="auto"/>
        <w:right w:val="none" w:sz="0" w:space="0" w:color="auto"/>
      </w:divBdr>
    </w:div>
    <w:div w:id="940726806">
      <w:bodyDiv w:val="1"/>
      <w:marLeft w:val="0"/>
      <w:marRight w:val="0"/>
      <w:marTop w:val="0"/>
      <w:marBottom w:val="0"/>
      <w:divBdr>
        <w:top w:val="none" w:sz="0" w:space="0" w:color="auto"/>
        <w:left w:val="none" w:sz="0" w:space="0" w:color="auto"/>
        <w:bottom w:val="none" w:sz="0" w:space="0" w:color="auto"/>
        <w:right w:val="none" w:sz="0" w:space="0" w:color="auto"/>
      </w:divBdr>
    </w:div>
    <w:div w:id="943003149">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5960908">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003026">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13386">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511110">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48707371">
      <w:bodyDiv w:val="1"/>
      <w:marLeft w:val="0"/>
      <w:marRight w:val="0"/>
      <w:marTop w:val="0"/>
      <w:marBottom w:val="0"/>
      <w:divBdr>
        <w:top w:val="none" w:sz="0" w:space="0" w:color="auto"/>
        <w:left w:val="none" w:sz="0" w:space="0" w:color="auto"/>
        <w:bottom w:val="none" w:sz="0" w:space="0" w:color="auto"/>
        <w:right w:val="none" w:sz="0" w:space="0" w:color="auto"/>
      </w:divBdr>
    </w:div>
    <w:div w:id="950091963">
      <w:bodyDiv w:val="1"/>
      <w:marLeft w:val="0"/>
      <w:marRight w:val="0"/>
      <w:marTop w:val="0"/>
      <w:marBottom w:val="0"/>
      <w:divBdr>
        <w:top w:val="none" w:sz="0" w:space="0" w:color="auto"/>
        <w:left w:val="none" w:sz="0" w:space="0" w:color="auto"/>
        <w:bottom w:val="none" w:sz="0" w:space="0" w:color="auto"/>
        <w:right w:val="none" w:sz="0" w:space="0" w:color="auto"/>
      </w:divBdr>
    </w:div>
    <w:div w:id="951136103">
      <w:bodyDiv w:val="1"/>
      <w:marLeft w:val="0"/>
      <w:marRight w:val="0"/>
      <w:marTop w:val="0"/>
      <w:marBottom w:val="0"/>
      <w:divBdr>
        <w:top w:val="none" w:sz="0" w:space="0" w:color="auto"/>
        <w:left w:val="none" w:sz="0" w:space="0" w:color="auto"/>
        <w:bottom w:val="none" w:sz="0" w:space="0" w:color="auto"/>
        <w:right w:val="none" w:sz="0" w:space="0" w:color="auto"/>
      </w:divBdr>
    </w:div>
    <w:div w:id="951547816">
      <w:bodyDiv w:val="1"/>
      <w:marLeft w:val="0"/>
      <w:marRight w:val="0"/>
      <w:marTop w:val="0"/>
      <w:marBottom w:val="0"/>
      <w:divBdr>
        <w:top w:val="none" w:sz="0" w:space="0" w:color="auto"/>
        <w:left w:val="none" w:sz="0" w:space="0" w:color="auto"/>
        <w:bottom w:val="none" w:sz="0" w:space="0" w:color="auto"/>
        <w:right w:val="none" w:sz="0" w:space="0" w:color="auto"/>
      </w:divBdr>
    </w:div>
    <w:div w:id="952059518">
      <w:bodyDiv w:val="1"/>
      <w:marLeft w:val="0"/>
      <w:marRight w:val="0"/>
      <w:marTop w:val="0"/>
      <w:marBottom w:val="0"/>
      <w:divBdr>
        <w:top w:val="none" w:sz="0" w:space="0" w:color="auto"/>
        <w:left w:val="none" w:sz="0" w:space="0" w:color="auto"/>
        <w:bottom w:val="none" w:sz="0" w:space="0" w:color="auto"/>
        <w:right w:val="none" w:sz="0" w:space="0" w:color="auto"/>
      </w:divBdr>
    </w:div>
    <w:div w:id="953097746">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3828753">
      <w:bodyDiv w:val="1"/>
      <w:marLeft w:val="0"/>
      <w:marRight w:val="0"/>
      <w:marTop w:val="0"/>
      <w:marBottom w:val="0"/>
      <w:divBdr>
        <w:top w:val="none" w:sz="0" w:space="0" w:color="auto"/>
        <w:left w:val="none" w:sz="0" w:space="0" w:color="auto"/>
        <w:bottom w:val="none" w:sz="0" w:space="0" w:color="auto"/>
        <w:right w:val="none" w:sz="0" w:space="0" w:color="auto"/>
      </w:divBdr>
    </w:div>
    <w:div w:id="954024437">
      <w:bodyDiv w:val="1"/>
      <w:marLeft w:val="0"/>
      <w:marRight w:val="0"/>
      <w:marTop w:val="0"/>
      <w:marBottom w:val="0"/>
      <w:divBdr>
        <w:top w:val="none" w:sz="0" w:space="0" w:color="auto"/>
        <w:left w:val="none" w:sz="0" w:space="0" w:color="auto"/>
        <w:bottom w:val="none" w:sz="0" w:space="0" w:color="auto"/>
        <w:right w:val="none" w:sz="0" w:space="0" w:color="auto"/>
      </w:divBdr>
    </w:div>
    <w:div w:id="954559188">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5257525">
      <w:bodyDiv w:val="1"/>
      <w:marLeft w:val="0"/>
      <w:marRight w:val="0"/>
      <w:marTop w:val="0"/>
      <w:marBottom w:val="0"/>
      <w:divBdr>
        <w:top w:val="none" w:sz="0" w:space="0" w:color="auto"/>
        <w:left w:val="none" w:sz="0" w:space="0" w:color="auto"/>
        <w:bottom w:val="none" w:sz="0" w:space="0" w:color="auto"/>
        <w:right w:val="none" w:sz="0" w:space="0" w:color="auto"/>
      </w:divBdr>
    </w:div>
    <w:div w:id="955909530">
      <w:bodyDiv w:val="1"/>
      <w:marLeft w:val="0"/>
      <w:marRight w:val="0"/>
      <w:marTop w:val="0"/>
      <w:marBottom w:val="0"/>
      <w:divBdr>
        <w:top w:val="none" w:sz="0" w:space="0" w:color="auto"/>
        <w:left w:val="none" w:sz="0" w:space="0" w:color="auto"/>
        <w:bottom w:val="none" w:sz="0" w:space="0" w:color="auto"/>
        <w:right w:val="none" w:sz="0" w:space="0" w:color="auto"/>
      </w:divBdr>
    </w:div>
    <w:div w:id="956644603">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300144">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8803705">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59602747">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153511">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3003664">
      <w:bodyDiv w:val="1"/>
      <w:marLeft w:val="0"/>
      <w:marRight w:val="0"/>
      <w:marTop w:val="0"/>
      <w:marBottom w:val="0"/>
      <w:divBdr>
        <w:top w:val="none" w:sz="0" w:space="0" w:color="auto"/>
        <w:left w:val="none" w:sz="0" w:space="0" w:color="auto"/>
        <w:bottom w:val="none" w:sz="0" w:space="0" w:color="auto"/>
        <w:right w:val="none" w:sz="0" w:space="0" w:color="auto"/>
      </w:divBdr>
    </w:div>
    <w:div w:id="963271920">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4777273">
      <w:bodyDiv w:val="1"/>
      <w:marLeft w:val="0"/>
      <w:marRight w:val="0"/>
      <w:marTop w:val="0"/>
      <w:marBottom w:val="0"/>
      <w:divBdr>
        <w:top w:val="none" w:sz="0" w:space="0" w:color="auto"/>
        <w:left w:val="none" w:sz="0" w:space="0" w:color="auto"/>
        <w:bottom w:val="none" w:sz="0" w:space="0" w:color="auto"/>
        <w:right w:val="none" w:sz="0" w:space="0" w:color="auto"/>
      </w:divBdr>
    </w:div>
    <w:div w:id="965351457">
      <w:bodyDiv w:val="1"/>
      <w:marLeft w:val="0"/>
      <w:marRight w:val="0"/>
      <w:marTop w:val="0"/>
      <w:marBottom w:val="0"/>
      <w:divBdr>
        <w:top w:val="none" w:sz="0" w:space="0" w:color="auto"/>
        <w:left w:val="none" w:sz="0" w:space="0" w:color="auto"/>
        <w:bottom w:val="none" w:sz="0" w:space="0" w:color="auto"/>
        <w:right w:val="none" w:sz="0" w:space="0" w:color="auto"/>
      </w:divBdr>
    </w:div>
    <w:div w:id="966426140">
      <w:bodyDiv w:val="1"/>
      <w:marLeft w:val="0"/>
      <w:marRight w:val="0"/>
      <w:marTop w:val="0"/>
      <w:marBottom w:val="0"/>
      <w:divBdr>
        <w:top w:val="none" w:sz="0" w:space="0" w:color="auto"/>
        <w:left w:val="none" w:sz="0" w:space="0" w:color="auto"/>
        <w:bottom w:val="none" w:sz="0" w:space="0" w:color="auto"/>
        <w:right w:val="none" w:sz="0" w:space="0" w:color="auto"/>
      </w:divBdr>
    </w:div>
    <w:div w:id="966541978">
      <w:bodyDiv w:val="1"/>
      <w:marLeft w:val="0"/>
      <w:marRight w:val="0"/>
      <w:marTop w:val="0"/>
      <w:marBottom w:val="0"/>
      <w:divBdr>
        <w:top w:val="none" w:sz="0" w:space="0" w:color="auto"/>
        <w:left w:val="none" w:sz="0" w:space="0" w:color="auto"/>
        <w:bottom w:val="none" w:sz="0" w:space="0" w:color="auto"/>
        <w:right w:val="none" w:sz="0" w:space="0" w:color="auto"/>
      </w:divBdr>
    </w:div>
    <w:div w:id="967316724">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68778393">
      <w:bodyDiv w:val="1"/>
      <w:marLeft w:val="0"/>
      <w:marRight w:val="0"/>
      <w:marTop w:val="0"/>
      <w:marBottom w:val="0"/>
      <w:divBdr>
        <w:top w:val="none" w:sz="0" w:space="0" w:color="auto"/>
        <w:left w:val="none" w:sz="0" w:space="0" w:color="auto"/>
        <w:bottom w:val="none" w:sz="0" w:space="0" w:color="auto"/>
        <w:right w:val="none" w:sz="0" w:space="0" w:color="auto"/>
      </w:divBdr>
    </w:div>
    <w:div w:id="969556038">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1129372">
      <w:bodyDiv w:val="1"/>
      <w:marLeft w:val="0"/>
      <w:marRight w:val="0"/>
      <w:marTop w:val="0"/>
      <w:marBottom w:val="0"/>
      <w:divBdr>
        <w:top w:val="none" w:sz="0" w:space="0" w:color="auto"/>
        <w:left w:val="none" w:sz="0" w:space="0" w:color="auto"/>
        <w:bottom w:val="none" w:sz="0" w:space="0" w:color="auto"/>
        <w:right w:val="none" w:sz="0" w:space="0" w:color="auto"/>
      </w:divBdr>
    </w:div>
    <w:div w:id="971179151">
      <w:bodyDiv w:val="1"/>
      <w:marLeft w:val="0"/>
      <w:marRight w:val="0"/>
      <w:marTop w:val="0"/>
      <w:marBottom w:val="0"/>
      <w:divBdr>
        <w:top w:val="none" w:sz="0" w:space="0" w:color="auto"/>
        <w:left w:val="none" w:sz="0" w:space="0" w:color="auto"/>
        <w:bottom w:val="none" w:sz="0" w:space="0" w:color="auto"/>
        <w:right w:val="none" w:sz="0" w:space="0" w:color="auto"/>
      </w:divBdr>
    </w:div>
    <w:div w:id="972826300">
      <w:bodyDiv w:val="1"/>
      <w:marLeft w:val="0"/>
      <w:marRight w:val="0"/>
      <w:marTop w:val="0"/>
      <w:marBottom w:val="0"/>
      <w:divBdr>
        <w:top w:val="none" w:sz="0" w:space="0" w:color="auto"/>
        <w:left w:val="none" w:sz="0" w:space="0" w:color="auto"/>
        <w:bottom w:val="none" w:sz="0" w:space="0" w:color="auto"/>
        <w:right w:val="none" w:sz="0" w:space="0" w:color="auto"/>
      </w:divBdr>
    </w:div>
    <w:div w:id="972908532">
      <w:bodyDiv w:val="1"/>
      <w:marLeft w:val="0"/>
      <w:marRight w:val="0"/>
      <w:marTop w:val="0"/>
      <w:marBottom w:val="0"/>
      <w:divBdr>
        <w:top w:val="none" w:sz="0" w:space="0" w:color="auto"/>
        <w:left w:val="none" w:sz="0" w:space="0" w:color="auto"/>
        <w:bottom w:val="none" w:sz="0" w:space="0" w:color="auto"/>
        <w:right w:val="none" w:sz="0" w:space="0" w:color="auto"/>
      </w:divBdr>
    </w:div>
    <w:div w:id="973101345">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4330472">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21222">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6908645">
      <w:bodyDiv w:val="1"/>
      <w:marLeft w:val="0"/>
      <w:marRight w:val="0"/>
      <w:marTop w:val="0"/>
      <w:marBottom w:val="0"/>
      <w:divBdr>
        <w:top w:val="none" w:sz="0" w:space="0" w:color="auto"/>
        <w:left w:val="none" w:sz="0" w:space="0" w:color="auto"/>
        <w:bottom w:val="none" w:sz="0" w:space="0" w:color="auto"/>
        <w:right w:val="none" w:sz="0" w:space="0" w:color="auto"/>
      </w:divBdr>
    </w:div>
    <w:div w:id="977760947">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8803547">
      <w:bodyDiv w:val="1"/>
      <w:marLeft w:val="0"/>
      <w:marRight w:val="0"/>
      <w:marTop w:val="0"/>
      <w:marBottom w:val="0"/>
      <w:divBdr>
        <w:top w:val="none" w:sz="0" w:space="0" w:color="auto"/>
        <w:left w:val="none" w:sz="0" w:space="0" w:color="auto"/>
        <w:bottom w:val="none" w:sz="0" w:space="0" w:color="auto"/>
        <w:right w:val="none" w:sz="0" w:space="0" w:color="auto"/>
      </w:divBdr>
    </w:div>
    <w:div w:id="979648087">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3123721">
      <w:bodyDiv w:val="1"/>
      <w:marLeft w:val="0"/>
      <w:marRight w:val="0"/>
      <w:marTop w:val="0"/>
      <w:marBottom w:val="0"/>
      <w:divBdr>
        <w:top w:val="none" w:sz="0" w:space="0" w:color="auto"/>
        <w:left w:val="none" w:sz="0" w:space="0" w:color="auto"/>
        <w:bottom w:val="none" w:sz="0" w:space="0" w:color="auto"/>
        <w:right w:val="none" w:sz="0" w:space="0" w:color="auto"/>
      </w:divBdr>
    </w:div>
    <w:div w:id="98370656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5478995">
      <w:bodyDiv w:val="1"/>
      <w:marLeft w:val="0"/>
      <w:marRight w:val="0"/>
      <w:marTop w:val="0"/>
      <w:marBottom w:val="0"/>
      <w:divBdr>
        <w:top w:val="none" w:sz="0" w:space="0" w:color="auto"/>
        <w:left w:val="none" w:sz="0" w:space="0" w:color="auto"/>
        <w:bottom w:val="none" w:sz="0" w:space="0" w:color="auto"/>
        <w:right w:val="none" w:sz="0" w:space="0" w:color="auto"/>
      </w:divBdr>
    </w:div>
    <w:div w:id="985626705">
      <w:bodyDiv w:val="1"/>
      <w:marLeft w:val="0"/>
      <w:marRight w:val="0"/>
      <w:marTop w:val="0"/>
      <w:marBottom w:val="0"/>
      <w:divBdr>
        <w:top w:val="none" w:sz="0" w:space="0" w:color="auto"/>
        <w:left w:val="none" w:sz="0" w:space="0" w:color="auto"/>
        <w:bottom w:val="none" w:sz="0" w:space="0" w:color="auto"/>
        <w:right w:val="none" w:sz="0" w:space="0" w:color="auto"/>
      </w:divBdr>
    </w:div>
    <w:div w:id="985933917">
      <w:bodyDiv w:val="1"/>
      <w:marLeft w:val="0"/>
      <w:marRight w:val="0"/>
      <w:marTop w:val="0"/>
      <w:marBottom w:val="0"/>
      <w:divBdr>
        <w:top w:val="none" w:sz="0" w:space="0" w:color="auto"/>
        <w:left w:val="none" w:sz="0" w:space="0" w:color="auto"/>
        <w:bottom w:val="none" w:sz="0" w:space="0" w:color="auto"/>
        <w:right w:val="none" w:sz="0" w:space="0" w:color="auto"/>
      </w:divBdr>
    </w:div>
    <w:div w:id="986058232">
      <w:bodyDiv w:val="1"/>
      <w:marLeft w:val="0"/>
      <w:marRight w:val="0"/>
      <w:marTop w:val="0"/>
      <w:marBottom w:val="0"/>
      <w:divBdr>
        <w:top w:val="none" w:sz="0" w:space="0" w:color="auto"/>
        <w:left w:val="none" w:sz="0" w:space="0" w:color="auto"/>
        <w:bottom w:val="none" w:sz="0" w:space="0" w:color="auto"/>
        <w:right w:val="none" w:sz="0" w:space="0" w:color="auto"/>
      </w:divBdr>
    </w:div>
    <w:div w:id="986472870">
      <w:bodyDiv w:val="1"/>
      <w:marLeft w:val="0"/>
      <w:marRight w:val="0"/>
      <w:marTop w:val="0"/>
      <w:marBottom w:val="0"/>
      <w:divBdr>
        <w:top w:val="none" w:sz="0" w:space="0" w:color="auto"/>
        <w:left w:val="none" w:sz="0" w:space="0" w:color="auto"/>
        <w:bottom w:val="none" w:sz="0" w:space="0" w:color="auto"/>
        <w:right w:val="none" w:sz="0" w:space="0" w:color="auto"/>
      </w:divBdr>
    </w:div>
    <w:div w:id="986974457">
      <w:bodyDiv w:val="1"/>
      <w:marLeft w:val="0"/>
      <w:marRight w:val="0"/>
      <w:marTop w:val="0"/>
      <w:marBottom w:val="0"/>
      <w:divBdr>
        <w:top w:val="none" w:sz="0" w:space="0" w:color="auto"/>
        <w:left w:val="none" w:sz="0" w:space="0" w:color="auto"/>
        <w:bottom w:val="none" w:sz="0" w:space="0" w:color="auto"/>
        <w:right w:val="none" w:sz="0" w:space="0" w:color="auto"/>
      </w:divBdr>
    </w:div>
    <w:div w:id="987634468">
      <w:bodyDiv w:val="1"/>
      <w:marLeft w:val="0"/>
      <w:marRight w:val="0"/>
      <w:marTop w:val="0"/>
      <w:marBottom w:val="0"/>
      <w:divBdr>
        <w:top w:val="none" w:sz="0" w:space="0" w:color="auto"/>
        <w:left w:val="none" w:sz="0" w:space="0" w:color="auto"/>
        <w:bottom w:val="none" w:sz="0" w:space="0" w:color="auto"/>
        <w:right w:val="none" w:sz="0" w:space="0" w:color="auto"/>
      </w:divBdr>
    </w:div>
    <w:div w:id="987826799">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243922">
      <w:bodyDiv w:val="1"/>
      <w:marLeft w:val="0"/>
      <w:marRight w:val="0"/>
      <w:marTop w:val="0"/>
      <w:marBottom w:val="0"/>
      <w:divBdr>
        <w:top w:val="none" w:sz="0" w:space="0" w:color="auto"/>
        <w:left w:val="none" w:sz="0" w:space="0" w:color="auto"/>
        <w:bottom w:val="none" w:sz="0" w:space="0" w:color="auto"/>
        <w:right w:val="none" w:sz="0" w:space="0" w:color="auto"/>
      </w:divBdr>
    </w:div>
    <w:div w:id="988555588">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306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0864176">
      <w:bodyDiv w:val="1"/>
      <w:marLeft w:val="0"/>
      <w:marRight w:val="0"/>
      <w:marTop w:val="0"/>
      <w:marBottom w:val="0"/>
      <w:divBdr>
        <w:top w:val="none" w:sz="0" w:space="0" w:color="auto"/>
        <w:left w:val="none" w:sz="0" w:space="0" w:color="auto"/>
        <w:bottom w:val="none" w:sz="0" w:space="0" w:color="auto"/>
        <w:right w:val="none" w:sz="0" w:space="0" w:color="auto"/>
      </w:divBdr>
    </w:div>
    <w:div w:id="991179475">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337417">
      <w:bodyDiv w:val="1"/>
      <w:marLeft w:val="0"/>
      <w:marRight w:val="0"/>
      <w:marTop w:val="0"/>
      <w:marBottom w:val="0"/>
      <w:divBdr>
        <w:top w:val="none" w:sz="0" w:space="0" w:color="auto"/>
        <w:left w:val="none" w:sz="0" w:space="0" w:color="auto"/>
        <w:bottom w:val="none" w:sz="0" w:space="0" w:color="auto"/>
        <w:right w:val="none" w:sz="0" w:space="0" w:color="auto"/>
      </w:divBdr>
    </w:div>
    <w:div w:id="993528236">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3679548">
      <w:bodyDiv w:val="1"/>
      <w:marLeft w:val="0"/>
      <w:marRight w:val="0"/>
      <w:marTop w:val="0"/>
      <w:marBottom w:val="0"/>
      <w:divBdr>
        <w:top w:val="none" w:sz="0" w:space="0" w:color="auto"/>
        <w:left w:val="none" w:sz="0" w:space="0" w:color="auto"/>
        <w:bottom w:val="none" w:sz="0" w:space="0" w:color="auto"/>
        <w:right w:val="none" w:sz="0" w:space="0" w:color="auto"/>
      </w:divBdr>
    </w:div>
    <w:div w:id="99483930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5379613">
      <w:bodyDiv w:val="1"/>
      <w:marLeft w:val="0"/>
      <w:marRight w:val="0"/>
      <w:marTop w:val="0"/>
      <w:marBottom w:val="0"/>
      <w:divBdr>
        <w:top w:val="none" w:sz="0" w:space="0" w:color="auto"/>
        <w:left w:val="none" w:sz="0" w:space="0" w:color="auto"/>
        <w:bottom w:val="none" w:sz="0" w:space="0" w:color="auto"/>
        <w:right w:val="none" w:sz="0" w:space="0" w:color="auto"/>
      </w:divBdr>
    </w:div>
    <w:div w:id="995383453">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997730696">
      <w:bodyDiv w:val="1"/>
      <w:marLeft w:val="0"/>
      <w:marRight w:val="0"/>
      <w:marTop w:val="0"/>
      <w:marBottom w:val="0"/>
      <w:divBdr>
        <w:top w:val="none" w:sz="0" w:space="0" w:color="auto"/>
        <w:left w:val="none" w:sz="0" w:space="0" w:color="auto"/>
        <w:bottom w:val="none" w:sz="0" w:space="0" w:color="auto"/>
        <w:right w:val="none" w:sz="0" w:space="0" w:color="auto"/>
      </w:divBdr>
    </w:div>
    <w:div w:id="997733011">
      <w:bodyDiv w:val="1"/>
      <w:marLeft w:val="0"/>
      <w:marRight w:val="0"/>
      <w:marTop w:val="0"/>
      <w:marBottom w:val="0"/>
      <w:divBdr>
        <w:top w:val="none" w:sz="0" w:space="0" w:color="auto"/>
        <w:left w:val="none" w:sz="0" w:space="0" w:color="auto"/>
        <w:bottom w:val="none" w:sz="0" w:space="0" w:color="auto"/>
        <w:right w:val="none" w:sz="0" w:space="0" w:color="auto"/>
      </w:divBdr>
    </w:div>
    <w:div w:id="997923910">
      <w:bodyDiv w:val="1"/>
      <w:marLeft w:val="0"/>
      <w:marRight w:val="0"/>
      <w:marTop w:val="0"/>
      <w:marBottom w:val="0"/>
      <w:divBdr>
        <w:top w:val="none" w:sz="0" w:space="0" w:color="auto"/>
        <w:left w:val="none" w:sz="0" w:space="0" w:color="auto"/>
        <w:bottom w:val="none" w:sz="0" w:space="0" w:color="auto"/>
        <w:right w:val="none" w:sz="0" w:space="0" w:color="auto"/>
      </w:divBdr>
    </w:div>
    <w:div w:id="998003830">
      <w:bodyDiv w:val="1"/>
      <w:marLeft w:val="0"/>
      <w:marRight w:val="0"/>
      <w:marTop w:val="0"/>
      <w:marBottom w:val="0"/>
      <w:divBdr>
        <w:top w:val="none" w:sz="0" w:space="0" w:color="auto"/>
        <w:left w:val="none" w:sz="0" w:space="0" w:color="auto"/>
        <w:bottom w:val="none" w:sz="0" w:space="0" w:color="auto"/>
        <w:right w:val="none" w:sz="0" w:space="0" w:color="auto"/>
      </w:divBdr>
    </w:div>
    <w:div w:id="998387419">
      <w:bodyDiv w:val="1"/>
      <w:marLeft w:val="0"/>
      <w:marRight w:val="0"/>
      <w:marTop w:val="0"/>
      <w:marBottom w:val="0"/>
      <w:divBdr>
        <w:top w:val="none" w:sz="0" w:space="0" w:color="auto"/>
        <w:left w:val="none" w:sz="0" w:space="0" w:color="auto"/>
        <w:bottom w:val="none" w:sz="0" w:space="0" w:color="auto"/>
        <w:right w:val="none" w:sz="0" w:space="0" w:color="auto"/>
      </w:divBdr>
    </w:div>
    <w:div w:id="999701196">
      <w:bodyDiv w:val="1"/>
      <w:marLeft w:val="0"/>
      <w:marRight w:val="0"/>
      <w:marTop w:val="0"/>
      <w:marBottom w:val="0"/>
      <w:divBdr>
        <w:top w:val="none" w:sz="0" w:space="0" w:color="auto"/>
        <w:left w:val="none" w:sz="0" w:space="0" w:color="auto"/>
        <w:bottom w:val="none" w:sz="0" w:space="0" w:color="auto"/>
        <w:right w:val="none" w:sz="0" w:space="0" w:color="auto"/>
      </w:divBdr>
    </w:div>
    <w:div w:id="1000039797">
      <w:bodyDiv w:val="1"/>
      <w:marLeft w:val="0"/>
      <w:marRight w:val="0"/>
      <w:marTop w:val="0"/>
      <w:marBottom w:val="0"/>
      <w:divBdr>
        <w:top w:val="none" w:sz="0" w:space="0" w:color="auto"/>
        <w:left w:val="none" w:sz="0" w:space="0" w:color="auto"/>
        <w:bottom w:val="none" w:sz="0" w:space="0" w:color="auto"/>
        <w:right w:val="none" w:sz="0" w:space="0" w:color="auto"/>
      </w:divBdr>
    </w:div>
    <w:div w:id="1000155310">
      <w:bodyDiv w:val="1"/>
      <w:marLeft w:val="0"/>
      <w:marRight w:val="0"/>
      <w:marTop w:val="0"/>
      <w:marBottom w:val="0"/>
      <w:divBdr>
        <w:top w:val="none" w:sz="0" w:space="0" w:color="auto"/>
        <w:left w:val="none" w:sz="0" w:space="0" w:color="auto"/>
        <w:bottom w:val="none" w:sz="0" w:space="0" w:color="auto"/>
        <w:right w:val="none" w:sz="0" w:space="0" w:color="auto"/>
      </w:divBdr>
    </w:div>
    <w:div w:id="1000623667">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1929239">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361579">
      <w:bodyDiv w:val="1"/>
      <w:marLeft w:val="0"/>
      <w:marRight w:val="0"/>
      <w:marTop w:val="0"/>
      <w:marBottom w:val="0"/>
      <w:divBdr>
        <w:top w:val="none" w:sz="0" w:space="0" w:color="auto"/>
        <w:left w:val="none" w:sz="0" w:space="0" w:color="auto"/>
        <w:bottom w:val="none" w:sz="0" w:space="0" w:color="auto"/>
        <w:right w:val="none" w:sz="0" w:space="0" w:color="auto"/>
      </w:divBdr>
    </w:div>
    <w:div w:id="1004436652">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4480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7706405">
      <w:bodyDiv w:val="1"/>
      <w:marLeft w:val="0"/>
      <w:marRight w:val="0"/>
      <w:marTop w:val="0"/>
      <w:marBottom w:val="0"/>
      <w:divBdr>
        <w:top w:val="none" w:sz="0" w:space="0" w:color="auto"/>
        <w:left w:val="none" w:sz="0" w:space="0" w:color="auto"/>
        <w:bottom w:val="none" w:sz="0" w:space="0" w:color="auto"/>
        <w:right w:val="none" w:sz="0" w:space="0" w:color="auto"/>
      </w:divBdr>
    </w:div>
    <w:div w:id="1007831072">
      <w:bodyDiv w:val="1"/>
      <w:marLeft w:val="0"/>
      <w:marRight w:val="0"/>
      <w:marTop w:val="0"/>
      <w:marBottom w:val="0"/>
      <w:divBdr>
        <w:top w:val="none" w:sz="0" w:space="0" w:color="auto"/>
        <w:left w:val="none" w:sz="0" w:space="0" w:color="auto"/>
        <w:bottom w:val="none" w:sz="0" w:space="0" w:color="auto"/>
        <w:right w:val="none" w:sz="0" w:space="0" w:color="auto"/>
      </w:divBdr>
    </w:div>
    <w:div w:id="1007907789">
      <w:bodyDiv w:val="1"/>
      <w:marLeft w:val="0"/>
      <w:marRight w:val="0"/>
      <w:marTop w:val="0"/>
      <w:marBottom w:val="0"/>
      <w:divBdr>
        <w:top w:val="none" w:sz="0" w:space="0" w:color="auto"/>
        <w:left w:val="none" w:sz="0" w:space="0" w:color="auto"/>
        <w:bottom w:val="none" w:sz="0" w:space="0" w:color="auto"/>
        <w:right w:val="none" w:sz="0" w:space="0" w:color="auto"/>
      </w:divBdr>
    </w:div>
    <w:div w:id="1008749184">
      <w:bodyDiv w:val="1"/>
      <w:marLeft w:val="0"/>
      <w:marRight w:val="0"/>
      <w:marTop w:val="0"/>
      <w:marBottom w:val="0"/>
      <w:divBdr>
        <w:top w:val="none" w:sz="0" w:space="0" w:color="auto"/>
        <w:left w:val="none" w:sz="0" w:space="0" w:color="auto"/>
        <w:bottom w:val="none" w:sz="0" w:space="0" w:color="auto"/>
        <w:right w:val="none" w:sz="0" w:space="0" w:color="auto"/>
      </w:divBdr>
    </w:div>
    <w:div w:id="1008992780">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033684">
      <w:bodyDiv w:val="1"/>
      <w:marLeft w:val="0"/>
      <w:marRight w:val="0"/>
      <w:marTop w:val="0"/>
      <w:marBottom w:val="0"/>
      <w:divBdr>
        <w:top w:val="none" w:sz="0" w:space="0" w:color="auto"/>
        <w:left w:val="none" w:sz="0" w:space="0" w:color="auto"/>
        <w:bottom w:val="none" w:sz="0" w:space="0" w:color="auto"/>
        <w:right w:val="none" w:sz="0" w:space="0" w:color="auto"/>
      </w:divBdr>
    </w:div>
    <w:div w:id="1011223275">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2030184">
      <w:bodyDiv w:val="1"/>
      <w:marLeft w:val="0"/>
      <w:marRight w:val="0"/>
      <w:marTop w:val="0"/>
      <w:marBottom w:val="0"/>
      <w:divBdr>
        <w:top w:val="none" w:sz="0" w:space="0" w:color="auto"/>
        <w:left w:val="none" w:sz="0" w:space="0" w:color="auto"/>
        <w:bottom w:val="none" w:sz="0" w:space="0" w:color="auto"/>
        <w:right w:val="none" w:sz="0" w:space="0" w:color="auto"/>
      </w:divBdr>
    </w:div>
    <w:div w:id="1012997041">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5039436">
      <w:bodyDiv w:val="1"/>
      <w:marLeft w:val="0"/>
      <w:marRight w:val="0"/>
      <w:marTop w:val="0"/>
      <w:marBottom w:val="0"/>
      <w:divBdr>
        <w:top w:val="none" w:sz="0" w:space="0" w:color="auto"/>
        <w:left w:val="none" w:sz="0" w:space="0" w:color="auto"/>
        <w:bottom w:val="none" w:sz="0" w:space="0" w:color="auto"/>
        <w:right w:val="none" w:sz="0" w:space="0" w:color="auto"/>
      </w:divBdr>
    </w:div>
    <w:div w:id="1015764243">
      <w:bodyDiv w:val="1"/>
      <w:marLeft w:val="0"/>
      <w:marRight w:val="0"/>
      <w:marTop w:val="0"/>
      <w:marBottom w:val="0"/>
      <w:divBdr>
        <w:top w:val="none" w:sz="0" w:space="0" w:color="auto"/>
        <w:left w:val="none" w:sz="0" w:space="0" w:color="auto"/>
        <w:bottom w:val="none" w:sz="0" w:space="0" w:color="auto"/>
        <w:right w:val="none" w:sz="0" w:space="0" w:color="auto"/>
      </w:divBdr>
    </w:div>
    <w:div w:id="1016619440">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19742676">
      <w:bodyDiv w:val="1"/>
      <w:marLeft w:val="0"/>
      <w:marRight w:val="0"/>
      <w:marTop w:val="0"/>
      <w:marBottom w:val="0"/>
      <w:divBdr>
        <w:top w:val="none" w:sz="0" w:space="0" w:color="auto"/>
        <w:left w:val="none" w:sz="0" w:space="0" w:color="auto"/>
        <w:bottom w:val="none" w:sz="0" w:space="0" w:color="auto"/>
        <w:right w:val="none" w:sz="0" w:space="0" w:color="auto"/>
      </w:divBdr>
    </w:div>
    <w:div w:id="1020207101">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1667457">
      <w:bodyDiv w:val="1"/>
      <w:marLeft w:val="0"/>
      <w:marRight w:val="0"/>
      <w:marTop w:val="0"/>
      <w:marBottom w:val="0"/>
      <w:divBdr>
        <w:top w:val="none" w:sz="0" w:space="0" w:color="auto"/>
        <w:left w:val="none" w:sz="0" w:space="0" w:color="auto"/>
        <w:bottom w:val="none" w:sz="0" w:space="0" w:color="auto"/>
        <w:right w:val="none" w:sz="0" w:space="0" w:color="auto"/>
      </w:divBdr>
    </w:div>
    <w:div w:id="1021855446">
      <w:bodyDiv w:val="1"/>
      <w:marLeft w:val="0"/>
      <w:marRight w:val="0"/>
      <w:marTop w:val="0"/>
      <w:marBottom w:val="0"/>
      <w:divBdr>
        <w:top w:val="none" w:sz="0" w:space="0" w:color="auto"/>
        <w:left w:val="none" w:sz="0" w:space="0" w:color="auto"/>
        <w:bottom w:val="none" w:sz="0" w:space="0" w:color="auto"/>
        <w:right w:val="none" w:sz="0" w:space="0" w:color="auto"/>
      </w:divBdr>
    </w:div>
    <w:div w:id="1021930009">
      <w:bodyDiv w:val="1"/>
      <w:marLeft w:val="0"/>
      <w:marRight w:val="0"/>
      <w:marTop w:val="0"/>
      <w:marBottom w:val="0"/>
      <w:divBdr>
        <w:top w:val="none" w:sz="0" w:space="0" w:color="auto"/>
        <w:left w:val="none" w:sz="0" w:space="0" w:color="auto"/>
        <w:bottom w:val="none" w:sz="0" w:space="0" w:color="auto"/>
        <w:right w:val="none" w:sz="0" w:space="0" w:color="auto"/>
      </w:divBdr>
    </w:div>
    <w:div w:id="1022128875">
      <w:bodyDiv w:val="1"/>
      <w:marLeft w:val="0"/>
      <w:marRight w:val="0"/>
      <w:marTop w:val="0"/>
      <w:marBottom w:val="0"/>
      <w:divBdr>
        <w:top w:val="none" w:sz="0" w:space="0" w:color="auto"/>
        <w:left w:val="none" w:sz="0" w:space="0" w:color="auto"/>
        <w:bottom w:val="none" w:sz="0" w:space="0" w:color="auto"/>
        <w:right w:val="none" w:sz="0" w:space="0" w:color="auto"/>
      </w:divBdr>
    </w:div>
    <w:div w:id="1022514682">
      <w:bodyDiv w:val="1"/>
      <w:marLeft w:val="0"/>
      <w:marRight w:val="0"/>
      <w:marTop w:val="0"/>
      <w:marBottom w:val="0"/>
      <w:divBdr>
        <w:top w:val="none" w:sz="0" w:space="0" w:color="auto"/>
        <w:left w:val="none" w:sz="0" w:space="0" w:color="auto"/>
        <w:bottom w:val="none" w:sz="0" w:space="0" w:color="auto"/>
        <w:right w:val="none" w:sz="0" w:space="0" w:color="auto"/>
      </w:divBdr>
    </w:div>
    <w:div w:id="1022709361">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3440368">
      <w:bodyDiv w:val="1"/>
      <w:marLeft w:val="0"/>
      <w:marRight w:val="0"/>
      <w:marTop w:val="0"/>
      <w:marBottom w:val="0"/>
      <w:divBdr>
        <w:top w:val="none" w:sz="0" w:space="0" w:color="auto"/>
        <w:left w:val="none" w:sz="0" w:space="0" w:color="auto"/>
        <w:bottom w:val="none" w:sz="0" w:space="0" w:color="auto"/>
        <w:right w:val="none" w:sz="0" w:space="0" w:color="auto"/>
      </w:divBdr>
    </w:div>
    <w:div w:id="1023870155">
      <w:bodyDiv w:val="1"/>
      <w:marLeft w:val="0"/>
      <w:marRight w:val="0"/>
      <w:marTop w:val="0"/>
      <w:marBottom w:val="0"/>
      <w:divBdr>
        <w:top w:val="none" w:sz="0" w:space="0" w:color="auto"/>
        <w:left w:val="none" w:sz="0" w:space="0" w:color="auto"/>
        <w:bottom w:val="none" w:sz="0" w:space="0" w:color="auto"/>
        <w:right w:val="none" w:sz="0" w:space="0" w:color="auto"/>
      </w:divBdr>
    </w:div>
    <w:div w:id="1023896207">
      <w:bodyDiv w:val="1"/>
      <w:marLeft w:val="0"/>
      <w:marRight w:val="0"/>
      <w:marTop w:val="0"/>
      <w:marBottom w:val="0"/>
      <w:divBdr>
        <w:top w:val="none" w:sz="0" w:space="0" w:color="auto"/>
        <w:left w:val="none" w:sz="0" w:space="0" w:color="auto"/>
        <w:bottom w:val="none" w:sz="0" w:space="0" w:color="auto"/>
        <w:right w:val="none" w:sz="0" w:space="0" w:color="auto"/>
      </w:divBdr>
    </w:div>
    <w:div w:id="1024211498">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4818288">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6180131">
      <w:bodyDiv w:val="1"/>
      <w:marLeft w:val="0"/>
      <w:marRight w:val="0"/>
      <w:marTop w:val="0"/>
      <w:marBottom w:val="0"/>
      <w:divBdr>
        <w:top w:val="none" w:sz="0" w:space="0" w:color="auto"/>
        <w:left w:val="none" w:sz="0" w:space="0" w:color="auto"/>
        <w:bottom w:val="none" w:sz="0" w:space="0" w:color="auto"/>
        <w:right w:val="none" w:sz="0" w:space="0" w:color="auto"/>
      </w:divBdr>
    </w:div>
    <w:div w:id="1026564516">
      <w:bodyDiv w:val="1"/>
      <w:marLeft w:val="0"/>
      <w:marRight w:val="0"/>
      <w:marTop w:val="0"/>
      <w:marBottom w:val="0"/>
      <w:divBdr>
        <w:top w:val="none" w:sz="0" w:space="0" w:color="auto"/>
        <w:left w:val="none" w:sz="0" w:space="0" w:color="auto"/>
        <w:bottom w:val="none" w:sz="0" w:space="0" w:color="auto"/>
        <w:right w:val="none" w:sz="0" w:space="0" w:color="auto"/>
      </w:divBdr>
    </w:div>
    <w:div w:id="1027171156">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296415">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0765021">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1609415">
      <w:bodyDiv w:val="1"/>
      <w:marLeft w:val="0"/>
      <w:marRight w:val="0"/>
      <w:marTop w:val="0"/>
      <w:marBottom w:val="0"/>
      <w:divBdr>
        <w:top w:val="none" w:sz="0" w:space="0" w:color="auto"/>
        <w:left w:val="none" w:sz="0" w:space="0" w:color="auto"/>
        <w:bottom w:val="none" w:sz="0" w:space="0" w:color="auto"/>
        <w:right w:val="none" w:sz="0" w:space="0" w:color="auto"/>
      </w:divBdr>
    </w:div>
    <w:div w:id="1032072316">
      <w:bodyDiv w:val="1"/>
      <w:marLeft w:val="0"/>
      <w:marRight w:val="0"/>
      <w:marTop w:val="0"/>
      <w:marBottom w:val="0"/>
      <w:divBdr>
        <w:top w:val="none" w:sz="0" w:space="0" w:color="auto"/>
        <w:left w:val="none" w:sz="0" w:space="0" w:color="auto"/>
        <w:bottom w:val="none" w:sz="0" w:space="0" w:color="auto"/>
        <w:right w:val="none" w:sz="0" w:space="0" w:color="auto"/>
      </w:divBdr>
    </w:div>
    <w:div w:id="1033114678">
      <w:bodyDiv w:val="1"/>
      <w:marLeft w:val="0"/>
      <w:marRight w:val="0"/>
      <w:marTop w:val="0"/>
      <w:marBottom w:val="0"/>
      <w:divBdr>
        <w:top w:val="none" w:sz="0" w:space="0" w:color="auto"/>
        <w:left w:val="none" w:sz="0" w:space="0" w:color="auto"/>
        <w:bottom w:val="none" w:sz="0" w:space="0" w:color="auto"/>
        <w:right w:val="none" w:sz="0" w:space="0" w:color="auto"/>
      </w:divBdr>
    </w:div>
    <w:div w:id="1033117788">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578413">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6211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779615">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312020">
      <w:bodyDiv w:val="1"/>
      <w:marLeft w:val="0"/>
      <w:marRight w:val="0"/>
      <w:marTop w:val="0"/>
      <w:marBottom w:val="0"/>
      <w:divBdr>
        <w:top w:val="none" w:sz="0" w:space="0" w:color="auto"/>
        <w:left w:val="none" w:sz="0" w:space="0" w:color="auto"/>
        <w:bottom w:val="none" w:sz="0" w:space="0" w:color="auto"/>
        <w:right w:val="none" w:sz="0" w:space="0" w:color="auto"/>
      </w:divBdr>
    </w:div>
    <w:div w:id="1038361332">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8971004">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2703781">
      <w:bodyDiv w:val="1"/>
      <w:marLeft w:val="0"/>
      <w:marRight w:val="0"/>
      <w:marTop w:val="0"/>
      <w:marBottom w:val="0"/>
      <w:divBdr>
        <w:top w:val="none" w:sz="0" w:space="0" w:color="auto"/>
        <w:left w:val="none" w:sz="0" w:space="0" w:color="auto"/>
        <w:bottom w:val="none" w:sz="0" w:space="0" w:color="auto"/>
        <w:right w:val="none" w:sz="0" w:space="0" w:color="auto"/>
      </w:divBdr>
    </w:div>
    <w:div w:id="1042903828">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3868904">
      <w:bodyDiv w:val="1"/>
      <w:marLeft w:val="0"/>
      <w:marRight w:val="0"/>
      <w:marTop w:val="0"/>
      <w:marBottom w:val="0"/>
      <w:divBdr>
        <w:top w:val="none" w:sz="0" w:space="0" w:color="auto"/>
        <w:left w:val="none" w:sz="0" w:space="0" w:color="auto"/>
        <w:bottom w:val="none" w:sz="0" w:space="0" w:color="auto"/>
        <w:right w:val="none" w:sz="0" w:space="0" w:color="auto"/>
      </w:divBdr>
    </w:div>
    <w:div w:id="1044065011">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6444846">
      <w:bodyDiv w:val="1"/>
      <w:marLeft w:val="0"/>
      <w:marRight w:val="0"/>
      <w:marTop w:val="0"/>
      <w:marBottom w:val="0"/>
      <w:divBdr>
        <w:top w:val="none" w:sz="0" w:space="0" w:color="auto"/>
        <w:left w:val="none" w:sz="0" w:space="0" w:color="auto"/>
        <w:bottom w:val="none" w:sz="0" w:space="0" w:color="auto"/>
        <w:right w:val="none" w:sz="0" w:space="0" w:color="auto"/>
      </w:divBdr>
    </w:div>
    <w:div w:id="1046876462">
      <w:bodyDiv w:val="1"/>
      <w:marLeft w:val="0"/>
      <w:marRight w:val="0"/>
      <w:marTop w:val="0"/>
      <w:marBottom w:val="0"/>
      <w:divBdr>
        <w:top w:val="none" w:sz="0" w:space="0" w:color="auto"/>
        <w:left w:val="none" w:sz="0" w:space="0" w:color="auto"/>
        <w:bottom w:val="none" w:sz="0" w:space="0" w:color="auto"/>
        <w:right w:val="none" w:sz="0" w:space="0" w:color="auto"/>
      </w:divBdr>
    </w:div>
    <w:div w:id="1047223338">
      <w:bodyDiv w:val="1"/>
      <w:marLeft w:val="0"/>
      <w:marRight w:val="0"/>
      <w:marTop w:val="0"/>
      <w:marBottom w:val="0"/>
      <w:divBdr>
        <w:top w:val="none" w:sz="0" w:space="0" w:color="auto"/>
        <w:left w:val="none" w:sz="0" w:space="0" w:color="auto"/>
        <w:bottom w:val="none" w:sz="0" w:space="0" w:color="auto"/>
        <w:right w:val="none" w:sz="0" w:space="0" w:color="auto"/>
      </w:divBdr>
    </w:div>
    <w:div w:id="1047683200">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55105">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0032247">
      <w:bodyDiv w:val="1"/>
      <w:marLeft w:val="0"/>
      <w:marRight w:val="0"/>
      <w:marTop w:val="0"/>
      <w:marBottom w:val="0"/>
      <w:divBdr>
        <w:top w:val="none" w:sz="0" w:space="0" w:color="auto"/>
        <w:left w:val="none" w:sz="0" w:space="0" w:color="auto"/>
        <w:bottom w:val="none" w:sz="0" w:space="0" w:color="auto"/>
        <w:right w:val="none" w:sz="0" w:space="0" w:color="auto"/>
      </w:divBdr>
    </w:div>
    <w:div w:id="1050958618">
      <w:bodyDiv w:val="1"/>
      <w:marLeft w:val="0"/>
      <w:marRight w:val="0"/>
      <w:marTop w:val="0"/>
      <w:marBottom w:val="0"/>
      <w:divBdr>
        <w:top w:val="none" w:sz="0" w:space="0" w:color="auto"/>
        <w:left w:val="none" w:sz="0" w:space="0" w:color="auto"/>
        <w:bottom w:val="none" w:sz="0" w:space="0" w:color="auto"/>
        <w:right w:val="none" w:sz="0" w:space="0" w:color="auto"/>
      </w:divBdr>
    </w:div>
    <w:div w:id="1050962058">
      <w:bodyDiv w:val="1"/>
      <w:marLeft w:val="0"/>
      <w:marRight w:val="0"/>
      <w:marTop w:val="0"/>
      <w:marBottom w:val="0"/>
      <w:divBdr>
        <w:top w:val="none" w:sz="0" w:space="0" w:color="auto"/>
        <w:left w:val="none" w:sz="0" w:space="0" w:color="auto"/>
        <w:bottom w:val="none" w:sz="0" w:space="0" w:color="auto"/>
        <w:right w:val="none" w:sz="0" w:space="0" w:color="auto"/>
      </w:divBdr>
    </w:div>
    <w:div w:id="1052073030">
      <w:bodyDiv w:val="1"/>
      <w:marLeft w:val="0"/>
      <w:marRight w:val="0"/>
      <w:marTop w:val="0"/>
      <w:marBottom w:val="0"/>
      <w:divBdr>
        <w:top w:val="none" w:sz="0" w:space="0" w:color="auto"/>
        <w:left w:val="none" w:sz="0" w:space="0" w:color="auto"/>
        <w:bottom w:val="none" w:sz="0" w:space="0" w:color="auto"/>
        <w:right w:val="none" w:sz="0" w:space="0" w:color="auto"/>
      </w:divBdr>
    </w:div>
    <w:div w:id="1052316518">
      <w:bodyDiv w:val="1"/>
      <w:marLeft w:val="0"/>
      <w:marRight w:val="0"/>
      <w:marTop w:val="0"/>
      <w:marBottom w:val="0"/>
      <w:divBdr>
        <w:top w:val="none" w:sz="0" w:space="0" w:color="auto"/>
        <w:left w:val="none" w:sz="0" w:space="0" w:color="auto"/>
        <w:bottom w:val="none" w:sz="0" w:space="0" w:color="auto"/>
        <w:right w:val="none" w:sz="0" w:space="0" w:color="auto"/>
      </w:divBdr>
    </w:div>
    <w:div w:id="1053309038">
      <w:bodyDiv w:val="1"/>
      <w:marLeft w:val="0"/>
      <w:marRight w:val="0"/>
      <w:marTop w:val="0"/>
      <w:marBottom w:val="0"/>
      <w:divBdr>
        <w:top w:val="none" w:sz="0" w:space="0" w:color="auto"/>
        <w:left w:val="none" w:sz="0" w:space="0" w:color="auto"/>
        <w:bottom w:val="none" w:sz="0" w:space="0" w:color="auto"/>
        <w:right w:val="none" w:sz="0" w:space="0" w:color="auto"/>
      </w:divBdr>
    </w:div>
    <w:div w:id="1054234028">
      <w:bodyDiv w:val="1"/>
      <w:marLeft w:val="0"/>
      <w:marRight w:val="0"/>
      <w:marTop w:val="0"/>
      <w:marBottom w:val="0"/>
      <w:divBdr>
        <w:top w:val="none" w:sz="0" w:space="0" w:color="auto"/>
        <w:left w:val="none" w:sz="0" w:space="0" w:color="auto"/>
        <w:bottom w:val="none" w:sz="0" w:space="0" w:color="auto"/>
        <w:right w:val="none" w:sz="0" w:space="0" w:color="auto"/>
      </w:divBdr>
    </w:div>
    <w:div w:id="10543079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429894">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5817114">
      <w:bodyDiv w:val="1"/>
      <w:marLeft w:val="0"/>
      <w:marRight w:val="0"/>
      <w:marTop w:val="0"/>
      <w:marBottom w:val="0"/>
      <w:divBdr>
        <w:top w:val="none" w:sz="0" w:space="0" w:color="auto"/>
        <w:left w:val="none" w:sz="0" w:space="0" w:color="auto"/>
        <w:bottom w:val="none" w:sz="0" w:space="0" w:color="auto"/>
        <w:right w:val="none" w:sz="0" w:space="0" w:color="auto"/>
      </w:divBdr>
    </w:div>
    <w:div w:id="1056125790">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7555685">
      <w:bodyDiv w:val="1"/>
      <w:marLeft w:val="0"/>
      <w:marRight w:val="0"/>
      <w:marTop w:val="0"/>
      <w:marBottom w:val="0"/>
      <w:divBdr>
        <w:top w:val="none" w:sz="0" w:space="0" w:color="auto"/>
        <w:left w:val="none" w:sz="0" w:space="0" w:color="auto"/>
        <w:bottom w:val="none" w:sz="0" w:space="0" w:color="auto"/>
        <w:right w:val="none" w:sz="0" w:space="0" w:color="auto"/>
      </w:divBdr>
    </w:div>
    <w:div w:id="1057629818">
      <w:bodyDiv w:val="1"/>
      <w:marLeft w:val="0"/>
      <w:marRight w:val="0"/>
      <w:marTop w:val="0"/>
      <w:marBottom w:val="0"/>
      <w:divBdr>
        <w:top w:val="none" w:sz="0" w:space="0" w:color="auto"/>
        <w:left w:val="none" w:sz="0" w:space="0" w:color="auto"/>
        <w:bottom w:val="none" w:sz="0" w:space="0" w:color="auto"/>
        <w:right w:val="none" w:sz="0" w:space="0" w:color="auto"/>
      </w:divBdr>
    </w:div>
    <w:div w:id="1058018312">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481332">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326255">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0790034">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3140816">
      <w:bodyDiv w:val="1"/>
      <w:marLeft w:val="0"/>
      <w:marRight w:val="0"/>
      <w:marTop w:val="0"/>
      <w:marBottom w:val="0"/>
      <w:divBdr>
        <w:top w:val="none" w:sz="0" w:space="0" w:color="auto"/>
        <w:left w:val="none" w:sz="0" w:space="0" w:color="auto"/>
        <w:bottom w:val="none" w:sz="0" w:space="0" w:color="auto"/>
        <w:right w:val="none" w:sz="0" w:space="0" w:color="auto"/>
      </w:divBdr>
    </w:div>
    <w:div w:id="1063405171">
      <w:bodyDiv w:val="1"/>
      <w:marLeft w:val="0"/>
      <w:marRight w:val="0"/>
      <w:marTop w:val="0"/>
      <w:marBottom w:val="0"/>
      <w:divBdr>
        <w:top w:val="none" w:sz="0" w:space="0" w:color="auto"/>
        <w:left w:val="none" w:sz="0" w:space="0" w:color="auto"/>
        <w:bottom w:val="none" w:sz="0" w:space="0" w:color="auto"/>
        <w:right w:val="none" w:sz="0" w:space="0" w:color="auto"/>
      </w:divBdr>
    </w:div>
    <w:div w:id="1063526227">
      <w:bodyDiv w:val="1"/>
      <w:marLeft w:val="0"/>
      <w:marRight w:val="0"/>
      <w:marTop w:val="0"/>
      <w:marBottom w:val="0"/>
      <w:divBdr>
        <w:top w:val="none" w:sz="0" w:space="0" w:color="auto"/>
        <w:left w:val="none" w:sz="0" w:space="0" w:color="auto"/>
        <w:bottom w:val="none" w:sz="0" w:space="0" w:color="auto"/>
        <w:right w:val="none" w:sz="0" w:space="0" w:color="auto"/>
      </w:divBdr>
    </w:div>
    <w:div w:id="1063675698">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5562874">
      <w:bodyDiv w:val="1"/>
      <w:marLeft w:val="0"/>
      <w:marRight w:val="0"/>
      <w:marTop w:val="0"/>
      <w:marBottom w:val="0"/>
      <w:divBdr>
        <w:top w:val="none" w:sz="0" w:space="0" w:color="auto"/>
        <w:left w:val="none" w:sz="0" w:space="0" w:color="auto"/>
        <w:bottom w:val="none" w:sz="0" w:space="0" w:color="auto"/>
        <w:right w:val="none" w:sz="0" w:space="0" w:color="auto"/>
      </w:divBdr>
    </w:div>
    <w:div w:id="1065685732">
      <w:bodyDiv w:val="1"/>
      <w:marLeft w:val="0"/>
      <w:marRight w:val="0"/>
      <w:marTop w:val="0"/>
      <w:marBottom w:val="0"/>
      <w:divBdr>
        <w:top w:val="none" w:sz="0" w:space="0" w:color="auto"/>
        <w:left w:val="none" w:sz="0" w:space="0" w:color="auto"/>
        <w:bottom w:val="none" w:sz="0" w:space="0" w:color="auto"/>
        <w:right w:val="none" w:sz="0" w:space="0" w:color="auto"/>
      </w:divBdr>
    </w:div>
    <w:div w:id="1066225852">
      <w:bodyDiv w:val="1"/>
      <w:marLeft w:val="0"/>
      <w:marRight w:val="0"/>
      <w:marTop w:val="0"/>
      <w:marBottom w:val="0"/>
      <w:divBdr>
        <w:top w:val="none" w:sz="0" w:space="0" w:color="auto"/>
        <w:left w:val="none" w:sz="0" w:space="0" w:color="auto"/>
        <w:bottom w:val="none" w:sz="0" w:space="0" w:color="auto"/>
        <w:right w:val="none" w:sz="0" w:space="0" w:color="auto"/>
      </w:divBdr>
    </w:div>
    <w:div w:id="1066297728">
      <w:bodyDiv w:val="1"/>
      <w:marLeft w:val="0"/>
      <w:marRight w:val="0"/>
      <w:marTop w:val="0"/>
      <w:marBottom w:val="0"/>
      <w:divBdr>
        <w:top w:val="none" w:sz="0" w:space="0" w:color="auto"/>
        <w:left w:val="none" w:sz="0" w:space="0" w:color="auto"/>
        <w:bottom w:val="none" w:sz="0" w:space="0" w:color="auto"/>
        <w:right w:val="none" w:sz="0" w:space="0" w:color="auto"/>
      </w:divBdr>
    </w:div>
    <w:div w:id="1066340895">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8764969">
      <w:bodyDiv w:val="1"/>
      <w:marLeft w:val="0"/>
      <w:marRight w:val="0"/>
      <w:marTop w:val="0"/>
      <w:marBottom w:val="0"/>
      <w:divBdr>
        <w:top w:val="none" w:sz="0" w:space="0" w:color="auto"/>
        <w:left w:val="none" w:sz="0" w:space="0" w:color="auto"/>
        <w:bottom w:val="none" w:sz="0" w:space="0" w:color="auto"/>
        <w:right w:val="none" w:sz="0" w:space="0" w:color="auto"/>
      </w:divBdr>
    </w:div>
    <w:div w:id="1068961432">
      <w:bodyDiv w:val="1"/>
      <w:marLeft w:val="0"/>
      <w:marRight w:val="0"/>
      <w:marTop w:val="0"/>
      <w:marBottom w:val="0"/>
      <w:divBdr>
        <w:top w:val="none" w:sz="0" w:space="0" w:color="auto"/>
        <w:left w:val="none" w:sz="0" w:space="0" w:color="auto"/>
        <w:bottom w:val="none" w:sz="0" w:space="0" w:color="auto"/>
        <w:right w:val="none" w:sz="0" w:space="0" w:color="auto"/>
      </w:divBdr>
    </w:div>
    <w:div w:id="1068963581">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69965458">
      <w:bodyDiv w:val="1"/>
      <w:marLeft w:val="0"/>
      <w:marRight w:val="0"/>
      <w:marTop w:val="0"/>
      <w:marBottom w:val="0"/>
      <w:divBdr>
        <w:top w:val="none" w:sz="0" w:space="0" w:color="auto"/>
        <w:left w:val="none" w:sz="0" w:space="0" w:color="auto"/>
        <w:bottom w:val="none" w:sz="0" w:space="0" w:color="auto"/>
        <w:right w:val="none" w:sz="0" w:space="0" w:color="auto"/>
      </w:divBdr>
    </w:div>
    <w:div w:id="1070277251">
      <w:bodyDiv w:val="1"/>
      <w:marLeft w:val="0"/>
      <w:marRight w:val="0"/>
      <w:marTop w:val="0"/>
      <w:marBottom w:val="0"/>
      <w:divBdr>
        <w:top w:val="none" w:sz="0" w:space="0" w:color="auto"/>
        <w:left w:val="none" w:sz="0" w:space="0" w:color="auto"/>
        <w:bottom w:val="none" w:sz="0" w:space="0" w:color="auto"/>
        <w:right w:val="none" w:sz="0" w:space="0" w:color="auto"/>
      </w:divBdr>
    </w:div>
    <w:div w:id="1070729728">
      <w:bodyDiv w:val="1"/>
      <w:marLeft w:val="0"/>
      <w:marRight w:val="0"/>
      <w:marTop w:val="0"/>
      <w:marBottom w:val="0"/>
      <w:divBdr>
        <w:top w:val="none" w:sz="0" w:space="0" w:color="auto"/>
        <w:left w:val="none" w:sz="0" w:space="0" w:color="auto"/>
        <w:bottom w:val="none" w:sz="0" w:space="0" w:color="auto"/>
        <w:right w:val="none" w:sz="0" w:space="0" w:color="auto"/>
      </w:divBdr>
    </w:div>
    <w:div w:id="1070805539">
      <w:bodyDiv w:val="1"/>
      <w:marLeft w:val="0"/>
      <w:marRight w:val="0"/>
      <w:marTop w:val="0"/>
      <w:marBottom w:val="0"/>
      <w:divBdr>
        <w:top w:val="none" w:sz="0" w:space="0" w:color="auto"/>
        <w:left w:val="none" w:sz="0" w:space="0" w:color="auto"/>
        <w:bottom w:val="none" w:sz="0" w:space="0" w:color="auto"/>
        <w:right w:val="none" w:sz="0" w:space="0" w:color="auto"/>
      </w:divBdr>
    </w:div>
    <w:div w:id="1071274419">
      <w:bodyDiv w:val="1"/>
      <w:marLeft w:val="0"/>
      <w:marRight w:val="0"/>
      <w:marTop w:val="0"/>
      <w:marBottom w:val="0"/>
      <w:divBdr>
        <w:top w:val="none" w:sz="0" w:space="0" w:color="auto"/>
        <w:left w:val="none" w:sz="0" w:space="0" w:color="auto"/>
        <w:bottom w:val="none" w:sz="0" w:space="0" w:color="auto"/>
        <w:right w:val="none" w:sz="0" w:space="0" w:color="auto"/>
      </w:divBdr>
    </w:div>
    <w:div w:id="1071662628">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3700678">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5860356">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7901994">
      <w:bodyDiv w:val="1"/>
      <w:marLeft w:val="0"/>
      <w:marRight w:val="0"/>
      <w:marTop w:val="0"/>
      <w:marBottom w:val="0"/>
      <w:divBdr>
        <w:top w:val="none" w:sz="0" w:space="0" w:color="auto"/>
        <w:left w:val="none" w:sz="0" w:space="0" w:color="auto"/>
        <w:bottom w:val="none" w:sz="0" w:space="0" w:color="auto"/>
        <w:right w:val="none" w:sz="0" w:space="0" w:color="auto"/>
      </w:divBdr>
    </w:div>
    <w:div w:id="1079213559">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0519493">
      <w:bodyDiv w:val="1"/>
      <w:marLeft w:val="0"/>
      <w:marRight w:val="0"/>
      <w:marTop w:val="0"/>
      <w:marBottom w:val="0"/>
      <w:divBdr>
        <w:top w:val="none" w:sz="0" w:space="0" w:color="auto"/>
        <w:left w:val="none" w:sz="0" w:space="0" w:color="auto"/>
        <w:bottom w:val="none" w:sz="0" w:space="0" w:color="auto"/>
        <w:right w:val="none" w:sz="0" w:space="0" w:color="auto"/>
      </w:divBdr>
    </w:div>
    <w:div w:id="1081752800">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3599335">
      <w:bodyDiv w:val="1"/>
      <w:marLeft w:val="0"/>
      <w:marRight w:val="0"/>
      <w:marTop w:val="0"/>
      <w:marBottom w:val="0"/>
      <w:divBdr>
        <w:top w:val="none" w:sz="0" w:space="0" w:color="auto"/>
        <w:left w:val="none" w:sz="0" w:space="0" w:color="auto"/>
        <w:bottom w:val="none" w:sz="0" w:space="0" w:color="auto"/>
        <w:right w:val="none" w:sz="0" w:space="0" w:color="auto"/>
      </w:divBdr>
    </w:div>
    <w:div w:id="1083915073">
      <w:bodyDiv w:val="1"/>
      <w:marLeft w:val="0"/>
      <w:marRight w:val="0"/>
      <w:marTop w:val="0"/>
      <w:marBottom w:val="0"/>
      <w:divBdr>
        <w:top w:val="none" w:sz="0" w:space="0" w:color="auto"/>
        <w:left w:val="none" w:sz="0" w:space="0" w:color="auto"/>
        <w:bottom w:val="none" w:sz="0" w:space="0" w:color="auto"/>
        <w:right w:val="none" w:sz="0" w:space="0" w:color="auto"/>
      </w:divBdr>
    </w:div>
    <w:div w:id="1085419743">
      <w:bodyDiv w:val="1"/>
      <w:marLeft w:val="0"/>
      <w:marRight w:val="0"/>
      <w:marTop w:val="0"/>
      <w:marBottom w:val="0"/>
      <w:divBdr>
        <w:top w:val="none" w:sz="0" w:space="0" w:color="auto"/>
        <w:left w:val="none" w:sz="0" w:space="0" w:color="auto"/>
        <w:bottom w:val="none" w:sz="0" w:space="0" w:color="auto"/>
        <w:right w:val="none" w:sz="0" w:space="0" w:color="auto"/>
      </w:divBdr>
    </w:div>
    <w:div w:id="1085758758">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07298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6728442">
      <w:bodyDiv w:val="1"/>
      <w:marLeft w:val="0"/>
      <w:marRight w:val="0"/>
      <w:marTop w:val="0"/>
      <w:marBottom w:val="0"/>
      <w:divBdr>
        <w:top w:val="none" w:sz="0" w:space="0" w:color="auto"/>
        <w:left w:val="none" w:sz="0" w:space="0" w:color="auto"/>
        <w:bottom w:val="none" w:sz="0" w:space="0" w:color="auto"/>
        <w:right w:val="none" w:sz="0" w:space="0" w:color="auto"/>
      </w:divBdr>
    </w:div>
    <w:div w:id="1086996919">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381171">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7770238">
      <w:bodyDiv w:val="1"/>
      <w:marLeft w:val="0"/>
      <w:marRight w:val="0"/>
      <w:marTop w:val="0"/>
      <w:marBottom w:val="0"/>
      <w:divBdr>
        <w:top w:val="none" w:sz="0" w:space="0" w:color="auto"/>
        <w:left w:val="none" w:sz="0" w:space="0" w:color="auto"/>
        <w:bottom w:val="none" w:sz="0" w:space="0" w:color="auto"/>
        <w:right w:val="none" w:sz="0" w:space="0" w:color="auto"/>
      </w:divBdr>
    </w:div>
    <w:div w:id="108803532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8962077">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08687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0812302">
      <w:bodyDiv w:val="1"/>
      <w:marLeft w:val="0"/>
      <w:marRight w:val="0"/>
      <w:marTop w:val="0"/>
      <w:marBottom w:val="0"/>
      <w:divBdr>
        <w:top w:val="none" w:sz="0" w:space="0" w:color="auto"/>
        <w:left w:val="none" w:sz="0" w:space="0" w:color="auto"/>
        <w:bottom w:val="none" w:sz="0" w:space="0" w:color="auto"/>
        <w:right w:val="none" w:sz="0" w:space="0" w:color="auto"/>
      </w:divBdr>
    </w:div>
    <w:div w:id="1091047160">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659297">
      <w:bodyDiv w:val="1"/>
      <w:marLeft w:val="0"/>
      <w:marRight w:val="0"/>
      <w:marTop w:val="0"/>
      <w:marBottom w:val="0"/>
      <w:divBdr>
        <w:top w:val="none" w:sz="0" w:space="0" w:color="auto"/>
        <w:left w:val="none" w:sz="0" w:space="0" w:color="auto"/>
        <w:bottom w:val="none" w:sz="0" w:space="0" w:color="auto"/>
        <w:right w:val="none" w:sz="0" w:space="0" w:color="auto"/>
      </w:divBdr>
    </w:div>
    <w:div w:id="1091707985">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2504852">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244726">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5636551">
      <w:bodyDiv w:val="1"/>
      <w:marLeft w:val="0"/>
      <w:marRight w:val="0"/>
      <w:marTop w:val="0"/>
      <w:marBottom w:val="0"/>
      <w:divBdr>
        <w:top w:val="none" w:sz="0" w:space="0" w:color="auto"/>
        <w:left w:val="none" w:sz="0" w:space="0" w:color="auto"/>
        <w:bottom w:val="none" w:sz="0" w:space="0" w:color="auto"/>
        <w:right w:val="none" w:sz="0" w:space="0" w:color="auto"/>
      </w:divBdr>
    </w:div>
    <w:div w:id="1095638026">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105068">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2258076">
      <w:bodyDiv w:val="1"/>
      <w:marLeft w:val="0"/>
      <w:marRight w:val="0"/>
      <w:marTop w:val="0"/>
      <w:marBottom w:val="0"/>
      <w:divBdr>
        <w:top w:val="none" w:sz="0" w:space="0" w:color="auto"/>
        <w:left w:val="none" w:sz="0" w:space="0" w:color="auto"/>
        <w:bottom w:val="none" w:sz="0" w:space="0" w:color="auto"/>
        <w:right w:val="none" w:sz="0" w:space="0" w:color="auto"/>
      </w:divBdr>
    </w:div>
    <w:div w:id="1103262348">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592863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7506212">
      <w:bodyDiv w:val="1"/>
      <w:marLeft w:val="0"/>
      <w:marRight w:val="0"/>
      <w:marTop w:val="0"/>
      <w:marBottom w:val="0"/>
      <w:divBdr>
        <w:top w:val="none" w:sz="0" w:space="0" w:color="auto"/>
        <w:left w:val="none" w:sz="0" w:space="0" w:color="auto"/>
        <w:bottom w:val="none" w:sz="0" w:space="0" w:color="auto"/>
        <w:right w:val="none" w:sz="0" w:space="0" w:color="auto"/>
      </w:divBdr>
    </w:div>
    <w:div w:id="110808929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8698257">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0248555">
      <w:bodyDiv w:val="1"/>
      <w:marLeft w:val="0"/>
      <w:marRight w:val="0"/>
      <w:marTop w:val="0"/>
      <w:marBottom w:val="0"/>
      <w:divBdr>
        <w:top w:val="none" w:sz="0" w:space="0" w:color="auto"/>
        <w:left w:val="none" w:sz="0" w:space="0" w:color="auto"/>
        <w:bottom w:val="none" w:sz="0" w:space="0" w:color="auto"/>
        <w:right w:val="none" w:sz="0" w:space="0" w:color="auto"/>
      </w:divBdr>
    </w:div>
    <w:div w:id="1111894758">
      <w:bodyDiv w:val="1"/>
      <w:marLeft w:val="0"/>
      <w:marRight w:val="0"/>
      <w:marTop w:val="0"/>
      <w:marBottom w:val="0"/>
      <w:divBdr>
        <w:top w:val="none" w:sz="0" w:space="0" w:color="auto"/>
        <w:left w:val="none" w:sz="0" w:space="0" w:color="auto"/>
        <w:bottom w:val="none" w:sz="0" w:space="0" w:color="auto"/>
        <w:right w:val="none" w:sz="0" w:space="0" w:color="auto"/>
      </w:divBdr>
    </w:div>
    <w:div w:id="1112287928">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2937660">
      <w:bodyDiv w:val="1"/>
      <w:marLeft w:val="0"/>
      <w:marRight w:val="0"/>
      <w:marTop w:val="0"/>
      <w:marBottom w:val="0"/>
      <w:divBdr>
        <w:top w:val="none" w:sz="0" w:space="0" w:color="auto"/>
        <w:left w:val="none" w:sz="0" w:space="0" w:color="auto"/>
        <w:bottom w:val="none" w:sz="0" w:space="0" w:color="auto"/>
        <w:right w:val="none" w:sz="0" w:space="0" w:color="auto"/>
      </w:divBdr>
    </w:div>
    <w:div w:id="1113524120">
      <w:bodyDiv w:val="1"/>
      <w:marLeft w:val="0"/>
      <w:marRight w:val="0"/>
      <w:marTop w:val="0"/>
      <w:marBottom w:val="0"/>
      <w:divBdr>
        <w:top w:val="none" w:sz="0" w:space="0" w:color="auto"/>
        <w:left w:val="none" w:sz="0" w:space="0" w:color="auto"/>
        <w:bottom w:val="none" w:sz="0" w:space="0" w:color="auto"/>
        <w:right w:val="none" w:sz="0" w:space="0" w:color="auto"/>
      </w:divBdr>
    </w:div>
    <w:div w:id="1114055999">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5172157">
      <w:bodyDiv w:val="1"/>
      <w:marLeft w:val="0"/>
      <w:marRight w:val="0"/>
      <w:marTop w:val="0"/>
      <w:marBottom w:val="0"/>
      <w:divBdr>
        <w:top w:val="none" w:sz="0" w:space="0" w:color="auto"/>
        <w:left w:val="none" w:sz="0" w:space="0" w:color="auto"/>
        <w:bottom w:val="none" w:sz="0" w:space="0" w:color="auto"/>
        <w:right w:val="none" w:sz="0" w:space="0" w:color="auto"/>
      </w:divBdr>
    </w:div>
    <w:div w:id="1116367336">
      <w:bodyDiv w:val="1"/>
      <w:marLeft w:val="0"/>
      <w:marRight w:val="0"/>
      <w:marTop w:val="0"/>
      <w:marBottom w:val="0"/>
      <w:divBdr>
        <w:top w:val="none" w:sz="0" w:space="0" w:color="auto"/>
        <w:left w:val="none" w:sz="0" w:space="0" w:color="auto"/>
        <w:bottom w:val="none" w:sz="0" w:space="0" w:color="auto"/>
        <w:right w:val="none" w:sz="0" w:space="0" w:color="auto"/>
      </w:divBdr>
    </w:div>
    <w:div w:id="1116605550">
      <w:bodyDiv w:val="1"/>
      <w:marLeft w:val="0"/>
      <w:marRight w:val="0"/>
      <w:marTop w:val="0"/>
      <w:marBottom w:val="0"/>
      <w:divBdr>
        <w:top w:val="none" w:sz="0" w:space="0" w:color="auto"/>
        <w:left w:val="none" w:sz="0" w:space="0" w:color="auto"/>
        <w:bottom w:val="none" w:sz="0" w:space="0" w:color="auto"/>
        <w:right w:val="none" w:sz="0" w:space="0" w:color="auto"/>
      </w:divBdr>
    </w:div>
    <w:div w:id="1116949572">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220426">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7989263">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19103983">
      <w:bodyDiv w:val="1"/>
      <w:marLeft w:val="0"/>
      <w:marRight w:val="0"/>
      <w:marTop w:val="0"/>
      <w:marBottom w:val="0"/>
      <w:divBdr>
        <w:top w:val="none" w:sz="0" w:space="0" w:color="auto"/>
        <w:left w:val="none" w:sz="0" w:space="0" w:color="auto"/>
        <w:bottom w:val="none" w:sz="0" w:space="0" w:color="auto"/>
        <w:right w:val="none" w:sz="0" w:space="0" w:color="auto"/>
      </w:divBdr>
    </w:div>
    <w:div w:id="1119573228">
      <w:bodyDiv w:val="1"/>
      <w:marLeft w:val="0"/>
      <w:marRight w:val="0"/>
      <w:marTop w:val="0"/>
      <w:marBottom w:val="0"/>
      <w:divBdr>
        <w:top w:val="none" w:sz="0" w:space="0" w:color="auto"/>
        <w:left w:val="none" w:sz="0" w:space="0" w:color="auto"/>
        <w:bottom w:val="none" w:sz="0" w:space="0" w:color="auto"/>
        <w:right w:val="none" w:sz="0" w:space="0" w:color="auto"/>
      </w:divBdr>
    </w:div>
    <w:div w:id="1119761842">
      <w:bodyDiv w:val="1"/>
      <w:marLeft w:val="0"/>
      <w:marRight w:val="0"/>
      <w:marTop w:val="0"/>
      <w:marBottom w:val="0"/>
      <w:divBdr>
        <w:top w:val="none" w:sz="0" w:space="0" w:color="auto"/>
        <w:left w:val="none" w:sz="0" w:space="0" w:color="auto"/>
        <w:bottom w:val="none" w:sz="0" w:space="0" w:color="auto"/>
        <w:right w:val="none" w:sz="0" w:space="0" w:color="auto"/>
      </w:divBdr>
    </w:div>
    <w:div w:id="1120610314">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0802352">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307952">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284931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3501752">
      <w:bodyDiv w:val="1"/>
      <w:marLeft w:val="0"/>
      <w:marRight w:val="0"/>
      <w:marTop w:val="0"/>
      <w:marBottom w:val="0"/>
      <w:divBdr>
        <w:top w:val="none" w:sz="0" w:space="0" w:color="auto"/>
        <w:left w:val="none" w:sz="0" w:space="0" w:color="auto"/>
        <w:bottom w:val="none" w:sz="0" w:space="0" w:color="auto"/>
        <w:right w:val="none" w:sz="0" w:space="0" w:color="auto"/>
      </w:divBdr>
    </w:div>
    <w:div w:id="1123504423">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5388548">
      <w:bodyDiv w:val="1"/>
      <w:marLeft w:val="0"/>
      <w:marRight w:val="0"/>
      <w:marTop w:val="0"/>
      <w:marBottom w:val="0"/>
      <w:divBdr>
        <w:top w:val="none" w:sz="0" w:space="0" w:color="auto"/>
        <w:left w:val="none" w:sz="0" w:space="0" w:color="auto"/>
        <w:bottom w:val="none" w:sz="0" w:space="0" w:color="auto"/>
        <w:right w:val="none" w:sz="0" w:space="0" w:color="auto"/>
      </w:divBdr>
    </w:div>
    <w:div w:id="1125582779">
      <w:bodyDiv w:val="1"/>
      <w:marLeft w:val="0"/>
      <w:marRight w:val="0"/>
      <w:marTop w:val="0"/>
      <w:marBottom w:val="0"/>
      <w:divBdr>
        <w:top w:val="none" w:sz="0" w:space="0" w:color="auto"/>
        <w:left w:val="none" w:sz="0" w:space="0" w:color="auto"/>
        <w:bottom w:val="none" w:sz="0" w:space="0" w:color="auto"/>
        <w:right w:val="none" w:sz="0" w:space="0" w:color="auto"/>
      </w:divBdr>
    </w:div>
    <w:div w:id="1127428804">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7897267">
      <w:bodyDiv w:val="1"/>
      <w:marLeft w:val="0"/>
      <w:marRight w:val="0"/>
      <w:marTop w:val="0"/>
      <w:marBottom w:val="0"/>
      <w:divBdr>
        <w:top w:val="none" w:sz="0" w:space="0" w:color="auto"/>
        <w:left w:val="none" w:sz="0" w:space="0" w:color="auto"/>
        <w:bottom w:val="none" w:sz="0" w:space="0" w:color="auto"/>
        <w:right w:val="none" w:sz="0" w:space="0" w:color="auto"/>
      </w:divBdr>
    </w:div>
    <w:div w:id="1127969764">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129588">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29935923">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0631217">
      <w:bodyDiv w:val="1"/>
      <w:marLeft w:val="0"/>
      <w:marRight w:val="0"/>
      <w:marTop w:val="0"/>
      <w:marBottom w:val="0"/>
      <w:divBdr>
        <w:top w:val="none" w:sz="0" w:space="0" w:color="auto"/>
        <w:left w:val="none" w:sz="0" w:space="0" w:color="auto"/>
        <w:bottom w:val="none" w:sz="0" w:space="0" w:color="auto"/>
        <w:right w:val="none" w:sz="0" w:space="0" w:color="auto"/>
      </w:divBdr>
    </w:div>
    <w:div w:id="1130637304">
      <w:bodyDiv w:val="1"/>
      <w:marLeft w:val="0"/>
      <w:marRight w:val="0"/>
      <w:marTop w:val="0"/>
      <w:marBottom w:val="0"/>
      <w:divBdr>
        <w:top w:val="none" w:sz="0" w:space="0" w:color="auto"/>
        <w:left w:val="none" w:sz="0" w:space="0" w:color="auto"/>
        <w:bottom w:val="none" w:sz="0" w:space="0" w:color="auto"/>
        <w:right w:val="none" w:sz="0" w:space="0" w:color="auto"/>
      </w:divBdr>
    </w:div>
    <w:div w:id="1130824557">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1903910">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35178321">
      <w:bodyDiv w:val="1"/>
      <w:marLeft w:val="0"/>
      <w:marRight w:val="0"/>
      <w:marTop w:val="0"/>
      <w:marBottom w:val="0"/>
      <w:divBdr>
        <w:top w:val="none" w:sz="0" w:space="0" w:color="auto"/>
        <w:left w:val="none" w:sz="0" w:space="0" w:color="auto"/>
        <w:bottom w:val="none" w:sz="0" w:space="0" w:color="auto"/>
        <w:right w:val="none" w:sz="0" w:space="0" w:color="auto"/>
      </w:divBdr>
    </w:div>
    <w:div w:id="1135485425">
      <w:bodyDiv w:val="1"/>
      <w:marLeft w:val="0"/>
      <w:marRight w:val="0"/>
      <w:marTop w:val="0"/>
      <w:marBottom w:val="0"/>
      <w:divBdr>
        <w:top w:val="none" w:sz="0" w:space="0" w:color="auto"/>
        <w:left w:val="none" w:sz="0" w:space="0" w:color="auto"/>
        <w:bottom w:val="none" w:sz="0" w:space="0" w:color="auto"/>
        <w:right w:val="none" w:sz="0" w:space="0" w:color="auto"/>
      </w:divBdr>
    </w:div>
    <w:div w:id="1137142703">
      <w:bodyDiv w:val="1"/>
      <w:marLeft w:val="0"/>
      <w:marRight w:val="0"/>
      <w:marTop w:val="0"/>
      <w:marBottom w:val="0"/>
      <w:divBdr>
        <w:top w:val="none" w:sz="0" w:space="0" w:color="auto"/>
        <w:left w:val="none" w:sz="0" w:space="0" w:color="auto"/>
        <w:bottom w:val="none" w:sz="0" w:space="0" w:color="auto"/>
        <w:right w:val="none" w:sz="0" w:space="0" w:color="auto"/>
      </w:divBdr>
    </w:div>
    <w:div w:id="1138108273">
      <w:bodyDiv w:val="1"/>
      <w:marLeft w:val="0"/>
      <w:marRight w:val="0"/>
      <w:marTop w:val="0"/>
      <w:marBottom w:val="0"/>
      <w:divBdr>
        <w:top w:val="none" w:sz="0" w:space="0" w:color="auto"/>
        <w:left w:val="none" w:sz="0" w:space="0" w:color="auto"/>
        <w:bottom w:val="none" w:sz="0" w:space="0" w:color="auto"/>
        <w:right w:val="none" w:sz="0" w:space="0" w:color="auto"/>
      </w:divBdr>
    </w:div>
    <w:div w:id="1138299332">
      <w:bodyDiv w:val="1"/>
      <w:marLeft w:val="0"/>
      <w:marRight w:val="0"/>
      <w:marTop w:val="0"/>
      <w:marBottom w:val="0"/>
      <w:divBdr>
        <w:top w:val="none" w:sz="0" w:space="0" w:color="auto"/>
        <w:left w:val="none" w:sz="0" w:space="0" w:color="auto"/>
        <w:bottom w:val="none" w:sz="0" w:space="0" w:color="auto"/>
        <w:right w:val="none" w:sz="0" w:space="0" w:color="auto"/>
      </w:divBdr>
    </w:div>
    <w:div w:id="1138449999">
      <w:bodyDiv w:val="1"/>
      <w:marLeft w:val="0"/>
      <w:marRight w:val="0"/>
      <w:marTop w:val="0"/>
      <w:marBottom w:val="0"/>
      <w:divBdr>
        <w:top w:val="none" w:sz="0" w:space="0" w:color="auto"/>
        <w:left w:val="none" w:sz="0" w:space="0" w:color="auto"/>
        <w:bottom w:val="none" w:sz="0" w:space="0" w:color="auto"/>
        <w:right w:val="none" w:sz="0" w:space="0" w:color="auto"/>
      </w:divBdr>
    </w:div>
    <w:div w:id="1138568957">
      <w:bodyDiv w:val="1"/>
      <w:marLeft w:val="0"/>
      <w:marRight w:val="0"/>
      <w:marTop w:val="0"/>
      <w:marBottom w:val="0"/>
      <w:divBdr>
        <w:top w:val="none" w:sz="0" w:space="0" w:color="auto"/>
        <w:left w:val="none" w:sz="0" w:space="0" w:color="auto"/>
        <w:bottom w:val="none" w:sz="0" w:space="0" w:color="auto"/>
        <w:right w:val="none" w:sz="0" w:space="0" w:color="auto"/>
      </w:divBdr>
    </w:div>
    <w:div w:id="1138844059">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1264583">
      <w:bodyDiv w:val="1"/>
      <w:marLeft w:val="0"/>
      <w:marRight w:val="0"/>
      <w:marTop w:val="0"/>
      <w:marBottom w:val="0"/>
      <w:divBdr>
        <w:top w:val="none" w:sz="0" w:space="0" w:color="auto"/>
        <w:left w:val="none" w:sz="0" w:space="0" w:color="auto"/>
        <w:bottom w:val="none" w:sz="0" w:space="0" w:color="auto"/>
        <w:right w:val="none" w:sz="0" w:space="0" w:color="auto"/>
      </w:divBdr>
    </w:div>
    <w:div w:id="114289267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3884985">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5707335">
      <w:bodyDiv w:val="1"/>
      <w:marLeft w:val="0"/>
      <w:marRight w:val="0"/>
      <w:marTop w:val="0"/>
      <w:marBottom w:val="0"/>
      <w:divBdr>
        <w:top w:val="none" w:sz="0" w:space="0" w:color="auto"/>
        <w:left w:val="none" w:sz="0" w:space="0" w:color="auto"/>
        <w:bottom w:val="none" w:sz="0" w:space="0" w:color="auto"/>
        <w:right w:val="none" w:sz="0" w:space="0" w:color="auto"/>
      </w:divBdr>
    </w:div>
    <w:div w:id="1146240346">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6706568">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7358053">
      <w:bodyDiv w:val="1"/>
      <w:marLeft w:val="0"/>
      <w:marRight w:val="0"/>
      <w:marTop w:val="0"/>
      <w:marBottom w:val="0"/>
      <w:divBdr>
        <w:top w:val="none" w:sz="0" w:space="0" w:color="auto"/>
        <w:left w:val="none" w:sz="0" w:space="0" w:color="auto"/>
        <w:bottom w:val="none" w:sz="0" w:space="0" w:color="auto"/>
        <w:right w:val="none" w:sz="0" w:space="0" w:color="auto"/>
      </w:divBdr>
    </w:div>
    <w:div w:id="1147474496">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49439996">
      <w:bodyDiv w:val="1"/>
      <w:marLeft w:val="0"/>
      <w:marRight w:val="0"/>
      <w:marTop w:val="0"/>
      <w:marBottom w:val="0"/>
      <w:divBdr>
        <w:top w:val="none" w:sz="0" w:space="0" w:color="auto"/>
        <w:left w:val="none" w:sz="0" w:space="0" w:color="auto"/>
        <w:bottom w:val="none" w:sz="0" w:space="0" w:color="auto"/>
        <w:right w:val="none" w:sz="0" w:space="0" w:color="auto"/>
      </w:divBdr>
    </w:div>
    <w:div w:id="114971340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0946788">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2989944">
      <w:bodyDiv w:val="1"/>
      <w:marLeft w:val="0"/>
      <w:marRight w:val="0"/>
      <w:marTop w:val="0"/>
      <w:marBottom w:val="0"/>
      <w:divBdr>
        <w:top w:val="none" w:sz="0" w:space="0" w:color="auto"/>
        <w:left w:val="none" w:sz="0" w:space="0" w:color="auto"/>
        <w:bottom w:val="none" w:sz="0" w:space="0" w:color="auto"/>
        <w:right w:val="none" w:sz="0" w:space="0" w:color="auto"/>
      </w:divBdr>
    </w:div>
    <w:div w:id="115326012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4563222">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5879017">
      <w:bodyDiv w:val="1"/>
      <w:marLeft w:val="0"/>
      <w:marRight w:val="0"/>
      <w:marTop w:val="0"/>
      <w:marBottom w:val="0"/>
      <w:divBdr>
        <w:top w:val="none" w:sz="0" w:space="0" w:color="auto"/>
        <w:left w:val="none" w:sz="0" w:space="0" w:color="auto"/>
        <w:bottom w:val="none" w:sz="0" w:space="0" w:color="auto"/>
        <w:right w:val="none" w:sz="0" w:space="0" w:color="auto"/>
      </w:divBdr>
    </w:div>
    <w:div w:id="1156455369">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7651171">
      <w:bodyDiv w:val="1"/>
      <w:marLeft w:val="0"/>
      <w:marRight w:val="0"/>
      <w:marTop w:val="0"/>
      <w:marBottom w:val="0"/>
      <w:divBdr>
        <w:top w:val="none" w:sz="0" w:space="0" w:color="auto"/>
        <w:left w:val="none" w:sz="0" w:space="0" w:color="auto"/>
        <w:bottom w:val="none" w:sz="0" w:space="0" w:color="auto"/>
        <w:right w:val="none" w:sz="0" w:space="0" w:color="auto"/>
      </w:divBdr>
    </w:div>
    <w:div w:id="1158303082">
      <w:bodyDiv w:val="1"/>
      <w:marLeft w:val="0"/>
      <w:marRight w:val="0"/>
      <w:marTop w:val="0"/>
      <w:marBottom w:val="0"/>
      <w:divBdr>
        <w:top w:val="none" w:sz="0" w:space="0" w:color="auto"/>
        <w:left w:val="none" w:sz="0" w:space="0" w:color="auto"/>
        <w:bottom w:val="none" w:sz="0" w:space="0" w:color="auto"/>
        <w:right w:val="none" w:sz="0" w:space="0" w:color="auto"/>
      </w:divBdr>
    </w:div>
    <w:div w:id="1158960379">
      <w:bodyDiv w:val="1"/>
      <w:marLeft w:val="0"/>
      <w:marRight w:val="0"/>
      <w:marTop w:val="0"/>
      <w:marBottom w:val="0"/>
      <w:divBdr>
        <w:top w:val="none" w:sz="0" w:space="0" w:color="auto"/>
        <w:left w:val="none" w:sz="0" w:space="0" w:color="auto"/>
        <w:bottom w:val="none" w:sz="0" w:space="0" w:color="auto"/>
        <w:right w:val="none" w:sz="0" w:space="0" w:color="auto"/>
      </w:divBdr>
    </w:div>
    <w:div w:id="1159035859">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342843">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1002392">
      <w:bodyDiv w:val="1"/>
      <w:marLeft w:val="0"/>
      <w:marRight w:val="0"/>
      <w:marTop w:val="0"/>
      <w:marBottom w:val="0"/>
      <w:divBdr>
        <w:top w:val="none" w:sz="0" w:space="0" w:color="auto"/>
        <w:left w:val="none" w:sz="0" w:space="0" w:color="auto"/>
        <w:bottom w:val="none" w:sz="0" w:space="0" w:color="auto"/>
        <w:right w:val="none" w:sz="0" w:space="0" w:color="auto"/>
      </w:divBdr>
    </w:div>
    <w:div w:id="1162618202">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3812652">
      <w:bodyDiv w:val="1"/>
      <w:marLeft w:val="0"/>
      <w:marRight w:val="0"/>
      <w:marTop w:val="0"/>
      <w:marBottom w:val="0"/>
      <w:divBdr>
        <w:top w:val="none" w:sz="0" w:space="0" w:color="auto"/>
        <w:left w:val="none" w:sz="0" w:space="0" w:color="auto"/>
        <w:bottom w:val="none" w:sz="0" w:space="0" w:color="auto"/>
        <w:right w:val="none" w:sz="0" w:space="0" w:color="auto"/>
      </w:divBdr>
    </w:div>
    <w:div w:id="1164199772">
      <w:bodyDiv w:val="1"/>
      <w:marLeft w:val="0"/>
      <w:marRight w:val="0"/>
      <w:marTop w:val="0"/>
      <w:marBottom w:val="0"/>
      <w:divBdr>
        <w:top w:val="none" w:sz="0" w:space="0" w:color="auto"/>
        <w:left w:val="none" w:sz="0" w:space="0" w:color="auto"/>
        <w:bottom w:val="none" w:sz="0" w:space="0" w:color="auto"/>
        <w:right w:val="none" w:sz="0" w:space="0" w:color="auto"/>
      </w:divBdr>
    </w:div>
    <w:div w:id="1164397879">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4976938">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6088278">
      <w:bodyDiv w:val="1"/>
      <w:marLeft w:val="0"/>
      <w:marRight w:val="0"/>
      <w:marTop w:val="0"/>
      <w:marBottom w:val="0"/>
      <w:divBdr>
        <w:top w:val="none" w:sz="0" w:space="0" w:color="auto"/>
        <w:left w:val="none" w:sz="0" w:space="0" w:color="auto"/>
        <w:bottom w:val="none" w:sz="0" w:space="0" w:color="auto"/>
        <w:right w:val="none" w:sz="0" w:space="0" w:color="auto"/>
      </w:divBdr>
    </w:div>
    <w:div w:id="1166169304">
      <w:bodyDiv w:val="1"/>
      <w:marLeft w:val="0"/>
      <w:marRight w:val="0"/>
      <w:marTop w:val="0"/>
      <w:marBottom w:val="0"/>
      <w:divBdr>
        <w:top w:val="none" w:sz="0" w:space="0" w:color="auto"/>
        <w:left w:val="none" w:sz="0" w:space="0" w:color="auto"/>
        <w:bottom w:val="none" w:sz="0" w:space="0" w:color="auto"/>
        <w:right w:val="none" w:sz="0" w:space="0" w:color="auto"/>
      </w:divBdr>
    </w:div>
    <w:div w:id="1166743783">
      <w:bodyDiv w:val="1"/>
      <w:marLeft w:val="0"/>
      <w:marRight w:val="0"/>
      <w:marTop w:val="0"/>
      <w:marBottom w:val="0"/>
      <w:divBdr>
        <w:top w:val="none" w:sz="0" w:space="0" w:color="auto"/>
        <w:left w:val="none" w:sz="0" w:space="0" w:color="auto"/>
        <w:bottom w:val="none" w:sz="0" w:space="0" w:color="auto"/>
        <w:right w:val="none" w:sz="0" w:space="0" w:color="auto"/>
      </w:divBdr>
    </w:div>
    <w:div w:id="1166936817">
      <w:bodyDiv w:val="1"/>
      <w:marLeft w:val="0"/>
      <w:marRight w:val="0"/>
      <w:marTop w:val="0"/>
      <w:marBottom w:val="0"/>
      <w:divBdr>
        <w:top w:val="none" w:sz="0" w:space="0" w:color="auto"/>
        <w:left w:val="none" w:sz="0" w:space="0" w:color="auto"/>
        <w:bottom w:val="none" w:sz="0" w:space="0" w:color="auto"/>
        <w:right w:val="none" w:sz="0" w:space="0" w:color="auto"/>
      </w:divBdr>
    </w:div>
    <w:div w:id="1167015435">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25">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145060">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1280">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1724808">
      <w:bodyDiv w:val="1"/>
      <w:marLeft w:val="0"/>
      <w:marRight w:val="0"/>
      <w:marTop w:val="0"/>
      <w:marBottom w:val="0"/>
      <w:divBdr>
        <w:top w:val="none" w:sz="0" w:space="0" w:color="auto"/>
        <w:left w:val="none" w:sz="0" w:space="0" w:color="auto"/>
        <w:bottom w:val="none" w:sz="0" w:space="0" w:color="auto"/>
        <w:right w:val="none" w:sz="0" w:space="0" w:color="auto"/>
      </w:divBdr>
    </w:div>
    <w:div w:id="1171792488">
      <w:bodyDiv w:val="1"/>
      <w:marLeft w:val="0"/>
      <w:marRight w:val="0"/>
      <w:marTop w:val="0"/>
      <w:marBottom w:val="0"/>
      <w:divBdr>
        <w:top w:val="none" w:sz="0" w:space="0" w:color="auto"/>
        <w:left w:val="none" w:sz="0" w:space="0" w:color="auto"/>
        <w:bottom w:val="none" w:sz="0" w:space="0" w:color="auto"/>
        <w:right w:val="none" w:sz="0" w:space="0" w:color="auto"/>
      </w:divBdr>
    </w:div>
    <w:div w:id="1172065538">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2332092">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4031025">
      <w:bodyDiv w:val="1"/>
      <w:marLeft w:val="0"/>
      <w:marRight w:val="0"/>
      <w:marTop w:val="0"/>
      <w:marBottom w:val="0"/>
      <w:divBdr>
        <w:top w:val="none" w:sz="0" w:space="0" w:color="auto"/>
        <w:left w:val="none" w:sz="0" w:space="0" w:color="auto"/>
        <w:bottom w:val="none" w:sz="0" w:space="0" w:color="auto"/>
        <w:right w:val="none" w:sz="0" w:space="0" w:color="auto"/>
      </w:divBdr>
    </w:div>
    <w:div w:id="1175922692">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6307780">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156772">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78740443">
      <w:bodyDiv w:val="1"/>
      <w:marLeft w:val="0"/>
      <w:marRight w:val="0"/>
      <w:marTop w:val="0"/>
      <w:marBottom w:val="0"/>
      <w:divBdr>
        <w:top w:val="none" w:sz="0" w:space="0" w:color="auto"/>
        <w:left w:val="none" w:sz="0" w:space="0" w:color="auto"/>
        <w:bottom w:val="none" w:sz="0" w:space="0" w:color="auto"/>
        <w:right w:val="none" w:sz="0" w:space="0" w:color="auto"/>
      </w:divBdr>
    </w:div>
    <w:div w:id="1178807788">
      <w:bodyDiv w:val="1"/>
      <w:marLeft w:val="0"/>
      <w:marRight w:val="0"/>
      <w:marTop w:val="0"/>
      <w:marBottom w:val="0"/>
      <w:divBdr>
        <w:top w:val="none" w:sz="0" w:space="0" w:color="auto"/>
        <w:left w:val="none" w:sz="0" w:space="0" w:color="auto"/>
        <w:bottom w:val="none" w:sz="0" w:space="0" w:color="auto"/>
        <w:right w:val="none" w:sz="0" w:space="0" w:color="auto"/>
      </w:divBdr>
    </w:div>
    <w:div w:id="1179150816">
      <w:bodyDiv w:val="1"/>
      <w:marLeft w:val="0"/>
      <w:marRight w:val="0"/>
      <w:marTop w:val="0"/>
      <w:marBottom w:val="0"/>
      <w:divBdr>
        <w:top w:val="none" w:sz="0" w:space="0" w:color="auto"/>
        <w:left w:val="none" w:sz="0" w:space="0" w:color="auto"/>
        <w:bottom w:val="none" w:sz="0" w:space="0" w:color="auto"/>
        <w:right w:val="none" w:sz="0" w:space="0" w:color="auto"/>
      </w:divBdr>
    </w:div>
    <w:div w:id="1179924404">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1120604">
      <w:bodyDiv w:val="1"/>
      <w:marLeft w:val="0"/>
      <w:marRight w:val="0"/>
      <w:marTop w:val="0"/>
      <w:marBottom w:val="0"/>
      <w:divBdr>
        <w:top w:val="none" w:sz="0" w:space="0" w:color="auto"/>
        <w:left w:val="none" w:sz="0" w:space="0" w:color="auto"/>
        <w:bottom w:val="none" w:sz="0" w:space="0" w:color="auto"/>
        <w:right w:val="none" w:sz="0" w:space="0" w:color="auto"/>
      </w:divBdr>
    </w:div>
    <w:div w:id="1181168592">
      <w:bodyDiv w:val="1"/>
      <w:marLeft w:val="0"/>
      <w:marRight w:val="0"/>
      <w:marTop w:val="0"/>
      <w:marBottom w:val="0"/>
      <w:divBdr>
        <w:top w:val="none" w:sz="0" w:space="0" w:color="auto"/>
        <w:left w:val="none" w:sz="0" w:space="0" w:color="auto"/>
        <w:bottom w:val="none" w:sz="0" w:space="0" w:color="auto"/>
        <w:right w:val="none" w:sz="0" w:space="0" w:color="auto"/>
      </w:divBdr>
    </w:div>
    <w:div w:id="1181358402">
      <w:bodyDiv w:val="1"/>
      <w:marLeft w:val="0"/>
      <w:marRight w:val="0"/>
      <w:marTop w:val="0"/>
      <w:marBottom w:val="0"/>
      <w:divBdr>
        <w:top w:val="none" w:sz="0" w:space="0" w:color="auto"/>
        <w:left w:val="none" w:sz="0" w:space="0" w:color="auto"/>
        <w:bottom w:val="none" w:sz="0" w:space="0" w:color="auto"/>
        <w:right w:val="none" w:sz="0" w:space="0" w:color="auto"/>
      </w:divBdr>
    </w:div>
    <w:div w:id="1182233948">
      <w:bodyDiv w:val="1"/>
      <w:marLeft w:val="0"/>
      <w:marRight w:val="0"/>
      <w:marTop w:val="0"/>
      <w:marBottom w:val="0"/>
      <w:divBdr>
        <w:top w:val="none" w:sz="0" w:space="0" w:color="auto"/>
        <w:left w:val="none" w:sz="0" w:space="0" w:color="auto"/>
        <w:bottom w:val="none" w:sz="0" w:space="0" w:color="auto"/>
        <w:right w:val="none" w:sz="0" w:space="0" w:color="auto"/>
      </w:divBdr>
    </w:div>
    <w:div w:id="1182355918">
      <w:bodyDiv w:val="1"/>
      <w:marLeft w:val="0"/>
      <w:marRight w:val="0"/>
      <w:marTop w:val="0"/>
      <w:marBottom w:val="0"/>
      <w:divBdr>
        <w:top w:val="none" w:sz="0" w:space="0" w:color="auto"/>
        <w:left w:val="none" w:sz="0" w:space="0" w:color="auto"/>
        <w:bottom w:val="none" w:sz="0" w:space="0" w:color="auto"/>
        <w:right w:val="none" w:sz="0" w:space="0" w:color="auto"/>
      </w:divBdr>
    </w:div>
    <w:div w:id="1182477767">
      <w:bodyDiv w:val="1"/>
      <w:marLeft w:val="0"/>
      <w:marRight w:val="0"/>
      <w:marTop w:val="0"/>
      <w:marBottom w:val="0"/>
      <w:divBdr>
        <w:top w:val="none" w:sz="0" w:space="0" w:color="auto"/>
        <w:left w:val="none" w:sz="0" w:space="0" w:color="auto"/>
        <w:bottom w:val="none" w:sz="0" w:space="0" w:color="auto"/>
        <w:right w:val="none" w:sz="0" w:space="0" w:color="auto"/>
      </w:divBdr>
    </w:div>
    <w:div w:id="1182626147">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132708">
      <w:bodyDiv w:val="1"/>
      <w:marLeft w:val="0"/>
      <w:marRight w:val="0"/>
      <w:marTop w:val="0"/>
      <w:marBottom w:val="0"/>
      <w:divBdr>
        <w:top w:val="none" w:sz="0" w:space="0" w:color="auto"/>
        <w:left w:val="none" w:sz="0" w:space="0" w:color="auto"/>
        <w:bottom w:val="none" w:sz="0" w:space="0" w:color="auto"/>
        <w:right w:val="none" w:sz="0" w:space="0" w:color="auto"/>
      </w:divBdr>
    </w:div>
    <w:div w:id="1183783798">
      <w:bodyDiv w:val="1"/>
      <w:marLeft w:val="0"/>
      <w:marRight w:val="0"/>
      <w:marTop w:val="0"/>
      <w:marBottom w:val="0"/>
      <w:divBdr>
        <w:top w:val="none" w:sz="0" w:space="0" w:color="auto"/>
        <w:left w:val="none" w:sz="0" w:space="0" w:color="auto"/>
        <w:bottom w:val="none" w:sz="0" w:space="0" w:color="auto"/>
        <w:right w:val="none" w:sz="0" w:space="0" w:color="auto"/>
      </w:divBdr>
    </w:div>
    <w:div w:id="1183788767">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676655">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7409698">
      <w:bodyDiv w:val="1"/>
      <w:marLeft w:val="0"/>
      <w:marRight w:val="0"/>
      <w:marTop w:val="0"/>
      <w:marBottom w:val="0"/>
      <w:divBdr>
        <w:top w:val="none" w:sz="0" w:space="0" w:color="auto"/>
        <w:left w:val="none" w:sz="0" w:space="0" w:color="auto"/>
        <w:bottom w:val="none" w:sz="0" w:space="0" w:color="auto"/>
        <w:right w:val="none" w:sz="0" w:space="0" w:color="auto"/>
      </w:divBdr>
    </w:div>
    <w:div w:id="1188368254">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11621">
      <w:bodyDiv w:val="1"/>
      <w:marLeft w:val="0"/>
      <w:marRight w:val="0"/>
      <w:marTop w:val="0"/>
      <w:marBottom w:val="0"/>
      <w:divBdr>
        <w:top w:val="none" w:sz="0" w:space="0" w:color="auto"/>
        <w:left w:val="none" w:sz="0" w:space="0" w:color="auto"/>
        <w:bottom w:val="none" w:sz="0" w:space="0" w:color="auto"/>
        <w:right w:val="none" w:sz="0" w:space="0" w:color="auto"/>
      </w:divBdr>
    </w:div>
    <w:div w:id="1188983360">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89952526">
      <w:bodyDiv w:val="1"/>
      <w:marLeft w:val="0"/>
      <w:marRight w:val="0"/>
      <w:marTop w:val="0"/>
      <w:marBottom w:val="0"/>
      <w:divBdr>
        <w:top w:val="none" w:sz="0" w:space="0" w:color="auto"/>
        <w:left w:val="none" w:sz="0" w:space="0" w:color="auto"/>
        <w:bottom w:val="none" w:sz="0" w:space="0" w:color="auto"/>
        <w:right w:val="none" w:sz="0" w:space="0" w:color="auto"/>
      </w:divBdr>
    </w:div>
    <w:div w:id="1190215179">
      <w:bodyDiv w:val="1"/>
      <w:marLeft w:val="0"/>
      <w:marRight w:val="0"/>
      <w:marTop w:val="0"/>
      <w:marBottom w:val="0"/>
      <w:divBdr>
        <w:top w:val="none" w:sz="0" w:space="0" w:color="auto"/>
        <w:left w:val="none" w:sz="0" w:space="0" w:color="auto"/>
        <w:bottom w:val="none" w:sz="0" w:space="0" w:color="auto"/>
        <w:right w:val="none" w:sz="0" w:space="0" w:color="auto"/>
      </w:divBdr>
    </w:div>
    <w:div w:id="1191644351">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838904">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111725">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4032296">
      <w:bodyDiv w:val="1"/>
      <w:marLeft w:val="0"/>
      <w:marRight w:val="0"/>
      <w:marTop w:val="0"/>
      <w:marBottom w:val="0"/>
      <w:divBdr>
        <w:top w:val="none" w:sz="0" w:space="0" w:color="auto"/>
        <w:left w:val="none" w:sz="0" w:space="0" w:color="auto"/>
        <w:bottom w:val="none" w:sz="0" w:space="0" w:color="auto"/>
        <w:right w:val="none" w:sz="0" w:space="0" w:color="auto"/>
      </w:divBdr>
    </w:div>
    <w:div w:id="1194921685">
      <w:bodyDiv w:val="1"/>
      <w:marLeft w:val="0"/>
      <w:marRight w:val="0"/>
      <w:marTop w:val="0"/>
      <w:marBottom w:val="0"/>
      <w:divBdr>
        <w:top w:val="none" w:sz="0" w:space="0" w:color="auto"/>
        <w:left w:val="none" w:sz="0" w:space="0" w:color="auto"/>
        <w:bottom w:val="none" w:sz="0" w:space="0" w:color="auto"/>
        <w:right w:val="none" w:sz="0" w:space="0" w:color="auto"/>
      </w:divBdr>
    </w:div>
    <w:div w:id="1195263979">
      <w:bodyDiv w:val="1"/>
      <w:marLeft w:val="0"/>
      <w:marRight w:val="0"/>
      <w:marTop w:val="0"/>
      <w:marBottom w:val="0"/>
      <w:divBdr>
        <w:top w:val="none" w:sz="0" w:space="0" w:color="auto"/>
        <w:left w:val="none" w:sz="0" w:space="0" w:color="auto"/>
        <w:bottom w:val="none" w:sz="0" w:space="0" w:color="auto"/>
        <w:right w:val="none" w:sz="0" w:space="0" w:color="auto"/>
      </w:divBdr>
    </w:div>
    <w:div w:id="1195268348">
      <w:bodyDiv w:val="1"/>
      <w:marLeft w:val="0"/>
      <w:marRight w:val="0"/>
      <w:marTop w:val="0"/>
      <w:marBottom w:val="0"/>
      <w:divBdr>
        <w:top w:val="none" w:sz="0" w:space="0" w:color="auto"/>
        <w:left w:val="none" w:sz="0" w:space="0" w:color="auto"/>
        <w:bottom w:val="none" w:sz="0" w:space="0" w:color="auto"/>
        <w:right w:val="none" w:sz="0" w:space="0" w:color="auto"/>
      </w:divBdr>
    </w:div>
    <w:div w:id="1195464802">
      <w:bodyDiv w:val="1"/>
      <w:marLeft w:val="0"/>
      <w:marRight w:val="0"/>
      <w:marTop w:val="0"/>
      <w:marBottom w:val="0"/>
      <w:divBdr>
        <w:top w:val="none" w:sz="0" w:space="0" w:color="auto"/>
        <w:left w:val="none" w:sz="0" w:space="0" w:color="auto"/>
        <w:bottom w:val="none" w:sz="0" w:space="0" w:color="auto"/>
        <w:right w:val="none" w:sz="0" w:space="0" w:color="auto"/>
      </w:divBdr>
    </w:div>
    <w:div w:id="1195535941">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0557846">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1627035">
      <w:bodyDiv w:val="1"/>
      <w:marLeft w:val="0"/>
      <w:marRight w:val="0"/>
      <w:marTop w:val="0"/>
      <w:marBottom w:val="0"/>
      <w:divBdr>
        <w:top w:val="none" w:sz="0" w:space="0" w:color="auto"/>
        <w:left w:val="none" w:sz="0" w:space="0" w:color="auto"/>
        <w:bottom w:val="none" w:sz="0" w:space="0" w:color="auto"/>
        <w:right w:val="none" w:sz="0" w:space="0" w:color="auto"/>
      </w:divBdr>
    </w:div>
    <w:div w:id="1202740605">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3982091">
      <w:bodyDiv w:val="1"/>
      <w:marLeft w:val="0"/>
      <w:marRight w:val="0"/>
      <w:marTop w:val="0"/>
      <w:marBottom w:val="0"/>
      <w:divBdr>
        <w:top w:val="none" w:sz="0" w:space="0" w:color="auto"/>
        <w:left w:val="none" w:sz="0" w:space="0" w:color="auto"/>
        <w:bottom w:val="none" w:sz="0" w:space="0" w:color="auto"/>
        <w:right w:val="none" w:sz="0" w:space="0" w:color="auto"/>
      </w:divBdr>
    </w:div>
    <w:div w:id="1204054206">
      <w:bodyDiv w:val="1"/>
      <w:marLeft w:val="0"/>
      <w:marRight w:val="0"/>
      <w:marTop w:val="0"/>
      <w:marBottom w:val="0"/>
      <w:divBdr>
        <w:top w:val="none" w:sz="0" w:space="0" w:color="auto"/>
        <w:left w:val="none" w:sz="0" w:space="0" w:color="auto"/>
        <w:bottom w:val="none" w:sz="0" w:space="0" w:color="auto"/>
        <w:right w:val="none" w:sz="0" w:space="0" w:color="auto"/>
      </w:divBdr>
    </w:div>
    <w:div w:id="1204172608">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141448">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8958114">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650255">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0916681">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1727552">
      <w:bodyDiv w:val="1"/>
      <w:marLeft w:val="0"/>
      <w:marRight w:val="0"/>
      <w:marTop w:val="0"/>
      <w:marBottom w:val="0"/>
      <w:divBdr>
        <w:top w:val="none" w:sz="0" w:space="0" w:color="auto"/>
        <w:left w:val="none" w:sz="0" w:space="0" w:color="auto"/>
        <w:bottom w:val="none" w:sz="0" w:space="0" w:color="auto"/>
        <w:right w:val="none" w:sz="0" w:space="0" w:color="auto"/>
      </w:divBdr>
    </w:div>
    <w:div w:id="1211917949">
      <w:bodyDiv w:val="1"/>
      <w:marLeft w:val="0"/>
      <w:marRight w:val="0"/>
      <w:marTop w:val="0"/>
      <w:marBottom w:val="0"/>
      <w:divBdr>
        <w:top w:val="none" w:sz="0" w:space="0" w:color="auto"/>
        <w:left w:val="none" w:sz="0" w:space="0" w:color="auto"/>
        <w:bottom w:val="none" w:sz="0" w:space="0" w:color="auto"/>
        <w:right w:val="none" w:sz="0" w:space="0" w:color="auto"/>
      </w:divBdr>
    </w:div>
    <w:div w:id="1212231951">
      <w:bodyDiv w:val="1"/>
      <w:marLeft w:val="0"/>
      <w:marRight w:val="0"/>
      <w:marTop w:val="0"/>
      <w:marBottom w:val="0"/>
      <w:divBdr>
        <w:top w:val="none" w:sz="0" w:space="0" w:color="auto"/>
        <w:left w:val="none" w:sz="0" w:space="0" w:color="auto"/>
        <w:bottom w:val="none" w:sz="0" w:space="0" w:color="auto"/>
        <w:right w:val="none" w:sz="0" w:space="0" w:color="auto"/>
      </w:divBdr>
    </w:div>
    <w:div w:id="1213619508">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5922163">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545175">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7355980">
      <w:bodyDiv w:val="1"/>
      <w:marLeft w:val="0"/>
      <w:marRight w:val="0"/>
      <w:marTop w:val="0"/>
      <w:marBottom w:val="0"/>
      <w:divBdr>
        <w:top w:val="none" w:sz="0" w:space="0" w:color="auto"/>
        <w:left w:val="none" w:sz="0" w:space="0" w:color="auto"/>
        <w:bottom w:val="none" w:sz="0" w:space="0" w:color="auto"/>
        <w:right w:val="none" w:sz="0" w:space="0" w:color="auto"/>
      </w:divBdr>
    </w:div>
    <w:div w:id="1217471177">
      <w:bodyDiv w:val="1"/>
      <w:marLeft w:val="0"/>
      <w:marRight w:val="0"/>
      <w:marTop w:val="0"/>
      <w:marBottom w:val="0"/>
      <w:divBdr>
        <w:top w:val="none" w:sz="0" w:space="0" w:color="auto"/>
        <w:left w:val="none" w:sz="0" w:space="0" w:color="auto"/>
        <w:bottom w:val="none" w:sz="0" w:space="0" w:color="auto"/>
        <w:right w:val="none" w:sz="0" w:space="0" w:color="auto"/>
      </w:divBdr>
    </w:div>
    <w:div w:id="1217862139">
      <w:bodyDiv w:val="1"/>
      <w:marLeft w:val="0"/>
      <w:marRight w:val="0"/>
      <w:marTop w:val="0"/>
      <w:marBottom w:val="0"/>
      <w:divBdr>
        <w:top w:val="none" w:sz="0" w:space="0" w:color="auto"/>
        <w:left w:val="none" w:sz="0" w:space="0" w:color="auto"/>
        <w:bottom w:val="none" w:sz="0" w:space="0" w:color="auto"/>
        <w:right w:val="none" w:sz="0" w:space="0" w:color="auto"/>
      </w:divBdr>
    </w:div>
    <w:div w:id="1218052523">
      <w:bodyDiv w:val="1"/>
      <w:marLeft w:val="0"/>
      <w:marRight w:val="0"/>
      <w:marTop w:val="0"/>
      <w:marBottom w:val="0"/>
      <w:divBdr>
        <w:top w:val="none" w:sz="0" w:space="0" w:color="auto"/>
        <w:left w:val="none" w:sz="0" w:space="0" w:color="auto"/>
        <w:bottom w:val="none" w:sz="0" w:space="0" w:color="auto"/>
        <w:right w:val="none" w:sz="0" w:space="0" w:color="auto"/>
      </w:divBdr>
    </w:div>
    <w:div w:id="1218397919">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0241755">
      <w:bodyDiv w:val="1"/>
      <w:marLeft w:val="0"/>
      <w:marRight w:val="0"/>
      <w:marTop w:val="0"/>
      <w:marBottom w:val="0"/>
      <w:divBdr>
        <w:top w:val="none" w:sz="0" w:space="0" w:color="auto"/>
        <w:left w:val="none" w:sz="0" w:space="0" w:color="auto"/>
        <w:bottom w:val="none" w:sz="0" w:space="0" w:color="auto"/>
        <w:right w:val="none" w:sz="0" w:space="0" w:color="auto"/>
      </w:divBdr>
    </w:div>
    <w:div w:id="1220674774">
      <w:bodyDiv w:val="1"/>
      <w:marLeft w:val="0"/>
      <w:marRight w:val="0"/>
      <w:marTop w:val="0"/>
      <w:marBottom w:val="0"/>
      <w:divBdr>
        <w:top w:val="none" w:sz="0" w:space="0" w:color="auto"/>
        <w:left w:val="none" w:sz="0" w:space="0" w:color="auto"/>
        <w:bottom w:val="none" w:sz="0" w:space="0" w:color="auto"/>
        <w:right w:val="none" w:sz="0" w:space="0" w:color="auto"/>
      </w:divBdr>
    </w:div>
    <w:div w:id="1221090120">
      <w:bodyDiv w:val="1"/>
      <w:marLeft w:val="0"/>
      <w:marRight w:val="0"/>
      <w:marTop w:val="0"/>
      <w:marBottom w:val="0"/>
      <w:divBdr>
        <w:top w:val="none" w:sz="0" w:space="0" w:color="auto"/>
        <w:left w:val="none" w:sz="0" w:space="0" w:color="auto"/>
        <w:bottom w:val="none" w:sz="0" w:space="0" w:color="auto"/>
        <w:right w:val="none" w:sz="0" w:space="0" w:color="auto"/>
      </w:divBdr>
    </w:div>
    <w:div w:id="1222256661">
      <w:bodyDiv w:val="1"/>
      <w:marLeft w:val="0"/>
      <w:marRight w:val="0"/>
      <w:marTop w:val="0"/>
      <w:marBottom w:val="0"/>
      <w:divBdr>
        <w:top w:val="none" w:sz="0" w:space="0" w:color="auto"/>
        <w:left w:val="none" w:sz="0" w:space="0" w:color="auto"/>
        <w:bottom w:val="none" w:sz="0" w:space="0" w:color="auto"/>
        <w:right w:val="none" w:sz="0" w:space="0" w:color="auto"/>
      </w:divBdr>
    </w:div>
    <w:div w:id="1223828531">
      <w:bodyDiv w:val="1"/>
      <w:marLeft w:val="0"/>
      <w:marRight w:val="0"/>
      <w:marTop w:val="0"/>
      <w:marBottom w:val="0"/>
      <w:divBdr>
        <w:top w:val="none" w:sz="0" w:space="0" w:color="auto"/>
        <w:left w:val="none" w:sz="0" w:space="0" w:color="auto"/>
        <w:bottom w:val="none" w:sz="0" w:space="0" w:color="auto"/>
        <w:right w:val="none" w:sz="0" w:space="0" w:color="auto"/>
      </w:divBdr>
    </w:div>
    <w:div w:id="1223830078">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26467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5751466">
      <w:bodyDiv w:val="1"/>
      <w:marLeft w:val="0"/>
      <w:marRight w:val="0"/>
      <w:marTop w:val="0"/>
      <w:marBottom w:val="0"/>
      <w:divBdr>
        <w:top w:val="none" w:sz="0" w:space="0" w:color="auto"/>
        <w:left w:val="none" w:sz="0" w:space="0" w:color="auto"/>
        <w:bottom w:val="none" w:sz="0" w:space="0" w:color="auto"/>
        <w:right w:val="none" w:sz="0" w:space="0" w:color="auto"/>
      </w:divBdr>
    </w:div>
    <w:div w:id="1226113249">
      <w:bodyDiv w:val="1"/>
      <w:marLeft w:val="0"/>
      <w:marRight w:val="0"/>
      <w:marTop w:val="0"/>
      <w:marBottom w:val="0"/>
      <w:divBdr>
        <w:top w:val="none" w:sz="0" w:space="0" w:color="auto"/>
        <w:left w:val="none" w:sz="0" w:space="0" w:color="auto"/>
        <w:bottom w:val="none" w:sz="0" w:space="0" w:color="auto"/>
        <w:right w:val="none" w:sz="0" w:space="0" w:color="auto"/>
      </w:divBdr>
    </w:div>
    <w:div w:id="1227109142">
      <w:bodyDiv w:val="1"/>
      <w:marLeft w:val="0"/>
      <w:marRight w:val="0"/>
      <w:marTop w:val="0"/>
      <w:marBottom w:val="0"/>
      <w:divBdr>
        <w:top w:val="none" w:sz="0" w:space="0" w:color="auto"/>
        <w:left w:val="none" w:sz="0" w:space="0" w:color="auto"/>
        <w:bottom w:val="none" w:sz="0" w:space="0" w:color="auto"/>
        <w:right w:val="none" w:sz="0" w:space="0" w:color="auto"/>
      </w:divBdr>
    </w:div>
    <w:div w:id="1227573706">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29533351">
      <w:bodyDiv w:val="1"/>
      <w:marLeft w:val="0"/>
      <w:marRight w:val="0"/>
      <w:marTop w:val="0"/>
      <w:marBottom w:val="0"/>
      <w:divBdr>
        <w:top w:val="none" w:sz="0" w:space="0" w:color="auto"/>
        <w:left w:val="none" w:sz="0" w:space="0" w:color="auto"/>
        <w:bottom w:val="none" w:sz="0" w:space="0" w:color="auto"/>
        <w:right w:val="none" w:sz="0" w:space="0" w:color="auto"/>
      </w:divBdr>
    </w:div>
    <w:div w:id="1229656477">
      <w:bodyDiv w:val="1"/>
      <w:marLeft w:val="0"/>
      <w:marRight w:val="0"/>
      <w:marTop w:val="0"/>
      <w:marBottom w:val="0"/>
      <w:divBdr>
        <w:top w:val="none" w:sz="0" w:space="0" w:color="auto"/>
        <w:left w:val="none" w:sz="0" w:space="0" w:color="auto"/>
        <w:bottom w:val="none" w:sz="0" w:space="0" w:color="auto"/>
        <w:right w:val="none" w:sz="0" w:space="0" w:color="auto"/>
      </w:divBdr>
    </w:div>
    <w:div w:id="1229923728">
      <w:bodyDiv w:val="1"/>
      <w:marLeft w:val="0"/>
      <w:marRight w:val="0"/>
      <w:marTop w:val="0"/>
      <w:marBottom w:val="0"/>
      <w:divBdr>
        <w:top w:val="none" w:sz="0" w:space="0" w:color="auto"/>
        <w:left w:val="none" w:sz="0" w:space="0" w:color="auto"/>
        <w:bottom w:val="none" w:sz="0" w:space="0" w:color="auto"/>
        <w:right w:val="none" w:sz="0" w:space="0" w:color="auto"/>
      </w:divBdr>
    </w:div>
    <w:div w:id="1230308877">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845247">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237214">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1772862">
      <w:bodyDiv w:val="1"/>
      <w:marLeft w:val="0"/>
      <w:marRight w:val="0"/>
      <w:marTop w:val="0"/>
      <w:marBottom w:val="0"/>
      <w:divBdr>
        <w:top w:val="none" w:sz="0" w:space="0" w:color="auto"/>
        <w:left w:val="none" w:sz="0" w:space="0" w:color="auto"/>
        <w:bottom w:val="none" w:sz="0" w:space="0" w:color="auto"/>
        <w:right w:val="none" w:sz="0" w:space="0" w:color="auto"/>
      </w:divBdr>
    </w:div>
    <w:div w:id="1232083910">
      <w:bodyDiv w:val="1"/>
      <w:marLeft w:val="0"/>
      <w:marRight w:val="0"/>
      <w:marTop w:val="0"/>
      <w:marBottom w:val="0"/>
      <w:divBdr>
        <w:top w:val="none" w:sz="0" w:space="0" w:color="auto"/>
        <w:left w:val="none" w:sz="0" w:space="0" w:color="auto"/>
        <w:bottom w:val="none" w:sz="0" w:space="0" w:color="auto"/>
        <w:right w:val="none" w:sz="0" w:space="0" w:color="auto"/>
      </w:divBdr>
    </w:div>
    <w:div w:id="1232084756">
      <w:bodyDiv w:val="1"/>
      <w:marLeft w:val="0"/>
      <w:marRight w:val="0"/>
      <w:marTop w:val="0"/>
      <w:marBottom w:val="0"/>
      <w:divBdr>
        <w:top w:val="none" w:sz="0" w:space="0" w:color="auto"/>
        <w:left w:val="none" w:sz="0" w:space="0" w:color="auto"/>
        <w:bottom w:val="none" w:sz="0" w:space="0" w:color="auto"/>
        <w:right w:val="none" w:sz="0" w:space="0" w:color="auto"/>
      </w:divBdr>
    </w:div>
    <w:div w:id="1232349948">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084002">
      <w:bodyDiv w:val="1"/>
      <w:marLeft w:val="0"/>
      <w:marRight w:val="0"/>
      <w:marTop w:val="0"/>
      <w:marBottom w:val="0"/>
      <w:divBdr>
        <w:top w:val="none" w:sz="0" w:space="0" w:color="auto"/>
        <w:left w:val="none" w:sz="0" w:space="0" w:color="auto"/>
        <w:bottom w:val="none" w:sz="0" w:space="0" w:color="auto"/>
        <w:right w:val="none" w:sz="0" w:space="0" w:color="auto"/>
      </w:divBdr>
    </w:div>
    <w:div w:id="1233278637">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3394719">
      <w:bodyDiv w:val="1"/>
      <w:marLeft w:val="0"/>
      <w:marRight w:val="0"/>
      <w:marTop w:val="0"/>
      <w:marBottom w:val="0"/>
      <w:divBdr>
        <w:top w:val="none" w:sz="0" w:space="0" w:color="auto"/>
        <w:left w:val="none" w:sz="0" w:space="0" w:color="auto"/>
        <w:bottom w:val="none" w:sz="0" w:space="0" w:color="auto"/>
        <w:right w:val="none" w:sz="0" w:space="0" w:color="auto"/>
      </w:divBdr>
    </w:div>
    <w:div w:id="1234051310">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091666">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7206965">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39248032">
      <w:bodyDiv w:val="1"/>
      <w:marLeft w:val="0"/>
      <w:marRight w:val="0"/>
      <w:marTop w:val="0"/>
      <w:marBottom w:val="0"/>
      <w:divBdr>
        <w:top w:val="none" w:sz="0" w:space="0" w:color="auto"/>
        <w:left w:val="none" w:sz="0" w:space="0" w:color="auto"/>
        <w:bottom w:val="none" w:sz="0" w:space="0" w:color="auto"/>
        <w:right w:val="none" w:sz="0" w:space="0" w:color="auto"/>
      </w:divBdr>
    </w:div>
    <w:div w:id="1239292189">
      <w:bodyDiv w:val="1"/>
      <w:marLeft w:val="0"/>
      <w:marRight w:val="0"/>
      <w:marTop w:val="0"/>
      <w:marBottom w:val="0"/>
      <w:divBdr>
        <w:top w:val="none" w:sz="0" w:space="0" w:color="auto"/>
        <w:left w:val="none" w:sz="0" w:space="0" w:color="auto"/>
        <w:bottom w:val="none" w:sz="0" w:space="0" w:color="auto"/>
        <w:right w:val="none" w:sz="0" w:space="0" w:color="auto"/>
      </w:divBdr>
    </w:div>
    <w:div w:id="1239437373">
      <w:bodyDiv w:val="1"/>
      <w:marLeft w:val="0"/>
      <w:marRight w:val="0"/>
      <w:marTop w:val="0"/>
      <w:marBottom w:val="0"/>
      <w:divBdr>
        <w:top w:val="none" w:sz="0" w:space="0" w:color="auto"/>
        <w:left w:val="none" w:sz="0" w:space="0" w:color="auto"/>
        <w:bottom w:val="none" w:sz="0" w:space="0" w:color="auto"/>
        <w:right w:val="none" w:sz="0" w:space="0" w:color="auto"/>
      </w:divBdr>
    </w:div>
    <w:div w:id="1240289732">
      <w:bodyDiv w:val="1"/>
      <w:marLeft w:val="0"/>
      <w:marRight w:val="0"/>
      <w:marTop w:val="0"/>
      <w:marBottom w:val="0"/>
      <w:divBdr>
        <w:top w:val="none" w:sz="0" w:space="0" w:color="auto"/>
        <w:left w:val="none" w:sz="0" w:space="0" w:color="auto"/>
        <w:bottom w:val="none" w:sz="0" w:space="0" w:color="auto"/>
        <w:right w:val="none" w:sz="0" w:space="0" w:color="auto"/>
      </w:divBdr>
    </w:div>
    <w:div w:id="1240675380">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1789518">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3762258">
      <w:bodyDiv w:val="1"/>
      <w:marLeft w:val="0"/>
      <w:marRight w:val="0"/>
      <w:marTop w:val="0"/>
      <w:marBottom w:val="0"/>
      <w:divBdr>
        <w:top w:val="none" w:sz="0" w:space="0" w:color="auto"/>
        <w:left w:val="none" w:sz="0" w:space="0" w:color="auto"/>
        <w:bottom w:val="none" w:sz="0" w:space="0" w:color="auto"/>
        <w:right w:val="none" w:sz="0" w:space="0" w:color="auto"/>
      </w:divBdr>
    </w:div>
    <w:div w:id="1244876992">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6189181">
      <w:bodyDiv w:val="1"/>
      <w:marLeft w:val="0"/>
      <w:marRight w:val="0"/>
      <w:marTop w:val="0"/>
      <w:marBottom w:val="0"/>
      <w:divBdr>
        <w:top w:val="none" w:sz="0" w:space="0" w:color="auto"/>
        <w:left w:val="none" w:sz="0" w:space="0" w:color="auto"/>
        <w:bottom w:val="none" w:sz="0" w:space="0" w:color="auto"/>
        <w:right w:val="none" w:sz="0" w:space="0" w:color="auto"/>
      </w:divBdr>
    </w:div>
    <w:div w:id="1246453434">
      <w:bodyDiv w:val="1"/>
      <w:marLeft w:val="0"/>
      <w:marRight w:val="0"/>
      <w:marTop w:val="0"/>
      <w:marBottom w:val="0"/>
      <w:divBdr>
        <w:top w:val="none" w:sz="0" w:space="0" w:color="auto"/>
        <w:left w:val="none" w:sz="0" w:space="0" w:color="auto"/>
        <w:bottom w:val="none" w:sz="0" w:space="0" w:color="auto"/>
        <w:right w:val="none" w:sz="0" w:space="0" w:color="auto"/>
      </w:divBdr>
    </w:div>
    <w:div w:id="1246718738">
      <w:bodyDiv w:val="1"/>
      <w:marLeft w:val="0"/>
      <w:marRight w:val="0"/>
      <w:marTop w:val="0"/>
      <w:marBottom w:val="0"/>
      <w:divBdr>
        <w:top w:val="none" w:sz="0" w:space="0" w:color="auto"/>
        <w:left w:val="none" w:sz="0" w:space="0" w:color="auto"/>
        <w:bottom w:val="none" w:sz="0" w:space="0" w:color="auto"/>
        <w:right w:val="none" w:sz="0" w:space="0" w:color="auto"/>
      </w:divBdr>
    </w:div>
    <w:div w:id="1247034928">
      <w:bodyDiv w:val="1"/>
      <w:marLeft w:val="0"/>
      <w:marRight w:val="0"/>
      <w:marTop w:val="0"/>
      <w:marBottom w:val="0"/>
      <w:divBdr>
        <w:top w:val="none" w:sz="0" w:space="0" w:color="auto"/>
        <w:left w:val="none" w:sz="0" w:space="0" w:color="auto"/>
        <w:bottom w:val="none" w:sz="0" w:space="0" w:color="auto"/>
        <w:right w:val="none" w:sz="0" w:space="0" w:color="auto"/>
      </w:divBdr>
    </w:div>
    <w:div w:id="1247156352">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8416628">
      <w:bodyDiv w:val="1"/>
      <w:marLeft w:val="0"/>
      <w:marRight w:val="0"/>
      <w:marTop w:val="0"/>
      <w:marBottom w:val="0"/>
      <w:divBdr>
        <w:top w:val="none" w:sz="0" w:space="0" w:color="auto"/>
        <w:left w:val="none" w:sz="0" w:space="0" w:color="auto"/>
        <w:bottom w:val="none" w:sz="0" w:space="0" w:color="auto"/>
        <w:right w:val="none" w:sz="0" w:space="0" w:color="auto"/>
      </w:divBdr>
    </w:div>
    <w:div w:id="1248538429">
      <w:bodyDiv w:val="1"/>
      <w:marLeft w:val="0"/>
      <w:marRight w:val="0"/>
      <w:marTop w:val="0"/>
      <w:marBottom w:val="0"/>
      <w:divBdr>
        <w:top w:val="none" w:sz="0" w:space="0" w:color="auto"/>
        <w:left w:val="none" w:sz="0" w:space="0" w:color="auto"/>
        <w:bottom w:val="none" w:sz="0" w:space="0" w:color="auto"/>
        <w:right w:val="none" w:sz="0" w:space="0" w:color="auto"/>
      </w:divBdr>
    </w:div>
    <w:div w:id="1249272678">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49802693">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085881">
      <w:bodyDiv w:val="1"/>
      <w:marLeft w:val="0"/>
      <w:marRight w:val="0"/>
      <w:marTop w:val="0"/>
      <w:marBottom w:val="0"/>
      <w:divBdr>
        <w:top w:val="none" w:sz="0" w:space="0" w:color="auto"/>
        <w:left w:val="none" w:sz="0" w:space="0" w:color="auto"/>
        <w:bottom w:val="none" w:sz="0" w:space="0" w:color="auto"/>
        <w:right w:val="none" w:sz="0" w:space="0" w:color="auto"/>
      </w:divBdr>
    </w:div>
    <w:div w:id="1251348796">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3197209">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212447">
      <w:bodyDiv w:val="1"/>
      <w:marLeft w:val="0"/>
      <w:marRight w:val="0"/>
      <w:marTop w:val="0"/>
      <w:marBottom w:val="0"/>
      <w:divBdr>
        <w:top w:val="none" w:sz="0" w:space="0" w:color="auto"/>
        <w:left w:val="none" w:sz="0" w:space="0" w:color="auto"/>
        <w:bottom w:val="none" w:sz="0" w:space="0" w:color="auto"/>
        <w:right w:val="none" w:sz="0" w:space="0" w:color="auto"/>
      </w:divBdr>
    </w:div>
    <w:div w:id="1255237586">
      <w:bodyDiv w:val="1"/>
      <w:marLeft w:val="0"/>
      <w:marRight w:val="0"/>
      <w:marTop w:val="0"/>
      <w:marBottom w:val="0"/>
      <w:divBdr>
        <w:top w:val="none" w:sz="0" w:space="0" w:color="auto"/>
        <w:left w:val="none" w:sz="0" w:space="0" w:color="auto"/>
        <w:bottom w:val="none" w:sz="0" w:space="0" w:color="auto"/>
        <w:right w:val="none" w:sz="0" w:space="0" w:color="auto"/>
      </w:divBdr>
    </w:div>
    <w:div w:id="1255237787">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209014">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817858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59748817">
      <w:bodyDiv w:val="1"/>
      <w:marLeft w:val="0"/>
      <w:marRight w:val="0"/>
      <w:marTop w:val="0"/>
      <w:marBottom w:val="0"/>
      <w:divBdr>
        <w:top w:val="none" w:sz="0" w:space="0" w:color="auto"/>
        <w:left w:val="none" w:sz="0" w:space="0" w:color="auto"/>
        <w:bottom w:val="none" w:sz="0" w:space="0" w:color="auto"/>
        <w:right w:val="none" w:sz="0" w:space="0" w:color="auto"/>
      </w:divBdr>
    </w:div>
    <w:div w:id="1259829830">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640159">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2489376">
      <w:bodyDiv w:val="1"/>
      <w:marLeft w:val="0"/>
      <w:marRight w:val="0"/>
      <w:marTop w:val="0"/>
      <w:marBottom w:val="0"/>
      <w:divBdr>
        <w:top w:val="none" w:sz="0" w:space="0" w:color="auto"/>
        <w:left w:val="none" w:sz="0" w:space="0" w:color="auto"/>
        <w:bottom w:val="none" w:sz="0" w:space="0" w:color="auto"/>
        <w:right w:val="none" w:sz="0" w:space="0" w:color="auto"/>
      </w:divBdr>
    </w:div>
    <w:div w:id="1262493041">
      <w:bodyDiv w:val="1"/>
      <w:marLeft w:val="0"/>
      <w:marRight w:val="0"/>
      <w:marTop w:val="0"/>
      <w:marBottom w:val="0"/>
      <w:divBdr>
        <w:top w:val="none" w:sz="0" w:space="0" w:color="auto"/>
        <w:left w:val="none" w:sz="0" w:space="0" w:color="auto"/>
        <w:bottom w:val="none" w:sz="0" w:space="0" w:color="auto"/>
        <w:right w:val="none" w:sz="0" w:space="0" w:color="auto"/>
      </w:divBdr>
    </w:div>
    <w:div w:id="1262688061">
      <w:bodyDiv w:val="1"/>
      <w:marLeft w:val="0"/>
      <w:marRight w:val="0"/>
      <w:marTop w:val="0"/>
      <w:marBottom w:val="0"/>
      <w:divBdr>
        <w:top w:val="none" w:sz="0" w:space="0" w:color="auto"/>
        <w:left w:val="none" w:sz="0" w:space="0" w:color="auto"/>
        <w:bottom w:val="none" w:sz="0" w:space="0" w:color="auto"/>
        <w:right w:val="none" w:sz="0" w:space="0" w:color="auto"/>
      </w:divBdr>
    </w:div>
    <w:div w:id="1264803243">
      <w:bodyDiv w:val="1"/>
      <w:marLeft w:val="0"/>
      <w:marRight w:val="0"/>
      <w:marTop w:val="0"/>
      <w:marBottom w:val="0"/>
      <w:divBdr>
        <w:top w:val="none" w:sz="0" w:space="0" w:color="auto"/>
        <w:left w:val="none" w:sz="0" w:space="0" w:color="auto"/>
        <w:bottom w:val="none" w:sz="0" w:space="0" w:color="auto"/>
        <w:right w:val="none" w:sz="0" w:space="0" w:color="auto"/>
      </w:divBdr>
    </w:div>
    <w:div w:id="1264846654">
      <w:bodyDiv w:val="1"/>
      <w:marLeft w:val="0"/>
      <w:marRight w:val="0"/>
      <w:marTop w:val="0"/>
      <w:marBottom w:val="0"/>
      <w:divBdr>
        <w:top w:val="none" w:sz="0" w:space="0" w:color="auto"/>
        <w:left w:val="none" w:sz="0" w:space="0" w:color="auto"/>
        <w:bottom w:val="none" w:sz="0" w:space="0" w:color="auto"/>
        <w:right w:val="none" w:sz="0" w:space="0" w:color="auto"/>
      </w:divBdr>
    </w:div>
    <w:div w:id="1264991366">
      <w:bodyDiv w:val="1"/>
      <w:marLeft w:val="0"/>
      <w:marRight w:val="0"/>
      <w:marTop w:val="0"/>
      <w:marBottom w:val="0"/>
      <w:divBdr>
        <w:top w:val="none" w:sz="0" w:space="0" w:color="auto"/>
        <w:left w:val="none" w:sz="0" w:space="0" w:color="auto"/>
        <w:bottom w:val="none" w:sz="0" w:space="0" w:color="auto"/>
        <w:right w:val="none" w:sz="0" w:space="0" w:color="auto"/>
      </w:divBdr>
    </w:div>
    <w:div w:id="1265923392">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6694561">
      <w:bodyDiv w:val="1"/>
      <w:marLeft w:val="0"/>
      <w:marRight w:val="0"/>
      <w:marTop w:val="0"/>
      <w:marBottom w:val="0"/>
      <w:divBdr>
        <w:top w:val="none" w:sz="0" w:space="0" w:color="auto"/>
        <w:left w:val="none" w:sz="0" w:space="0" w:color="auto"/>
        <w:bottom w:val="none" w:sz="0" w:space="0" w:color="auto"/>
        <w:right w:val="none" w:sz="0" w:space="0" w:color="auto"/>
      </w:divBdr>
    </w:div>
    <w:div w:id="1266812578">
      <w:bodyDiv w:val="1"/>
      <w:marLeft w:val="0"/>
      <w:marRight w:val="0"/>
      <w:marTop w:val="0"/>
      <w:marBottom w:val="0"/>
      <w:divBdr>
        <w:top w:val="none" w:sz="0" w:space="0" w:color="auto"/>
        <w:left w:val="none" w:sz="0" w:space="0" w:color="auto"/>
        <w:bottom w:val="none" w:sz="0" w:space="0" w:color="auto"/>
        <w:right w:val="none" w:sz="0" w:space="0" w:color="auto"/>
      </w:divBdr>
    </w:div>
    <w:div w:id="1266959025">
      <w:bodyDiv w:val="1"/>
      <w:marLeft w:val="0"/>
      <w:marRight w:val="0"/>
      <w:marTop w:val="0"/>
      <w:marBottom w:val="0"/>
      <w:divBdr>
        <w:top w:val="none" w:sz="0" w:space="0" w:color="auto"/>
        <w:left w:val="none" w:sz="0" w:space="0" w:color="auto"/>
        <w:bottom w:val="none" w:sz="0" w:space="0" w:color="auto"/>
        <w:right w:val="none" w:sz="0" w:space="0" w:color="auto"/>
      </w:divBdr>
    </w:div>
    <w:div w:id="1267155667">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7886739">
      <w:bodyDiv w:val="1"/>
      <w:marLeft w:val="0"/>
      <w:marRight w:val="0"/>
      <w:marTop w:val="0"/>
      <w:marBottom w:val="0"/>
      <w:divBdr>
        <w:top w:val="none" w:sz="0" w:space="0" w:color="auto"/>
        <w:left w:val="none" w:sz="0" w:space="0" w:color="auto"/>
        <w:bottom w:val="none" w:sz="0" w:space="0" w:color="auto"/>
        <w:right w:val="none" w:sz="0" w:space="0" w:color="auto"/>
      </w:divBdr>
    </w:div>
    <w:div w:id="1268779460">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69393241">
      <w:bodyDiv w:val="1"/>
      <w:marLeft w:val="0"/>
      <w:marRight w:val="0"/>
      <w:marTop w:val="0"/>
      <w:marBottom w:val="0"/>
      <w:divBdr>
        <w:top w:val="none" w:sz="0" w:space="0" w:color="auto"/>
        <w:left w:val="none" w:sz="0" w:space="0" w:color="auto"/>
        <w:bottom w:val="none" w:sz="0" w:space="0" w:color="auto"/>
        <w:right w:val="none" w:sz="0" w:space="0" w:color="auto"/>
      </w:divBdr>
    </w:div>
    <w:div w:id="1269773206">
      <w:bodyDiv w:val="1"/>
      <w:marLeft w:val="0"/>
      <w:marRight w:val="0"/>
      <w:marTop w:val="0"/>
      <w:marBottom w:val="0"/>
      <w:divBdr>
        <w:top w:val="none" w:sz="0" w:space="0" w:color="auto"/>
        <w:left w:val="none" w:sz="0" w:space="0" w:color="auto"/>
        <w:bottom w:val="none" w:sz="0" w:space="0" w:color="auto"/>
        <w:right w:val="none" w:sz="0" w:space="0" w:color="auto"/>
      </w:divBdr>
    </w:div>
    <w:div w:id="1270116635">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1668965">
      <w:bodyDiv w:val="1"/>
      <w:marLeft w:val="0"/>
      <w:marRight w:val="0"/>
      <w:marTop w:val="0"/>
      <w:marBottom w:val="0"/>
      <w:divBdr>
        <w:top w:val="none" w:sz="0" w:space="0" w:color="auto"/>
        <w:left w:val="none" w:sz="0" w:space="0" w:color="auto"/>
        <w:bottom w:val="none" w:sz="0" w:space="0" w:color="auto"/>
        <w:right w:val="none" w:sz="0" w:space="0" w:color="auto"/>
      </w:divBdr>
    </w:div>
    <w:div w:id="1271814185">
      <w:bodyDiv w:val="1"/>
      <w:marLeft w:val="0"/>
      <w:marRight w:val="0"/>
      <w:marTop w:val="0"/>
      <w:marBottom w:val="0"/>
      <w:divBdr>
        <w:top w:val="none" w:sz="0" w:space="0" w:color="auto"/>
        <w:left w:val="none" w:sz="0" w:space="0" w:color="auto"/>
        <w:bottom w:val="none" w:sz="0" w:space="0" w:color="auto"/>
        <w:right w:val="none" w:sz="0" w:space="0" w:color="auto"/>
      </w:divBdr>
    </w:div>
    <w:div w:id="1272085541">
      <w:bodyDiv w:val="1"/>
      <w:marLeft w:val="0"/>
      <w:marRight w:val="0"/>
      <w:marTop w:val="0"/>
      <w:marBottom w:val="0"/>
      <w:divBdr>
        <w:top w:val="none" w:sz="0" w:space="0" w:color="auto"/>
        <w:left w:val="none" w:sz="0" w:space="0" w:color="auto"/>
        <w:bottom w:val="none" w:sz="0" w:space="0" w:color="auto"/>
        <w:right w:val="none" w:sz="0" w:space="0" w:color="auto"/>
      </w:divBdr>
    </w:div>
    <w:div w:id="1272125354">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2861514">
      <w:bodyDiv w:val="1"/>
      <w:marLeft w:val="0"/>
      <w:marRight w:val="0"/>
      <w:marTop w:val="0"/>
      <w:marBottom w:val="0"/>
      <w:divBdr>
        <w:top w:val="none" w:sz="0" w:space="0" w:color="auto"/>
        <w:left w:val="none" w:sz="0" w:space="0" w:color="auto"/>
        <w:bottom w:val="none" w:sz="0" w:space="0" w:color="auto"/>
        <w:right w:val="none" w:sz="0" w:space="0" w:color="auto"/>
      </w:divBdr>
    </w:div>
    <w:div w:id="1273900315">
      <w:bodyDiv w:val="1"/>
      <w:marLeft w:val="0"/>
      <w:marRight w:val="0"/>
      <w:marTop w:val="0"/>
      <w:marBottom w:val="0"/>
      <w:divBdr>
        <w:top w:val="none" w:sz="0" w:space="0" w:color="auto"/>
        <w:left w:val="none" w:sz="0" w:space="0" w:color="auto"/>
        <w:bottom w:val="none" w:sz="0" w:space="0" w:color="auto"/>
        <w:right w:val="none" w:sz="0" w:space="0" w:color="auto"/>
      </w:divBdr>
    </w:div>
    <w:div w:id="1274020855">
      <w:bodyDiv w:val="1"/>
      <w:marLeft w:val="0"/>
      <w:marRight w:val="0"/>
      <w:marTop w:val="0"/>
      <w:marBottom w:val="0"/>
      <w:divBdr>
        <w:top w:val="none" w:sz="0" w:space="0" w:color="auto"/>
        <w:left w:val="none" w:sz="0" w:space="0" w:color="auto"/>
        <w:bottom w:val="none" w:sz="0" w:space="0" w:color="auto"/>
        <w:right w:val="none" w:sz="0" w:space="0" w:color="auto"/>
      </w:divBdr>
    </w:div>
    <w:div w:id="1274165793">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5677077">
      <w:bodyDiv w:val="1"/>
      <w:marLeft w:val="0"/>
      <w:marRight w:val="0"/>
      <w:marTop w:val="0"/>
      <w:marBottom w:val="0"/>
      <w:divBdr>
        <w:top w:val="none" w:sz="0" w:space="0" w:color="auto"/>
        <w:left w:val="none" w:sz="0" w:space="0" w:color="auto"/>
        <w:bottom w:val="none" w:sz="0" w:space="0" w:color="auto"/>
        <w:right w:val="none" w:sz="0" w:space="0" w:color="auto"/>
      </w:divBdr>
    </w:div>
    <w:div w:id="1277635172">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1451053">
      <w:bodyDiv w:val="1"/>
      <w:marLeft w:val="0"/>
      <w:marRight w:val="0"/>
      <w:marTop w:val="0"/>
      <w:marBottom w:val="0"/>
      <w:divBdr>
        <w:top w:val="none" w:sz="0" w:space="0" w:color="auto"/>
        <w:left w:val="none" w:sz="0" w:space="0" w:color="auto"/>
        <w:bottom w:val="none" w:sz="0" w:space="0" w:color="auto"/>
        <w:right w:val="none" w:sz="0" w:space="0" w:color="auto"/>
      </w:divBdr>
    </w:div>
    <w:div w:id="1281647694">
      <w:bodyDiv w:val="1"/>
      <w:marLeft w:val="0"/>
      <w:marRight w:val="0"/>
      <w:marTop w:val="0"/>
      <w:marBottom w:val="0"/>
      <w:divBdr>
        <w:top w:val="none" w:sz="0" w:space="0" w:color="auto"/>
        <w:left w:val="none" w:sz="0" w:space="0" w:color="auto"/>
        <w:bottom w:val="none" w:sz="0" w:space="0" w:color="auto"/>
        <w:right w:val="none" w:sz="0" w:space="0" w:color="auto"/>
      </w:divBdr>
    </w:div>
    <w:div w:id="1281916729">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4728824">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6885937">
      <w:bodyDiv w:val="1"/>
      <w:marLeft w:val="0"/>
      <w:marRight w:val="0"/>
      <w:marTop w:val="0"/>
      <w:marBottom w:val="0"/>
      <w:divBdr>
        <w:top w:val="none" w:sz="0" w:space="0" w:color="auto"/>
        <w:left w:val="none" w:sz="0" w:space="0" w:color="auto"/>
        <w:bottom w:val="none" w:sz="0" w:space="0" w:color="auto"/>
        <w:right w:val="none" w:sz="0" w:space="0" w:color="auto"/>
      </w:divBdr>
    </w:div>
    <w:div w:id="1286933023">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237869">
      <w:bodyDiv w:val="1"/>
      <w:marLeft w:val="0"/>
      <w:marRight w:val="0"/>
      <w:marTop w:val="0"/>
      <w:marBottom w:val="0"/>
      <w:divBdr>
        <w:top w:val="none" w:sz="0" w:space="0" w:color="auto"/>
        <w:left w:val="none" w:sz="0" w:space="0" w:color="auto"/>
        <w:bottom w:val="none" w:sz="0" w:space="0" w:color="auto"/>
        <w:right w:val="none" w:sz="0" w:space="0" w:color="auto"/>
      </w:divBdr>
    </w:div>
    <w:div w:id="1289319314">
      <w:bodyDiv w:val="1"/>
      <w:marLeft w:val="0"/>
      <w:marRight w:val="0"/>
      <w:marTop w:val="0"/>
      <w:marBottom w:val="0"/>
      <w:divBdr>
        <w:top w:val="none" w:sz="0" w:space="0" w:color="auto"/>
        <w:left w:val="none" w:sz="0" w:space="0" w:color="auto"/>
        <w:bottom w:val="none" w:sz="0" w:space="0" w:color="auto"/>
        <w:right w:val="none" w:sz="0" w:space="0" w:color="auto"/>
      </w:divBdr>
    </w:div>
    <w:div w:id="1289580225">
      <w:bodyDiv w:val="1"/>
      <w:marLeft w:val="0"/>
      <w:marRight w:val="0"/>
      <w:marTop w:val="0"/>
      <w:marBottom w:val="0"/>
      <w:divBdr>
        <w:top w:val="none" w:sz="0" w:space="0" w:color="auto"/>
        <w:left w:val="none" w:sz="0" w:space="0" w:color="auto"/>
        <w:bottom w:val="none" w:sz="0" w:space="0" w:color="auto"/>
        <w:right w:val="none" w:sz="0" w:space="0" w:color="auto"/>
      </w:divBdr>
    </w:div>
    <w:div w:id="1289702109">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89895774">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1596996">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2781404">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483957">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6178597">
      <w:bodyDiv w:val="1"/>
      <w:marLeft w:val="0"/>
      <w:marRight w:val="0"/>
      <w:marTop w:val="0"/>
      <w:marBottom w:val="0"/>
      <w:divBdr>
        <w:top w:val="none" w:sz="0" w:space="0" w:color="auto"/>
        <w:left w:val="none" w:sz="0" w:space="0" w:color="auto"/>
        <w:bottom w:val="none" w:sz="0" w:space="0" w:color="auto"/>
        <w:right w:val="none" w:sz="0" w:space="0" w:color="auto"/>
      </w:divBdr>
    </w:div>
    <w:div w:id="1296982075">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7448229">
      <w:bodyDiv w:val="1"/>
      <w:marLeft w:val="0"/>
      <w:marRight w:val="0"/>
      <w:marTop w:val="0"/>
      <w:marBottom w:val="0"/>
      <w:divBdr>
        <w:top w:val="none" w:sz="0" w:space="0" w:color="auto"/>
        <w:left w:val="none" w:sz="0" w:space="0" w:color="auto"/>
        <w:bottom w:val="none" w:sz="0" w:space="0" w:color="auto"/>
        <w:right w:val="none" w:sz="0" w:space="0" w:color="auto"/>
      </w:divBdr>
    </w:div>
    <w:div w:id="1298296718">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0375473">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493184">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3687">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735862">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3928644">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4971599">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5504887">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6937549">
      <w:bodyDiv w:val="1"/>
      <w:marLeft w:val="0"/>
      <w:marRight w:val="0"/>
      <w:marTop w:val="0"/>
      <w:marBottom w:val="0"/>
      <w:divBdr>
        <w:top w:val="none" w:sz="0" w:space="0" w:color="auto"/>
        <w:left w:val="none" w:sz="0" w:space="0" w:color="auto"/>
        <w:bottom w:val="none" w:sz="0" w:space="0" w:color="auto"/>
        <w:right w:val="none" w:sz="0" w:space="0" w:color="auto"/>
      </w:divBdr>
    </w:div>
    <w:div w:id="1307202707">
      <w:bodyDiv w:val="1"/>
      <w:marLeft w:val="0"/>
      <w:marRight w:val="0"/>
      <w:marTop w:val="0"/>
      <w:marBottom w:val="0"/>
      <w:divBdr>
        <w:top w:val="none" w:sz="0" w:space="0" w:color="auto"/>
        <w:left w:val="none" w:sz="0" w:space="0" w:color="auto"/>
        <w:bottom w:val="none" w:sz="0" w:space="0" w:color="auto"/>
        <w:right w:val="none" w:sz="0" w:space="0" w:color="auto"/>
      </w:divBdr>
    </w:div>
    <w:div w:id="1307586943">
      <w:bodyDiv w:val="1"/>
      <w:marLeft w:val="0"/>
      <w:marRight w:val="0"/>
      <w:marTop w:val="0"/>
      <w:marBottom w:val="0"/>
      <w:divBdr>
        <w:top w:val="none" w:sz="0" w:space="0" w:color="auto"/>
        <w:left w:val="none" w:sz="0" w:space="0" w:color="auto"/>
        <w:bottom w:val="none" w:sz="0" w:space="0" w:color="auto"/>
        <w:right w:val="none" w:sz="0" w:space="0" w:color="auto"/>
      </w:divBdr>
    </w:div>
    <w:div w:id="1307859094">
      <w:bodyDiv w:val="1"/>
      <w:marLeft w:val="0"/>
      <w:marRight w:val="0"/>
      <w:marTop w:val="0"/>
      <w:marBottom w:val="0"/>
      <w:divBdr>
        <w:top w:val="none" w:sz="0" w:space="0" w:color="auto"/>
        <w:left w:val="none" w:sz="0" w:space="0" w:color="auto"/>
        <w:bottom w:val="none" w:sz="0" w:space="0" w:color="auto"/>
        <w:right w:val="none" w:sz="0" w:space="0" w:color="auto"/>
      </w:divBdr>
    </w:div>
    <w:div w:id="1307859146">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09942196">
      <w:bodyDiv w:val="1"/>
      <w:marLeft w:val="0"/>
      <w:marRight w:val="0"/>
      <w:marTop w:val="0"/>
      <w:marBottom w:val="0"/>
      <w:divBdr>
        <w:top w:val="none" w:sz="0" w:space="0" w:color="auto"/>
        <w:left w:val="none" w:sz="0" w:space="0" w:color="auto"/>
        <w:bottom w:val="none" w:sz="0" w:space="0" w:color="auto"/>
        <w:right w:val="none" w:sz="0" w:space="0" w:color="auto"/>
      </w:divBdr>
    </w:div>
    <w:div w:id="1310402962">
      <w:bodyDiv w:val="1"/>
      <w:marLeft w:val="0"/>
      <w:marRight w:val="0"/>
      <w:marTop w:val="0"/>
      <w:marBottom w:val="0"/>
      <w:divBdr>
        <w:top w:val="none" w:sz="0" w:space="0" w:color="auto"/>
        <w:left w:val="none" w:sz="0" w:space="0" w:color="auto"/>
        <w:bottom w:val="none" w:sz="0" w:space="0" w:color="auto"/>
        <w:right w:val="none" w:sz="0" w:space="0" w:color="auto"/>
      </w:divBdr>
    </w:div>
    <w:div w:id="1310594158">
      <w:bodyDiv w:val="1"/>
      <w:marLeft w:val="0"/>
      <w:marRight w:val="0"/>
      <w:marTop w:val="0"/>
      <w:marBottom w:val="0"/>
      <w:divBdr>
        <w:top w:val="none" w:sz="0" w:space="0" w:color="auto"/>
        <w:left w:val="none" w:sz="0" w:space="0" w:color="auto"/>
        <w:bottom w:val="none" w:sz="0" w:space="0" w:color="auto"/>
        <w:right w:val="none" w:sz="0" w:space="0" w:color="auto"/>
      </w:divBdr>
    </w:div>
    <w:div w:id="1311322153">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3949948">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5720641">
      <w:bodyDiv w:val="1"/>
      <w:marLeft w:val="0"/>
      <w:marRight w:val="0"/>
      <w:marTop w:val="0"/>
      <w:marBottom w:val="0"/>
      <w:divBdr>
        <w:top w:val="none" w:sz="0" w:space="0" w:color="auto"/>
        <w:left w:val="none" w:sz="0" w:space="0" w:color="auto"/>
        <w:bottom w:val="none" w:sz="0" w:space="0" w:color="auto"/>
        <w:right w:val="none" w:sz="0" w:space="0" w:color="auto"/>
      </w:divBdr>
    </w:div>
    <w:div w:id="1316494028">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6715008">
      <w:bodyDiv w:val="1"/>
      <w:marLeft w:val="0"/>
      <w:marRight w:val="0"/>
      <w:marTop w:val="0"/>
      <w:marBottom w:val="0"/>
      <w:divBdr>
        <w:top w:val="none" w:sz="0" w:space="0" w:color="auto"/>
        <w:left w:val="none" w:sz="0" w:space="0" w:color="auto"/>
        <w:bottom w:val="none" w:sz="0" w:space="0" w:color="auto"/>
        <w:right w:val="none" w:sz="0" w:space="0" w:color="auto"/>
      </w:divBdr>
    </w:div>
    <w:div w:id="1319382684">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112403">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096578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1932094">
      <w:bodyDiv w:val="1"/>
      <w:marLeft w:val="0"/>
      <w:marRight w:val="0"/>
      <w:marTop w:val="0"/>
      <w:marBottom w:val="0"/>
      <w:divBdr>
        <w:top w:val="none" w:sz="0" w:space="0" w:color="auto"/>
        <w:left w:val="none" w:sz="0" w:space="0" w:color="auto"/>
        <w:bottom w:val="none" w:sz="0" w:space="0" w:color="auto"/>
        <w:right w:val="none" w:sz="0" w:space="0" w:color="auto"/>
      </w:divBdr>
    </w:div>
    <w:div w:id="1322351835">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004718">
      <w:bodyDiv w:val="1"/>
      <w:marLeft w:val="0"/>
      <w:marRight w:val="0"/>
      <w:marTop w:val="0"/>
      <w:marBottom w:val="0"/>
      <w:divBdr>
        <w:top w:val="none" w:sz="0" w:space="0" w:color="auto"/>
        <w:left w:val="none" w:sz="0" w:space="0" w:color="auto"/>
        <w:bottom w:val="none" w:sz="0" w:space="0" w:color="auto"/>
        <w:right w:val="none" w:sz="0" w:space="0" w:color="auto"/>
      </w:divBdr>
    </w:div>
    <w:div w:id="1323049383">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4624243">
      <w:bodyDiv w:val="1"/>
      <w:marLeft w:val="0"/>
      <w:marRight w:val="0"/>
      <w:marTop w:val="0"/>
      <w:marBottom w:val="0"/>
      <w:divBdr>
        <w:top w:val="none" w:sz="0" w:space="0" w:color="auto"/>
        <w:left w:val="none" w:sz="0" w:space="0" w:color="auto"/>
        <w:bottom w:val="none" w:sz="0" w:space="0" w:color="auto"/>
        <w:right w:val="none" w:sz="0" w:space="0" w:color="auto"/>
      </w:divBdr>
    </w:div>
    <w:div w:id="1326124798">
      <w:bodyDiv w:val="1"/>
      <w:marLeft w:val="0"/>
      <w:marRight w:val="0"/>
      <w:marTop w:val="0"/>
      <w:marBottom w:val="0"/>
      <w:divBdr>
        <w:top w:val="none" w:sz="0" w:space="0" w:color="auto"/>
        <w:left w:val="none" w:sz="0" w:space="0" w:color="auto"/>
        <w:bottom w:val="none" w:sz="0" w:space="0" w:color="auto"/>
        <w:right w:val="none" w:sz="0" w:space="0" w:color="auto"/>
      </w:divBdr>
    </w:div>
    <w:div w:id="1326544156">
      <w:bodyDiv w:val="1"/>
      <w:marLeft w:val="0"/>
      <w:marRight w:val="0"/>
      <w:marTop w:val="0"/>
      <w:marBottom w:val="0"/>
      <w:divBdr>
        <w:top w:val="none" w:sz="0" w:space="0" w:color="auto"/>
        <w:left w:val="none" w:sz="0" w:space="0" w:color="auto"/>
        <w:bottom w:val="none" w:sz="0" w:space="0" w:color="auto"/>
        <w:right w:val="none" w:sz="0" w:space="0" w:color="auto"/>
      </w:divBdr>
    </w:div>
    <w:div w:id="1326780779">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7633043">
      <w:bodyDiv w:val="1"/>
      <w:marLeft w:val="0"/>
      <w:marRight w:val="0"/>
      <w:marTop w:val="0"/>
      <w:marBottom w:val="0"/>
      <w:divBdr>
        <w:top w:val="none" w:sz="0" w:space="0" w:color="auto"/>
        <w:left w:val="none" w:sz="0" w:space="0" w:color="auto"/>
        <w:bottom w:val="none" w:sz="0" w:space="0" w:color="auto"/>
        <w:right w:val="none" w:sz="0" w:space="0" w:color="auto"/>
      </w:divBdr>
    </w:div>
    <w:div w:id="1328636775">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644100">
      <w:bodyDiv w:val="1"/>
      <w:marLeft w:val="0"/>
      <w:marRight w:val="0"/>
      <w:marTop w:val="0"/>
      <w:marBottom w:val="0"/>
      <w:divBdr>
        <w:top w:val="none" w:sz="0" w:space="0" w:color="auto"/>
        <w:left w:val="none" w:sz="0" w:space="0" w:color="auto"/>
        <w:bottom w:val="none" w:sz="0" w:space="0" w:color="auto"/>
        <w:right w:val="none" w:sz="0" w:space="0" w:color="auto"/>
      </w:divBdr>
    </w:div>
    <w:div w:id="1330712136">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0913149">
      <w:bodyDiv w:val="1"/>
      <w:marLeft w:val="0"/>
      <w:marRight w:val="0"/>
      <w:marTop w:val="0"/>
      <w:marBottom w:val="0"/>
      <w:divBdr>
        <w:top w:val="none" w:sz="0" w:space="0" w:color="auto"/>
        <w:left w:val="none" w:sz="0" w:space="0" w:color="auto"/>
        <w:bottom w:val="none" w:sz="0" w:space="0" w:color="auto"/>
        <w:right w:val="none" w:sz="0" w:space="0" w:color="auto"/>
      </w:divBdr>
    </w:div>
    <w:div w:id="1331442698">
      <w:bodyDiv w:val="1"/>
      <w:marLeft w:val="0"/>
      <w:marRight w:val="0"/>
      <w:marTop w:val="0"/>
      <w:marBottom w:val="0"/>
      <w:divBdr>
        <w:top w:val="none" w:sz="0" w:space="0" w:color="auto"/>
        <w:left w:val="none" w:sz="0" w:space="0" w:color="auto"/>
        <w:bottom w:val="none" w:sz="0" w:space="0" w:color="auto"/>
        <w:right w:val="none" w:sz="0" w:space="0" w:color="auto"/>
      </w:divBdr>
    </w:div>
    <w:div w:id="1331563936">
      <w:bodyDiv w:val="1"/>
      <w:marLeft w:val="0"/>
      <w:marRight w:val="0"/>
      <w:marTop w:val="0"/>
      <w:marBottom w:val="0"/>
      <w:divBdr>
        <w:top w:val="none" w:sz="0" w:space="0" w:color="auto"/>
        <w:left w:val="none" w:sz="0" w:space="0" w:color="auto"/>
        <w:bottom w:val="none" w:sz="0" w:space="0" w:color="auto"/>
        <w:right w:val="none" w:sz="0" w:space="0" w:color="auto"/>
      </w:divBdr>
    </w:div>
    <w:div w:id="1331637382">
      <w:bodyDiv w:val="1"/>
      <w:marLeft w:val="0"/>
      <w:marRight w:val="0"/>
      <w:marTop w:val="0"/>
      <w:marBottom w:val="0"/>
      <w:divBdr>
        <w:top w:val="none" w:sz="0" w:space="0" w:color="auto"/>
        <w:left w:val="none" w:sz="0" w:space="0" w:color="auto"/>
        <w:bottom w:val="none" w:sz="0" w:space="0" w:color="auto"/>
        <w:right w:val="none" w:sz="0" w:space="0" w:color="auto"/>
      </w:divBdr>
    </w:div>
    <w:div w:id="1331836072">
      <w:bodyDiv w:val="1"/>
      <w:marLeft w:val="0"/>
      <w:marRight w:val="0"/>
      <w:marTop w:val="0"/>
      <w:marBottom w:val="0"/>
      <w:divBdr>
        <w:top w:val="none" w:sz="0" w:space="0" w:color="auto"/>
        <w:left w:val="none" w:sz="0" w:space="0" w:color="auto"/>
        <w:bottom w:val="none" w:sz="0" w:space="0" w:color="auto"/>
        <w:right w:val="none" w:sz="0" w:space="0" w:color="auto"/>
      </w:divBdr>
    </w:div>
    <w:div w:id="1332100411">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3408913">
      <w:bodyDiv w:val="1"/>
      <w:marLeft w:val="0"/>
      <w:marRight w:val="0"/>
      <w:marTop w:val="0"/>
      <w:marBottom w:val="0"/>
      <w:divBdr>
        <w:top w:val="none" w:sz="0" w:space="0" w:color="auto"/>
        <w:left w:val="none" w:sz="0" w:space="0" w:color="auto"/>
        <w:bottom w:val="none" w:sz="0" w:space="0" w:color="auto"/>
        <w:right w:val="none" w:sz="0" w:space="0" w:color="auto"/>
      </w:divBdr>
    </w:div>
    <w:div w:id="1334409105">
      <w:bodyDiv w:val="1"/>
      <w:marLeft w:val="0"/>
      <w:marRight w:val="0"/>
      <w:marTop w:val="0"/>
      <w:marBottom w:val="0"/>
      <w:divBdr>
        <w:top w:val="none" w:sz="0" w:space="0" w:color="auto"/>
        <w:left w:val="none" w:sz="0" w:space="0" w:color="auto"/>
        <w:bottom w:val="none" w:sz="0" w:space="0" w:color="auto"/>
        <w:right w:val="none" w:sz="0" w:space="0" w:color="auto"/>
      </w:divBdr>
    </w:div>
    <w:div w:id="1334843359">
      <w:bodyDiv w:val="1"/>
      <w:marLeft w:val="0"/>
      <w:marRight w:val="0"/>
      <w:marTop w:val="0"/>
      <w:marBottom w:val="0"/>
      <w:divBdr>
        <w:top w:val="none" w:sz="0" w:space="0" w:color="auto"/>
        <w:left w:val="none" w:sz="0" w:space="0" w:color="auto"/>
        <w:bottom w:val="none" w:sz="0" w:space="0" w:color="auto"/>
        <w:right w:val="none" w:sz="0" w:space="0" w:color="auto"/>
      </w:divBdr>
    </w:div>
    <w:div w:id="1335301850">
      <w:bodyDiv w:val="1"/>
      <w:marLeft w:val="0"/>
      <w:marRight w:val="0"/>
      <w:marTop w:val="0"/>
      <w:marBottom w:val="0"/>
      <w:divBdr>
        <w:top w:val="none" w:sz="0" w:space="0" w:color="auto"/>
        <w:left w:val="none" w:sz="0" w:space="0" w:color="auto"/>
        <w:bottom w:val="none" w:sz="0" w:space="0" w:color="auto"/>
        <w:right w:val="none" w:sz="0" w:space="0" w:color="auto"/>
      </w:divBdr>
    </w:div>
    <w:div w:id="1335569150">
      <w:bodyDiv w:val="1"/>
      <w:marLeft w:val="0"/>
      <w:marRight w:val="0"/>
      <w:marTop w:val="0"/>
      <w:marBottom w:val="0"/>
      <w:divBdr>
        <w:top w:val="none" w:sz="0" w:space="0" w:color="auto"/>
        <w:left w:val="none" w:sz="0" w:space="0" w:color="auto"/>
        <w:bottom w:val="none" w:sz="0" w:space="0" w:color="auto"/>
        <w:right w:val="none" w:sz="0" w:space="0" w:color="auto"/>
      </w:divBdr>
    </w:div>
    <w:div w:id="1335569173">
      <w:bodyDiv w:val="1"/>
      <w:marLeft w:val="0"/>
      <w:marRight w:val="0"/>
      <w:marTop w:val="0"/>
      <w:marBottom w:val="0"/>
      <w:divBdr>
        <w:top w:val="none" w:sz="0" w:space="0" w:color="auto"/>
        <w:left w:val="none" w:sz="0" w:space="0" w:color="auto"/>
        <w:bottom w:val="none" w:sz="0" w:space="0" w:color="auto"/>
        <w:right w:val="none" w:sz="0" w:space="0" w:color="auto"/>
      </w:divBdr>
    </w:div>
    <w:div w:id="1335839888">
      <w:bodyDiv w:val="1"/>
      <w:marLeft w:val="0"/>
      <w:marRight w:val="0"/>
      <w:marTop w:val="0"/>
      <w:marBottom w:val="0"/>
      <w:divBdr>
        <w:top w:val="none" w:sz="0" w:space="0" w:color="auto"/>
        <w:left w:val="none" w:sz="0" w:space="0" w:color="auto"/>
        <w:bottom w:val="none" w:sz="0" w:space="0" w:color="auto"/>
        <w:right w:val="none" w:sz="0" w:space="0" w:color="auto"/>
      </w:divBdr>
    </w:div>
    <w:div w:id="1337608933">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38578718">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1543968">
      <w:bodyDiv w:val="1"/>
      <w:marLeft w:val="0"/>
      <w:marRight w:val="0"/>
      <w:marTop w:val="0"/>
      <w:marBottom w:val="0"/>
      <w:divBdr>
        <w:top w:val="none" w:sz="0" w:space="0" w:color="auto"/>
        <w:left w:val="none" w:sz="0" w:space="0" w:color="auto"/>
        <w:bottom w:val="none" w:sz="0" w:space="0" w:color="auto"/>
        <w:right w:val="none" w:sz="0" w:space="0" w:color="auto"/>
      </w:divBdr>
    </w:div>
    <w:div w:id="1341587874">
      <w:bodyDiv w:val="1"/>
      <w:marLeft w:val="0"/>
      <w:marRight w:val="0"/>
      <w:marTop w:val="0"/>
      <w:marBottom w:val="0"/>
      <w:divBdr>
        <w:top w:val="none" w:sz="0" w:space="0" w:color="auto"/>
        <w:left w:val="none" w:sz="0" w:space="0" w:color="auto"/>
        <w:bottom w:val="none" w:sz="0" w:space="0" w:color="auto"/>
        <w:right w:val="none" w:sz="0" w:space="0" w:color="auto"/>
      </w:divBdr>
    </w:div>
    <w:div w:id="1341590562">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2319263">
      <w:bodyDiv w:val="1"/>
      <w:marLeft w:val="0"/>
      <w:marRight w:val="0"/>
      <w:marTop w:val="0"/>
      <w:marBottom w:val="0"/>
      <w:divBdr>
        <w:top w:val="none" w:sz="0" w:space="0" w:color="auto"/>
        <w:left w:val="none" w:sz="0" w:space="0" w:color="auto"/>
        <w:bottom w:val="none" w:sz="0" w:space="0" w:color="auto"/>
        <w:right w:val="none" w:sz="0" w:space="0" w:color="auto"/>
      </w:divBdr>
    </w:div>
    <w:div w:id="1342900707">
      <w:bodyDiv w:val="1"/>
      <w:marLeft w:val="0"/>
      <w:marRight w:val="0"/>
      <w:marTop w:val="0"/>
      <w:marBottom w:val="0"/>
      <w:divBdr>
        <w:top w:val="none" w:sz="0" w:space="0" w:color="auto"/>
        <w:left w:val="none" w:sz="0" w:space="0" w:color="auto"/>
        <w:bottom w:val="none" w:sz="0" w:space="0" w:color="auto"/>
        <w:right w:val="none" w:sz="0" w:space="0" w:color="auto"/>
      </w:divBdr>
    </w:div>
    <w:div w:id="1343313833">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5090964">
      <w:bodyDiv w:val="1"/>
      <w:marLeft w:val="0"/>
      <w:marRight w:val="0"/>
      <w:marTop w:val="0"/>
      <w:marBottom w:val="0"/>
      <w:divBdr>
        <w:top w:val="none" w:sz="0" w:space="0" w:color="auto"/>
        <w:left w:val="none" w:sz="0" w:space="0" w:color="auto"/>
        <w:bottom w:val="none" w:sz="0" w:space="0" w:color="auto"/>
        <w:right w:val="none" w:sz="0" w:space="0" w:color="auto"/>
      </w:divBdr>
    </w:div>
    <w:div w:id="1345548310">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6248850">
      <w:bodyDiv w:val="1"/>
      <w:marLeft w:val="0"/>
      <w:marRight w:val="0"/>
      <w:marTop w:val="0"/>
      <w:marBottom w:val="0"/>
      <w:divBdr>
        <w:top w:val="none" w:sz="0" w:space="0" w:color="auto"/>
        <w:left w:val="none" w:sz="0" w:space="0" w:color="auto"/>
        <w:bottom w:val="none" w:sz="0" w:space="0" w:color="auto"/>
        <w:right w:val="none" w:sz="0" w:space="0" w:color="auto"/>
      </w:divBdr>
    </w:div>
    <w:div w:id="1346978955">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8218273">
      <w:bodyDiv w:val="1"/>
      <w:marLeft w:val="0"/>
      <w:marRight w:val="0"/>
      <w:marTop w:val="0"/>
      <w:marBottom w:val="0"/>
      <w:divBdr>
        <w:top w:val="none" w:sz="0" w:space="0" w:color="auto"/>
        <w:left w:val="none" w:sz="0" w:space="0" w:color="auto"/>
        <w:bottom w:val="none" w:sz="0" w:space="0" w:color="auto"/>
        <w:right w:val="none" w:sz="0" w:space="0" w:color="auto"/>
      </w:divBdr>
    </w:div>
    <w:div w:id="1348797469">
      <w:bodyDiv w:val="1"/>
      <w:marLeft w:val="0"/>
      <w:marRight w:val="0"/>
      <w:marTop w:val="0"/>
      <w:marBottom w:val="0"/>
      <w:divBdr>
        <w:top w:val="none" w:sz="0" w:space="0" w:color="auto"/>
        <w:left w:val="none" w:sz="0" w:space="0" w:color="auto"/>
        <w:bottom w:val="none" w:sz="0" w:space="0" w:color="auto"/>
        <w:right w:val="none" w:sz="0" w:space="0" w:color="auto"/>
      </w:divBdr>
    </w:div>
    <w:div w:id="1349021190">
      <w:bodyDiv w:val="1"/>
      <w:marLeft w:val="0"/>
      <w:marRight w:val="0"/>
      <w:marTop w:val="0"/>
      <w:marBottom w:val="0"/>
      <w:divBdr>
        <w:top w:val="none" w:sz="0" w:space="0" w:color="auto"/>
        <w:left w:val="none" w:sz="0" w:space="0" w:color="auto"/>
        <w:bottom w:val="none" w:sz="0" w:space="0" w:color="auto"/>
        <w:right w:val="none" w:sz="0" w:space="0" w:color="auto"/>
      </w:divBdr>
    </w:div>
    <w:div w:id="1349060604">
      <w:bodyDiv w:val="1"/>
      <w:marLeft w:val="0"/>
      <w:marRight w:val="0"/>
      <w:marTop w:val="0"/>
      <w:marBottom w:val="0"/>
      <w:divBdr>
        <w:top w:val="none" w:sz="0" w:space="0" w:color="auto"/>
        <w:left w:val="none" w:sz="0" w:space="0" w:color="auto"/>
        <w:bottom w:val="none" w:sz="0" w:space="0" w:color="auto"/>
        <w:right w:val="none" w:sz="0" w:space="0" w:color="auto"/>
      </w:divBdr>
    </w:div>
    <w:div w:id="1349524088">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0177257">
      <w:bodyDiv w:val="1"/>
      <w:marLeft w:val="0"/>
      <w:marRight w:val="0"/>
      <w:marTop w:val="0"/>
      <w:marBottom w:val="0"/>
      <w:divBdr>
        <w:top w:val="none" w:sz="0" w:space="0" w:color="auto"/>
        <w:left w:val="none" w:sz="0" w:space="0" w:color="auto"/>
        <w:bottom w:val="none" w:sz="0" w:space="0" w:color="auto"/>
        <w:right w:val="none" w:sz="0" w:space="0" w:color="auto"/>
      </w:divBdr>
    </w:div>
    <w:div w:id="1350177314">
      <w:bodyDiv w:val="1"/>
      <w:marLeft w:val="0"/>
      <w:marRight w:val="0"/>
      <w:marTop w:val="0"/>
      <w:marBottom w:val="0"/>
      <w:divBdr>
        <w:top w:val="none" w:sz="0" w:space="0" w:color="auto"/>
        <w:left w:val="none" w:sz="0" w:space="0" w:color="auto"/>
        <w:bottom w:val="none" w:sz="0" w:space="0" w:color="auto"/>
        <w:right w:val="none" w:sz="0" w:space="0" w:color="auto"/>
      </w:divBdr>
    </w:div>
    <w:div w:id="1350330506">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2951353">
      <w:bodyDiv w:val="1"/>
      <w:marLeft w:val="0"/>
      <w:marRight w:val="0"/>
      <w:marTop w:val="0"/>
      <w:marBottom w:val="0"/>
      <w:divBdr>
        <w:top w:val="none" w:sz="0" w:space="0" w:color="auto"/>
        <w:left w:val="none" w:sz="0" w:space="0" w:color="auto"/>
        <w:bottom w:val="none" w:sz="0" w:space="0" w:color="auto"/>
        <w:right w:val="none" w:sz="0" w:space="0" w:color="auto"/>
      </w:divBdr>
    </w:div>
    <w:div w:id="13531448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570364">
      <w:bodyDiv w:val="1"/>
      <w:marLeft w:val="0"/>
      <w:marRight w:val="0"/>
      <w:marTop w:val="0"/>
      <w:marBottom w:val="0"/>
      <w:divBdr>
        <w:top w:val="none" w:sz="0" w:space="0" w:color="auto"/>
        <w:left w:val="none" w:sz="0" w:space="0" w:color="auto"/>
        <w:bottom w:val="none" w:sz="0" w:space="0" w:color="auto"/>
        <w:right w:val="none" w:sz="0" w:space="0" w:color="auto"/>
      </w:divBdr>
    </w:div>
    <w:div w:id="1354721344">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5427512">
      <w:bodyDiv w:val="1"/>
      <w:marLeft w:val="0"/>
      <w:marRight w:val="0"/>
      <w:marTop w:val="0"/>
      <w:marBottom w:val="0"/>
      <w:divBdr>
        <w:top w:val="none" w:sz="0" w:space="0" w:color="auto"/>
        <w:left w:val="none" w:sz="0" w:space="0" w:color="auto"/>
        <w:bottom w:val="none" w:sz="0" w:space="0" w:color="auto"/>
        <w:right w:val="none" w:sz="0" w:space="0" w:color="auto"/>
      </w:divBdr>
    </w:div>
    <w:div w:id="1356073438">
      <w:bodyDiv w:val="1"/>
      <w:marLeft w:val="0"/>
      <w:marRight w:val="0"/>
      <w:marTop w:val="0"/>
      <w:marBottom w:val="0"/>
      <w:divBdr>
        <w:top w:val="none" w:sz="0" w:space="0" w:color="auto"/>
        <w:left w:val="none" w:sz="0" w:space="0" w:color="auto"/>
        <w:bottom w:val="none" w:sz="0" w:space="0" w:color="auto"/>
        <w:right w:val="none" w:sz="0" w:space="0" w:color="auto"/>
      </w:divBdr>
    </w:div>
    <w:div w:id="1356426479">
      <w:bodyDiv w:val="1"/>
      <w:marLeft w:val="0"/>
      <w:marRight w:val="0"/>
      <w:marTop w:val="0"/>
      <w:marBottom w:val="0"/>
      <w:divBdr>
        <w:top w:val="none" w:sz="0" w:space="0" w:color="auto"/>
        <w:left w:val="none" w:sz="0" w:space="0" w:color="auto"/>
        <w:bottom w:val="none" w:sz="0" w:space="0" w:color="auto"/>
        <w:right w:val="none" w:sz="0" w:space="0" w:color="auto"/>
      </w:divBdr>
    </w:div>
    <w:div w:id="1356465207">
      <w:bodyDiv w:val="1"/>
      <w:marLeft w:val="0"/>
      <w:marRight w:val="0"/>
      <w:marTop w:val="0"/>
      <w:marBottom w:val="0"/>
      <w:divBdr>
        <w:top w:val="none" w:sz="0" w:space="0" w:color="auto"/>
        <w:left w:val="none" w:sz="0" w:space="0" w:color="auto"/>
        <w:bottom w:val="none" w:sz="0" w:space="0" w:color="auto"/>
        <w:right w:val="none" w:sz="0" w:space="0" w:color="auto"/>
      </w:divBdr>
    </w:div>
    <w:div w:id="1356619771">
      <w:bodyDiv w:val="1"/>
      <w:marLeft w:val="0"/>
      <w:marRight w:val="0"/>
      <w:marTop w:val="0"/>
      <w:marBottom w:val="0"/>
      <w:divBdr>
        <w:top w:val="none" w:sz="0" w:space="0" w:color="auto"/>
        <w:left w:val="none" w:sz="0" w:space="0" w:color="auto"/>
        <w:bottom w:val="none" w:sz="0" w:space="0" w:color="auto"/>
        <w:right w:val="none" w:sz="0" w:space="0" w:color="auto"/>
      </w:divBdr>
    </w:div>
    <w:div w:id="1356929706">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770650">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661642">
      <w:bodyDiv w:val="1"/>
      <w:marLeft w:val="0"/>
      <w:marRight w:val="0"/>
      <w:marTop w:val="0"/>
      <w:marBottom w:val="0"/>
      <w:divBdr>
        <w:top w:val="none" w:sz="0" w:space="0" w:color="auto"/>
        <w:left w:val="none" w:sz="0" w:space="0" w:color="auto"/>
        <w:bottom w:val="none" w:sz="0" w:space="0" w:color="auto"/>
        <w:right w:val="none" w:sz="0" w:space="0" w:color="auto"/>
      </w:divBdr>
    </w:div>
    <w:div w:id="1361777480">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092329">
      <w:bodyDiv w:val="1"/>
      <w:marLeft w:val="0"/>
      <w:marRight w:val="0"/>
      <w:marTop w:val="0"/>
      <w:marBottom w:val="0"/>
      <w:divBdr>
        <w:top w:val="none" w:sz="0" w:space="0" w:color="auto"/>
        <w:left w:val="none" w:sz="0" w:space="0" w:color="auto"/>
        <w:bottom w:val="none" w:sz="0" w:space="0" w:color="auto"/>
        <w:right w:val="none" w:sz="0" w:space="0" w:color="auto"/>
      </w:divBdr>
    </w:div>
    <w:div w:id="1363242809">
      <w:bodyDiv w:val="1"/>
      <w:marLeft w:val="0"/>
      <w:marRight w:val="0"/>
      <w:marTop w:val="0"/>
      <w:marBottom w:val="0"/>
      <w:divBdr>
        <w:top w:val="none" w:sz="0" w:space="0" w:color="auto"/>
        <w:left w:val="none" w:sz="0" w:space="0" w:color="auto"/>
        <w:bottom w:val="none" w:sz="0" w:space="0" w:color="auto"/>
        <w:right w:val="none" w:sz="0" w:space="0" w:color="auto"/>
      </w:divBdr>
    </w:div>
    <w:div w:id="1363357643">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3701960">
      <w:bodyDiv w:val="1"/>
      <w:marLeft w:val="0"/>
      <w:marRight w:val="0"/>
      <w:marTop w:val="0"/>
      <w:marBottom w:val="0"/>
      <w:divBdr>
        <w:top w:val="none" w:sz="0" w:space="0" w:color="auto"/>
        <w:left w:val="none" w:sz="0" w:space="0" w:color="auto"/>
        <w:bottom w:val="none" w:sz="0" w:space="0" w:color="auto"/>
        <w:right w:val="none" w:sz="0" w:space="0" w:color="auto"/>
      </w:divBdr>
    </w:div>
    <w:div w:id="1364288883">
      <w:bodyDiv w:val="1"/>
      <w:marLeft w:val="0"/>
      <w:marRight w:val="0"/>
      <w:marTop w:val="0"/>
      <w:marBottom w:val="0"/>
      <w:divBdr>
        <w:top w:val="none" w:sz="0" w:space="0" w:color="auto"/>
        <w:left w:val="none" w:sz="0" w:space="0" w:color="auto"/>
        <w:bottom w:val="none" w:sz="0" w:space="0" w:color="auto"/>
        <w:right w:val="none" w:sz="0" w:space="0" w:color="auto"/>
      </w:divBdr>
    </w:div>
    <w:div w:id="13642892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4057">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69333594">
      <w:bodyDiv w:val="1"/>
      <w:marLeft w:val="0"/>
      <w:marRight w:val="0"/>
      <w:marTop w:val="0"/>
      <w:marBottom w:val="0"/>
      <w:divBdr>
        <w:top w:val="none" w:sz="0" w:space="0" w:color="auto"/>
        <w:left w:val="none" w:sz="0" w:space="0" w:color="auto"/>
        <w:bottom w:val="none" w:sz="0" w:space="0" w:color="auto"/>
        <w:right w:val="none" w:sz="0" w:space="0" w:color="auto"/>
      </w:divBdr>
    </w:div>
    <w:div w:id="1369453635">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1873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578396">
      <w:bodyDiv w:val="1"/>
      <w:marLeft w:val="0"/>
      <w:marRight w:val="0"/>
      <w:marTop w:val="0"/>
      <w:marBottom w:val="0"/>
      <w:divBdr>
        <w:top w:val="none" w:sz="0" w:space="0" w:color="auto"/>
        <w:left w:val="none" w:sz="0" w:space="0" w:color="auto"/>
        <w:bottom w:val="none" w:sz="0" w:space="0" w:color="auto"/>
        <w:right w:val="none" w:sz="0" w:space="0" w:color="auto"/>
      </w:divBdr>
    </w:div>
    <w:div w:id="1374694354">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5276669">
      <w:bodyDiv w:val="1"/>
      <w:marLeft w:val="0"/>
      <w:marRight w:val="0"/>
      <w:marTop w:val="0"/>
      <w:marBottom w:val="0"/>
      <w:divBdr>
        <w:top w:val="none" w:sz="0" w:space="0" w:color="auto"/>
        <w:left w:val="none" w:sz="0" w:space="0" w:color="auto"/>
        <w:bottom w:val="none" w:sz="0" w:space="0" w:color="auto"/>
        <w:right w:val="none" w:sz="0" w:space="0" w:color="auto"/>
      </w:divBdr>
    </w:div>
    <w:div w:id="1376201252">
      <w:bodyDiv w:val="1"/>
      <w:marLeft w:val="0"/>
      <w:marRight w:val="0"/>
      <w:marTop w:val="0"/>
      <w:marBottom w:val="0"/>
      <w:divBdr>
        <w:top w:val="none" w:sz="0" w:space="0" w:color="auto"/>
        <w:left w:val="none" w:sz="0" w:space="0" w:color="auto"/>
        <w:bottom w:val="none" w:sz="0" w:space="0" w:color="auto"/>
        <w:right w:val="none" w:sz="0" w:space="0" w:color="auto"/>
      </w:divBdr>
    </w:div>
    <w:div w:id="1376588382">
      <w:bodyDiv w:val="1"/>
      <w:marLeft w:val="0"/>
      <w:marRight w:val="0"/>
      <w:marTop w:val="0"/>
      <w:marBottom w:val="0"/>
      <w:divBdr>
        <w:top w:val="none" w:sz="0" w:space="0" w:color="auto"/>
        <w:left w:val="none" w:sz="0" w:space="0" w:color="auto"/>
        <w:bottom w:val="none" w:sz="0" w:space="0" w:color="auto"/>
        <w:right w:val="none" w:sz="0" w:space="0" w:color="auto"/>
      </w:divBdr>
    </w:div>
    <w:div w:id="1377049664">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622645">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79936706">
      <w:bodyDiv w:val="1"/>
      <w:marLeft w:val="0"/>
      <w:marRight w:val="0"/>
      <w:marTop w:val="0"/>
      <w:marBottom w:val="0"/>
      <w:divBdr>
        <w:top w:val="none" w:sz="0" w:space="0" w:color="auto"/>
        <w:left w:val="none" w:sz="0" w:space="0" w:color="auto"/>
        <w:bottom w:val="none" w:sz="0" w:space="0" w:color="auto"/>
        <w:right w:val="none" w:sz="0" w:space="0" w:color="auto"/>
      </w:divBdr>
    </w:div>
    <w:div w:id="1380668097">
      <w:bodyDiv w:val="1"/>
      <w:marLeft w:val="0"/>
      <w:marRight w:val="0"/>
      <w:marTop w:val="0"/>
      <w:marBottom w:val="0"/>
      <w:divBdr>
        <w:top w:val="none" w:sz="0" w:space="0" w:color="auto"/>
        <w:left w:val="none" w:sz="0" w:space="0" w:color="auto"/>
        <w:bottom w:val="none" w:sz="0" w:space="0" w:color="auto"/>
        <w:right w:val="none" w:sz="0" w:space="0" w:color="auto"/>
      </w:divBdr>
    </w:div>
    <w:div w:id="1380780853">
      <w:bodyDiv w:val="1"/>
      <w:marLeft w:val="0"/>
      <w:marRight w:val="0"/>
      <w:marTop w:val="0"/>
      <w:marBottom w:val="0"/>
      <w:divBdr>
        <w:top w:val="none" w:sz="0" w:space="0" w:color="auto"/>
        <w:left w:val="none" w:sz="0" w:space="0" w:color="auto"/>
        <w:bottom w:val="none" w:sz="0" w:space="0" w:color="auto"/>
        <w:right w:val="none" w:sz="0" w:space="0" w:color="auto"/>
      </w:divBdr>
    </w:div>
    <w:div w:id="1381051849">
      <w:bodyDiv w:val="1"/>
      <w:marLeft w:val="0"/>
      <w:marRight w:val="0"/>
      <w:marTop w:val="0"/>
      <w:marBottom w:val="0"/>
      <w:divBdr>
        <w:top w:val="none" w:sz="0" w:space="0" w:color="auto"/>
        <w:left w:val="none" w:sz="0" w:space="0" w:color="auto"/>
        <w:bottom w:val="none" w:sz="0" w:space="0" w:color="auto"/>
        <w:right w:val="none" w:sz="0" w:space="0" w:color="auto"/>
      </w:divBdr>
    </w:div>
    <w:div w:id="1381130898">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2483625">
      <w:bodyDiv w:val="1"/>
      <w:marLeft w:val="0"/>
      <w:marRight w:val="0"/>
      <w:marTop w:val="0"/>
      <w:marBottom w:val="0"/>
      <w:divBdr>
        <w:top w:val="none" w:sz="0" w:space="0" w:color="auto"/>
        <w:left w:val="none" w:sz="0" w:space="0" w:color="auto"/>
        <w:bottom w:val="none" w:sz="0" w:space="0" w:color="auto"/>
        <w:right w:val="none" w:sz="0" w:space="0" w:color="auto"/>
      </w:divBdr>
    </w:div>
    <w:div w:id="1383406340">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4523021">
      <w:bodyDiv w:val="1"/>
      <w:marLeft w:val="0"/>
      <w:marRight w:val="0"/>
      <w:marTop w:val="0"/>
      <w:marBottom w:val="0"/>
      <w:divBdr>
        <w:top w:val="none" w:sz="0" w:space="0" w:color="auto"/>
        <w:left w:val="none" w:sz="0" w:space="0" w:color="auto"/>
        <w:bottom w:val="none" w:sz="0" w:space="0" w:color="auto"/>
        <w:right w:val="none" w:sz="0" w:space="0" w:color="auto"/>
      </w:divBdr>
    </w:div>
    <w:div w:id="1384717728">
      <w:bodyDiv w:val="1"/>
      <w:marLeft w:val="0"/>
      <w:marRight w:val="0"/>
      <w:marTop w:val="0"/>
      <w:marBottom w:val="0"/>
      <w:divBdr>
        <w:top w:val="none" w:sz="0" w:space="0" w:color="auto"/>
        <w:left w:val="none" w:sz="0" w:space="0" w:color="auto"/>
        <w:bottom w:val="none" w:sz="0" w:space="0" w:color="auto"/>
        <w:right w:val="none" w:sz="0" w:space="0" w:color="auto"/>
      </w:divBdr>
    </w:div>
    <w:div w:id="1384989348">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639628">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6371944">
      <w:bodyDiv w:val="1"/>
      <w:marLeft w:val="0"/>
      <w:marRight w:val="0"/>
      <w:marTop w:val="0"/>
      <w:marBottom w:val="0"/>
      <w:divBdr>
        <w:top w:val="none" w:sz="0" w:space="0" w:color="auto"/>
        <w:left w:val="none" w:sz="0" w:space="0" w:color="auto"/>
        <w:bottom w:val="none" w:sz="0" w:space="0" w:color="auto"/>
        <w:right w:val="none" w:sz="0" w:space="0" w:color="auto"/>
      </w:divBdr>
    </w:div>
    <w:div w:id="1387417160">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8141031">
      <w:bodyDiv w:val="1"/>
      <w:marLeft w:val="0"/>
      <w:marRight w:val="0"/>
      <w:marTop w:val="0"/>
      <w:marBottom w:val="0"/>
      <w:divBdr>
        <w:top w:val="none" w:sz="0" w:space="0" w:color="auto"/>
        <w:left w:val="none" w:sz="0" w:space="0" w:color="auto"/>
        <w:bottom w:val="none" w:sz="0" w:space="0" w:color="auto"/>
        <w:right w:val="none" w:sz="0" w:space="0" w:color="auto"/>
      </w:divBdr>
    </w:div>
    <w:div w:id="1389525611">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89719389">
      <w:bodyDiv w:val="1"/>
      <w:marLeft w:val="0"/>
      <w:marRight w:val="0"/>
      <w:marTop w:val="0"/>
      <w:marBottom w:val="0"/>
      <w:divBdr>
        <w:top w:val="none" w:sz="0" w:space="0" w:color="auto"/>
        <w:left w:val="none" w:sz="0" w:space="0" w:color="auto"/>
        <w:bottom w:val="none" w:sz="0" w:space="0" w:color="auto"/>
        <w:right w:val="none" w:sz="0" w:space="0" w:color="auto"/>
      </w:divBdr>
    </w:div>
    <w:div w:id="1389723518">
      <w:bodyDiv w:val="1"/>
      <w:marLeft w:val="0"/>
      <w:marRight w:val="0"/>
      <w:marTop w:val="0"/>
      <w:marBottom w:val="0"/>
      <w:divBdr>
        <w:top w:val="none" w:sz="0" w:space="0" w:color="auto"/>
        <w:left w:val="none" w:sz="0" w:space="0" w:color="auto"/>
        <w:bottom w:val="none" w:sz="0" w:space="0" w:color="auto"/>
        <w:right w:val="none" w:sz="0" w:space="0" w:color="auto"/>
      </w:divBdr>
    </w:div>
    <w:div w:id="1389914125">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2800872">
      <w:bodyDiv w:val="1"/>
      <w:marLeft w:val="0"/>
      <w:marRight w:val="0"/>
      <w:marTop w:val="0"/>
      <w:marBottom w:val="0"/>
      <w:divBdr>
        <w:top w:val="none" w:sz="0" w:space="0" w:color="auto"/>
        <w:left w:val="none" w:sz="0" w:space="0" w:color="auto"/>
        <w:bottom w:val="none" w:sz="0" w:space="0" w:color="auto"/>
        <w:right w:val="none" w:sz="0" w:space="0" w:color="auto"/>
      </w:divBdr>
    </w:div>
    <w:div w:id="1392849693">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4888817">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89019">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128744">
      <w:bodyDiv w:val="1"/>
      <w:marLeft w:val="0"/>
      <w:marRight w:val="0"/>
      <w:marTop w:val="0"/>
      <w:marBottom w:val="0"/>
      <w:divBdr>
        <w:top w:val="none" w:sz="0" w:space="0" w:color="auto"/>
        <w:left w:val="none" w:sz="0" w:space="0" w:color="auto"/>
        <w:bottom w:val="none" w:sz="0" w:space="0" w:color="auto"/>
        <w:right w:val="none" w:sz="0" w:space="0" w:color="auto"/>
      </w:divBdr>
    </w:div>
    <w:div w:id="1397165599">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8824167">
      <w:bodyDiv w:val="1"/>
      <w:marLeft w:val="0"/>
      <w:marRight w:val="0"/>
      <w:marTop w:val="0"/>
      <w:marBottom w:val="0"/>
      <w:divBdr>
        <w:top w:val="none" w:sz="0" w:space="0" w:color="auto"/>
        <w:left w:val="none" w:sz="0" w:space="0" w:color="auto"/>
        <w:bottom w:val="none" w:sz="0" w:space="0" w:color="auto"/>
        <w:right w:val="none" w:sz="0" w:space="0" w:color="auto"/>
      </w:divBdr>
    </w:div>
    <w:div w:id="139986552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39998185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0708255">
      <w:bodyDiv w:val="1"/>
      <w:marLeft w:val="0"/>
      <w:marRight w:val="0"/>
      <w:marTop w:val="0"/>
      <w:marBottom w:val="0"/>
      <w:divBdr>
        <w:top w:val="none" w:sz="0" w:space="0" w:color="auto"/>
        <w:left w:val="none" w:sz="0" w:space="0" w:color="auto"/>
        <w:bottom w:val="none" w:sz="0" w:space="0" w:color="auto"/>
        <w:right w:val="none" w:sz="0" w:space="0" w:color="auto"/>
      </w:divBdr>
    </w:div>
    <w:div w:id="1401251887">
      <w:bodyDiv w:val="1"/>
      <w:marLeft w:val="0"/>
      <w:marRight w:val="0"/>
      <w:marTop w:val="0"/>
      <w:marBottom w:val="0"/>
      <w:divBdr>
        <w:top w:val="none" w:sz="0" w:space="0" w:color="auto"/>
        <w:left w:val="none" w:sz="0" w:space="0" w:color="auto"/>
        <w:bottom w:val="none" w:sz="0" w:space="0" w:color="auto"/>
        <w:right w:val="none" w:sz="0" w:space="0" w:color="auto"/>
      </w:divBdr>
    </w:div>
    <w:div w:id="1401294903">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2869360">
      <w:bodyDiv w:val="1"/>
      <w:marLeft w:val="0"/>
      <w:marRight w:val="0"/>
      <w:marTop w:val="0"/>
      <w:marBottom w:val="0"/>
      <w:divBdr>
        <w:top w:val="none" w:sz="0" w:space="0" w:color="auto"/>
        <w:left w:val="none" w:sz="0" w:space="0" w:color="auto"/>
        <w:bottom w:val="none" w:sz="0" w:space="0" w:color="auto"/>
        <w:right w:val="none" w:sz="0" w:space="0" w:color="auto"/>
      </w:divBdr>
    </w:div>
    <w:div w:id="1403598847">
      <w:bodyDiv w:val="1"/>
      <w:marLeft w:val="0"/>
      <w:marRight w:val="0"/>
      <w:marTop w:val="0"/>
      <w:marBottom w:val="0"/>
      <w:divBdr>
        <w:top w:val="none" w:sz="0" w:space="0" w:color="auto"/>
        <w:left w:val="none" w:sz="0" w:space="0" w:color="auto"/>
        <w:bottom w:val="none" w:sz="0" w:space="0" w:color="auto"/>
        <w:right w:val="none" w:sz="0" w:space="0" w:color="auto"/>
      </w:divBdr>
    </w:div>
    <w:div w:id="1404569281">
      <w:bodyDiv w:val="1"/>
      <w:marLeft w:val="0"/>
      <w:marRight w:val="0"/>
      <w:marTop w:val="0"/>
      <w:marBottom w:val="0"/>
      <w:divBdr>
        <w:top w:val="none" w:sz="0" w:space="0" w:color="auto"/>
        <w:left w:val="none" w:sz="0" w:space="0" w:color="auto"/>
        <w:bottom w:val="none" w:sz="0" w:space="0" w:color="auto"/>
        <w:right w:val="none" w:sz="0" w:space="0" w:color="auto"/>
      </w:divBdr>
    </w:div>
    <w:div w:id="1404765642">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5492184">
      <w:bodyDiv w:val="1"/>
      <w:marLeft w:val="0"/>
      <w:marRight w:val="0"/>
      <w:marTop w:val="0"/>
      <w:marBottom w:val="0"/>
      <w:divBdr>
        <w:top w:val="none" w:sz="0" w:space="0" w:color="auto"/>
        <w:left w:val="none" w:sz="0" w:space="0" w:color="auto"/>
        <w:bottom w:val="none" w:sz="0" w:space="0" w:color="auto"/>
        <w:right w:val="none" w:sz="0" w:space="0" w:color="auto"/>
      </w:divBdr>
    </w:div>
    <w:div w:id="1405833473">
      <w:bodyDiv w:val="1"/>
      <w:marLeft w:val="0"/>
      <w:marRight w:val="0"/>
      <w:marTop w:val="0"/>
      <w:marBottom w:val="0"/>
      <w:divBdr>
        <w:top w:val="none" w:sz="0" w:space="0" w:color="auto"/>
        <w:left w:val="none" w:sz="0" w:space="0" w:color="auto"/>
        <w:bottom w:val="none" w:sz="0" w:space="0" w:color="auto"/>
        <w:right w:val="none" w:sz="0" w:space="0" w:color="auto"/>
      </w:divBdr>
    </w:div>
    <w:div w:id="1406300563">
      <w:bodyDiv w:val="1"/>
      <w:marLeft w:val="0"/>
      <w:marRight w:val="0"/>
      <w:marTop w:val="0"/>
      <w:marBottom w:val="0"/>
      <w:divBdr>
        <w:top w:val="none" w:sz="0" w:space="0" w:color="auto"/>
        <w:left w:val="none" w:sz="0" w:space="0" w:color="auto"/>
        <w:bottom w:val="none" w:sz="0" w:space="0" w:color="auto"/>
        <w:right w:val="none" w:sz="0" w:space="0" w:color="auto"/>
      </w:divBdr>
    </w:div>
    <w:div w:id="1407916358">
      <w:bodyDiv w:val="1"/>
      <w:marLeft w:val="0"/>
      <w:marRight w:val="0"/>
      <w:marTop w:val="0"/>
      <w:marBottom w:val="0"/>
      <w:divBdr>
        <w:top w:val="none" w:sz="0" w:space="0" w:color="auto"/>
        <w:left w:val="none" w:sz="0" w:space="0" w:color="auto"/>
        <w:bottom w:val="none" w:sz="0" w:space="0" w:color="auto"/>
        <w:right w:val="none" w:sz="0" w:space="0" w:color="auto"/>
      </w:divBdr>
    </w:div>
    <w:div w:id="1408846856">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157840">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0884786">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2236266">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130791">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6442534">
      <w:bodyDiv w:val="1"/>
      <w:marLeft w:val="0"/>
      <w:marRight w:val="0"/>
      <w:marTop w:val="0"/>
      <w:marBottom w:val="0"/>
      <w:divBdr>
        <w:top w:val="none" w:sz="0" w:space="0" w:color="auto"/>
        <w:left w:val="none" w:sz="0" w:space="0" w:color="auto"/>
        <w:bottom w:val="none" w:sz="0" w:space="0" w:color="auto"/>
        <w:right w:val="none" w:sz="0" w:space="0" w:color="auto"/>
      </w:divBdr>
    </w:div>
    <w:div w:id="1416704301">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7440793">
      <w:bodyDiv w:val="1"/>
      <w:marLeft w:val="0"/>
      <w:marRight w:val="0"/>
      <w:marTop w:val="0"/>
      <w:marBottom w:val="0"/>
      <w:divBdr>
        <w:top w:val="none" w:sz="0" w:space="0" w:color="auto"/>
        <w:left w:val="none" w:sz="0" w:space="0" w:color="auto"/>
        <w:bottom w:val="none" w:sz="0" w:space="0" w:color="auto"/>
        <w:right w:val="none" w:sz="0" w:space="0" w:color="auto"/>
      </w:divBdr>
    </w:div>
    <w:div w:id="1418016840">
      <w:bodyDiv w:val="1"/>
      <w:marLeft w:val="0"/>
      <w:marRight w:val="0"/>
      <w:marTop w:val="0"/>
      <w:marBottom w:val="0"/>
      <w:divBdr>
        <w:top w:val="none" w:sz="0" w:space="0" w:color="auto"/>
        <w:left w:val="none" w:sz="0" w:space="0" w:color="auto"/>
        <w:bottom w:val="none" w:sz="0" w:space="0" w:color="auto"/>
        <w:right w:val="none" w:sz="0" w:space="0" w:color="auto"/>
      </w:divBdr>
    </w:div>
    <w:div w:id="1418670747">
      <w:bodyDiv w:val="1"/>
      <w:marLeft w:val="0"/>
      <w:marRight w:val="0"/>
      <w:marTop w:val="0"/>
      <w:marBottom w:val="0"/>
      <w:divBdr>
        <w:top w:val="none" w:sz="0" w:space="0" w:color="auto"/>
        <w:left w:val="none" w:sz="0" w:space="0" w:color="auto"/>
        <w:bottom w:val="none" w:sz="0" w:space="0" w:color="auto"/>
        <w:right w:val="none" w:sz="0" w:space="0" w:color="auto"/>
      </w:divBdr>
    </w:div>
    <w:div w:id="1418671348">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673192">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176871">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0758094">
      <w:bodyDiv w:val="1"/>
      <w:marLeft w:val="0"/>
      <w:marRight w:val="0"/>
      <w:marTop w:val="0"/>
      <w:marBottom w:val="0"/>
      <w:divBdr>
        <w:top w:val="none" w:sz="0" w:space="0" w:color="auto"/>
        <w:left w:val="none" w:sz="0" w:space="0" w:color="auto"/>
        <w:bottom w:val="none" w:sz="0" w:space="0" w:color="auto"/>
        <w:right w:val="none" w:sz="0" w:space="0" w:color="auto"/>
      </w:divBdr>
    </w:div>
    <w:div w:id="1421178050">
      <w:bodyDiv w:val="1"/>
      <w:marLeft w:val="0"/>
      <w:marRight w:val="0"/>
      <w:marTop w:val="0"/>
      <w:marBottom w:val="0"/>
      <w:divBdr>
        <w:top w:val="none" w:sz="0" w:space="0" w:color="auto"/>
        <w:left w:val="none" w:sz="0" w:space="0" w:color="auto"/>
        <w:bottom w:val="none" w:sz="0" w:space="0" w:color="auto"/>
        <w:right w:val="none" w:sz="0" w:space="0" w:color="auto"/>
      </w:divBdr>
    </w:div>
    <w:div w:id="1421877585">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3725823">
      <w:bodyDiv w:val="1"/>
      <w:marLeft w:val="0"/>
      <w:marRight w:val="0"/>
      <w:marTop w:val="0"/>
      <w:marBottom w:val="0"/>
      <w:divBdr>
        <w:top w:val="none" w:sz="0" w:space="0" w:color="auto"/>
        <w:left w:val="none" w:sz="0" w:space="0" w:color="auto"/>
        <w:bottom w:val="none" w:sz="0" w:space="0" w:color="auto"/>
        <w:right w:val="none" w:sz="0" w:space="0" w:color="auto"/>
      </w:divBdr>
    </w:div>
    <w:div w:id="1424064287">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495287">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7001147">
      <w:bodyDiv w:val="1"/>
      <w:marLeft w:val="0"/>
      <w:marRight w:val="0"/>
      <w:marTop w:val="0"/>
      <w:marBottom w:val="0"/>
      <w:divBdr>
        <w:top w:val="none" w:sz="0" w:space="0" w:color="auto"/>
        <w:left w:val="none" w:sz="0" w:space="0" w:color="auto"/>
        <w:bottom w:val="none" w:sz="0" w:space="0" w:color="auto"/>
        <w:right w:val="none" w:sz="0" w:space="0" w:color="auto"/>
      </w:divBdr>
    </w:div>
    <w:div w:id="1428234025">
      <w:bodyDiv w:val="1"/>
      <w:marLeft w:val="0"/>
      <w:marRight w:val="0"/>
      <w:marTop w:val="0"/>
      <w:marBottom w:val="0"/>
      <w:divBdr>
        <w:top w:val="none" w:sz="0" w:space="0" w:color="auto"/>
        <w:left w:val="none" w:sz="0" w:space="0" w:color="auto"/>
        <w:bottom w:val="none" w:sz="0" w:space="0" w:color="auto"/>
        <w:right w:val="none" w:sz="0" w:space="0" w:color="auto"/>
      </w:divBdr>
    </w:div>
    <w:div w:id="1428312684">
      <w:bodyDiv w:val="1"/>
      <w:marLeft w:val="0"/>
      <w:marRight w:val="0"/>
      <w:marTop w:val="0"/>
      <w:marBottom w:val="0"/>
      <w:divBdr>
        <w:top w:val="none" w:sz="0" w:space="0" w:color="auto"/>
        <w:left w:val="none" w:sz="0" w:space="0" w:color="auto"/>
        <w:bottom w:val="none" w:sz="0" w:space="0" w:color="auto"/>
        <w:right w:val="none" w:sz="0" w:space="0" w:color="auto"/>
      </w:divBdr>
    </w:div>
    <w:div w:id="1428501410">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29158015">
      <w:bodyDiv w:val="1"/>
      <w:marLeft w:val="0"/>
      <w:marRight w:val="0"/>
      <w:marTop w:val="0"/>
      <w:marBottom w:val="0"/>
      <w:divBdr>
        <w:top w:val="none" w:sz="0" w:space="0" w:color="auto"/>
        <w:left w:val="none" w:sz="0" w:space="0" w:color="auto"/>
        <w:bottom w:val="none" w:sz="0" w:space="0" w:color="auto"/>
        <w:right w:val="none" w:sz="0" w:space="0" w:color="auto"/>
      </w:divBdr>
    </w:div>
    <w:div w:id="1429160296">
      <w:bodyDiv w:val="1"/>
      <w:marLeft w:val="0"/>
      <w:marRight w:val="0"/>
      <w:marTop w:val="0"/>
      <w:marBottom w:val="0"/>
      <w:divBdr>
        <w:top w:val="none" w:sz="0" w:space="0" w:color="auto"/>
        <w:left w:val="none" w:sz="0" w:space="0" w:color="auto"/>
        <w:bottom w:val="none" w:sz="0" w:space="0" w:color="auto"/>
        <w:right w:val="none" w:sz="0" w:space="0" w:color="auto"/>
      </w:divBdr>
    </w:div>
    <w:div w:id="1429278494">
      <w:bodyDiv w:val="1"/>
      <w:marLeft w:val="0"/>
      <w:marRight w:val="0"/>
      <w:marTop w:val="0"/>
      <w:marBottom w:val="0"/>
      <w:divBdr>
        <w:top w:val="none" w:sz="0" w:space="0" w:color="auto"/>
        <w:left w:val="none" w:sz="0" w:space="0" w:color="auto"/>
        <w:bottom w:val="none" w:sz="0" w:space="0" w:color="auto"/>
        <w:right w:val="none" w:sz="0" w:space="0" w:color="auto"/>
      </w:divBdr>
    </w:div>
    <w:div w:id="1430152294">
      <w:bodyDiv w:val="1"/>
      <w:marLeft w:val="0"/>
      <w:marRight w:val="0"/>
      <w:marTop w:val="0"/>
      <w:marBottom w:val="0"/>
      <w:divBdr>
        <w:top w:val="none" w:sz="0" w:space="0" w:color="auto"/>
        <w:left w:val="none" w:sz="0" w:space="0" w:color="auto"/>
        <w:bottom w:val="none" w:sz="0" w:space="0" w:color="auto"/>
        <w:right w:val="none" w:sz="0" w:space="0" w:color="auto"/>
      </w:divBdr>
    </w:div>
    <w:div w:id="1430201464">
      <w:bodyDiv w:val="1"/>
      <w:marLeft w:val="0"/>
      <w:marRight w:val="0"/>
      <w:marTop w:val="0"/>
      <w:marBottom w:val="0"/>
      <w:divBdr>
        <w:top w:val="none" w:sz="0" w:space="0" w:color="auto"/>
        <w:left w:val="none" w:sz="0" w:space="0" w:color="auto"/>
        <w:bottom w:val="none" w:sz="0" w:space="0" w:color="auto"/>
        <w:right w:val="none" w:sz="0" w:space="0" w:color="auto"/>
      </w:divBdr>
    </w:div>
    <w:div w:id="1430585950">
      <w:bodyDiv w:val="1"/>
      <w:marLeft w:val="0"/>
      <w:marRight w:val="0"/>
      <w:marTop w:val="0"/>
      <w:marBottom w:val="0"/>
      <w:divBdr>
        <w:top w:val="none" w:sz="0" w:space="0" w:color="auto"/>
        <w:left w:val="none" w:sz="0" w:space="0" w:color="auto"/>
        <w:bottom w:val="none" w:sz="0" w:space="0" w:color="auto"/>
        <w:right w:val="none" w:sz="0" w:space="0" w:color="auto"/>
      </w:divBdr>
    </w:div>
    <w:div w:id="1432630683">
      <w:bodyDiv w:val="1"/>
      <w:marLeft w:val="0"/>
      <w:marRight w:val="0"/>
      <w:marTop w:val="0"/>
      <w:marBottom w:val="0"/>
      <w:divBdr>
        <w:top w:val="none" w:sz="0" w:space="0" w:color="auto"/>
        <w:left w:val="none" w:sz="0" w:space="0" w:color="auto"/>
        <w:bottom w:val="none" w:sz="0" w:space="0" w:color="auto"/>
        <w:right w:val="none" w:sz="0" w:space="0" w:color="auto"/>
      </w:divBdr>
    </w:div>
    <w:div w:id="143270183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776153">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088075">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4201546">
      <w:bodyDiv w:val="1"/>
      <w:marLeft w:val="0"/>
      <w:marRight w:val="0"/>
      <w:marTop w:val="0"/>
      <w:marBottom w:val="0"/>
      <w:divBdr>
        <w:top w:val="none" w:sz="0" w:space="0" w:color="auto"/>
        <w:left w:val="none" w:sz="0" w:space="0" w:color="auto"/>
        <w:bottom w:val="none" w:sz="0" w:space="0" w:color="auto"/>
        <w:right w:val="none" w:sz="0" w:space="0" w:color="auto"/>
      </w:divBdr>
    </w:div>
    <w:div w:id="1435245756">
      <w:bodyDiv w:val="1"/>
      <w:marLeft w:val="0"/>
      <w:marRight w:val="0"/>
      <w:marTop w:val="0"/>
      <w:marBottom w:val="0"/>
      <w:divBdr>
        <w:top w:val="none" w:sz="0" w:space="0" w:color="auto"/>
        <w:left w:val="none" w:sz="0" w:space="0" w:color="auto"/>
        <w:bottom w:val="none" w:sz="0" w:space="0" w:color="auto"/>
        <w:right w:val="none" w:sz="0" w:space="0" w:color="auto"/>
      </w:divBdr>
    </w:div>
    <w:div w:id="1435250583">
      <w:bodyDiv w:val="1"/>
      <w:marLeft w:val="0"/>
      <w:marRight w:val="0"/>
      <w:marTop w:val="0"/>
      <w:marBottom w:val="0"/>
      <w:divBdr>
        <w:top w:val="none" w:sz="0" w:space="0" w:color="auto"/>
        <w:left w:val="none" w:sz="0" w:space="0" w:color="auto"/>
        <w:bottom w:val="none" w:sz="0" w:space="0" w:color="auto"/>
        <w:right w:val="none" w:sz="0" w:space="0" w:color="auto"/>
      </w:divBdr>
    </w:div>
    <w:div w:id="1436096414">
      <w:bodyDiv w:val="1"/>
      <w:marLeft w:val="0"/>
      <w:marRight w:val="0"/>
      <w:marTop w:val="0"/>
      <w:marBottom w:val="0"/>
      <w:divBdr>
        <w:top w:val="none" w:sz="0" w:space="0" w:color="auto"/>
        <w:left w:val="none" w:sz="0" w:space="0" w:color="auto"/>
        <w:bottom w:val="none" w:sz="0" w:space="0" w:color="auto"/>
        <w:right w:val="none" w:sz="0" w:space="0" w:color="auto"/>
      </w:divBdr>
    </w:div>
    <w:div w:id="1436248487">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767312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407676">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8990122">
      <w:bodyDiv w:val="1"/>
      <w:marLeft w:val="0"/>
      <w:marRight w:val="0"/>
      <w:marTop w:val="0"/>
      <w:marBottom w:val="0"/>
      <w:divBdr>
        <w:top w:val="none" w:sz="0" w:space="0" w:color="auto"/>
        <w:left w:val="none" w:sz="0" w:space="0" w:color="auto"/>
        <w:bottom w:val="none" w:sz="0" w:space="0" w:color="auto"/>
        <w:right w:val="none" w:sz="0" w:space="0" w:color="auto"/>
      </w:divBdr>
    </w:div>
    <w:div w:id="1439058160">
      <w:bodyDiv w:val="1"/>
      <w:marLeft w:val="0"/>
      <w:marRight w:val="0"/>
      <w:marTop w:val="0"/>
      <w:marBottom w:val="0"/>
      <w:divBdr>
        <w:top w:val="none" w:sz="0" w:space="0" w:color="auto"/>
        <w:left w:val="none" w:sz="0" w:space="0" w:color="auto"/>
        <w:bottom w:val="none" w:sz="0" w:space="0" w:color="auto"/>
        <w:right w:val="none" w:sz="0" w:space="0" w:color="auto"/>
      </w:divBdr>
    </w:div>
    <w:div w:id="1439058608">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45199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0828839">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3382218">
      <w:bodyDiv w:val="1"/>
      <w:marLeft w:val="0"/>
      <w:marRight w:val="0"/>
      <w:marTop w:val="0"/>
      <w:marBottom w:val="0"/>
      <w:divBdr>
        <w:top w:val="none" w:sz="0" w:space="0" w:color="auto"/>
        <w:left w:val="none" w:sz="0" w:space="0" w:color="auto"/>
        <w:bottom w:val="none" w:sz="0" w:space="0" w:color="auto"/>
        <w:right w:val="none" w:sz="0" w:space="0" w:color="auto"/>
      </w:divBdr>
    </w:div>
    <w:div w:id="1444885139">
      <w:bodyDiv w:val="1"/>
      <w:marLeft w:val="0"/>
      <w:marRight w:val="0"/>
      <w:marTop w:val="0"/>
      <w:marBottom w:val="0"/>
      <w:divBdr>
        <w:top w:val="none" w:sz="0" w:space="0" w:color="auto"/>
        <w:left w:val="none" w:sz="0" w:space="0" w:color="auto"/>
        <w:bottom w:val="none" w:sz="0" w:space="0" w:color="auto"/>
        <w:right w:val="none" w:sz="0" w:space="0" w:color="auto"/>
      </w:divBdr>
    </w:div>
    <w:div w:id="1445921116">
      <w:bodyDiv w:val="1"/>
      <w:marLeft w:val="0"/>
      <w:marRight w:val="0"/>
      <w:marTop w:val="0"/>
      <w:marBottom w:val="0"/>
      <w:divBdr>
        <w:top w:val="none" w:sz="0" w:space="0" w:color="auto"/>
        <w:left w:val="none" w:sz="0" w:space="0" w:color="auto"/>
        <w:bottom w:val="none" w:sz="0" w:space="0" w:color="auto"/>
        <w:right w:val="none" w:sz="0" w:space="0" w:color="auto"/>
      </w:divBdr>
    </w:div>
    <w:div w:id="1447507712">
      <w:bodyDiv w:val="1"/>
      <w:marLeft w:val="0"/>
      <w:marRight w:val="0"/>
      <w:marTop w:val="0"/>
      <w:marBottom w:val="0"/>
      <w:divBdr>
        <w:top w:val="none" w:sz="0" w:space="0" w:color="auto"/>
        <w:left w:val="none" w:sz="0" w:space="0" w:color="auto"/>
        <w:bottom w:val="none" w:sz="0" w:space="0" w:color="auto"/>
        <w:right w:val="none" w:sz="0" w:space="0" w:color="auto"/>
      </w:divBdr>
    </w:div>
    <w:div w:id="1447577236">
      <w:bodyDiv w:val="1"/>
      <w:marLeft w:val="0"/>
      <w:marRight w:val="0"/>
      <w:marTop w:val="0"/>
      <w:marBottom w:val="0"/>
      <w:divBdr>
        <w:top w:val="none" w:sz="0" w:space="0" w:color="auto"/>
        <w:left w:val="none" w:sz="0" w:space="0" w:color="auto"/>
        <w:bottom w:val="none" w:sz="0" w:space="0" w:color="auto"/>
        <w:right w:val="none" w:sz="0" w:space="0" w:color="auto"/>
      </w:divBdr>
    </w:div>
    <w:div w:id="1447777693">
      <w:bodyDiv w:val="1"/>
      <w:marLeft w:val="0"/>
      <w:marRight w:val="0"/>
      <w:marTop w:val="0"/>
      <w:marBottom w:val="0"/>
      <w:divBdr>
        <w:top w:val="none" w:sz="0" w:space="0" w:color="auto"/>
        <w:left w:val="none" w:sz="0" w:space="0" w:color="auto"/>
        <w:bottom w:val="none" w:sz="0" w:space="0" w:color="auto"/>
        <w:right w:val="none" w:sz="0" w:space="0" w:color="auto"/>
      </w:divBdr>
    </w:div>
    <w:div w:id="1448694090">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49278064">
      <w:bodyDiv w:val="1"/>
      <w:marLeft w:val="0"/>
      <w:marRight w:val="0"/>
      <w:marTop w:val="0"/>
      <w:marBottom w:val="0"/>
      <w:divBdr>
        <w:top w:val="none" w:sz="0" w:space="0" w:color="auto"/>
        <w:left w:val="none" w:sz="0" w:space="0" w:color="auto"/>
        <w:bottom w:val="none" w:sz="0" w:space="0" w:color="auto"/>
        <w:right w:val="none" w:sz="0" w:space="0" w:color="auto"/>
      </w:divBdr>
    </w:div>
    <w:div w:id="1449861181">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274403">
      <w:bodyDiv w:val="1"/>
      <w:marLeft w:val="0"/>
      <w:marRight w:val="0"/>
      <w:marTop w:val="0"/>
      <w:marBottom w:val="0"/>
      <w:divBdr>
        <w:top w:val="none" w:sz="0" w:space="0" w:color="auto"/>
        <w:left w:val="none" w:sz="0" w:space="0" w:color="auto"/>
        <w:bottom w:val="none" w:sz="0" w:space="0" w:color="auto"/>
        <w:right w:val="none" w:sz="0" w:space="0" w:color="auto"/>
      </w:divBdr>
    </w:div>
    <w:div w:id="1450317478">
      <w:bodyDiv w:val="1"/>
      <w:marLeft w:val="0"/>
      <w:marRight w:val="0"/>
      <w:marTop w:val="0"/>
      <w:marBottom w:val="0"/>
      <w:divBdr>
        <w:top w:val="none" w:sz="0" w:space="0" w:color="auto"/>
        <w:left w:val="none" w:sz="0" w:space="0" w:color="auto"/>
        <w:bottom w:val="none" w:sz="0" w:space="0" w:color="auto"/>
        <w:right w:val="none" w:sz="0" w:space="0" w:color="auto"/>
      </w:divBdr>
    </w:div>
    <w:div w:id="1450587605">
      <w:bodyDiv w:val="1"/>
      <w:marLeft w:val="0"/>
      <w:marRight w:val="0"/>
      <w:marTop w:val="0"/>
      <w:marBottom w:val="0"/>
      <w:divBdr>
        <w:top w:val="none" w:sz="0" w:space="0" w:color="auto"/>
        <w:left w:val="none" w:sz="0" w:space="0" w:color="auto"/>
        <w:bottom w:val="none" w:sz="0" w:space="0" w:color="auto"/>
        <w:right w:val="none" w:sz="0" w:space="0" w:color="auto"/>
      </w:divBdr>
    </w:div>
    <w:div w:id="145077914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213828">
      <w:bodyDiv w:val="1"/>
      <w:marLeft w:val="0"/>
      <w:marRight w:val="0"/>
      <w:marTop w:val="0"/>
      <w:marBottom w:val="0"/>
      <w:divBdr>
        <w:top w:val="none" w:sz="0" w:space="0" w:color="auto"/>
        <w:left w:val="none" w:sz="0" w:space="0" w:color="auto"/>
        <w:bottom w:val="none" w:sz="0" w:space="0" w:color="auto"/>
        <w:right w:val="none" w:sz="0" w:space="0" w:color="auto"/>
      </w:divBdr>
    </w:div>
    <w:div w:id="1452701874">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3205509">
      <w:bodyDiv w:val="1"/>
      <w:marLeft w:val="0"/>
      <w:marRight w:val="0"/>
      <w:marTop w:val="0"/>
      <w:marBottom w:val="0"/>
      <w:divBdr>
        <w:top w:val="none" w:sz="0" w:space="0" w:color="auto"/>
        <w:left w:val="none" w:sz="0" w:space="0" w:color="auto"/>
        <w:bottom w:val="none" w:sz="0" w:space="0" w:color="auto"/>
        <w:right w:val="none" w:sz="0" w:space="0" w:color="auto"/>
      </w:divBdr>
    </w:div>
    <w:div w:id="1453475472">
      <w:bodyDiv w:val="1"/>
      <w:marLeft w:val="0"/>
      <w:marRight w:val="0"/>
      <w:marTop w:val="0"/>
      <w:marBottom w:val="0"/>
      <w:divBdr>
        <w:top w:val="none" w:sz="0" w:space="0" w:color="auto"/>
        <w:left w:val="none" w:sz="0" w:space="0" w:color="auto"/>
        <w:bottom w:val="none" w:sz="0" w:space="0" w:color="auto"/>
        <w:right w:val="none" w:sz="0" w:space="0" w:color="auto"/>
      </w:divBdr>
    </w:div>
    <w:div w:id="1454400123">
      <w:bodyDiv w:val="1"/>
      <w:marLeft w:val="0"/>
      <w:marRight w:val="0"/>
      <w:marTop w:val="0"/>
      <w:marBottom w:val="0"/>
      <w:divBdr>
        <w:top w:val="none" w:sz="0" w:space="0" w:color="auto"/>
        <w:left w:val="none" w:sz="0" w:space="0" w:color="auto"/>
        <w:bottom w:val="none" w:sz="0" w:space="0" w:color="auto"/>
        <w:right w:val="none" w:sz="0" w:space="0" w:color="auto"/>
      </w:divBdr>
    </w:div>
    <w:div w:id="1454905528">
      <w:bodyDiv w:val="1"/>
      <w:marLeft w:val="0"/>
      <w:marRight w:val="0"/>
      <w:marTop w:val="0"/>
      <w:marBottom w:val="0"/>
      <w:divBdr>
        <w:top w:val="none" w:sz="0" w:space="0" w:color="auto"/>
        <w:left w:val="none" w:sz="0" w:space="0" w:color="auto"/>
        <w:bottom w:val="none" w:sz="0" w:space="0" w:color="auto"/>
        <w:right w:val="none" w:sz="0" w:space="0" w:color="auto"/>
      </w:divBdr>
    </w:div>
    <w:div w:id="1455560064">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7942539">
      <w:bodyDiv w:val="1"/>
      <w:marLeft w:val="0"/>
      <w:marRight w:val="0"/>
      <w:marTop w:val="0"/>
      <w:marBottom w:val="0"/>
      <w:divBdr>
        <w:top w:val="none" w:sz="0" w:space="0" w:color="auto"/>
        <w:left w:val="none" w:sz="0" w:space="0" w:color="auto"/>
        <w:bottom w:val="none" w:sz="0" w:space="0" w:color="auto"/>
        <w:right w:val="none" w:sz="0" w:space="0" w:color="auto"/>
      </w:divBdr>
    </w:div>
    <w:div w:id="1458599326">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446409">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0957970">
      <w:bodyDiv w:val="1"/>
      <w:marLeft w:val="0"/>
      <w:marRight w:val="0"/>
      <w:marTop w:val="0"/>
      <w:marBottom w:val="0"/>
      <w:divBdr>
        <w:top w:val="none" w:sz="0" w:space="0" w:color="auto"/>
        <w:left w:val="none" w:sz="0" w:space="0" w:color="auto"/>
        <w:bottom w:val="none" w:sz="0" w:space="0" w:color="auto"/>
        <w:right w:val="none" w:sz="0" w:space="0" w:color="auto"/>
      </w:divBdr>
    </w:div>
    <w:div w:id="1461920151">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2964204">
      <w:bodyDiv w:val="1"/>
      <w:marLeft w:val="0"/>
      <w:marRight w:val="0"/>
      <w:marTop w:val="0"/>
      <w:marBottom w:val="0"/>
      <w:divBdr>
        <w:top w:val="none" w:sz="0" w:space="0" w:color="auto"/>
        <w:left w:val="none" w:sz="0" w:space="0" w:color="auto"/>
        <w:bottom w:val="none" w:sz="0" w:space="0" w:color="auto"/>
        <w:right w:val="none" w:sz="0" w:space="0" w:color="auto"/>
      </w:divBdr>
    </w:div>
    <w:div w:id="1463497597">
      <w:bodyDiv w:val="1"/>
      <w:marLeft w:val="0"/>
      <w:marRight w:val="0"/>
      <w:marTop w:val="0"/>
      <w:marBottom w:val="0"/>
      <w:divBdr>
        <w:top w:val="none" w:sz="0" w:space="0" w:color="auto"/>
        <w:left w:val="none" w:sz="0" w:space="0" w:color="auto"/>
        <w:bottom w:val="none" w:sz="0" w:space="0" w:color="auto"/>
        <w:right w:val="none" w:sz="0" w:space="0" w:color="auto"/>
      </w:divBdr>
    </w:div>
    <w:div w:id="1463690516">
      <w:bodyDiv w:val="1"/>
      <w:marLeft w:val="0"/>
      <w:marRight w:val="0"/>
      <w:marTop w:val="0"/>
      <w:marBottom w:val="0"/>
      <w:divBdr>
        <w:top w:val="none" w:sz="0" w:space="0" w:color="auto"/>
        <w:left w:val="none" w:sz="0" w:space="0" w:color="auto"/>
        <w:bottom w:val="none" w:sz="0" w:space="0" w:color="auto"/>
        <w:right w:val="none" w:sz="0" w:space="0" w:color="auto"/>
      </w:divBdr>
    </w:div>
    <w:div w:id="1463840970">
      <w:bodyDiv w:val="1"/>
      <w:marLeft w:val="0"/>
      <w:marRight w:val="0"/>
      <w:marTop w:val="0"/>
      <w:marBottom w:val="0"/>
      <w:divBdr>
        <w:top w:val="none" w:sz="0" w:space="0" w:color="auto"/>
        <w:left w:val="none" w:sz="0" w:space="0" w:color="auto"/>
        <w:bottom w:val="none" w:sz="0" w:space="0" w:color="auto"/>
        <w:right w:val="none" w:sz="0" w:space="0" w:color="auto"/>
      </w:divBdr>
    </w:div>
    <w:div w:id="1463960731">
      <w:bodyDiv w:val="1"/>
      <w:marLeft w:val="0"/>
      <w:marRight w:val="0"/>
      <w:marTop w:val="0"/>
      <w:marBottom w:val="0"/>
      <w:divBdr>
        <w:top w:val="none" w:sz="0" w:space="0" w:color="auto"/>
        <w:left w:val="none" w:sz="0" w:space="0" w:color="auto"/>
        <w:bottom w:val="none" w:sz="0" w:space="0" w:color="auto"/>
        <w:right w:val="none" w:sz="0" w:space="0" w:color="auto"/>
      </w:divBdr>
    </w:div>
    <w:div w:id="1464427180">
      <w:bodyDiv w:val="1"/>
      <w:marLeft w:val="0"/>
      <w:marRight w:val="0"/>
      <w:marTop w:val="0"/>
      <w:marBottom w:val="0"/>
      <w:divBdr>
        <w:top w:val="none" w:sz="0" w:space="0" w:color="auto"/>
        <w:left w:val="none" w:sz="0" w:space="0" w:color="auto"/>
        <w:bottom w:val="none" w:sz="0" w:space="0" w:color="auto"/>
        <w:right w:val="none" w:sz="0" w:space="0" w:color="auto"/>
      </w:divBdr>
    </w:div>
    <w:div w:id="1465734514">
      <w:bodyDiv w:val="1"/>
      <w:marLeft w:val="0"/>
      <w:marRight w:val="0"/>
      <w:marTop w:val="0"/>
      <w:marBottom w:val="0"/>
      <w:divBdr>
        <w:top w:val="none" w:sz="0" w:space="0" w:color="auto"/>
        <w:left w:val="none" w:sz="0" w:space="0" w:color="auto"/>
        <w:bottom w:val="none" w:sz="0" w:space="0" w:color="auto"/>
        <w:right w:val="none" w:sz="0" w:space="0" w:color="auto"/>
      </w:divBdr>
    </w:div>
    <w:div w:id="1466004420">
      <w:bodyDiv w:val="1"/>
      <w:marLeft w:val="0"/>
      <w:marRight w:val="0"/>
      <w:marTop w:val="0"/>
      <w:marBottom w:val="0"/>
      <w:divBdr>
        <w:top w:val="none" w:sz="0" w:space="0" w:color="auto"/>
        <w:left w:val="none" w:sz="0" w:space="0" w:color="auto"/>
        <w:bottom w:val="none" w:sz="0" w:space="0" w:color="auto"/>
        <w:right w:val="none" w:sz="0" w:space="0" w:color="auto"/>
      </w:divBdr>
    </w:div>
    <w:div w:id="1466045724">
      <w:bodyDiv w:val="1"/>
      <w:marLeft w:val="0"/>
      <w:marRight w:val="0"/>
      <w:marTop w:val="0"/>
      <w:marBottom w:val="0"/>
      <w:divBdr>
        <w:top w:val="none" w:sz="0" w:space="0" w:color="auto"/>
        <w:left w:val="none" w:sz="0" w:space="0" w:color="auto"/>
        <w:bottom w:val="none" w:sz="0" w:space="0" w:color="auto"/>
        <w:right w:val="none" w:sz="0" w:space="0" w:color="auto"/>
      </w:divBdr>
    </w:div>
    <w:div w:id="1466462762">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39362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6978422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1091522">
      <w:bodyDiv w:val="1"/>
      <w:marLeft w:val="0"/>
      <w:marRight w:val="0"/>
      <w:marTop w:val="0"/>
      <w:marBottom w:val="0"/>
      <w:divBdr>
        <w:top w:val="none" w:sz="0" w:space="0" w:color="auto"/>
        <w:left w:val="none" w:sz="0" w:space="0" w:color="auto"/>
        <w:bottom w:val="none" w:sz="0" w:space="0" w:color="auto"/>
        <w:right w:val="none" w:sz="0" w:space="0" w:color="auto"/>
      </w:divBdr>
    </w:div>
    <w:div w:id="1471484967">
      <w:bodyDiv w:val="1"/>
      <w:marLeft w:val="0"/>
      <w:marRight w:val="0"/>
      <w:marTop w:val="0"/>
      <w:marBottom w:val="0"/>
      <w:divBdr>
        <w:top w:val="none" w:sz="0" w:space="0" w:color="auto"/>
        <w:left w:val="none" w:sz="0" w:space="0" w:color="auto"/>
        <w:bottom w:val="none" w:sz="0" w:space="0" w:color="auto"/>
        <w:right w:val="none" w:sz="0" w:space="0" w:color="auto"/>
      </w:divBdr>
    </w:div>
    <w:div w:id="1471631731">
      <w:bodyDiv w:val="1"/>
      <w:marLeft w:val="0"/>
      <w:marRight w:val="0"/>
      <w:marTop w:val="0"/>
      <w:marBottom w:val="0"/>
      <w:divBdr>
        <w:top w:val="none" w:sz="0" w:space="0" w:color="auto"/>
        <w:left w:val="none" w:sz="0" w:space="0" w:color="auto"/>
        <w:bottom w:val="none" w:sz="0" w:space="0" w:color="auto"/>
        <w:right w:val="none" w:sz="0" w:space="0" w:color="auto"/>
      </w:divBdr>
    </w:div>
    <w:div w:id="1471677986">
      <w:bodyDiv w:val="1"/>
      <w:marLeft w:val="0"/>
      <w:marRight w:val="0"/>
      <w:marTop w:val="0"/>
      <w:marBottom w:val="0"/>
      <w:divBdr>
        <w:top w:val="none" w:sz="0" w:space="0" w:color="auto"/>
        <w:left w:val="none" w:sz="0" w:space="0" w:color="auto"/>
        <w:bottom w:val="none" w:sz="0" w:space="0" w:color="auto"/>
        <w:right w:val="none" w:sz="0" w:space="0" w:color="auto"/>
      </w:divBdr>
    </w:div>
    <w:div w:id="1471897772">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477137">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177783">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5870818">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6753644">
      <w:bodyDiv w:val="1"/>
      <w:marLeft w:val="0"/>
      <w:marRight w:val="0"/>
      <w:marTop w:val="0"/>
      <w:marBottom w:val="0"/>
      <w:divBdr>
        <w:top w:val="none" w:sz="0" w:space="0" w:color="auto"/>
        <w:left w:val="none" w:sz="0" w:space="0" w:color="auto"/>
        <w:bottom w:val="none" w:sz="0" w:space="0" w:color="auto"/>
        <w:right w:val="none" w:sz="0" w:space="0" w:color="auto"/>
      </w:divBdr>
    </w:div>
    <w:div w:id="1476876929">
      <w:bodyDiv w:val="1"/>
      <w:marLeft w:val="0"/>
      <w:marRight w:val="0"/>
      <w:marTop w:val="0"/>
      <w:marBottom w:val="0"/>
      <w:divBdr>
        <w:top w:val="none" w:sz="0" w:space="0" w:color="auto"/>
        <w:left w:val="none" w:sz="0" w:space="0" w:color="auto"/>
        <w:bottom w:val="none" w:sz="0" w:space="0" w:color="auto"/>
        <w:right w:val="none" w:sz="0" w:space="0" w:color="auto"/>
      </w:divBdr>
    </w:div>
    <w:div w:id="1476948364">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8184447">
      <w:bodyDiv w:val="1"/>
      <w:marLeft w:val="0"/>
      <w:marRight w:val="0"/>
      <w:marTop w:val="0"/>
      <w:marBottom w:val="0"/>
      <w:divBdr>
        <w:top w:val="none" w:sz="0" w:space="0" w:color="auto"/>
        <w:left w:val="none" w:sz="0" w:space="0" w:color="auto"/>
        <w:bottom w:val="none" w:sz="0" w:space="0" w:color="auto"/>
        <w:right w:val="none" w:sz="0" w:space="0" w:color="auto"/>
      </w:divBdr>
    </w:div>
    <w:div w:id="1479571029">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2693582">
      <w:bodyDiv w:val="1"/>
      <w:marLeft w:val="0"/>
      <w:marRight w:val="0"/>
      <w:marTop w:val="0"/>
      <w:marBottom w:val="0"/>
      <w:divBdr>
        <w:top w:val="none" w:sz="0" w:space="0" w:color="auto"/>
        <w:left w:val="none" w:sz="0" w:space="0" w:color="auto"/>
        <w:bottom w:val="none" w:sz="0" w:space="0" w:color="auto"/>
        <w:right w:val="none" w:sz="0" w:space="0" w:color="auto"/>
      </w:divBdr>
    </w:div>
    <w:div w:id="1483695795">
      <w:bodyDiv w:val="1"/>
      <w:marLeft w:val="0"/>
      <w:marRight w:val="0"/>
      <w:marTop w:val="0"/>
      <w:marBottom w:val="0"/>
      <w:divBdr>
        <w:top w:val="none" w:sz="0" w:space="0" w:color="auto"/>
        <w:left w:val="none" w:sz="0" w:space="0" w:color="auto"/>
        <w:bottom w:val="none" w:sz="0" w:space="0" w:color="auto"/>
        <w:right w:val="none" w:sz="0" w:space="0" w:color="auto"/>
      </w:divBdr>
    </w:div>
    <w:div w:id="1483737493">
      <w:bodyDiv w:val="1"/>
      <w:marLeft w:val="0"/>
      <w:marRight w:val="0"/>
      <w:marTop w:val="0"/>
      <w:marBottom w:val="0"/>
      <w:divBdr>
        <w:top w:val="none" w:sz="0" w:space="0" w:color="auto"/>
        <w:left w:val="none" w:sz="0" w:space="0" w:color="auto"/>
        <w:bottom w:val="none" w:sz="0" w:space="0" w:color="auto"/>
        <w:right w:val="none" w:sz="0" w:space="0" w:color="auto"/>
      </w:divBdr>
    </w:div>
    <w:div w:id="1484081549">
      <w:bodyDiv w:val="1"/>
      <w:marLeft w:val="0"/>
      <w:marRight w:val="0"/>
      <w:marTop w:val="0"/>
      <w:marBottom w:val="0"/>
      <w:divBdr>
        <w:top w:val="none" w:sz="0" w:space="0" w:color="auto"/>
        <w:left w:val="none" w:sz="0" w:space="0" w:color="auto"/>
        <w:bottom w:val="none" w:sz="0" w:space="0" w:color="auto"/>
        <w:right w:val="none" w:sz="0" w:space="0" w:color="auto"/>
      </w:divBdr>
    </w:div>
    <w:div w:id="1484540375">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396794">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120191">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6896301">
      <w:bodyDiv w:val="1"/>
      <w:marLeft w:val="0"/>
      <w:marRight w:val="0"/>
      <w:marTop w:val="0"/>
      <w:marBottom w:val="0"/>
      <w:divBdr>
        <w:top w:val="none" w:sz="0" w:space="0" w:color="auto"/>
        <w:left w:val="none" w:sz="0" w:space="0" w:color="auto"/>
        <w:bottom w:val="none" w:sz="0" w:space="0" w:color="auto"/>
        <w:right w:val="none" w:sz="0" w:space="0" w:color="auto"/>
      </w:divBdr>
    </w:div>
    <w:div w:id="1487043414">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476001">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639737">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3289">
      <w:bodyDiv w:val="1"/>
      <w:marLeft w:val="0"/>
      <w:marRight w:val="0"/>
      <w:marTop w:val="0"/>
      <w:marBottom w:val="0"/>
      <w:divBdr>
        <w:top w:val="none" w:sz="0" w:space="0" w:color="auto"/>
        <w:left w:val="none" w:sz="0" w:space="0" w:color="auto"/>
        <w:bottom w:val="none" w:sz="0" w:space="0" w:color="auto"/>
        <w:right w:val="none" w:sz="0" w:space="0" w:color="auto"/>
      </w:divBdr>
    </w:div>
    <w:div w:id="1490824550">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214446">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5955877">
      <w:bodyDiv w:val="1"/>
      <w:marLeft w:val="0"/>
      <w:marRight w:val="0"/>
      <w:marTop w:val="0"/>
      <w:marBottom w:val="0"/>
      <w:divBdr>
        <w:top w:val="none" w:sz="0" w:space="0" w:color="auto"/>
        <w:left w:val="none" w:sz="0" w:space="0" w:color="auto"/>
        <w:bottom w:val="none" w:sz="0" w:space="0" w:color="auto"/>
        <w:right w:val="none" w:sz="0" w:space="0" w:color="auto"/>
      </w:divBdr>
    </w:div>
    <w:div w:id="1496073606">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265746">
      <w:bodyDiv w:val="1"/>
      <w:marLeft w:val="0"/>
      <w:marRight w:val="0"/>
      <w:marTop w:val="0"/>
      <w:marBottom w:val="0"/>
      <w:divBdr>
        <w:top w:val="none" w:sz="0" w:space="0" w:color="auto"/>
        <w:left w:val="none" w:sz="0" w:space="0" w:color="auto"/>
        <w:bottom w:val="none" w:sz="0" w:space="0" w:color="auto"/>
        <w:right w:val="none" w:sz="0" w:space="0" w:color="auto"/>
      </w:divBdr>
    </w:div>
    <w:div w:id="1496339228">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497767677">
      <w:bodyDiv w:val="1"/>
      <w:marLeft w:val="0"/>
      <w:marRight w:val="0"/>
      <w:marTop w:val="0"/>
      <w:marBottom w:val="0"/>
      <w:divBdr>
        <w:top w:val="none" w:sz="0" w:space="0" w:color="auto"/>
        <w:left w:val="none" w:sz="0" w:space="0" w:color="auto"/>
        <w:bottom w:val="none" w:sz="0" w:space="0" w:color="auto"/>
        <w:right w:val="none" w:sz="0" w:space="0" w:color="auto"/>
      </w:divBdr>
    </w:div>
    <w:div w:id="1498039077">
      <w:bodyDiv w:val="1"/>
      <w:marLeft w:val="0"/>
      <w:marRight w:val="0"/>
      <w:marTop w:val="0"/>
      <w:marBottom w:val="0"/>
      <w:divBdr>
        <w:top w:val="none" w:sz="0" w:space="0" w:color="auto"/>
        <w:left w:val="none" w:sz="0" w:space="0" w:color="auto"/>
        <w:bottom w:val="none" w:sz="0" w:space="0" w:color="auto"/>
        <w:right w:val="none" w:sz="0" w:space="0" w:color="auto"/>
      </w:divBdr>
    </w:div>
    <w:div w:id="1499609957">
      <w:bodyDiv w:val="1"/>
      <w:marLeft w:val="0"/>
      <w:marRight w:val="0"/>
      <w:marTop w:val="0"/>
      <w:marBottom w:val="0"/>
      <w:divBdr>
        <w:top w:val="none" w:sz="0" w:space="0" w:color="auto"/>
        <w:left w:val="none" w:sz="0" w:space="0" w:color="auto"/>
        <w:bottom w:val="none" w:sz="0" w:space="0" w:color="auto"/>
        <w:right w:val="none" w:sz="0" w:space="0" w:color="auto"/>
      </w:divBdr>
    </w:div>
    <w:div w:id="1499685822">
      <w:bodyDiv w:val="1"/>
      <w:marLeft w:val="0"/>
      <w:marRight w:val="0"/>
      <w:marTop w:val="0"/>
      <w:marBottom w:val="0"/>
      <w:divBdr>
        <w:top w:val="none" w:sz="0" w:space="0" w:color="auto"/>
        <w:left w:val="none" w:sz="0" w:space="0" w:color="auto"/>
        <w:bottom w:val="none" w:sz="0" w:space="0" w:color="auto"/>
        <w:right w:val="none" w:sz="0" w:space="0" w:color="auto"/>
      </w:divBdr>
    </w:div>
    <w:div w:id="1500267957">
      <w:bodyDiv w:val="1"/>
      <w:marLeft w:val="0"/>
      <w:marRight w:val="0"/>
      <w:marTop w:val="0"/>
      <w:marBottom w:val="0"/>
      <w:divBdr>
        <w:top w:val="none" w:sz="0" w:space="0" w:color="auto"/>
        <w:left w:val="none" w:sz="0" w:space="0" w:color="auto"/>
        <w:bottom w:val="none" w:sz="0" w:space="0" w:color="auto"/>
        <w:right w:val="none" w:sz="0" w:space="0" w:color="auto"/>
      </w:divBdr>
    </w:div>
    <w:div w:id="1500315903">
      <w:bodyDiv w:val="1"/>
      <w:marLeft w:val="0"/>
      <w:marRight w:val="0"/>
      <w:marTop w:val="0"/>
      <w:marBottom w:val="0"/>
      <w:divBdr>
        <w:top w:val="none" w:sz="0" w:space="0" w:color="auto"/>
        <w:left w:val="none" w:sz="0" w:space="0" w:color="auto"/>
        <w:bottom w:val="none" w:sz="0" w:space="0" w:color="auto"/>
        <w:right w:val="none" w:sz="0" w:space="0" w:color="auto"/>
      </w:divBdr>
    </w:div>
    <w:div w:id="1500459714">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1459724">
      <w:bodyDiv w:val="1"/>
      <w:marLeft w:val="0"/>
      <w:marRight w:val="0"/>
      <w:marTop w:val="0"/>
      <w:marBottom w:val="0"/>
      <w:divBdr>
        <w:top w:val="none" w:sz="0" w:space="0" w:color="auto"/>
        <w:left w:val="none" w:sz="0" w:space="0" w:color="auto"/>
        <w:bottom w:val="none" w:sz="0" w:space="0" w:color="auto"/>
        <w:right w:val="none" w:sz="0" w:space="0" w:color="auto"/>
      </w:divBdr>
    </w:div>
    <w:div w:id="1502962791">
      <w:bodyDiv w:val="1"/>
      <w:marLeft w:val="0"/>
      <w:marRight w:val="0"/>
      <w:marTop w:val="0"/>
      <w:marBottom w:val="0"/>
      <w:divBdr>
        <w:top w:val="none" w:sz="0" w:space="0" w:color="auto"/>
        <w:left w:val="none" w:sz="0" w:space="0" w:color="auto"/>
        <w:bottom w:val="none" w:sz="0" w:space="0" w:color="auto"/>
        <w:right w:val="none" w:sz="0" w:space="0" w:color="auto"/>
      </w:divBdr>
    </w:div>
    <w:div w:id="1503081630">
      <w:bodyDiv w:val="1"/>
      <w:marLeft w:val="0"/>
      <w:marRight w:val="0"/>
      <w:marTop w:val="0"/>
      <w:marBottom w:val="0"/>
      <w:divBdr>
        <w:top w:val="none" w:sz="0" w:space="0" w:color="auto"/>
        <w:left w:val="none" w:sz="0" w:space="0" w:color="auto"/>
        <w:bottom w:val="none" w:sz="0" w:space="0" w:color="auto"/>
        <w:right w:val="none" w:sz="0" w:space="0" w:color="auto"/>
      </w:divBdr>
    </w:div>
    <w:div w:id="1504080204">
      <w:bodyDiv w:val="1"/>
      <w:marLeft w:val="0"/>
      <w:marRight w:val="0"/>
      <w:marTop w:val="0"/>
      <w:marBottom w:val="0"/>
      <w:divBdr>
        <w:top w:val="none" w:sz="0" w:space="0" w:color="auto"/>
        <w:left w:val="none" w:sz="0" w:space="0" w:color="auto"/>
        <w:bottom w:val="none" w:sz="0" w:space="0" w:color="auto"/>
        <w:right w:val="none" w:sz="0" w:space="0" w:color="auto"/>
      </w:divBdr>
    </w:div>
    <w:div w:id="1504314694">
      <w:bodyDiv w:val="1"/>
      <w:marLeft w:val="0"/>
      <w:marRight w:val="0"/>
      <w:marTop w:val="0"/>
      <w:marBottom w:val="0"/>
      <w:divBdr>
        <w:top w:val="none" w:sz="0" w:space="0" w:color="auto"/>
        <w:left w:val="none" w:sz="0" w:space="0" w:color="auto"/>
        <w:bottom w:val="none" w:sz="0" w:space="0" w:color="auto"/>
        <w:right w:val="none" w:sz="0" w:space="0" w:color="auto"/>
      </w:divBdr>
    </w:div>
    <w:div w:id="1505319007">
      <w:bodyDiv w:val="1"/>
      <w:marLeft w:val="0"/>
      <w:marRight w:val="0"/>
      <w:marTop w:val="0"/>
      <w:marBottom w:val="0"/>
      <w:divBdr>
        <w:top w:val="none" w:sz="0" w:space="0" w:color="auto"/>
        <w:left w:val="none" w:sz="0" w:space="0" w:color="auto"/>
        <w:bottom w:val="none" w:sz="0" w:space="0" w:color="auto"/>
        <w:right w:val="none" w:sz="0" w:space="0" w:color="auto"/>
      </w:divBdr>
    </w:div>
    <w:div w:id="1505970293">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09055919">
      <w:bodyDiv w:val="1"/>
      <w:marLeft w:val="0"/>
      <w:marRight w:val="0"/>
      <w:marTop w:val="0"/>
      <w:marBottom w:val="0"/>
      <w:divBdr>
        <w:top w:val="none" w:sz="0" w:space="0" w:color="auto"/>
        <w:left w:val="none" w:sz="0" w:space="0" w:color="auto"/>
        <w:bottom w:val="none" w:sz="0" w:space="0" w:color="auto"/>
        <w:right w:val="none" w:sz="0" w:space="0" w:color="auto"/>
      </w:divBdr>
    </w:div>
    <w:div w:id="1509102326">
      <w:bodyDiv w:val="1"/>
      <w:marLeft w:val="0"/>
      <w:marRight w:val="0"/>
      <w:marTop w:val="0"/>
      <w:marBottom w:val="0"/>
      <w:divBdr>
        <w:top w:val="none" w:sz="0" w:space="0" w:color="auto"/>
        <w:left w:val="none" w:sz="0" w:space="0" w:color="auto"/>
        <w:bottom w:val="none" w:sz="0" w:space="0" w:color="auto"/>
        <w:right w:val="none" w:sz="0" w:space="0" w:color="auto"/>
      </w:divBdr>
    </w:div>
    <w:div w:id="1509904740">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334320">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1988681">
      <w:bodyDiv w:val="1"/>
      <w:marLeft w:val="0"/>
      <w:marRight w:val="0"/>
      <w:marTop w:val="0"/>
      <w:marBottom w:val="0"/>
      <w:divBdr>
        <w:top w:val="none" w:sz="0" w:space="0" w:color="auto"/>
        <w:left w:val="none" w:sz="0" w:space="0" w:color="auto"/>
        <w:bottom w:val="none" w:sz="0" w:space="0" w:color="auto"/>
        <w:right w:val="none" w:sz="0" w:space="0" w:color="auto"/>
      </w:divBdr>
    </w:div>
    <w:div w:id="1513227105">
      <w:bodyDiv w:val="1"/>
      <w:marLeft w:val="0"/>
      <w:marRight w:val="0"/>
      <w:marTop w:val="0"/>
      <w:marBottom w:val="0"/>
      <w:divBdr>
        <w:top w:val="none" w:sz="0" w:space="0" w:color="auto"/>
        <w:left w:val="none" w:sz="0" w:space="0" w:color="auto"/>
        <w:bottom w:val="none" w:sz="0" w:space="0" w:color="auto"/>
        <w:right w:val="none" w:sz="0" w:space="0" w:color="auto"/>
      </w:divBdr>
    </w:div>
    <w:div w:id="1513952933">
      <w:bodyDiv w:val="1"/>
      <w:marLeft w:val="0"/>
      <w:marRight w:val="0"/>
      <w:marTop w:val="0"/>
      <w:marBottom w:val="0"/>
      <w:divBdr>
        <w:top w:val="none" w:sz="0" w:space="0" w:color="auto"/>
        <w:left w:val="none" w:sz="0" w:space="0" w:color="auto"/>
        <w:bottom w:val="none" w:sz="0" w:space="0" w:color="auto"/>
        <w:right w:val="none" w:sz="0" w:space="0" w:color="auto"/>
      </w:divBdr>
    </w:div>
    <w:div w:id="1515417572">
      <w:bodyDiv w:val="1"/>
      <w:marLeft w:val="0"/>
      <w:marRight w:val="0"/>
      <w:marTop w:val="0"/>
      <w:marBottom w:val="0"/>
      <w:divBdr>
        <w:top w:val="none" w:sz="0" w:space="0" w:color="auto"/>
        <w:left w:val="none" w:sz="0" w:space="0" w:color="auto"/>
        <w:bottom w:val="none" w:sz="0" w:space="0" w:color="auto"/>
        <w:right w:val="none" w:sz="0" w:space="0" w:color="auto"/>
      </w:divBdr>
    </w:div>
    <w:div w:id="1515681312">
      <w:bodyDiv w:val="1"/>
      <w:marLeft w:val="0"/>
      <w:marRight w:val="0"/>
      <w:marTop w:val="0"/>
      <w:marBottom w:val="0"/>
      <w:divBdr>
        <w:top w:val="none" w:sz="0" w:space="0" w:color="auto"/>
        <w:left w:val="none" w:sz="0" w:space="0" w:color="auto"/>
        <w:bottom w:val="none" w:sz="0" w:space="0" w:color="auto"/>
        <w:right w:val="none" w:sz="0" w:space="0" w:color="auto"/>
      </w:divBdr>
    </w:div>
    <w:div w:id="1515850342">
      <w:bodyDiv w:val="1"/>
      <w:marLeft w:val="0"/>
      <w:marRight w:val="0"/>
      <w:marTop w:val="0"/>
      <w:marBottom w:val="0"/>
      <w:divBdr>
        <w:top w:val="none" w:sz="0" w:space="0" w:color="auto"/>
        <w:left w:val="none" w:sz="0" w:space="0" w:color="auto"/>
        <w:bottom w:val="none" w:sz="0" w:space="0" w:color="auto"/>
        <w:right w:val="none" w:sz="0" w:space="0" w:color="auto"/>
      </w:divBdr>
    </w:div>
    <w:div w:id="1516771449">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498853">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7839880">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0122950">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2204775">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292595">
      <w:bodyDiv w:val="1"/>
      <w:marLeft w:val="0"/>
      <w:marRight w:val="0"/>
      <w:marTop w:val="0"/>
      <w:marBottom w:val="0"/>
      <w:divBdr>
        <w:top w:val="none" w:sz="0" w:space="0" w:color="auto"/>
        <w:left w:val="none" w:sz="0" w:space="0" w:color="auto"/>
        <w:bottom w:val="none" w:sz="0" w:space="0" w:color="auto"/>
        <w:right w:val="none" w:sz="0" w:space="0" w:color="auto"/>
      </w:divBdr>
    </w:div>
    <w:div w:id="152543683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5632146">
      <w:bodyDiv w:val="1"/>
      <w:marLeft w:val="0"/>
      <w:marRight w:val="0"/>
      <w:marTop w:val="0"/>
      <w:marBottom w:val="0"/>
      <w:divBdr>
        <w:top w:val="none" w:sz="0" w:space="0" w:color="auto"/>
        <w:left w:val="none" w:sz="0" w:space="0" w:color="auto"/>
        <w:bottom w:val="none" w:sz="0" w:space="0" w:color="auto"/>
        <w:right w:val="none" w:sz="0" w:space="0" w:color="auto"/>
      </w:divBdr>
    </w:div>
    <w:div w:id="1526553226">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6824688">
      <w:bodyDiv w:val="1"/>
      <w:marLeft w:val="0"/>
      <w:marRight w:val="0"/>
      <w:marTop w:val="0"/>
      <w:marBottom w:val="0"/>
      <w:divBdr>
        <w:top w:val="none" w:sz="0" w:space="0" w:color="auto"/>
        <w:left w:val="none" w:sz="0" w:space="0" w:color="auto"/>
        <w:bottom w:val="none" w:sz="0" w:space="0" w:color="auto"/>
        <w:right w:val="none" w:sz="0" w:space="0" w:color="auto"/>
      </w:divBdr>
    </w:div>
    <w:div w:id="1527787868">
      <w:bodyDiv w:val="1"/>
      <w:marLeft w:val="0"/>
      <w:marRight w:val="0"/>
      <w:marTop w:val="0"/>
      <w:marBottom w:val="0"/>
      <w:divBdr>
        <w:top w:val="none" w:sz="0" w:space="0" w:color="auto"/>
        <w:left w:val="none" w:sz="0" w:space="0" w:color="auto"/>
        <w:bottom w:val="none" w:sz="0" w:space="0" w:color="auto"/>
        <w:right w:val="none" w:sz="0" w:space="0" w:color="auto"/>
      </w:divBdr>
    </w:div>
    <w:div w:id="1528327260">
      <w:bodyDiv w:val="1"/>
      <w:marLeft w:val="0"/>
      <w:marRight w:val="0"/>
      <w:marTop w:val="0"/>
      <w:marBottom w:val="0"/>
      <w:divBdr>
        <w:top w:val="none" w:sz="0" w:space="0" w:color="auto"/>
        <w:left w:val="none" w:sz="0" w:space="0" w:color="auto"/>
        <w:bottom w:val="none" w:sz="0" w:space="0" w:color="auto"/>
        <w:right w:val="none" w:sz="0" w:space="0" w:color="auto"/>
      </w:divBdr>
    </w:div>
    <w:div w:id="1528758701">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29635626">
      <w:bodyDiv w:val="1"/>
      <w:marLeft w:val="0"/>
      <w:marRight w:val="0"/>
      <w:marTop w:val="0"/>
      <w:marBottom w:val="0"/>
      <w:divBdr>
        <w:top w:val="none" w:sz="0" w:space="0" w:color="auto"/>
        <w:left w:val="none" w:sz="0" w:space="0" w:color="auto"/>
        <w:bottom w:val="none" w:sz="0" w:space="0" w:color="auto"/>
        <w:right w:val="none" w:sz="0" w:space="0" w:color="auto"/>
      </w:divBdr>
    </w:div>
    <w:div w:id="1530491770">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3302379">
      <w:bodyDiv w:val="1"/>
      <w:marLeft w:val="0"/>
      <w:marRight w:val="0"/>
      <w:marTop w:val="0"/>
      <w:marBottom w:val="0"/>
      <w:divBdr>
        <w:top w:val="none" w:sz="0" w:space="0" w:color="auto"/>
        <w:left w:val="none" w:sz="0" w:space="0" w:color="auto"/>
        <w:bottom w:val="none" w:sz="0" w:space="0" w:color="auto"/>
        <w:right w:val="none" w:sz="0" w:space="0" w:color="auto"/>
      </w:divBdr>
    </w:div>
    <w:div w:id="1534002376">
      <w:bodyDiv w:val="1"/>
      <w:marLeft w:val="0"/>
      <w:marRight w:val="0"/>
      <w:marTop w:val="0"/>
      <w:marBottom w:val="0"/>
      <w:divBdr>
        <w:top w:val="none" w:sz="0" w:space="0" w:color="auto"/>
        <w:left w:val="none" w:sz="0" w:space="0" w:color="auto"/>
        <w:bottom w:val="none" w:sz="0" w:space="0" w:color="auto"/>
        <w:right w:val="none" w:sz="0" w:space="0" w:color="auto"/>
      </w:divBdr>
    </w:div>
    <w:div w:id="1534538298">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6582209">
      <w:bodyDiv w:val="1"/>
      <w:marLeft w:val="0"/>
      <w:marRight w:val="0"/>
      <w:marTop w:val="0"/>
      <w:marBottom w:val="0"/>
      <w:divBdr>
        <w:top w:val="none" w:sz="0" w:space="0" w:color="auto"/>
        <w:left w:val="none" w:sz="0" w:space="0" w:color="auto"/>
        <w:bottom w:val="none" w:sz="0" w:space="0" w:color="auto"/>
        <w:right w:val="none" w:sz="0" w:space="0" w:color="auto"/>
      </w:divBdr>
    </w:div>
    <w:div w:id="1537085347">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078157">
      <w:bodyDiv w:val="1"/>
      <w:marLeft w:val="0"/>
      <w:marRight w:val="0"/>
      <w:marTop w:val="0"/>
      <w:marBottom w:val="0"/>
      <w:divBdr>
        <w:top w:val="none" w:sz="0" w:space="0" w:color="auto"/>
        <w:left w:val="none" w:sz="0" w:space="0" w:color="auto"/>
        <w:bottom w:val="none" w:sz="0" w:space="0" w:color="auto"/>
        <w:right w:val="none" w:sz="0" w:space="0" w:color="auto"/>
      </w:divBdr>
    </w:div>
    <w:div w:id="1538396563">
      <w:bodyDiv w:val="1"/>
      <w:marLeft w:val="0"/>
      <w:marRight w:val="0"/>
      <w:marTop w:val="0"/>
      <w:marBottom w:val="0"/>
      <w:divBdr>
        <w:top w:val="none" w:sz="0" w:space="0" w:color="auto"/>
        <w:left w:val="none" w:sz="0" w:space="0" w:color="auto"/>
        <w:bottom w:val="none" w:sz="0" w:space="0" w:color="auto"/>
        <w:right w:val="none" w:sz="0" w:space="0" w:color="auto"/>
      </w:divBdr>
    </w:div>
    <w:div w:id="1538615442">
      <w:bodyDiv w:val="1"/>
      <w:marLeft w:val="0"/>
      <w:marRight w:val="0"/>
      <w:marTop w:val="0"/>
      <w:marBottom w:val="0"/>
      <w:divBdr>
        <w:top w:val="none" w:sz="0" w:space="0" w:color="auto"/>
        <w:left w:val="none" w:sz="0" w:space="0" w:color="auto"/>
        <w:bottom w:val="none" w:sz="0" w:space="0" w:color="auto"/>
        <w:right w:val="none" w:sz="0" w:space="0" w:color="auto"/>
      </w:divBdr>
    </w:div>
    <w:div w:id="1538616202">
      <w:bodyDiv w:val="1"/>
      <w:marLeft w:val="0"/>
      <w:marRight w:val="0"/>
      <w:marTop w:val="0"/>
      <w:marBottom w:val="0"/>
      <w:divBdr>
        <w:top w:val="none" w:sz="0" w:space="0" w:color="auto"/>
        <w:left w:val="none" w:sz="0" w:space="0" w:color="auto"/>
        <w:bottom w:val="none" w:sz="0" w:space="0" w:color="auto"/>
        <w:right w:val="none" w:sz="0" w:space="0" w:color="auto"/>
      </w:divBdr>
    </w:div>
    <w:div w:id="1538618319">
      <w:bodyDiv w:val="1"/>
      <w:marLeft w:val="0"/>
      <w:marRight w:val="0"/>
      <w:marTop w:val="0"/>
      <w:marBottom w:val="0"/>
      <w:divBdr>
        <w:top w:val="none" w:sz="0" w:space="0" w:color="auto"/>
        <w:left w:val="none" w:sz="0" w:space="0" w:color="auto"/>
        <w:bottom w:val="none" w:sz="0" w:space="0" w:color="auto"/>
        <w:right w:val="none" w:sz="0" w:space="0" w:color="auto"/>
      </w:divBdr>
    </w:div>
    <w:div w:id="1538735637">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6560">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0899429">
      <w:bodyDiv w:val="1"/>
      <w:marLeft w:val="0"/>
      <w:marRight w:val="0"/>
      <w:marTop w:val="0"/>
      <w:marBottom w:val="0"/>
      <w:divBdr>
        <w:top w:val="none" w:sz="0" w:space="0" w:color="auto"/>
        <w:left w:val="none" w:sz="0" w:space="0" w:color="auto"/>
        <w:bottom w:val="none" w:sz="0" w:space="0" w:color="auto"/>
        <w:right w:val="none" w:sz="0" w:space="0" w:color="auto"/>
      </w:divBdr>
    </w:div>
    <w:div w:id="1541287472">
      <w:bodyDiv w:val="1"/>
      <w:marLeft w:val="0"/>
      <w:marRight w:val="0"/>
      <w:marTop w:val="0"/>
      <w:marBottom w:val="0"/>
      <w:divBdr>
        <w:top w:val="none" w:sz="0" w:space="0" w:color="auto"/>
        <w:left w:val="none" w:sz="0" w:space="0" w:color="auto"/>
        <w:bottom w:val="none" w:sz="0" w:space="0" w:color="auto"/>
        <w:right w:val="none" w:sz="0" w:space="0" w:color="auto"/>
      </w:divBdr>
    </w:div>
    <w:div w:id="1541363293">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1631213">
      <w:bodyDiv w:val="1"/>
      <w:marLeft w:val="0"/>
      <w:marRight w:val="0"/>
      <w:marTop w:val="0"/>
      <w:marBottom w:val="0"/>
      <w:divBdr>
        <w:top w:val="none" w:sz="0" w:space="0" w:color="auto"/>
        <w:left w:val="none" w:sz="0" w:space="0" w:color="auto"/>
        <w:bottom w:val="none" w:sz="0" w:space="0" w:color="auto"/>
        <w:right w:val="none" w:sz="0" w:space="0" w:color="auto"/>
      </w:divBdr>
    </w:div>
    <w:div w:id="1541939548">
      <w:bodyDiv w:val="1"/>
      <w:marLeft w:val="0"/>
      <w:marRight w:val="0"/>
      <w:marTop w:val="0"/>
      <w:marBottom w:val="0"/>
      <w:divBdr>
        <w:top w:val="none" w:sz="0" w:space="0" w:color="auto"/>
        <w:left w:val="none" w:sz="0" w:space="0" w:color="auto"/>
        <w:bottom w:val="none" w:sz="0" w:space="0" w:color="auto"/>
        <w:right w:val="none" w:sz="0" w:space="0" w:color="auto"/>
      </w:divBdr>
    </w:div>
    <w:div w:id="1542135138">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4367068">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8839946">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49143997">
      <w:bodyDiv w:val="1"/>
      <w:marLeft w:val="0"/>
      <w:marRight w:val="0"/>
      <w:marTop w:val="0"/>
      <w:marBottom w:val="0"/>
      <w:divBdr>
        <w:top w:val="none" w:sz="0" w:space="0" w:color="auto"/>
        <w:left w:val="none" w:sz="0" w:space="0" w:color="auto"/>
        <w:bottom w:val="none" w:sz="0" w:space="0" w:color="auto"/>
        <w:right w:val="none" w:sz="0" w:space="0" w:color="auto"/>
      </w:divBdr>
    </w:div>
    <w:div w:id="1549299661">
      <w:bodyDiv w:val="1"/>
      <w:marLeft w:val="0"/>
      <w:marRight w:val="0"/>
      <w:marTop w:val="0"/>
      <w:marBottom w:val="0"/>
      <w:divBdr>
        <w:top w:val="none" w:sz="0" w:space="0" w:color="auto"/>
        <w:left w:val="none" w:sz="0" w:space="0" w:color="auto"/>
        <w:bottom w:val="none" w:sz="0" w:space="0" w:color="auto"/>
        <w:right w:val="none" w:sz="0" w:space="0" w:color="auto"/>
      </w:divBdr>
    </w:div>
    <w:div w:id="1549340208">
      <w:bodyDiv w:val="1"/>
      <w:marLeft w:val="0"/>
      <w:marRight w:val="0"/>
      <w:marTop w:val="0"/>
      <w:marBottom w:val="0"/>
      <w:divBdr>
        <w:top w:val="none" w:sz="0" w:space="0" w:color="auto"/>
        <w:left w:val="none" w:sz="0" w:space="0" w:color="auto"/>
        <w:bottom w:val="none" w:sz="0" w:space="0" w:color="auto"/>
        <w:right w:val="none" w:sz="0" w:space="0" w:color="auto"/>
      </w:divBdr>
    </w:div>
    <w:div w:id="1549492405">
      <w:bodyDiv w:val="1"/>
      <w:marLeft w:val="0"/>
      <w:marRight w:val="0"/>
      <w:marTop w:val="0"/>
      <w:marBottom w:val="0"/>
      <w:divBdr>
        <w:top w:val="none" w:sz="0" w:space="0" w:color="auto"/>
        <w:left w:val="none" w:sz="0" w:space="0" w:color="auto"/>
        <w:bottom w:val="none" w:sz="0" w:space="0" w:color="auto"/>
        <w:right w:val="none" w:sz="0" w:space="0" w:color="auto"/>
      </w:divBdr>
    </w:div>
    <w:div w:id="1549801985">
      <w:bodyDiv w:val="1"/>
      <w:marLeft w:val="0"/>
      <w:marRight w:val="0"/>
      <w:marTop w:val="0"/>
      <w:marBottom w:val="0"/>
      <w:divBdr>
        <w:top w:val="none" w:sz="0" w:space="0" w:color="auto"/>
        <w:left w:val="none" w:sz="0" w:space="0" w:color="auto"/>
        <w:bottom w:val="none" w:sz="0" w:space="0" w:color="auto"/>
        <w:right w:val="none" w:sz="0" w:space="0" w:color="auto"/>
      </w:divBdr>
    </w:div>
    <w:div w:id="1549880230">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2616830">
      <w:bodyDiv w:val="1"/>
      <w:marLeft w:val="0"/>
      <w:marRight w:val="0"/>
      <w:marTop w:val="0"/>
      <w:marBottom w:val="0"/>
      <w:divBdr>
        <w:top w:val="none" w:sz="0" w:space="0" w:color="auto"/>
        <w:left w:val="none" w:sz="0" w:space="0" w:color="auto"/>
        <w:bottom w:val="none" w:sz="0" w:space="0" w:color="auto"/>
        <w:right w:val="none" w:sz="0" w:space="0" w:color="auto"/>
      </w:divBdr>
    </w:div>
    <w:div w:id="1552765357">
      <w:bodyDiv w:val="1"/>
      <w:marLeft w:val="0"/>
      <w:marRight w:val="0"/>
      <w:marTop w:val="0"/>
      <w:marBottom w:val="0"/>
      <w:divBdr>
        <w:top w:val="none" w:sz="0" w:space="0" w:color="auto"/>
        <w:left w:val="none" w:sz="0" w:space="0" w:color="auto"/>
        <w:bottom w:val="none" w:sz="0" w:space="0" w:color="auto"/>
        <w:right w:val="none" w:sz="0" w:space="0" w:color="auto"/>
      </w:divBdr>
    </w:div>
    <w:div w:id="1552837939">
      <w:bodyDiv w:val="1"/>
      <w:marLeft w:val="0"/>
      <w:marRight w:val="0"/>
      <w:marTop w:val="0"/>
      <w:marBottom w:val="0"/>
      <w:divBdr>
        <w:top w:val="none" w:sz="0" w:space="0" w:color="auto"/>
        <w:left w:val="none" w:sz="0" w:space="0" w:color="auto"/>
        <w:bottom w:val="none" w:sz="0" w:space="0" w:color="auto"/>
        <w:right w:val="none" w:sz="0" w:space="0" w:color="auto"/>
      </w:divBdr>
    </w:div>
    <w:div w:id="1552838195">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3466819">
      <w:bodyDiv w:val="1"/>
      <w:marLeft w:val="0"/>
      <w:marRight w:val="0"/>
      <w:marTop w:val="0"/>
      <w:marBottom w:val="0"/>
      <w:divBdr>
        <w:top w:val="none" w:sz="0" w:space="0" w:color="auto"/>
        <w:left w:val="none" w:sz="0" w:space="0" w:color="auto"/>
        <w:bottom w:val="none" w:sz="0" w:space="0" w:color="auto"/>
        <w:right w:val="none" w:sz="0" w:space="0" w:color="auto"/>
      </w:divBdr>
    </w:div>
    <w:div w:id="1553494721">
      <w:bodyDiv w:val="1"/>
      <w:marLeft w:val="0"/>
      <w:marRight w:val="0"/>
      <w:marTop w:val="0"/>
      <w:marBottom w:val="0"/>
      <w:divBdr>
        <w:top w:val="none" w:sz="0" w:space="0" w:color="auto"/>
        <w:left w:val="none" w:sz="0" w:space="0" w:color="auto"/>
        <w:bottom w:val="none" w:sz="0" w:space="0" w:color="auto"/>
        <w:right w:val="none" w:sz="0" w:space="0" w:color="auto"/>
      </w:divBdr>
    </w:div>
    <w:div w:id="1556041600">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6965653">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8587276">
      <w:bodyDiv w:val="1"/>
      <w:marLeft w:val="0"/>
      <w:marRight w:val="0"/>
      <w:marTop w:val="0"/>
      <w:marBottom w:val="0"/>
      <w:divBdr>
        <w:top w:val="none" w:sz="0" w:space="0" w:color="auto"/>
        <w:left w:val="none" w:sz="0" w:space="0" w:color="auto"/>
        <w:bottom w:val="none" w:sz="0" w:space="0" w:color="auto"/>
        <w:right w:val="none" w:sz="0" w:space="0" w:color="auto"/>
      </w:divBdr>
    </w:div>
    <w:div w:id="1558973810">
      <w:bodyDiv w:val="1"/>
      <w:marLeft w:val="0"/>
      <w:marRight w:val="0"/>
      <w:marTop w:val="0"/>
      <w:marBottom w:val="0"/>
      <w:divBdr>
        <w:top w:val="none" w:sz="0" w:space="0" w:color="auto"/>
        <w:left w:val="none" w:sz="0" w:space="0" w:color="auto"/>
        <w:bottom w:val="none" w:sz="0" w:space="0" w:color="auto"/>
        <w:right w:val="none" w:sz="0" w:space="0" w:color="auto"/>
      </w:divBdr>
    </w:div>
    <w:div w:id="1559121546">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59631743">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0244536">
      <w:bodyDiv w:val="1"/>
      <w:marLeft w:val="0"/>
      <w:marRight w:val="0"/>
      <w:marTop w:val="0"/>
      <w:marBottom w:val="0"/>
      <w:divBdr>
        <w:top w:val="none" w:sz="0" w:space="0" w:color="auto"/>
        <w:left w:val="none" w:sz="0" w:space="0" w:color="auto"/>
        <w:bottom w:val="none" w:sz="0" w:space="0" w:color="auto"/>
        <w:right w:val="none" w:sz="0" w:space="0" w:color="auto"/>
      </w:divBdr>
    </w:div>
    <w:div w:id="1561478313">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3907673">
      <w:bodyDiv w:val="1"/>
      <w:marLeft w:val="0"/>
      <w:marRight w:val="0"/>
      <w:marTop w:val="0"/>
      <w:marBottom w:val="0"/>
      <w:divBdr>
        <w:top w:val="none" w:sz="0" w:space="0" w:color="auto"/>
        <w:left w:val="none" w:sz="0" w:space="0" w:color="auto"/>
        <w:bottom w:val="none" w:sz="0" w:space="0" w:color="auto"/>
        <w:right w:val="none" w:sz="0" w:space="0" w:color="auto"/>
      </w:divBdr>
    </w:div>
    <w:div w:id="1564020177">
      <w:bodyDiv w:val="1"/>
      <w:marLeft w:val="0"/>
      <w:marRight w:val="0"/>
      <w:marTop w:val="0"/>
      <w:marBottom w:val="0"/>
      <w:divBdr>
        <w:top w:val="none" w:sz="0" w:space="0" w:color="auto"/>
        <w:left w:val="none" w:sz="0" w:space="0" w:color="auto"/>
        <w:bottom w:val="none" w:sz="0" w:space="0" w:color="auto"/>
        <w:right w:val="none" w:sz="0" w:space="0" w:color="auto"/>
      </w:divBdr>
    </w:div>
    <w:div w:id="1564634684">
      <w:bodyDiv w:val="1"/>
      <w:marLeft w:val="0"/>
      <w:marRight w:val="0"/>
      <w:marTop w:val="0"/>
      <w:marBottom w:val="0"/>
      <w:divBdr>
        <w:top w:val="none" w:sz="0" w:space="0" w:color="auto"/>
        <w:left w:val="none" w:sz="0" w:space="0" w:color="auto"/>
        <w:bottom w:val="none" w:sz="0" w:space="0" w:color="auto"/>
        <w:right w:val="none" w:sz="0" w:space="0" w:color="auto"/>
      </w:divBdr>
    </w:div>
    <w:div w:id="1565263054">
      <w:bodyDiv w:val="1"/>
      <w:marLeft w:val="0"/>
      <w:marRight w:val="0"/>
      <w:marTop w:val="0"/>
      <w:marBottom w:val="0"/>
      <w:divBdr>
        <w:top w:val="none" w:sz="0" w:space="0" w:color="auto"/>
        <w:left w:val="none" w:sz="0" w:space="0" w:color="auto"/>
        <w:bottom w:val="none" w:sz="0" w:space="0" w:color="auto"/>
        <w:right w:val="none" w:sz="0" w:space="0" w:color="auto"/>
      </w:divBdr>
    </w:div>
    <w:div w:id="1565723141">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7372221">
      <w:bodyDiv w:val="1"/>
      <w:marLeft w:val="0"/>
      <w:marRight w:val="0"/>
      <w:marTop w:val="0"/>
      <w:marBottom w:val="0"/>
      <w:divBdr>
        <w:top w:val="none" w:sz="0" w:space="0" w:color="auto"/>
        <w:left w:val="none" w:sz="0" w:space="0" w:color="auto"/>
        <w:bottom w:val="none" w:sz="0" w:space="0" w:color="auto"/>
        <w:right w:val="none" w:sz="0" w:space="0" w:color="auto"/>
      </w:divBdr>
    </w:div>
    <w:div w:id="1567833490">
      <w:bodyDiv w:val="1"/>
      <w:marLeft w:val="0"/>
      <w:marRight w:val="0"/>
      <w:marTop w:val="0"/>
      <w:marBottom w:val="0"/>
      <w:divBdr>
        <w:top w:val="none" w:sz="0" w:space="0" w:color="auto"/>
        <w:left w:val="none" w:sz="0" w:space="0" w:color="auto"/>
        <w:bottom w:val="none" w:sz="0" w:space="0" w:color="auto"/>
        <w:right w:val="none" w:sz="0" w:space="0" w:color="auto"/>
      </w:divBdr>
    </w:div>
    <w:div w:id="1567835168">
      <w:bodyDiv w:val="1"/>
      <w:marLeft w:val="0"/>
      <w:marRight w:val="0"/>
      <w:marTop w:val="0"/>
      <w:marBottom w:val="0"/>
      <w:divBdr>
        <w:top w:val="none" w:sz="0" w:space="0" w:color="auto"/>
        <w:left w:val="none" w:sz="0" w:space="0" w:color="auto"/>
        <w:bottom w:val="none" w:sz="0" w:space="0" w:color="auto"/>
        <w:right w:val="none" w:sz="0" w:space="0" w:color="auto"/>
      </w:divBdr>
    </w:div>
    <w:div w:id="156803053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189835">
      <w:bodyDiv w:val="1"/>
      <w:marLeft w:val="0"/>
      <w:marRight w:val="0"/>
      <w:marTop w:val="0"/>
      <w:marBottom w:val="0"/>
      <w:divBdr>
        <w:top w:val="none" w:sz="0" w:space="0" w:color="auto"/>
        <w:left w:val="none" w:sz="0" w:space="0" w:color="auto"/>
        <w:bottom w:val="none" w:sz="0" w:space="0" w:color="auto"/>
        <w:right w:val="none" w:sz="0" w:space="0" w:color="auto"/>
      </w:divBdr>
    </w:div>
    <w:div w:id="1570262655">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1505144">
      <w:bodyDiv w:val="1"/>
      <w:marLeft w:val="0"/>
      <w:marRight w:val="0"/>
      <w:marTop w:val="0"/>
      <w:marBottom w:val="0"/>
      <w:divBdr>
        <w:top w:val="none" w:sz="0" w:space="0" w:color="auto"/>
        <w:left w:val="none" w:sz="0" w:space="0" w:color="auto"/>
        <w:bottom w:val="none" w:sz="0" w:space="0" w:color="auto"/>
        <w:right w:val="none" w:sz="0" w:space="0" w:color="auto"/>
      </w:divBdr>
    </w:div>
    <w:div w:id="1572038879">
      <w:bodyDiv w:val="1"/>
      <w:marLeft w:val="0"/>
      <w:marRight w:val="0"/>
      <w:marTop w:val="0"/>
      <w:marBottom w:val="0"/>
      <w:divBdr>
        <w:top w:val="none" w:sz="0" w:space="0" w:color="auto"/>
        <w:left w:val="none" w:sz="0" w:space="0" w:color="auto"/>
        <w:bottom w:val="none" w:sz="0" w:space="0" w:color="auto"/>
        <w:right w:val="none" w:sz="0" w:space="0" w:color="auto"/>
      </w:divBdr>
    </w:div>
    <w:div w:id="1572882160">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4661560">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5821221">
      <w:bodyDiv w:val="1"/>
      <w:marLeft w:val="0"/>
      <w:marRight w:val="0"/>
      <w:marTop w:val="0"/>
      <w:marBottom w:val="0"/>
      <w:divBdr>
        <w:top w:val="none" w:sz="0" w:space="0" w:color="auto"/>
        <w:left w:val="none" w:sz="0" w:space="0" w:color="auto"/>
        <w:bottom w:val="none" w:sz="0" w:space="0" w:color="auto"/>
        <w:right w:val="none" w:sz="0" w:space="0" w:color="auto"/>
      </w:divBdr>
    </w:div>
    <w:div w:id="1576209585">
      <w:bodyDiv w:val="1"/>
      <w:marLeft w:val="0"/>
      <w:marRight w:val="0"/>
      <w:marTop w:val="0"/>
      <w:marBottom w:val="0"/>
      <w:divBdr>
        <w:top w:val="none" w:sz="0" w:space="0" w:color="auto"/>
        <w:left w:val="none" w:sz="0" w:space="0" w:color="auto"/>
        <w:bottom w:val="none" w:sz="0" w:space="0" w:color="auto"/>
        <w:right w:val="none" w:sz="0" w:space="0" w:color="auto"/>
      </w:divBdr>
    </w:div>
    <w:div w:id="1576738807">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086505">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398564">
      <w:bodyDiv w:val="1"/>
      <w:marLeft w:val="0"/>
      <w:marRight w:val="0"/>
      <w:marTop w:val="0"/>
      <w:marBottom w:val="0"/>
      <w:divBdr>
        <w:top w:val="none" w:sz="0" w:space="0" w:color="auto"/>
        <w:left w:val="none" w:sz="0" w:space="0" w:color="auto"/>
        <w:bottom w:val="none" w:sz="0" w:space="0" w:color="auto"/>
        <w:right w:val="none" w:sz="0" w:space="0" w:color="auto"/>
      </w:divBdr>
    </w:div>
    <w:div w:id="1578401265">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0023252">
      <w:bodyDiv w:val="1"/>
      <w:marLeft w:val="0"/>
      <w:marRight w:val="0"/>
      <w:marTop w:val="0"/>
      <w:marBottom w:val="0"/>
      <w:divBdr>
        <w:top w:val="none" w:sz="0" w:space="0" w:color="auto"/>
        <w:left w:val="none" w:sz="0" w:space="0" w:color="auto"/>
        <w:bottom w:val="none" w:sz="0" w:space="0" w:color="auto"/>
        <w:right w:val="none" w:sz="0" w:space="0" w:color="auto"/>
      </w:divBdr>
    </w:div>
    <w:div w:id="1580866987">
      <w:bodyDiv w:val="1"/>
      <w:marLeft w:val="0"/>
      <w:marRight w:val="0"/>
      <w:marTop w:val="0"/>
      <w:marBottom w:val="0"/>
      <w:divBdr>
        <w:top w:val="none" w:sz="0" w:space="0" w:color="auto"/>
        <w:left w:val="none" w:sz="0" w:space="0" w:color="auto"/>
        <w:bottom w:val="none" w:sz="0" w:space="0" w:color="auto"/>
        <w:right w:val="none" w:sz="0" w:space="0" w:color="auto"/>
      </w:divBdr>
    </w:div>
    <w:div w:id="1582178823">
      <w:bodyDiv w:val="1"/>
      <w:marLeft w:val="0"/>
      <w:marRight w:val="0"/>
      <w:marTop w:val="0"/>
      <w:marBottom w:val="0"/>
      <w:divBdr>
        <w:top w:val="none" w:sz="0" w:space="0" w:color="auto"/>
        <w:left w:val="none" w:sz="0" w:space="0" w:color="auto"/>
        <w:bottom w:val="none" w:sz="0" w:space="0" w:color="auto"/>
        <w:right w:val="none" w:sz="0" w:space="0" w:color="auto"/>
      </w:divBdr>
    </w:div>
    <w:div w:id="1582644436">
      <w:bodyDiv w:val="1"/>
      <w:marLeft w:val="0"/>
      <w:marRight w:val="0"/>
      <w:marTop w:val="0"/>
      <w:marBottom w:val="0"/>
      <w:divBdr>
        <w:top w:val="none" w:sz="0" w:space="0" w:color="auto"/>
        <w:left w:val="none" w:sz="0" w:space="0" w:color="auto"/>
        <w:bottom w:val="none" w:sz="0" w:space="0" w:color="auto"/>
        <w:right w:val="none" w:sz="0" w:space="0" w:color="auto"/>
      </w:divBdr>
    </w:div>
    <w:div w:id="1583028681">
      <w:bodyDiv w:val="1"/>
      <w:marLeft w:val="0"/>
      <w:marRight w:val="0"/>
      <w:marTop w:val="0"/>
      <w:marBottom w:val="0"/>
      <w:divBdr>
        <w:top w:val="none" w:sz="0" w:space="0" w:color="auto"/>
        <w:left w:val="none" w:sz="0" w:space="0" w:color="auto"/>
        <w:bottom w:val="none" w:sz="0" w:space="0" w:color="auto"/>
        <w:right w:val="none" w:sz="0" w:space="0" w:color="auto"/>
      </w:divBdr>
    </w:div>
    <w:div w:id="1583759299">
      <w:bodyDiv w:val="1"/>
      <w:marLeft w:val="0"/>
      <w:marRight w:val="0"/>
      <w:marTop w:val="0"/>
      <w:marBottom w:val="0"/>
      <w:divBdr>
        <w:top w:val="none" w:sz="0" w:space="0" w:color="auto"/>
        <w:left w:val="none" w:sz="0" w:space="0" w:color="auto"/>
        <w:bottom w:val="none" w:sz="0" w:space="0" w:color="auto"/>
        <w:right w:val="none" w:sz="0" w:space="0" w:color="auto"/>
      </w:divBdr>
    </w:div>
    <w:div w:id="1584560430">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85801605">
      <w:bodyDiv w:val="1"/>
      <w:marLeft w:val="0"/>
      <w:marRight w:val="0"/>
      <w:marTop w:val="0"/>
      <w:marBottom w:val="0"/>
      <w:divBdr>
        <w:top w:val="none" w:sz="0" w:space="0" w:color="auto"/>
        <w:left w:val="none" w:sz="0" w:space="0" w:color="auto"/>
        <w:bottom w:val="none" w:sz="0" w:space="0" w:color="auto"/>
        <w:right w:val="none" w:sz="0" w:space="0" w:color="auto"/>
      </w:divBdr>
    </w:div>
    <w:div w:id="1586185111">
      <w:bodyDiv w:val="1"/>
      <w:marLeft w:val="0"/>
      <w:marRight w:val="0"/>
      <w:marTop w:val="0"/>
      <w:marBottom w:val="0"/>
      <w:divBdr>
        <w:top w:val="none" w:sz="0" w:space="0" w:color="auto"/>
        <w:left w:val="none" w:sz="0" w:space="0" w:color="auto"/>
        <w:bottom w:val="none" w:sz="0" w:space="0" w:color="auto"/>
        <w:right w:val="none" w:sz="0" w:space="0" w:color="auto"/>
      </w:divBdr>
    </w:div>
    <w:div w:id="1587300528">
      <w:bodyDiv w:val="1"/>
      <w:marLeft w:val="0"/>
      <w:marRight w:val="0"/>
      <w:marTop w:val="0"/>
      <w:marBottom w:val="0"/>
      <w:divBdr>
        <w:top w:val="none" w:sz="0" w:space="0" w:color="auto"/>
        <w:left w:val="none" w:sz="0" w:space="0" w:color="auto"/>
        <w:bottom w:val="none" w:sz="0" w:space="0" w:color="auto"/>
        <w:right w:val="none" w:sz="0" w:space="0" w:color="auto"/>
      </w:divBdr>
    </w:div>
    <w:div w:id="1587496042">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161910">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2855219">
      <w:bodyDiv w:val="1"/>
      <w:marLeft w:val="0"/>
      <w:marRight w:val="0"/>
      <w:marTop w:val="0"/>
      <w:marBottom w:val="0"/>
      <w:divBdr>
        <w:top w:val="none" w:sz="0" w:space="0" w:color="auto"/>
        <w:left w:val="none" w:sz="0" w:space="0" w:color="auto"/>
        <w:bottom w:val="none" w:sz="0" w:space="0" w:color="auto"/>
        <w:right w:val="none" w:sz="0" w:space="0" w:color="auto"/>
      </w:divBdr>
    </w:div>
    <w:div w:id="1592855988">
      <w:bodyDiv w:val="1"/>
      <w:marLeft w:val="0"/>
      <w:marRight w:val="0"/>
      <w:marTop w:val="0"/>
      <w:marBottom w:val="0"/>
      <w:divBdr>
        <w:top w:val="none" w:sz="0" w:space="0" w:color="auto"/>
        <w:left w:val="none" w:sz="0" w:space="0" w:color="auto"/>
        <w:bottom w:val="none" w:sz="0" w:space="0" w:color="auto"/>
        <w:right w:val="none" w:sz="0" w:space="0" w:color="auto"/>
      </w:divBdr>
    </w:div>
    <w:div w:id="1592856459">
      <w:bodyDiv w:val="1"/>
      <w:marLeft w:val="0"/>
      <w:marRight w:val="0"/>
      <w:marTop w:val="0"/>
      <w:marBottom w:val="0"/>
      <w:divBdr>
        <w:top w:val="none" w:sz="0" w:space="0" w:color="auto"/>
        <w:left w:val="none" w:sz="0" w:space="0" w:color="auto"/>
        <w:bottom w:val="none" w:sz="0" w:space="0" w:color="auto"/>
        <w:right w:val="none" w:sz="0" w:space="0" w:color="auto"/>
      </w:divBdr>
    </w:div>
    <w:div w:id="1592931617">
      <w:bodyDiv w:val="1"/>
      <w:marLeft w:val="0"/>
      <w:marRight w:val="0"/>
      <w:marTop w:val="0"/>
      <w:marBottom w:val="0"/>
      <w:divBdr>
        <w:top w:val="none" w:sz="0" w:space="0" w:color="auto"/>
        <w:left w:val="none" w:sz="0" w:space="0" w:color="auto"/>
        <w:bottom w:val="none" w:sz="0" w:space="0" w:color="auto"/>
        <w:right w:val="none" w:sz="0" w:space="0" w:color="auto"/>
      </w:divBdr>
    </w:div>
    <w:div w:id="1593127404">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3585266">
      <w:bodyDiv w:val="1"/>
      <w:marLeft w:val="0"/>
      <w:marRight w:val="0"/>
      <w:marTop w:val="0"/>
      <w:marBottom w:val="0"/>
      <w:divBdr>
        <w:top w:val="none" w:sz="0" w:space="0" w:color="auto"/>
        <w:left w:val="none" w:sz="0" w:space="0" w:color="auto"/>
        <w:bottom w:val="none" w:sz="0" w:space="0" w:color="auto"/>
        <w:right w:val="none" w:sz="0" w:space="0" w:color="auto"/>
      </w:divBdr>
    </w:div>
    <w:div w:id="1593591286">
      <w:bodyDiv w:val="1"/>
      <w:marLeft w:val="0"/>
      <w:marRight w:val="0"/>
      <w:marTop w:val="0"/>
      <w:marBottom w:val="0"/>
      <w:divBdr>
        <w:top w:val="none" w:sz="0" w:space="0" w:color="auto"/>
        <w:left w:val="none" w:sz="0" w:space="0" w:color="auto"/>
        <w:bottom w:val="none" w:sz="0" w:space="0" w:color="auto"/>
        <w:right w:val="none" w:sz="0" w:space="0" w:color="auto"/>
      </w:divBdr>
    </w:div>
    <w:div w:id="1595016787">
      <w:bodyDiv w:val="1"/>
      <w:marLeft w:val="0"/>
      <w:marRight w:val="0"/>
      <w:marTop w:val="0"/>
      <w:marBottom w:val="0"/>
      <w:divBdr>
        <w:top w:val="none" w:sz="0" w:space="0" w:color="auto"/>
        <w:left w:val="none" w:sz="0" w:space="0" w:color="auto"/>
        <w:bottom w:val="none" w:sz="0" w:space="0" w:color="auto"/>
        <w:right w:val="none" w:sz="0" w:space="0" w:color="auto"/>
      </w:divBdr>
    </w:div>
    <w:div w:id="1595094814">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599678710">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0867564">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1908188">
      <w:bodyDiv w:val="1"/>
      <w:marLeft w:val="0"/>
      <w:marRight w:val="0"/>
      <w:marTop w:val="0"/>
      <w:marBottom w:val="0"/>
      <w:divBdr>
        <w:top w:val="none" w:sz="0" w:space="0" w:color="auto"/>
        <w:left w:val="none" w:sz="0" w:space="0" w:color="auto"/>
        <w:bottom w:val="none" w:sz="0" w:space="0" w:color="auto"/>
        <w:right w:val="none" w:sz="0" w:space="0" w:color="auto"/>
      </w:divBdr>
    </w:div>
    <w:div w:id="1602373304">
      <w:bodyDiv w:val="1"/>
      <w:marLeft w:val="0"/>
      <w:marRight w:val="0"/>
      <w:marTop w:val="0"/>
      <w:marBottom w:val="0"/>
      <w:divBdr>
        <w:top w:val="none" w:sz="0" w:space="0" w:color="auto"/>
        <w:left w:val="none" w:sz="0" w:space="0" w:color="auto"/>
        <w:bottom w:val="none" w:sz="0" w:space="0" w:color="auto"/>
        <w:right w:val="none" w:sz="0" w:space="0" w:color="auto"/>
      </w:divBdr>
    </w:div>
    <w:div w:id="1602759897">
      <w:bodyDiv w:val="1"/>
      <w:marLeft w:val="0"/>
      <w:marRight w:val="0"/>
      <w:marTop w:val="0"/>
      <w:marBottom w:val="0"/>
      <w:divBdr>
        <w:top w:val="none" w:sz="0" w:space="0" w:color="auto"/>
        <w:left w:val="none" w:sz="0" w:space="0" w:color="auto"/>
        <w:bottom w:val="none" w:sz="0" w:space="0" w:color="auto"/>
        <w:right w:val="none" w:sz="0" w:space="0" w:color="auto"/>
      </w:divBdr>
    </w:div>
    <w:div w:id="1603295300">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308161">
      <w:bodyDiv w:val="1"/>
      <w:marLeft w:val="0"/>
      <w:marRight w:val="0"/>
      <w:marTop w:val="0"/>
      <w:marBottom w:val="0"/>
      <w:divBdr>
        <w:top w:val="none" w:sz="0" w:space="0" w:color="auto"/>
        <w:left w:val="none" w:sz="0" w:space="0" w:color="auto"/>
        <w:bottom w:val="none" w:sz="0" w:space="0" w:color="auto"/>
        <w:right w:val="none" w:sz="0" w:space="0" w:color="auto"/>
      </w:divBdr>
    </w:div>
    <w:div w:id="1606383615">
      <w:bodyDiv w:val="1"/>
      <w:marLeft w:val="0"/>
      <w:marRight w:val="0"/>
      <w:marTop w:val="0"/>
      <w:marBottom w:val="0"/>
      <w:divBdr>
        <w:top w:val="none" w:sz="0" w:space="0" w:color="auto"/>
        <w:left w:val="none" w:sz="0" w:space="0" w:color="auto"/>
        <w:bottom w:val="none" w:sz="0" w:space="0" w:color="auto"/>
        <w:right w:val="none" w:sz="0" w:space="0" w:color="auto"/>
      </w:divBdr>
    </w:div>
    <w:div w:id="1606495985">
      <w:bodyDiv w:val="1"/>
      <w:marLeft w:val="0"/>
      <w:marRight w:val="0"/>
      <w:marTop w:val="0"/>
      <w:marBottom w:val="0"/>
      <w:divBdr>
        <w:top w:val="none" w:sz="0" w:space="0" w:color="auto"/>
        <w:left w:val="none" w:sz="0" w:space="0" w:color="auto"/>
        <w:bottom w:val="none" w:sz="0" w:space="0" w:color="auto"/>
        <w:right w:val="none" w:sz="0" w:space="0" w:color="auto"/>
      </w:divBdr>
    </w:div>
    <w:div w:id="1606497539">
      <w:bodyDiv w:val="1"/>
      <w:marLeft w:val="0"/>
      <w:marRight w:val="0"/>
      <w:marTop w:val="0"/>
      <w:marBottom w:val="0"/>
      <w:divBdr>
        <w:top w:val="none" w:sz="0" w:space="0" w:color="auto"/>
        <w:left w:val="none" w:sz="0" w:space="0" w:color="auto"/>
        <w:bottom w:val="none" w:sz="0" w:space="0" w:color="auto"/>
        <w:right w:val="none" w:sz="0" w:space="0" w:color="auto"/>
      </w:divBdr>
    </w:div>
    <w:div w:id="1606615586">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004194">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1937289">
      <w:bodyDiv w:val="1"/>
      <w:marLeft w:val="0"/>
      <w:marRight w:val="0"/>
      <w:marTop w:val="0"/>
      <w:marBottom w:val="0"/>
      <w:divBdr>
        <w:top w:val="none" w:sz="0" w:space="0" w:color="auto"/>
        <w:left w:val="none" w:sz="0" w:space="0" w:color="auto"/>
        <w:bottom w:val="none" w:sz="0" w:space="0" w:color="auto"/>
        <w:right w:val="none" w:sz="0" w:space="0" w:color="auto"/>
      </w:divBdr>
    </w:div>
    <w:div w:id="1612129613">
      <w:bodyDiv w:val="1"/>
      <w:marLeft w:val="0"/>
      <w:marRight w:val="0"/>
      <w:marTop w:val="0"/>
      <w:marBottom w:val="0"/>
      <w:divBdr>
        <w:top w:val="none" w:sz="0" w:space="0" w:color="auto"/>
        <w:left w:val="none" w:sz="0" w:space="0" w:color="auto"/>
        <w:bottom w:val="none" w:sz="0" w:space="0" w:color="auto"/>
        <w:right w:val="none" w:sz="0" w:space="0" w:color="auto"/>
      </w:divBdr>
    </w:div>
    <w:div w:id="1612207388">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248366">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3824393">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4629936">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8771">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096153">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19069578">
      <w:bodyDiv w:val="1"/>
      <w:marLeft w:val="0"/>
      <w:marRight w:val="0"/>
      <w:marTop w:val="0"/>
      <w:marBottom w:val="0"/>
      <w:divBdr>
        <w:top w:val="none" w:sz="0" w:space="0" w:color="auto"/>
        <w:left w:val="none" w:sz="0" w:space="0" w:color="auto"/>
        <w:bottom w:val="none" w:sz="0" w:space="0" w:color="auto"/>
        <w:right w:val="none" w:sz="0" w:space="0" w:color="auto"/>
      </w:divBdr>
    </w:div>
    <w:div w:id="1619869156">
      <w:bodyDiv w:val="1"/>
      <w:marLeft w:val="0"/>
      <w:marRight w:val="0"/>
      <w:marTop w:val="0"/>
      <w:marBottom w:val="0"/>
      <w:divBdr>
        <w:top w:val="none" w:sz="0" w:space="0" w:color="auto"/>
        <w:left w:val="none" w:sz="0" w:space="0" w:color="auto"/>
        <w:bottom w:val="none" w:sz="0" w:space="0" w:color="auto"/>
        <w:right w:val="none" w:sz="0" w:space="0" w:color="auto"/>
      </w:divBdr>
    </w:div>
    <w:div w:id="1619944108">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0649651">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298927">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15069">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4799374">
      <w:bodyDiv w:val="1"/>
      <w:marLeft w:val="0"/>
      <w:marRight w:val="0"/>
      <w:marTop w:val="0"/>
      <w:marBottom w:val="0"/>
      <w:divBdr>
        <w:top w:val="none" w:sz="0" w:space="0" w:color="auto"/>
        <w:left w:val="none" w:sz="0" w:space="0" w:color="auto"/>
        <w:bottom w:val="none" w:sz="0" w:space="0" w:color="auto"/>
        <w:right w:val="none" w:sz="0" w:space="0" w:color="auto"/>
      </w:divBdr>
    </w:div>
    <w:div w:id="1625037866">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26538700">
      <w:bodyDiv w:val="1"/>
      <w:marLeft w:val="0"/>
      <w:marRight w:val="0"/>
      <w:marTop w:val="0"/>
      <w:marBottom w:val="0"/>
      <w:divBdr>
        <w:top w:val="none" w:sz="0" w:space="0" w:color="auto"/>
        <w:left w:val="none" w:sz="0" w:space="0" w:color="auto"/>
        <w:bottom w:val="none" w:sz="0" w:space="0" w:color="auto"/>
        <w:right w:val="none" w:sz="0" w:space="0" w:color="auto"/>
      </w:divBdr>
    </w:div>
    <w:div w:id="1627010301">
      <w:bodyDiv w:val="1"/>
      <w:marLeft w:val="0"/>
      <w:marRight w:val="0"/>
      <w:marTop w:val="0"/>
      <w:marBottom w:val="0"/>
      <w:divBdr>
        <w:top w:val="none" w:sz="0" w:space="0" w:color="auto"/>
        <w:left w:val="none" w:sz="0" w:space="0" w:color="auto"/>
        <w:bottom w:val="none" w:sz="0" w:space="0" w:color="auto"/>
        <w:right w:val="none" w:sz="0" w:space="0" w:color="auto"/>
      </w:divBdr>
    </w:div>
    <w:div w:id="1627202340">
      <w:bodyDiv w:val="1"/>
      <w:marLeft w:val="0"/>
      <w:marRight w:val="0"/>
      <w:marTop w:val="0"/>
      <w:marBottom w:val="0"/>
      <w:divBdr>
        <w:top w:val="none" w:sz="0" w:space="0" w:color="auto"/>
        <w:left w:val="none" w:sz="0" w:space="0" w:color="auto"/>
        <w:bottom w:val="none" w:sz="0" w:space="0" w:color="auto"/>
        <w:right w:val="none" w:sz="0" w:space="0" w:color="auto"/>
      </w:divBdr>
    </w:div>
    <w:div w:id="1628121958">
      <w:bodyDiv w:val="1"/>
      <w:marLeft w:val="0"/>
      <w:marRight w:val="0"/>
      <w:marTop w:val="0"/>
      <w:marBottom w:val="0"/>
      <w:divBdr>
        <w:top w:val="none" w:sz="0" w:space="0" w:color="auto"/>
        <w:left w:val="none" w:sz="0" w:space="0" w:color="auto"/>
        <w:bottom w:val="none" w:sz="0" w:space="0" w:color="auto"/>
        <w:right w:val="none" w:sz="0" w:space="0" w:color="auto"/>
      </w:divBdr>
    </w:div>
    <w:div w:id="1628656632">
      <w:bodyDiv w:val="1"/>
      <w:marLeft w:val="0"/>
      <w:marRight w:val="0"/>
      <w:marTop w:val="0"/>
      <w:marBottom w:val="0"/>
      <w:divBdr>
        <w:top w:val="none" w:sz="0" w:space="0" w:color="auto"/>
        <w:left w:val="none" w:sz="0" w:space="0" w:color="auto"/>
        <w:bottom w:val="none" w:sz="0" w:space="0" w:color="auto"/>
        <w:right w:val="none" w:sz="0" w:space="0" w:color="auto"/>
      </w:divBdr>
    </w:div>
    <w:div w:id="1631012325">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4825177">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450885">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7905645">
      <w:bodyDiv w:val="1"/>
      <w:marLeft w:val="0"/>
      <w:marRight w:val="0"/>
      <w:marTop w:val="0"/>
      <w:marBottom w:val="0"/>
      <w:divBdr>
        <w:top w:val="none" w:sz="0" w:space="0" w:color="auto"/>
        <w:left w:val="none" w:sz="0" w:space="0" w:color="auto"/>
        <w:bottom w:val="none" w:sz="0" w:space="0" w:color="auto"/>
        <w:right w:val="none" w:sz="0" w:space="0" w:color="auto"/>
      </w:divBdr>
    </w:div>
    <w:div w:id="163841301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535217">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39798475">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0453903">
      <w:bodyDiv w:val="1"/>
      <w:marLeft w:val="0"/>
      <w:marRight w:val="0"/>
      <w:marTop w:val="0"/>
      <w:marBottom w:val="0"/>
      <w:divBdr>
        <w:top w:val="none" w:sz="0" w:space="0" w:color="auto"/>
        <w:left w:val="none" w:sz="0" w:space="0" w:color="auto"/>
        <w:bottom w:val="none" w:sz="0" w:space="0" w:color="auto"/>
        <w:right w:val="none" w:sz="0" w:space="0" w:color="auto"/>
      </w:divBdr>
    </w:div>
    <w:div w:id="1642660638">
      <w:bodyDiv w:val="1"/>
      <w:marLeft w:val="0"/>
      <w:marRight w:val="0"/>
      <w:marTop w:val="0"/>
      <w:marBottom w:val="0"/>
      <w:divBdr>
        <w:top w:val="none" w:sz="0" w:space="0" w:color="auto"/>
        <w:left w:val="none" w:sz="0" w:space="0" w:color="auto"/>
        <w:bottom w:val="none" w:sz="0" w:space="0" w:color="auto"/>
        <w:right w:val="none" w:sz="0" w:space="0" w:color="auto"/>
      </w:divBdr>
    </w:div>
    <w:div w:id="1642728932">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3995618">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4769754">
      <w:bodyDiv w:val="1"/>
      <w:marLeft w:val="0"/>
      <w:marRight w:val="0"/>
      <w:marTop w:val="0"/>
      <w:marBottom w:val="0"/>
      <w:divBdr>
        <w:top w:val="none" w:sz="0" w:space="0" w:color="auto"/>
        <w:left w:val="none" w:sz="0" w:space="0" w:color="auto"/>
        <w:bottom w:val="none" w:sz="0" w:space="0" w:color="auto"/>
        <w:right w:val="none" w:sz="0" w:space="0" w:color="auto"/>
      </w:divBdr>
    </w:div>
    <w:div w:id="1644775765">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5768771">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044798">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673420">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2325114">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137486">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5723269">
      <w:bodyDiv w:val="1"/>
      <w:marLeft w:val="0"/>
      <w:marRight w:val="0"/>
      <w:marTop w:val="0"/>
      <w:marBottom w:val="0"/>
      <w:divBdr>
        <w:top w:val="none" w:sz="0" w:space="0" w:color="auto"/>
        <w:left w:val="none" w:sz="0" w:space="0" w:color="auto"/>
        <w:bottom w:val="none" w:sz="0" w:space="0" w:color="auto"/>
        <w:right w:val="none" w:sz="0" w:space="0" w:color="auto"/>
      </w:divBdr>
    </w:div>
    <w:div w:id="1657109714">
      <w:bodyDiv w:val="1"/>
      <w:marLeft w:val="0"/>
      <w:marRight w:val="0"/>
      <w:marTop w:val="0"/>
      <w:marBottom w:val="0"/>
      <w:divBdr>
        <w:top w:val="none" w:sz="0" w:space="0" w:color="auto"/>
        <w:left w:val="none" w:sz="0" w:space="0" w:color="auto"/>
        <w:bottom w:val="none" w:sz="0" w:space="0" w:color="auto"/>
        <w:right w:val="none" w:sz="0" w:space="0" w:color="auto"/>
      </w:divBdr>
    </w:div>
    <w:div w:id="1657689788">
      <w:bodyDiv w:val="1"/>
      <w:marLeft w:val="0"/>
      <w:marRight w:val="0"/>
      <w:marTop w:val="0"/>
      <w:marBottom w:val="0"/>
      <w:divBdr>
        <w:top w:val="none" w:sz="0" w:space="0" w:color="auto"/>
        <w:left w:val="none" w:sz="0" w:space="0" w:color="auto"/>
        <w:bottom w:val="none" w:sz="0" w:space="0" w:color="auto"/>
        <w:right w:val="none" w:sz="0" w:space="0" w:color="auto"/>
      </w:divBdr>
    </w:div>
    <w:div w:id="1657875636">
      <w:bodyDiv w:val="1"/>
      <w:marLeft w:val="0"/>
      <w:marRight w:val="0"/>
      <w:marTop w:val="0"/>
      <w:marBottom w:val="0"/>
      <w:divBdr>
        <w:top w:val="none" w:sz="0" w:space="0" w:color="auto"/>
        <w:left w:val="none" w:sz="0" w:space="0" w:color="auto"/>
        <w:bottom w:val="none" w:sz="0" w:space="0" w:color="auto"/>
        <w:right w:val="none" w:sz="0" w:space="0" w:color="auto"/>
      </w:divBdr>
    </w:div>
    <w:div w:id="1658218624">
      <w:bodyDiv w:val="1"/>
      <w:marLeft w:val="0"/>
      <w:marRight w:val="0"/>
      <w:marTop w:val="0"/>
      <w:marBottom w:val="0"/>
      <w:divBdr>
        <w:top w:val="none" w:sz="0" w:space="0" w:color="auto"/>
        <w:left w:val="none" w:sz="0" w:space="0" w:color="auto"/>
        <w:bottom w:val="none" w:sz="0" w:space="0" w:color="auto"/>
        <w:right w:val="none" w:sz="0" w:space="0" w:color="auto"/>
      </w:divBdr>
    </w:div>
    <w:div w:id="1658340223">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651212">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59186839">
      <w:bodyDiv w:val="1"/>
      <w:marLeft w:val="0"/>
      <w:marRight w:val="0"/>
      <w:marTop w:val="0"/>
      <w:marBottom w:val="0"/>
      <w:divBdr>
        <w:top w:val="none" w:sz="0" w:space="0" w:color="auto"/>
        <w:left w:val="none" w:sz="0" w:space="0" w:color="auto"/>
        <w:bottom w:val="none" w:sz="0" w:space="0" w:color="auto"/>
        <w:right w:val="none" w:sz="0" w:space="0" w:color="auto"/>
      </w:divBdr>
    </w:div>
    <w:div w:id="1660622090">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1350802">
      <w:bodyDiv w:val="1"/>
      <w:marLeft w:val="0"/>
      <w:marRight w:val="0"/>
      <w:marTop w:val="0"/>
      <w:marBottom w:val="0"/>
      <w:divBdr>
        <w:top w:val="none" w:sz="0" w:space="0" w:color="auto"/>
        <w:left w:val="none" w:sz="0" w:space="0" w:color="auto"/>
        <w:bottom w:val="none" w:sz="0" w:space="0" w:color="auto"/>
        <w:right w:val="none" w:sz="0" w:space="0" w:color="auto"/>
      </w:divBdr>
    </w:div>
    <w:div w:id="1662539029">
      <w:bodyDiv w:val="1"/>
      <w:marLeft w:val="0"/>
      <w:marRight w:val="0"/>
      <w:marTop w:val="0"/>
      <w:marBottom w:val="0"/>
      <w:divBdr>
        <w:top w:val="none" w:sz="0" w:space="0" w:color="auto"/>
        <w:left w:val="none" w:sz="0" w:space="0" w:color="auto"/>
        <w:bottom w:val="none" w:sz="0" w:space="0" w:color="auto"/>
        <w:right w:val="none" w:sz="0" w:space="0" w:color="auto"/>
      </w:divBdr>
    </w:div>
    <w:div w:id="1662926708">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4434472">
      <w:bodyDiv w:val="1"/>
      <w:marLeft w:val="0"/>
      <w:marRight w:val="0"/>
      <w:marTop w:val="0"/>
      <w:marBottom w:val="0"/>
      <w:divBdr>
        <w:top w:val="none" w:sz="0" w:space="0" w:color="auto"/>
        <w:left w:val="none" w:sz="0" w:space="0" w:color="auto"/>
        <w:bottom w:val="none" w:sz="0" w:space="0" w:color="auto"/>
        <w:right w:val="none" w:sz="0" w:space="0" w:color="auto"/>
      </w:divBdr>
    </w:div>
    <w:div w:id="1665283055">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5861007">
      <w:bodyDiv w:val="1"/>
      <w:marLeft w:val="0"/>
      <w:marRight w:val="0"/>
      <w:marTop w:val="0"/>
      <w:marBottom w:val="0"/>
      <w:divBdr>
        <w:top w:val="none" w:sz="0" w:space="0" w:color="auto"/>
        <w:left w:val="none" w:sz="0" w:space="0" w:color="auto"/>
        <w:bottom w:val="none" w:sz="0" w:space="0" w:color="auto"/>
        <w:right w:val="none" w:sz="0" w:space="0" w:color="auto"/>
      </w:divBdr>
    </w:div>
    <w:div w:id="1665931185">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593935">
      <w:bodyDiv w:val="1"/>
      <w:marLeft w:val="0"/>
      <w:marRight w:val="0"/>
      <w:marTop w:val="0"/>
      <w:marBottom w:val="0"/>
      <w:divBdr>
        <w:top w:val="none" w:sz="0" w:space="0" w:color="auto"/>
        <w:left w:val="none" w:sz="0" w:space="0" w:color="auto"/>
        <w:bottom w:val="none" w:sz="0" w:space="0" w:color="auto"/>
        <w:right w:val="none" w:sz="0" w:space="0" w:color="auto"/>
      </w:divBdr>
    </w:div>
    <w:div w:id="1666665378">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324076">
      <w:bodyDiv w:val="1"/>
      <w:marLeft w:val="0"/>
      <w:marRight w:val="0"/>
      <w:marTop w:val="0"/>
      <w:marBottom w:val="0"/>
      <w:divBdr>
        <w:top w:val="none" w:sz="0" w:space="0" w:color="auto"/>
        <w:left w:val="none" w:sz="0" w:space="0" w:color="auto"/>
        <w:bottom w:val="none" w:sz="0" w:space="0" w:color="auto"/>
        <w:right w:val="none" w:sz="0" w:space="0" w:color="auto"/>
      </w:divBdr>
    </w:div>
    <w:div w:id="1667510945">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8022757">
      <w:bodyDiv w:val="1"/>
      <w:marLeft w:val="0"/>
      <w:marRight w:val="0"/>
      <w:marTop w:val="0"/>
      <w:marBottom w:val="0"/>
      <w:divBdr>
        <w:top w:val="none" w:sz="0" w:space="0" w:color="auto"/>
        <w:left w:val="none" w:sz="0" w:space="0" w:color="auto"/>
        <w:bottom w:val="none" w:sz="0" w:space="0" w:color="auto"/>
        <w:right w:val="none" w:sz="0" w:space="0" w:color="auto"/>
      </w:divBdr>
    </w:div>
    <w:div w:id="1668166634">
      <w:bodyDiv w:val="1"/>
      <w:marLeft w:val="0"/>
      <w:marRight w:val="0"/>
      <w:marTop w:val="0"/>
      <w:marBottom w:val="0"/>
      <w:divBdr>
        <w:top w:val="none" w:sz="0" w:space="0" w:color="auto"/>
        <w:left w:val="none" w:sz="0" w:space="0" w:color="auto"/>
        <w:bottom w:val="none" w:sz="0" w:space="0" w:color="auto"/>
        <w:right w:val="none" w:sz="0" w:space="0" w:color="auto"/>
      </w:divBdr>
    </w:div>
    <w:div w:id="1669210917">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479305">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2291396">
      <w:bodyDiv w:val="1"/>
      <w:marLeft w:val="0"/>
      <w:marRight w:val="0"/>
      <w:marTop w:val="0"/>
      <w:marBottom w:val="0"/>
      <w:divBdr>
        <w:top w:val="none" w:sz="0" w:space="0" w:color="auto"/>
        <w:left w:val="none" w:sz="0" w:space="0" w:color="auto"/>
        <w:bottom w:val="none" w:sz="0" w:space="0" w:color="auto"/>
        <w:right w:val="none" w:sz="0" w:space="0" w:color="auto"/>
      </w:divBdr>
    </w:div>
    <w:div w:id="1672567834">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3338458">
      <w:bodyDiv w:val="1"/>
      <w:marLeft w:val="0"/>
      <w:marRight w:val="0"/>
      <w:marTop w:val="0"/>
      <w:marBottom w:val="0"/>
      <w:divBdr>
        <w:top w:val="none" w:sz="0" w:space="0" w:color="auto"/>
        <w:left w:val="none" w:sz="0" w:space="0" w:color="auto"/>
        <w:bottom w:val="none" w:sz="0" w:space="0" w:color="auto"/>
        <w:right w:val="none" w:sz="0" w:space="0" w:color="auto"/>
      </w:divBdr>
    </w:div>
    <w:div w:id="1674337652">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0972">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5523511">
      <w:bodyDiv w:val="1"/>
      <w:marLeft w:val="0"/>
      <w:marRight w:val="0"/>
      <w:marTop w:val="0"/>
      <w:marBottom w:val="0"/>
      <w:divBdr>
        <w:top w:val="none" w:sz="0" w:space="0" w:color="auto"/>
        <w:left w:val="none" w:sz="0" w:space="0" w:color="auto"/>
        <w:bottom w:val="none" w:sz="0" w:space="0" w:color="auto"/>
        <w:right w:val="none" w:sz="0" w:space="0" w:color="auto"/>
      </w:divBdr>
    </w:div>
    <w:div w:id="1676767794">
      <w:bodyDiv w:val="1"/>
      <w:marLeft w:val="0"/>
      <w:marRight w:val="0"/>
      <w:marTop w:val="0"/>
      <w:marBottom w:val="0"/>
      <w:divBdr>
        <w:top w:val="none" w:sz="0" w:space="0" w:color="auto"/>
        <w:left w:val="none" w:sz="0" w:space="0" w:color="auto"/>
        <w:bottom w:val="none" w:sz="0" w:space="0" w:color="auto"/>
        <w:right w:val="none" w:sz="0" w:space="0" w:color="auto"/>
      </w:divBdr>
    </w:div>
    <w:div w:id="1676834827">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8147433">
      <w:bodyDiv w:val="1"/>
      <w:marLeft w:val="0"/>
      <w:marRight w:val="0"/>
      <w:marTop w:val="0"/>
      <w:marBottom w:val="0"/>
      <w:divBdr>
        <w:top w:val="none" w:sz="0" w:space="0" w:color="auto"/>
        <w:left w:val="none" w:sz="0" w:space="0" w:color="auto"/>
        <w:bottom w:val="none" w:sz="0" w:space="0" w:color="auto"/>
        <w:right w:val="none" w:sz="0" w:space="0" w:color="auto"/>
      </w:divBdr>
    </w:div>
    <w:div w:id="1678269065">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0304698">
      <w:bodyDiv w:val="1"/>
      <w:marLeft w:val="0"/>
      <w:marRight w:val="0"/>
      <w:marTop w:val="0"/>
      <w:marBottom w:val="0"/>
      <w:divBdr>
        <w:top w:val="none" w:sz="0" w:space="0" w:color="auto"/>
        <w:left w:val="none" w:sz="0" w:space="0" w:color="auto"/>
        <w:bottom w:val="none" w:sz="0" w:space="0" w:color="auto"/>
        <w:right w:val="none" w:sz="0" w:space="0" w:color="auto"/>
      </w:divBdr>
    </w:div>
    <w:div w:id="1680934399">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317562">
      <w:bodyDiv w:val="1"/>
      <w:marLeft w:val="0"/>
      <w:marRight w:val="0"/>
      <w:marTop w:val="0"/>
      <w:marBottom w:val="0"/>
      <w:divBdr>
        <w:top w:val="none" w:sz="0" w:space="0" w:color="auto"/>
        <w:left w:val="none" w:sz="0" w:space="0" w:color="auto"/>
        <w:bottom w:val="none" w:sz="0" w:space="0" w:color="auto"/>
        <w:right w:val="none" w:sz="0" w:space="0" w:color="auto"/>
      </w:divBdr>
    </w:div>
    <w:div w:id="1682319460">
      <w:bodyDiv w:val="1"/>
      <w:marLeft w:val="0"/>
      <w:marRight w:val="0"/>
      <w:marTop w:val="0"/>
      <w:marBottom w:val="0"/>
      <w:divBdr>
        <w:top w:val="none" w:sz="0" w:space="0" w:color="auto"/>
        <w:left w:val="none" w:sz="0" w:space="0" w:color="auto"/>
        <w:bottom w:val="none" w:sz="0" w:space="0" w:color="auto"/>
        <w:right w:val="none" w:sz="0" w:space="0" w:color="auto"/>
      </w:divBdr>
    </w:div>
    <w:div w:id="1682392216">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320224">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4356193">
      <w:bodyDiv w:val="1"/>
      <w:marLeft w:val="0"/>
      <w:marRight w:val="0"/>
      <w:marTop w:val="0"/>
      <w:marBottom w:val="0"/>
      <w:divBdr>
        <w:top w:val="none" w:sz="0" w:space="0" w:color="auto"/>
        <w:left w:val="none" w:sz="0" w:space="0" w:color="auto"/>
        <w:bottom w:val="none" w:sz="0" w:space="0" w:color="auto"/>
        <w:right w:val="none" w:sz="0" w:space="0" w:color="auto"/>
      </w:divBdr>
    </w:div>
    <w:div w:id="1685086043">
      <w:bodyDiv w:val="1"/>
      <w:marLeft w:val="0"/>
      <w:marRight w:val="0"/>
      <w:marTop w:val="0"/>
      <w:marBottom w:val="0"/>
      <w:divBdr>
        <w:top w:val="none" w:sz="0" w:space="0" w:color="auto"/>
        <w:left w:val="none" w:sz="0" w:space="0" w:color="auto"/>
        <w:bottom w:val="none" w:sz="0" w:space="0" w:color="auto"/>
        <w:right w:val="none" w:sz="0" w:space="0" w:color="auto"/>
      </w:divBdr>
    </w:div>
    <w:div w:id="1685478404">
      <w:bodyDiv w:val="1"/>
      <w:marLeft w:val="0"/>
      <w:marRight w:val="0"/>
      <w:marTop w:val="0"/>
      <w:marBottom w:val="0"/>
      <w:divBdr>
        <w:top w:val="none" w:sz="0" w:space="0" w:color="auto"/>
        <w:left w:val="none" w:sz="0" w:space="0" w:color="auto"/>
        <w:bottom w:val="none" w:sz="0" w:space="0" w:color="auto"/>
        <w:right w:val="none" w:sz="0" w:space="0" w:color="auto"/>
      </w:divBdr>
    </w:div>
    <w:div w:id="1686202908">
      <w:bodyDiv w:val="1"/>
      <w:marLeft w:val="0"/>
      <w:marRight w:val="0"/>
      <w:marTop w:val="0"/>
      <w:marBottom w:val="0"/>
      <w:divBdr>
        <w:top w:val="none" w:sz="0" w:space="0" w:color="auto"/>
        <w:left w:val="none" w:sz="0" w:space="0" w:color="auto"/>
        <w:bottom w:val="none" w:sz="0" w:space="0" w:color="auto"/>
        <w:right w:val="none" w:sz="0" w:space="0" w:color="auto"/>
      </w:divBdr>
    </w:div>
    <w:div w:id="1686594064">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89405799">
      <w:bodyDiv w:val="1"/>
      <w:marLeft w:val="0"/>
      <w:marRight w:val="0"/>
      <w:marTop w:val="0"/>
      <w:marBottom w:val="0"/>
      <w:divBdr>
        <w:top w:val="none" w:sz="0" w:space="0" w:color="auto"/>
        <w:left w:val="none" w:sz="0" w:space="0" w:color="auto"/>
        <w:bottom w:val="none" w:sz="0" w:space="0" w:color="auto"/>
        <w:right w:val="none" w:sz="0" w:space="0" w:color="auto"/>
      </w:divBdr>
    </w:div>
    <w:div w:id="1689410772">
      <w:bodyDiv w:val="1"/>
      <w:marLeft w:val="0"/>
      <w:marRight w:val="0"/>
      <w:marTop w:val="0"/>
      <w:marBottom w:val="0"/>
      <w:divBdr>
        <w:top w:val="none" w:sz="0" w:space="0" w:color="auto"/>
        <w:left w:val="none" w:sz="0" w:space="0" w:color="auto"/>
        <w:bottom w:val="none" w:sz="0" w:space="0" w:color="auto"/>
        <w:right w:val="none" w:sz="0" w:space="0" w:color="auto"/>
      </w:divBdr>
    </w:div>
    <w:div w:id="1689604148">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255742">
      <w:bodyDiv w:val="1"/>
      <w:marLeft w:val="0"/>
      <w:marRight w:val="0"/>
      <w:marTop w:val="0"/>
      <w:marBottom w:val="0"/>
      <w:divBdr>
        <w:top w:val="none" w:sz="0" w:space="0" w:color="auto"/>
        <w:left w:val="none" w:sz="0" w:space="0" w:color="auto"/>
        <w:bottom w:val="none" w:sz="0" w:space="0" w:color="auto"/>
        <w:right w:val="none" w:sz="0" w:space="0" w:color="auto"/>
      </w:divBdr>
    </w:div>
    <w:div w:id="1690373003">
      <w:bodyDiv w:val="1"/>
      <w:marLeft w:val="0"/>
      <w:marRight w:val="0"/>
      <w:marTop w:val="0"/>
      <w:marBottom w:val="0"/>
      <w:divBdr>
        <w:top w:val="none" w:sz="0" w:space="0" w:color="auto"/>
        <w:left w:val="none" w:sz="0" w:space="0" w:color="auto"/>
        <w:bottom w:val="none" w:sz="0" w:space="0" w:color="auto"/>
        <w:right w:val="none" w:sz="0" w:space="0" w:color="auto"/>
      </w:divBdr>
    </w:div>
    <w:div w:id="1690719278">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029946">
      <w:bodyDiv w:val="1"/>
      <w:marLeft w:val="0"/>
      <w:marRight w:val="0"/>
      <w:marTop w:val="0"/>
      <w:marBottom w:val="0"/>
      <w:divBdr>
        <w:top w:val="none" w:sz="0" w:space="0" w:color="auto"/>
        <w:left w:val="none" w:sz="0" w:space="0" w:color="auto"/>
        <w:bottom w:val="none" w:sz="0" w:space="0" w:color="auto"/>
        <w:right w:val="none" w:sz="0" w:space="0" w:color="auto"/>
      </w:divBdr>
    </w:div>
    <w:div w:id="1691031176">
      <w:bodyDiv w:val="1"/>
      <w:marLeft w:val="0"/>
      <w:marRight w:val="0"/>
      <w:marTop w:val="0"/>
      <w:marBottom w:val="0"/>
      <w:divBdr>
        <w:top w:val="none" w:sz="0" w:space="0" w:color="auto"/>
        <w:left w:val="none" w:sz="0" w:space="0" w:color="auto"/>
        <w:bottom w:val="none" w:sz="0" w:space="0" w:color="auto"/>
        <w:right w:val="none" w:sz="0" w:space="0" w:color="auto"/>
      </w:divBdr>
    </w:div>
    <w:div w:id="1691254649">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2760123">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451408">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575648">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696074813">
      <w:bodyDiv w:val="1"/>
      <w:marLeft w:val="0"/>
      <w:marRight w:val="0"/>
      <w:marTop w:val="0"/>
      <w:marBottom w:val="0"/>
      <w:divBdr>
        <w:top w:val="none" w:sz="0" w:space="0" w:color="auto"/>
        <w:left w:val="none" w:sz="0" w:space="0" w:color="auto"/>
        <w:bottom w:val="none" w:sz="0" w:space="0" w:color="auto"/>
        <w:right w:val="none" w:sz="0" w:space="0" w:color="auto"/>
      </w:divBdr>
    </w:div>
    <w:div w:id="1696301043">
      <w:bodyDiv w:val="1"/>
      <w:marLeft w:val="0"/>
      <w:marRight w:val="0"/>
      <w:marTop w:val="0"/>
      <w:marBottom w:val="0"/>
      <w:divBdr>
        <w:top w:val="none" w:sz="0" w:space="0" w:color="auto"/>
        <w:left w:val="none" w:sz="0" w:space="0" w:color="auto"/>
        <w:bottom w:val="none" w:sz="0" w:space="0" w:color="auto"/>
        <w:right w:val="none" w:sz="0" w:space="0" w:color="auto"/>
      </w:divBdr>
    </w:div>
    <w:div w:id="1696422696">
      <w:bodyDiv w:val="1"/>
      <w:marLeft w:val="0"/>
      <w:marRight w:val="0"/>
      <w:marTop w:val="0"/>
      <w:marBottom w:val="0"/>
      <w:divBdr>
        <w:top w:val="none" w:sz="0" w:space="0" w:color="auto"/>
        <w:left w:val="none" w:sz="0" w:space="0" w:color="auto"/>
        <w:bottom w:val="none" w:sz="0" w:space="0" w:color="auto"/>
        <w:right w:val="none" w:sz="0" w:space="0" w:color="auto"/>
      </w:divBdr>
    </w:div>
    <w:div w:id="169800377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1777913">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07438784">
      <w:bodyDiv w:val="1"/>
      <w:marLeft w:val="0"/>
      <w:marRight w:val="0"/>
      <w:marTop w:val="0"/>
      <w:marBottom w:val="0"/>
      <w:divBdr>
        <w:top w:val="none" w:sz="0" w:space="0" w:color="auto"/>
        <w:left w:val="none" w:sz="0" w:space="0" w:color="auto"/>
        <w:bottom w:val="none" w:sz="0" w:space="0" w:color="auto"/>
        <w:right w:val="none" w:sz="0" w:space="0" w:color="auto"/>
      </w:divBdr>
    </w:div>
    <w:div w:id="1709842006">
      <w:bodyDiv w:val="1"/>
      <w:marLeft w:val="0"/>
      <w:marRight w:val="0"/>
      <w:marTop w:val="0"/>
      <w:marBottom w:val="0"/>
      <w:divBdr>
        <w:top w:val="none" w:sz="0" w:space="0" w:color="auto"/>
        <w:left w:val="none" w:sz="0" w:space="0" w:color="auto"/>
        <w:bottom w:val="none" w:sz="0" w:space="0" w:color="auto"/>
        <w:right w:val="none" w:sz="0" w:space="0" w:color="auto"/>
      </w:divBdr>
    </w:div>
    <w:div w:id="1709989013">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687443">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303295">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421811">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42892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877899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0128866">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1318845">
      <w:bodyDiv w:val="1"/>
      <w:marLeft w:val="0"/>
      <w:marRight w:val="0"/>
      <w:marTop w:val="0"/>
      <w:marBottom w:val="0"/>
      <w:divBdr>
        <w:top w:val="none" w:sz="0" w:space="0" w:color="auto"/>
        <w:left w:val="none" w:sz="0" w:space="0" w:color="auto"/>
        <w:bottom w:val="none" w:sz="0" w:space="0" w:color="auto"/>
        <w:right w:val="none" w:sz="0" w:space="0" w:color="auto"/>
      </w:divBdr>
    </w:div>
    <w:div w:id="1721633883">
      <w:bodyDiv w:val="1"/>
      <w:marLeft w:val="0"/>
      <w:marRight w:val="0"/>
      <w:marTop w:val="0"/>
      <w:marBottom w:val="0"/>
      <w:divBdr>
        <w:top w:val="none" w:sz="0" w:space="0" w:color="auto"/>
        <w:left w:val="none" w:sz="0" w:space="0" w:color="auto"/>
        <w:bottom w:val="none" w:sz="0" w:space="0" w:color="auto"/>
        <w:right w:val="none" w:sz="0" w:space="0" w:color="auto"/>
      </w:divBdr>
    </w:div>
    <w:div w:id="1721975088">
      <w:bodyDiv w:val="1"/>
      <w:marLeft w:val="0"/>
      <w:marRight w:val="0"/>
      <w:marTop w:val="0"/>
      <w:marBottom w:val="0"/>
      <w:divBdr>
        <w:top w:val="none" w:sz="0" w:space="0" w:color="auto"/>
        <w:left w:val="none" w:sz="0" w:space="0" w:color="auto"/>
        <w:bottom w:val="none" w:sz="0" w:space="0" w:color="auto"/>
        <w:right w:val="none" w:sz="0" w:space="0" w:color="auto"/>
      </w:divBdr>
    </w:div>
    <w:div w:id="1722241470">
      <w:bodyDiv w:val="1"/>
      <w:marLeft w:val="0"/>
      <w:marRight w:val="0"/>
      <w:marTop w:val="0"/>
      <w:marBottom w:val="0"/>
      <w:divBdr>
        <w:top w:val="none" w:sz="0" w:space="0" w:color="auto"/>
        <w:left w:val="none" w:sz="0" w:space="0" w:color="auto"/>
        <w:bottom w:val="none" w:sz="0" w:space="0" w:color="auto"/>
        <w:right w:val="none" w:sz="0" w:space="0" w:color="auto"/>
      </w:divBdr>
    </w:div>
    <w:div w:id="1722634932">
      <w:bodyDiv w:val="1"/>
      <w:marLeft w:val="0"/>
      <w:marRight w:val="0"/>
      <w:marTop w:val="0"/>
      <w:marBottom w:val="0"/>
      <w:divBdr>
        <w:top w:val="none" w:sz="0" w:space="0" w:color="auto"/>
        <w:left w:val="none" w:sz="0" w:space="0" w:color="auto"/>
        <w:bottom w:val="none" w:sz="0" w:space="0" w:color="auto"/>
        <w:right w:val="none" w:sz="0" w:space="0" w:color="auto"/>
      </w:divBdr>
    </w:div>
    <w:div w:id="1722902128">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21133">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4258088">
      <w:bodyDiv w:val="1"/>
      <w:marLeft w:val="0"/>
      <w:marRight w:val="0"/>
      <w:marTop w:val="0"/>
      <w:marBottom w:val="0"/>
      <w:divBdr>
        <w:top w:val="none" w:sz="0" w:space="0" w:color="auto"/>
        <w:left w:val="none" w:sz="0" w:space="0" w:color="auto"/>
        <w:bottom w:val="none" w:sz="0" w:space="0" w:color="auto"/>
        <w:right w:val="none" w:sz="0" w:space="0" w:color="auto"/>
      </w:divBdr>
    </w:div>
    <w:div w:id="1724908427">
      <w:bodyDiv w:val="1"/>
      <w:marLeft w:val="0"/>
      <w:marRight w:val="0"/>
      <w:marTop w:val="0"/>
      <w:marBottom w:val="0"/>
      <w:divBdr>
        <w:top w:val="none" w:sz="0" w:space="0" w:color="auto"/>
        <w:left w:val="none" w:sz="0" w:space="0" w:color="auto"/>
        <w:bottom w:val="none" w:sz="0" w:space="0" w:color="auto"/>
        <w:right w:val="none" w:sz="0" w:space="0" w:color="auto"/>
      </w:divBdr>
    </w:div>
    <w:div w:id="1725524564">
      <w:bodyDiv w:val="1"/>
      <w:marLeft w:val="0"/>
      <w:marRight w:val="0"/>
      <w:marTop w:val="0"/>
      <w:marBottom w:val="0"/>
      <w:divBdr>
        <w:top w:val="none" w:sz="0" w:space="0" w:color="auto"/>
        <w:left w:val="none" w:sz="0" w:space="0" w:color="auto"/>
        <w:bottom w:val="none" w:sz="0" w:space="0" w:color="auto"/>
        <w:right w:val="none" w:sz="0" w:space="0" w:color="auto"/>
      </w:divBdr>
    </w:div>
    <w:div w:id="1726953369">
      <w:bodyDiv w:val="1"/>
      <w:marLeft w:val="0"/>
      <w:marRight w:val="0"/>
      <w:marTop w:val="0"/>
      <w:marBottom w:val="0"/>
      <w:divBdr>
        <w:top w:val="none" w:sz="0" w:space="0" w:color="auto"/>
        <w:left w:val="none" w:sz="0" w:space="0" w:color="auto"/>
        <w:bottom w:val="none" w:sz="0" w:space="0" w:color="auto"/>
        <w:right w:val="none" w:sz="0" w:space="0" w:color="auto"/>
      </w:divBdr>
    </w:div>
    <w:div w:id="1727030199">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8801458">
      <w:bodyDiv w:val="1"/>
      <w:marLeft w:val="0"/>
      <w:marRight w:val="0"/>
      <w:marTop w:val="0"/>
      <w:marBottom w:val="0"/>
      <w:divBdr>
        <w:top w:val="none" w:sz="0" w:space="0" w:color="auto"/>
        <w:left w:val="none" w:sz="0" w:space="0" w:color="auto"/>
        <w:bottom w:val="none" w:sz="0" w:space="0" w:color="auto"/>
        <w:right w:val="none" w:sz="0" w:space="0" w:color="auto"/>
      </w:divBdr>
    </w:div>
    <w:div w:id="1729067310">
      <w:bodyDiv w:val="1"/>
      <w:marLeft w:val="0"/>
      <w:marRight w:val="0"/>
      <w:marTop w:val="0"/>
      <w:marBottom w:val="0"/>
      <w:divBdr>
        <w:top w:val="none" w:sz="0" w:space="0" w:color="auto"/>
        <w:left w:val="none" w:sz="0" w:space="0" w:color="auto"/>
        <w:bottom w:val="none" w:sz="0" w:space="0" w:color="auto"/>
        <w:right w:val="none" w:sz="0" w:space="0" w:color="auto"/>
      </w:divBdr>
    </w:div>
    <w:div w:id="1729575770">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378693">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273261">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188426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000535">
      <w:bodyDiv w:val="1"/>
      <w:marLeft w:val="0"/>
      <w:marRight w:val="0"/>
      <w:marTop w:val="0"/>
      <w:marBottom w:val="0"/>
      <w:divBdr>
        <w:top w:val="none" w:sz="0" w:space="0" w:color="auto"/>
        <w:left w:val="none" w:sz="0" w:space="0" w:color="auto"/>
        <w:bottom w:val="none" w:sz="0" w:space="0" w:color="auto"/>
        <w:right w:val="none" w:sz="0" w:space="0" w:color="auto"/>
      </w:divBdr>
    </w:div>
    <w:div w:id="1733000741">
      <w:bodyDiv w:val="1"/>
      <w:marLeft w:val="0"/>
      <w:marRight w:val="0"/>
      <w:marTop w:val="0"/>
      <w:marBottom w:val="0"/>
      <w:divBdr>
        <w:top w:val="none" w:sz="0" w:space="0" w:color="auto"/>
        <w:left w:val="none" w:sz="0" w:space="0" w:color="auto"/>
        <w:bottom w:val="none" w:sz="0" w:space="0" w:color="auto"/>
        <w:right w:val="none" w:sz="0" w:space="0" w:color="auto"/>
      </w:divBdr>
    </w:div>
    <w:div w:id="1733502245">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3889057">
      <w:bodyDiv w:val="1"/>
      <w:marLeft w:val="0"/>
      <w:marRight w:val="0"/>
      <w:marTop w:val="0"/>
      <w:marBottom w:val="0"/>
      <w:divBdr>
        <w:top w:val="none" w:sz="0" w:space="0" w:color="auto"/>
        <w:left w:val="none" w:sz="0" w:space="0" w:color="auto"/>
        <w:bottom w:val="none" w:sz="0" w:space="0" w:color="auto"/>
        <w:right w:val="none" w:sz="0" w:space="0" w:color="auto"/>
      </w:divBdr>
    </w:div>
    <w:div w:id="1735228345">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431457">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8161901">
      <w:bodyDiv w:val="1"/>
      <w:marLeft w:val="0"/>
      <w:marRight w:val="0"/>
      <w:marTop w:val="0"/>
      <w:marBottom w:val="0"/>
      <w:divBdr>
        <w:top w:val="none" w:sz="0" w:space="0" w:color="auto"/>
        <w:left w:val="none" w:sz="0" w:space="0" w:color="auto"/>
        <w:bottom w:val="none" w:sz="0" w:space="0" w:color="auto"/>
        <w:right w:val="none" w:sz="0" w:space="0" w:color="auto"/>
      </w:divBdr>
    </w:div>
    <w:div w:id="1738236145">
      <w:bodyDiv w:val="1"/>
      <w:marLeft w:val="0"/>
      <w:marRight w:val="0"/>
      <w:marTop w:val="0"/>
      <w:marBottom w:val="0"/>
      <w:divBdr>
        <w:top w:val="none" w:sz="0" w:space="0" w:color="auto"/>
        <w:left w:val="none" w:sz="0" w:space="0" w:color="auto"/>
        <w:bottom w:val="none" w:sz="0" w:space="0" w:color="auto"/>
        <w:right w:val="none" w:sz="0" w:space="0" w:color="auto"/>
      </w:divBdr>
    </w:div>
    <w:div w:id="1738820835">
      <w:bodyDiv w:val="1"/>
      <w:marLeft w:val="0"/>
      <w:marRight w:val="0"/>
      <w:marTop w:val="0"/>
      <w:marBottom w:val="0"/>
      <w:divBdr>
        <w:top w:val="none" w:sz="0" w:space="0" w:color="auto"/>
        <w:left w:val="none" w:sz="0" w:space="0" w:color="auto"/>
        <w:bottom w:val="none" w:sz="0" w:space="0" w:color="auto"/>
        <w:right w:val="none" w:sz="0" w:space="0" w:color="auto"/>
      </w:divBdr>
    </w:div>
    <w:div w:id="1739546725">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011808">
      <w:bodyDiv w:val="1"/>
      <w:marLeft w:val="0"/>
      <w:marRight w:val="0"/>
      <w:marTop w:val="0"/>
      <w:marBottom w:val="0"/>
      <w:divBdr>
        <w:top w:val="none" w:sz="0" w:space="0" w:color="auto"/>
        <w:left w:val="none" w:sz="0" w:space="0" w:color="auto"/>
        <w:bottom w:val="none" w:sz="0" w:space="0" w:color="auto"/>
        <w:right w:val="none" w:sz="0" w:space="0" w:color="auto"/>
      </w:divBdr>
    </w:div>
    <w:div w:id="1740247844">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0858335">
      <w:bodyDiv w:val="1"/>
      <w:marLeft w:val="0"/>
      <w:marRight w:val="0"/>
      <w:marTop w:val="0"/>
      <w:marBottom w:val="0"/>
      <w:divBdr>
        <w:top w:val="none" w:sz="0" w:space="0" w:color="auto"/>
        <w:left w:val="none" w:sz="0" w:space="0" w:color="auto"/>
        <w:bottom w:val="none" w:sz="0" w:space="0" w:color="auto"/>
        <w:right w:val="none" w:sz="0" w:space="0" w:color="auto"/>
      </w:divBdr>
    </w:div>
    <w:div w:id="1742094050">
      <w:bodyDiv w:val="1"/>
      <w:marLeft w:val="0"/>
      <w:marRight w:val="0"/>
      <w:marTop w:val="0"/>
      <w:marBottom w:val="0"/>
      <w:divBdr>
        <w:top w:val="none" w:sz="0" w:space="0" w:color="auto"/>
        <w:left w:val="none" w:sz="0" w:space="0" w:color="auto"/>
        <w:bottom w:val="none" w:sz="0" w:space="0" w:color="auto"/>
        <w:right w:val="none" w:sz="0" w:space="0" w:color="auto"/>
      </w:divBdr>
    </w:div>
    <w:div w:id="1742286471">
      <w:bodyDiv w:val="1"/>
      <w:marLeft w:val="0"/>
      <w:marRight w:val="0"/>
      <w:marTop w:val="0"/>
      <w:marBottom w:val="0"/>
      <w:divBdr>
        <w:top w:val="none" w:sz="0" w:space="0" w:color="auto"/>
        <w:left w:val="none" w:sz="0" w:space="0" w:color="auto"/>
        <w:bottom w:val="none" w:sz="0" w:space="0" w:color="auto"/>
        <w:right w:val="none" w:sz="0" w:space="0" w:color="auto"/>
      </w:divBdr>
    </w:div>
    <w:div w:id="1744403808">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5108885">
      <w:bodyDiv w:val="1"/>
      <w:marLeft w:val="0"/>
      <w:marRight w:val="0"/>
      <w:marTop w:val="0"/>
      <w:marBottom w:val="0"/>
      <w:divBdr>
        <w:top w:val="none" w:sz="0" w:space="0" w:color="auto"/>
        <w:left w:val="none" w:sz="0" w:space="0" w:color="auto"/>
        <w:bottom w:val="none" w:sz="0" w:space="0" w:color="auto"/>
        <w:right w:val="none" w:sz="0" w:space="0" w:color="auto"/>
      </w:divBdr>
    </w:div>
    <w:div w:id="1746610811">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8503676">
      <w:bodyDiv w:val="1"/>
      <w:marLeft w:val="0"/>
      <w:marRight w:val="0"/>
      <w:marTop w:val="0"/>
      <w:marBottom w:val="0"/>
      <w:divBdr>
        <w:top w:val="none" w:sz="0" w:space="0" w:color="auto"/>
        <w:left w:val="none" w:sz="0" w:space="0" w:color="auto"/>
        <w:bottom w:val="none" w:sz="0" w:space="0" w:color="auto"/>
        <w:right w:val="none" w:sz="0" w:space="0" w:color="auto"/>
      </w:divBdr>
    </w:div>
    <w:div w:id="1748963901">
      <w:bodyDiv w:val="1"/>
      <w:marLeft w:val="0"/>
      <w:marRight w:val="0"/>
      <w:marTop w:val="0"/>
      <w:marBottom w:val="0"/>
      <w:divBdr>
        <w:top w:val="none" w:sz="0" w:space="0" w:color="auto"/>
        <w:left w:val="none" w:sz="0" w:space="0" w:color="auto"/>
        <w:bottom w:val="none" w:sz="0" w:space="0" w:color="auto"/>
        <w:right w:val="none" w:sz="0" w:space="0" w:color="auto"/>
      </w:divBdr>
    </w:div>
    <w:div w:id="1749157697">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03933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0611070">
      <w:bodyDiv w:val="1"/>
      <w:marLeft w:val="0"/>
      <w:marRight w:val="0"/>
      <w:marTop w:val="0"/>
      <w:marBottom w:val="0"/>
      <w:divBdr>
        <w:top w:val="none" w:sz="0" w:space="0" w:color="auto"/>
        <w:left w:val="none" w:sz="0" w:space="0" w:color="auto"/>
        <w:bottom w:val="none" w:sz="0" w:space="0" w:color="auto"/>
        <w:right w:val="none" w:sz="0" w:space="0" w:color="auto"/>
      </w:divBdr>
    </w:div>
    <w:div w:id="1752391482">
      <w:bodyDiv w:val="1"/>
      <w:marLeft w:val="0"/>
      <w:marRight w:val="0"/>
      <w:marTop w:val="0"/>
      <w:marBottom w:val="0"/>
      <w:divBdr>
        <w:top w:val="none" w:sz="0" w:space="0" w:color="auto"/>
        <w:left w:val="none" w:sz="0" w:space="0" w:color="auto"/>
        <w:bottom w:val="none" w:sz="0" w:space="0" w:color="auto"/>
        <w:right w:val="none" w:sz="0" w:space="0" w:color="auto"/>
      </w:divBdr>
    </w:div>
    <w:div w:id="1752580649">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3700948">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4276305">
      <w:bodyDiv w:val="1"/>
      <w:marLeft w:val="0"/>
      <w:marRight w:val="0"/>
      <w:marTop w:val="0"/>
      <w:marBottom w:val="0"/>
      <w:divBdr>
        <w:top w:val="none" w:sz="0" w:space="0" w:color="auto"/>
        <w:left w:val="none" w:sz="0" w:space="0" w:color="auto"/>
        <w:bottom w:val="none" w:sz="0" w:space="0" w:color="auto"/>
        <w:right w:val="none" w:sz="0" w:space="0" w:color="auto"/>
      </w:divBdr>
    </w:div>
    <w:div w:id="1754401204">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779845">
      <w:bodyDiv w:val="1"/>
      <w:marLeft w:val="0"/>
      <w:marRight w:val="0"/>
      <w:marTop w:val="0"/>
      <w:marBottom w:val="0"/>
      <w:divBdr>
        <w:top w:val="none" w:sz="0" w:space="0" w:color="auto"/>
        <w:left w:val="none" w:sz="0" w:space="0" w:color="auto"/>
        <w:bottom w:val="none" w:sz="0" w:space="0" w:color="auto"/>
        <w:right w:val="none" w:sz="0" w:space="0" w:color="auto"/>
      </w:divBdr>
    </w:div>
    <w:div w:id="1755972944">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6432749">
      <w:bodyDiv w:val="1"/>
      <w:marLeft w:val="0"/>
      <w:marRight w:val="0"/>
      <w:marTop w:val="0"/>
      <w:marBottom w:val="0"/>
      <w:divBdr>
        <w:top w:val="none" w:sz="0" w:space="0" w:color="auto"/>
        <w:left w:val="none" w:sz="0" w:space="0" w:color="auto"/>
        <w:bottom w:val="none" w:sz="0" w:space="0" w:color="auto"/>
        <w:right w:val="none" w:sz="0" w:space="0" w:color="auto"/>
      </w:divBdr>
    </w:div>
    <w:div w:id="1758673045">
      <w:bodyDiv w:val="1"/>
      <w:marLeft w:val="0"/>
      <w:marRight w:val="0"/>
      <w:marTop w:val="0"/>
      <w:marBottom w:val="0"/>
      <w:divBdr>
        <w:top w:val="none" w:sz="0" w:space="0" w:color="auto"/>
        <w:left w:val="none" w:sz="0" w:space="0" w:color="auto"/>
        <w:bottom w:val="none" w:sz="0" w:space="0" w:color="auto"/>
        <w:right w:val="none" w:sz="0" w:space="0" w:color="auto"/>
      </w:divBdr>
    </w:div>
    <w:div w:id="1759325650">
      <w:bodyDiv w:val="1"/>
      <w:marLeft w:val="0"/>
      <w:marRight w:val="0"/>
      <w:marTop w:val="0"/>
      <w:marBottom w:val="0"/>
      <w:divBdr>
        <w:top w:val="none" w:sz="0" w:space="0" w:color="auto"/>
        <w:left w:val="none" w:sz="0" w:space="0" w:color="auto"/>
        <w:bottom w:val="none" w:sz="0" w:space="0" w:color="auto"/>
        <w:right w:val="none" w:sz="0" w:space="0" w:color="auto"/>
      </w:divBdr>
    </w:div>
    <w:div w:id="1759710780">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0323808">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069409">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408612">
      <w:bodyDiv w:val="1"/>
      <w:marLeft w:val="0"/>
      <w:marRight w:val="0"/>
      <w:marTop w:val="0"/>
      <w:marBottom w:val="0"/>
      <w:divBdr>
        <w:top w:val="none" w:sz="0" w:space="0" w:color="auto"/>
        <w:left w:val="none" w:sz="0" w:space="0" w:color="auto"/>
        <w:bottom w:val="none" w:sz="0" w:space="0" w:color="auto"/>
        <w:right w:val="none" w:sz="0" w:space="0" w:color="auto"/>
      </w:divBdr>
    </w:div>
    <w:div w:id="1763641868">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3843505">
      <w:bodyDiv w:val="1"/>
      <w:marLeft w:val="0"/>
      <w:marRight w:val="0"/>
      <w:marTop w:val="0"/>
      <w:marBottom w:val="0"/>
      <w:divBdr>
        <w:top w:val="none" w:sz="0" w:space="0" w:color="auto"/>
        <w:left w:val="none" w:sz="0" w:space="0" w:color="auto"/>
        <w:bottom w:val="none" w:sz="0" w:space="0" w:color="auto"/>
        <w:right w:val="none" w:sz="0" w:space="0" w:color="auto"/>
      </w:divBdr>
    </w:div>
    <w:div w:id="1764110942">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303961">
      <w:bodyDiv w:val="1"/>
      <w:marLeft w:val="0"/>
      <w:marRight w:val="0"/>
      <w:marTop w:val="0"/>
      <w:marBottom w:val="0"/>
      <w:divBdr>
        <w:top w:val="none" w:sz="0" w:space="0" w:color="auto"/>
        <w:left w:val="none" w:sz="0" w:space="0" w:color="auto"/>
        <w:bottom w:val="none" w:sz="0" w:space="0" w:color="auto"/>
        <w:right w:val="none" w:sz="0" w:space="0" w:color="auto"/>
      </w:divBdr>
    </w:div>
    <w:div w:id="176541348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878658">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6152458">
      <w:bodyDiv w:val="1"/>
      <w:marLeft w:val="0"/>
      <w:marRight w:val="0"/>
      <w:marTop w:val="0"/>
      <w:marBottom w:val="0"/>
      <w:divBdr>
        <w:top w:val="none" w:sz="0" w:space="0" w:color="auto"/>
        <w:left w:val="none" w:sz="0" w:space="0" w:color="auto"/>
        <w:bottom w:val="none" w:sz="0" w:space="0" w:color="auto"/>
        <w:right w:val="none" w:sz="0" w:space="0" w:color="auto"/>
      </w:divBdr>
    </w:div>
    <w:div w:id="1766605726">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8426024">
      <w:bodyDiv w:val="1"/>
      <w:marLeft w:val="0"/>
      <w:marRight w:val="0"/>
      <w:marTop w:val="0"/>
      <w:marBottom w:val="0"/>
      <w:divBdr>
        <w:top w:val="none" w:sz="0" w:space="0" w:color="auto"/>
        <w:left w:val="none" w:sz="0" w:space="0" w:color="auto"/>
        <w:bottom w:val="none" w:sz="0" w:space="0" w:color="auto"/>
        <w:right w:val="none" w:sz="0" w:space="0" w:color="auto"/>
      </w:divBdr>
    </w:div>
    <w:div w:id="1769348730">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0347793">
      <w:bodyDiv w:val="1"/>
      <w:marLeft w:val="0"/>
      <w:marRight w:val="0"/>
      <w:marTop w:val="0"/>
      <w:marBottom w:val="0"/>
      <w:divBdr>
        <w:top w:val="none" w:sz="0" w:space="0" w:color="auto"/>
        <w:left w:val="none" w:sz="0" w:space="0" w:color="auto"/>
        <w:bottom w:val="none" w:sz="0" w:space="0" w:color="auto"/>
        <w:right w:val="none" w:sz="0" w:space="0" w:color="auto"/>
      </w:divBdr>
    </w:div>
    <w:div w:id="1771316866">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2775104">
      <w:bodyDiv w:val="1"/>
      <w:marLeft w:val="0"/>
      <w:marRight w:val="0"/>
      <w:marTop w:val="0"/>
      <w:marBottom w:val="0"/>
      <w:divBdr>
        <w:top w:val="none" w:sz="0" w:space="0" w:color="auto"/>
        <w:left w:val="none" w:sz="0" w:space="0" w:color="auto"/>
        <w:bottom w:val="none" w:sz="0" w:space="0" w:color="auto"/>
        <w:right w:val="none" w:sz="0" w:space="0" w:color="auto"/>
      </w:divBdr>
    </w:div>
    <w:div w:id="1773083851">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11041">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134184">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206175">
      <w:bodyDiv w:val="1"/>
      <w:marLeft w:val="0"/>
      <w:marRight w:val="0"/>
      <w:marTop w:val="0"/>
      <w:marBottom w:val="0"/>
      <w:divBdr>
        <w:top w:val="none" w:sz="0" w:space="0" w:color="auto"/>
        <w:left w:val="none" w:sz="0" w:space="0" w:color="auto"/>
        <w:bottom w:val="none" w:sz="0" w:space="0" w:color="auto"/>
        <w:right w:val="none" w:sz="0" w:space="0" w:color="auto"/>
      </w:divBdr>
    </w:div>
    <w:div w:id="1775638287">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6561611">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287154">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78939618">
      <w:bodyDiv w:val="1"/>
      <w:marLeft w:val="0"/>
      <w:marRight w:val="0"/>
      <w:marTop w:val="0"/>
      <w:marBottom w:val="0"/>
      <w:divBdr>
        <w:top w:val="none" w:sz="0" w:space="0" w:color="auto"/>
        <w:left w:val="none" w:sz="0" w:space="0" w:color="auto"/>
        <w:bottom w:val="none" w:sz="0" w:space="0" w:color="auto"/>
        <w:right w:val="none" w:sz="0" w:space="0" w:color="auto"/>
      </w:divBdr>
    </w:div>
    <w:div w:id="1779375715">
      <w:bodyDiv w:val="1"/>
      <w:marLeft w:val="0"/>
      <w:marRight w:val="0"/>
      <w:marTop w:val="0"/>
      <w:marBottom w:val="0"/>
      <w:divBdr>
        <w:top w:val="none" w:sz="0" w:space="0" w:color="auto"/>
        <w:left w:val="none" w:sz="0" w:space="0" w:color="auto"/>
        <w:bottom w:val="none" w:sz="0" w:space="0" w:color="auto"/>
        <w:right w:val="none" w:sz="0" w:space="0" w:color="auto"/>
      </w:divBdr>
    </w:div>
    <w:div w:id="1779568556">
      <w:bodyDiv w:val="1"/>
      <w:marLeft w:val="0"/>
      <w:marRight w:val="0"/>
      <w:marTop w:val="0"/>
      <w:marBottom w:val="0"/>
      <w:divBdr>
        <w:top w:val="none" w:sz="0" w:space="0" w:color="auto"/>
        <w:left w:val="none" w:sz="0" w:space="0" w:color="auto"/>
        <w:bottom w:val="none" w:sz="0" w:space="0" w:color="auto"/>
        <w:right w:val="none" w:sz="0" w:space="0" w:color="auto"/>
      </w:divBdr>
    </w:div>
    <w:div w:id="1780105921">
      <w:bodyDiv w:val="1"/>
      <w:marLeft w:val="0"/>
      <w:marRight w:val="0"/>
      <w:marTop w:val="0"/>
      <w:marBottom w:val="0"/>
      <w:divBdr>
        <w:top w:val="none" w:sz="0" w:space="0" w:color="auto"/>
        <w:left w:val="none" w:sz="0" w:space="0" w:color="auto"/>
        <w:bottom w:val="none" w:sz="0" w:space="0" w:color="auto"/>
        <w:right w:val="none" w:sz="0" w:space="0" w:color="auto"/>
      </w:divBdr>
    </w:div>
    <w:div w:id="1781101848">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2338152">
      <w:bodyDiv w:val="1"/>
      <w:marLeft w:val="0"/>
      <w:marRight w:val="0"/>
      <w:marTop w:val="0"/>
      <w:marBottom w:val="0"/>
      <w:divBdr>
        <w:top w:val="none" w:sz="0" w:space="0" w:color="auto"/>
        <w:left w:val="none" w:sz="0" w:space="0" w:color="auto"/>
        <w:bottom w:val="none" w:sz="0" w:space="0" w:color="auto"/>
        <w:right w:val="none" w:sz="0" w:space="0" w:color="auto"/>
      </w:divBdr>
    </w:div>
    <w:div w:id="1782341620">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2726">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341004">
      <w:bodyDiv w:val="1"/>
      <w:marLeft w:val="0"/>
      <w:marRight w:val="0"/>
      <w:marTop w:val="0"/>
      <w:marBottom w:val="0"/>
      <w:divBdr>
        <w:top w:val="none" w:sz="0" w:space="0" w:color="auto"/>
        <w:left w:val="none" w:sz="0" w:space="0" w:color="auto"/>
        <w:bottom w:val="none" w:sz="0" w:space="0" w:color="auto"/>
        <w:right w:val="none" w:sz="0" w:space="0" w:color="auto"/>
      </w:divBdr>
    </w:div>
    <w:div w:id="1786459566">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7306874">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1819">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471692">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010913">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0586799">
      <w:bodyDiv w:val="1"/>
      <w:marLeft w:val="0"/>
      <w:marRight w:val="0"/>
      <w:marTop w:val="0"/>
      <w:marBottom w:val="0"/>
      <w:divBdr>
        <w:top w:val="none" w:sz="0" w:space="0" w:color="auto"/>
        <w:left w:val="none" w:sz="0" w:space="0" w:color="auto"/>
        <w:bottom w:val="none" w:sz="0" w:space="0" w:color="auto"/>
        <w:right w:val="none" w:sz="0" w:space="0" w:color="auto"/>
      </w:divBdr>
    </w:div>
    <w:div w:id="1791780779">
      <w:bodyDiv w:val="1"/>
      <w:marLeft w:val="0"/>
      <w:marRight w:val="0"/>
      <w:marTop w:val="0"/>
      <w:marBottom w:val="0"/>
      <w:divBdr>
        <w:top w:val="none" w:sz="0" w:space="0" w:color="auto"/>
        <w:left w:val="none" w:sz="0" w:space="0" w:color="auto"/>
        <w:bottom w:val="none" w:sz="0" w:space="0" w:color="auto"/>
        <w:right w:val="none" w:sz="0" w:space="0" w:color="auto"/>
      </w:divBdr>
    </w:div>
    <w:div w:id="1792162073">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2431402">
      <w:bodyDiv w:val="1"/>
      <w:marLeft w:val="0"/>
      <w:marRight w:val="0"/>
      <w:marTop w:val="0"/>
      <w:marBottom w:val="0"/>
      <w:divBdr>
        <w:top w:val="none" w:sz="0" w:space="0" w:color="auto"/>
        <w:left w:val="none" w:sz="0" w:space="0" w:color="auto"/>
        <w:bottom w:val="none" w:sz="0" w:space="0" w:color="auto"/>
        <w:right w:val="none" w:sz="0" w:space="0" w:color="auto"/>
      </w:divBdr>
    </w:div>
    <w:div w:id="1792749829">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3985992">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597378">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5175957">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7093002">
      <w:bodyDiv w:val="1"/>
      <w:marLeft w:val="0"/>
      <w:marRight w:val="0"/>
      <w:marTop w:val="0"/>
      <w:marBottom w:val="0"/>
      <w:divBdr>
        <w:top w:val="none" w:sz="0" w:space="0" w:color="auto"/>
        <w:left w:val="none" w:sz="0" w:space="0" w:color="auto"/>
        <w:bottom w:val="none" w:sz="0" w:space="0" w:color="auto"/>
        <w:right w:val="none" w:sz="0" w:space="0" w:color="auto"/>
      </w:divBdr>
    </w:div>
    <w:div w:id="1797140825">
      <w:bodyDiv w:val="1"/>
      <w:marLeft w:val="0"/>
      <w:marRight w:val="0"/>
      <w:marTop w:val="0"/>
      <w:marBottom w:val="0"/>
      <w:divBdr>
        <w:top w:val="none" w:sz="0" w:space="0" w:color="auto"/>
        <w:left w:val="none" w:sz="0" w:space="0" w:color="auto"/>
        <w:bottom w:val="none" w:sz="0" w:space="0" w:color="auto"/>
        <w:right w:val="none" w:sz="0" w:space="0" w:color="auto"/>
      </w:divBdr>
    </w:div>
    <w:div w:id="1797327949">
      <w:bodyDiv w:val="1"/>
      <w:marLeft w:val="0"/>
      <w:marRight w:val="0"/>
      <w:marTop w:val="0"/>
      <w:marBottom w:val="0"/>
      <w:divBdr>
        <w:top w:val="none" w:sz="0" w:space="0" w:color="auto"/>
        <w:left w:val="none" w:sz="0" w:space="0" w:color="auto"/>
        <w:bottom w:val="none" w:sz="0" w:space="0" w:color="auto"/>
        <w:right w:val="none" w:sz="0" w:space="0" w:color="auto"/>
      </w:divBdr>
    </w:div>
    <w:div w:id="1798135117">
      <w:bodyDiv w:val="1"/>
      <w:marLeft w:val="0"/>
      <w:marRight w:val="0"/>
      <w:marTop w:val="0"/>
      <w:marBottom w:val="0"/>
      <w:divBdr>
        <w:top w:val="none" w:sz="0" w:space="0" w:color="auto"/>
        <w:left w:val="none" w:sz="0" w:space="0" w:color="auto"/>
        <w:bottom w:val="none" w:sz="0" w:space="0" w:color="auto"/>
        <w:right w:val="none" w:sz="0" w:space="0" w:color="auto"/>
      </w:divBdr>
    </w:div>
    <w:div w:id="1798572660">
      <w:bodyDiv w:val="1"/>
      <w:marLeft w:val="0"/>
      <w:marRight w:val="0"/>
      <w:marTop w:val="0"/>
      <w:marBottom w:val="0"/>
      <w:divBdr>
        <w:top w:val="none" w:sz="0" w:space="0" w:color="auto"/>
        <w:left w:val="none" w:sz="0" w:space="0" w:color="auto"/>
        <w:bottom w:val="none" w:sz="0" w:space="0" w:color="auto"/>
        <w:right w:val="none" w:sz="0" w:space="0" w:color="auto"/>
      </w:divBdr>
    </w:div>
    <w:div w:id="1798597901">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799912006">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2917920">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4806121">
      <w:bodyDiv w:val="1"/>
      <w:marLeft w:val="0"/>
      <w:marRight w:val="0"/>
      <w:marTop w:val="0"/>
      <w:marBottom w:val="0"/>
      <w:divBdr>
        <w:top w:val="none" w:sz="0" w:space="0" w:color="auto"/>
        <w:left w:val="none" w:sz="0" w:space="0" w:color="auto"/>
        <w:bottom w:val="none" w:sz="0" w:space="0" w:color="auto"/>
        <w:right w:val="none" w:sz="0" w:space="0" w:color="auto"/>
      </w:divBdr>
    </w:div>
    <w:div w:id="1805155736">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38914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7509961">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339">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4057018">
      <w:bodyDiv w:val="1"/>
      <w:marLeft w:val="0"/>
      <w:marRight w:val="0"/>
      <w:marTop w:val="0"/>
      <w:marBottom w:val="0"/>
      <w:divBdr>
        <w:top w:val="none" w:sz="0" w:space="0" w:color="auto"/>
        <w:left w:val="none" w:sz="0" w:space="0" w:color="auto"/>
        <w:bottom w:val="none" w:sz="0" w:space="0" w:color="auto"/>
        <w:right w:val="none" w:sz="0" w:space="0" w:color="auto"/>
      </w:divBdr>
    </w:div>
    <w:div w:id="1815029424">
      <w:bodyDiv w:val="1"/>
      <w:marLeft w:val="0"/>
      <w:marRight w:val="0"/>
      <w:marTop w:val="0"/>
      <w:marBottom w:val="0"/>
      <w:divBdr>
        <w:top w:val="none" w:sz="0" w:space="0" w:color="auto"/>
        <w:left w:val="none" w:sz="0" w:space="0" w:color="auto"/>
        <w:bottom w:val="none" w:sz="0" w:space="0" w:color="auto"/>
        <w:right w:val="none" w:sz="0" w:space="0" w:color="auto"/>
      </w:divBdr>
    </w:div>
    <w:div w:id="1815103825">
      <w:bodyDiv w:val="1"/>
      <w:marLeft w:val="0"/>
      <w:marRight w:val="0"/>
      <w:marTop w:val="0"/>
      <w:marBottom w:val="0"/>
      <w:divBdr>
        <w:top w:val="none" w:sz="0" w:space="0" w:color="auto"/>
        <w:left w:val="none" w:sz="0" w:space="0" w:color="auto"/>
        <w:bottom w:val="none" w:sz="0" w:space="0" w:color="auto"/>
        <w:right w:val="none" w:sz="0" w:space="0" w:color="auto"/>
      </w:divBdr>
    </w:div>
    <w:div w:id="1815675974">
      <w:bodyDiv w:val="1"/>
      <w:marLeft w:val="0"/>
      <w:marRight w:val="0"/>
      <w:marTop w:val="0"/>
      <w:marBottom w:val="0"/>
      <w:divBdr>
        <w:top w:val="none" w:sz="0" w:space="0" w:color="auto"/>
        <w:left w:val="none" w:sz="0" w:space="0" w:color="auto"/>
        <w:bottom w:val="none" w:sz="0" w:space="0" w:color="auto"/>
        <w:right w:val="none" w:sz="0" w:space="0" w:color="auto"/>
      </w:divBdr>
    </w:div>
    <w:div w:id="1816411333">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8435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108529">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535231">
      <w:bodyDiv w:val="1"/>
      <w:marLeft w:val="0"/>
      <w:marRight w:val="0"/>
      <w:marTop w:val="0"/>
      <w:marBottom w:val="0"/>
      <w:divBdr>
        <w:top w:val="none" w:sz="0" w:space="0" w:color="auto"/>
        <w:left w:val="none" w:sz="0" w:space="0" w:color="auto"/>
        <w:bottom w:val="none" w:sz="0" w:space="0" w:color="auto"/>
        <w:right w:val="none" w:sz="0" w:space="0" w:color="auto"/>
      </w:divBdr>
    </w:div>
    <w:div w:id="1820805323">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0922282">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2193553">
      <w:bodyDiv w:val="1"/>
      <w:marLeft w:val="0"/>
      <w:marRight w:val="0"/>
      <w:marTop w:val="0"/>
      <w:marBottom w:val="0"/>
      <w:divBdr>
        <w:top w:val="none" w:sz="0" w:space="0" w:color="auto"/>
        <w:left w:val="none" w:sz="0" w:space="0" w:color="auto"/>
        <w:bottom w:val="none" w:sz="0" w:space="0" w:color="auto"/>
        <w:right w:val="none" w:sz="0" w:space="0" w:color="auto"/>
      </w:divBdr>
    </w:div>
    <w:div w:id="1822846553">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3308329">
      <w:bodyDiv w:val="1"/>
      <w:marLeft w:val="0"/>
      <w:marRight w:val="0"/>
      <w:marTop w:val="0"/>
      <w:marBottom w:val="0"/>
      <w:divBdr>
        <w:top w:val="none" w:sz="0" w:space="0" w:color="auto"/>
        <w:left w:val="none" w:sz="0" w:space="0" w:color="auto"/>
        <w:bottom w:val="none" w:sz="0" w:space="0" w:color="auto"/>
        <w:right w:val="none" w:sz="0" w:space="0" w:color="auto"/>
      </w:divBdr>
    </w:div>
    <w:div w:id="1823349942">
      <w:bodyDiv w:val="1"/>
      <w:marLeft w:val="0"/>
      <w:marRight w:val="0"/>
      <w:marTop w:val="0"/>
      <w:marBottom w:val="0"/>
      <w:divBdr>
        <w:top w:val="none" w:sz="0" w:space="0" w:color="auto"/>
        <w:left w:val="none" w:sz="0" w:space="0" w:color="auto"/>
        <w:bottom w:val="none" w:sz="0" w:space="0" w:color="auto"/>
        <w:right w:val="none" w:sz="0" w:space="0" w:color="auto"/>
      </w:divBdr>
    </w:div>
    <w:div w:id="1824226764">
      <w:bodyDiv w:val="1"/>
      <w:marLeft w:val="0"/>
      <w:marRight w:val="0"/>
      <w:marTop w:val="0"/>
      <w:marBottom w:val="0"/>
      <w:divBdr>
        <w:top w:val="none" w:sz="0" w:space="0" w:color="auto"/>
        <w:left w:val="none" w:sz="0" w:space="0" w:color="auto"/>
        <w:bottom w:val="none" w:sz="0" w:space="0" w:color="auto"/>
        <w:right w:val="none" w:sz="0" w:space="0" w:color="auto"/>
      </w:divBdr>
    </w:div>
    <w:div w:id="1824617536">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6703717">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27284098">
      <w:bodyDiv w:val="1"/>
      <w:marLeft w:val="0"/>
      <w:marRight w:val="0"/>
      <w:marTop w:val="0"/>
      <w:marBottom w:val="0"/>
      <w:divBdr>
        <w:top w:val="none" w:sz="0" w:space="0" w:color="auto"/>
        <w:left w:val="none" w:sz="0" w:space="0" w:color="auto"/>
        <w:bottom w:val="none" w:sz="0" w:space="0" w:color="auto"/>
        <w:right w:val="none" w:sz="0" w:space="0" w:color="auto"/>
      </w:divBdr>
    </w:div>
    <w:div w:id="1827895477">
      <w:bodyDiv w:val="1"/>
      <w:marLeft w:val="0"/>
      <w:marRight w:val="0"/>
      <w:marTop w:val="0"/>
      <w:marBottom w:val="0"/>
      <w:divBdr>
        <w:top w:val="none" w:sz="0" w:space="0" w:color="auto"/>
        <w:left w:val="none" w:sz="0" w:space="0" w:color="auto"/>
        <w:bottom w:val="none" w:sz="0" w:space="0" w:color="auto"/>
        <w:right w:val="none" w:sz="0" w:space="0" w:color="auto"/>
      </w:divBdr>
    </w:div>
    <w:div w:id="1828277418">
      <w:bodyDiv w:val="1"/>
      <w:marLeft w:val="0"/>
      <w:marRight w:val="0"/>
      <w:marTop w:val="0"/>
      <w:marBottom w:val="0"/>
      <w:divBdr>
        <w:top w:val="none" w:sz="0" w:space="0" w:color="auto"/>
        <w:left w:val="none" w:sz="0" w:space="0" w:color="auto"/>
        <w:bottom w:val="none" w:sz="0" w:space="0" w:color="auto"/>
        <w:right w:val="none" w:sz="0" w:space="0" w:color="auto"/>
      </w:divBdr>
    </w:div>
    <w:div w:id="1828397971">
      <w:bodyDiv w:val="1"/>
      <w:marLeft w:val="0"/>
      <w:marRight w:val="0"/>
      <w:marTop w:val="0"/>
      <w:marBottom w:val="0"/>
      <w:divBdr>
        <w:top w:val="none" w:sz="0" w:space="0" w:color="auto"/>
        <w:left w:val="none" w:sz="0" w:space="0" w:color="auto"/>
        <w:bottom w:val="none" w:sz="0" w:space="0" w:color="auto"/>
        <w:right w:val="none" w:sz="0" w:space="0" w:color="auto"/>
      </w:divBdr>
    </w:div>
    <w:div w:id="1828588504">
      <w:bodyDiv w:val="1"/>
      <w:marLeft w:val="0"/>
      <w:marRight w:val="0"/>
      <w:marTop w:val="0"/>
      <w:marBottom w:val="0"/>
      <w:divBdr>
        <w:top w:val="none" w:sz="0" w:space="0" w:color="auto"/>
        <w:left w:val="none" w:sz="0" w:space="0" w:color="auto"/>
        <w:bottom w:val="none" w:sz="0" w:space="0" w:color="auto"/>
        <w:right w:val="none" w:sz="0" w:space="0" w:color="auto"/>
      </w:divBdr>
    </w:div>
    <w:div w:id="1828665503">
      <w:bodyDiv w:val="1"/>
      <w:marLeft w:val="0"/>
      <w:marRight w:val="0"/>
      <w:marTop w:val="0"/>
      <w:marBottom w:val="0"/>
      <w:divBdr>
        <w:top w:val="none" w:sz="0" w:space="0" w:color="auto"/>
        <w:left w:val="none" w:sz="0" w:space="0" w:color="auto"/>
        <w:bottom w:val="none" w:sz="0" w:space="0" w:color="auto"/>
        <w:right w:val="none" w:sz="0" w:space="0" w:color="auto"/>
      </w:divBdr>
    </w:div>
    <w:div w:id="1829519554">
      <w:bodyDiv w:val="1"/>
      <w:marLeft w:val="0"/>
      <w:marRight w:val="0"/>
      <w:marTop w:val="0"/>
      <w:marBottom w:val="0"/>
      <w:divBdr>
        <w:top w:val="none" w:sz="0" w:space="0" w:color="auto"/>
        <w:left w:val="none" w:sz="0" w:space="0" w:color="auto"/>
        <w:bottom w:val="none" w:sz="0" w:space="0" w:color="auto"/>
        <w:right w:val="none" w:sz="0" w:space="0" w:color="auto"/>
      </w:divBdr>
    </w:div>
    <w:div w:id="1829714251">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359802">
      <w:bodyDiv w:val="1"/>
      <w:marLeft w:val="0"/>
      <w:marRight w:val="0"/>
      <w:marTop w:val="0"/>
      <w:marBottom w:val="0"/>
      <w:divBdr>
        <w:top w:val="none" w:sz="0" w:space="0" w:color="auto"/>
        <w:left w:val="none" w:sz="0" w:space="0" w:color="auto"/>
        <w:bottom w:val="none" w:sz="0" w:space="0" w:color="auto"/>
        <w:right w:val="none" w:sz="0" w:space="0" w:color="auto"/>
      </w:divBdr>
    </w:div>
    <w:div w:id="1831480105">
      <w:bodyDiv w:val="1"/>
      <w:marLeft w:val="0"/>
      <w:marRight w:val="0"/>
      <w:marTop w:val="0"/>
      <w:marBottom w:val="0"/>
      <w:divBdr>
        <w:top w:val="none" w:sz="0" w:space="0" w:color="auto"/>
        <w:left w:val="none" w:sz="0" w:space="0" w:color="auto"/>
        <w:bottom w:val="none" w:sz="0" w:space="0" w:color="auto"/>
        <w:right w:val="none" w:sz="0" w:space="0" w:color="auto"/>
      </w:divBdr>
    </w:div>
    <w:div w:id="1831561213">
      <w:bodyDiv w:val="1"/>
      <w:marLeft w:val="0"/>
      <w:marRight w:val="0"/>
      <w:marTop w:val="0"/>
      <w:marBottom w:val="0"/>
      <w:divBdr>
        <w:top w:val="none" w:sz="0" w:space="0" w:color="auto"/>
        <w:left w:val="none" w:sz="0" w:space="0" w:color="auto"/>
        <w:bottom w:val="none" w:sz="0" w:space="0" w:color="auto"/>
        <w:right w:val="none" w:sz="0" w:space="0" w:color="auto"/>
      </w:divBdr>
    </w:div>
    <w:div w:id="1831603232">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2134097">
      <w:bodyDiv w:val="1"/>
      <w:marLeft w:val="0"/>
      <w:marRight w:val="0"/>
      <w:marTop w:val="0"/>
      <w:marBottom w:val="0"/>
      <w:divBdr>
        <w:top w:val="none" w:sz="0" w:space="0" w:color="auto"/>
        <w:left w:val="none" w:sz="0" w:space="0" w:color="auto"/>
        <w:bottom w:val="none" w:sz="0" w:space="0" w:color="auto"/>
        <w:right w:val="none" w:sz="0" w:space="0" w:color="auto"/>
      </w:divBdr>
    </w:div>
    <w:div w:id="1833062190">
      <w:bodyDiv w:val="1"/>
      <w:marLeft w:val="0"/>
      <w:marRight w:val="0"/>
      <w:marTop w:val="0"/>
      <w:marBottom w:val="0"/>
      <w:divBdr>
        <w:top w:val="none" w:sz="0" w:space="0" w:color="auto"/>
        <w:left w:val="none" w:sz="0" w:space="0" w:color="auto"/>
        <w:bottom w:val="none" w:sz="0" w:space="0" w:color="auto"/>
        <w:right w:val="none" w:sz="0" w:space="0" w:color="auto"/>
      </w:divBdr>
    </w:div>
    <w:div w:id="1834487222">
      <w:bodyDiv w:val="1"/>
      <w:marLeft w:val="0"/>
      <w:marRight w:val="0"/>
      <w:marTop w:val="0"/>
      <w:marBottom w:val="0"/>
      <w:divBdr>
        <w:top w:val="none" w:sz="0" w:space="0" w:color="auto"/>
        <w:left w:val="none" w:sz="0" w:space="0" w:color="auto"/>
        <w:bottom w:val="none" w:sz="0" w:space="0" w:color="auto"/>
        <w:right w:val="none" w:sz="0" w:space="0" w:color="auto"/>
      </w:divBdr>
    </w:div>
    <w:div w:id="1834642689">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5023844">
      <w:bodyDiv w:val="1"/>
      <w:marLeft w:val="0"/>
      <w:marRight w:val="0"/>
      <w:marTop w:val="0"/>
      <w:marBottom w:val="0"/>
      <w:divBdr>
        <w:top w:val="none" w:sz="0" w:space="0" w:color="auto"/>
        <w:left w:val="none" w:sz="0" w:space="0" w:color="auto"/>
        <w:bottom w:val="none" w:sz="0" w:space="0" w:color="auto"/>
        <w:right w:val="none" w:sz="0" w:space="0" w:color="auto"/>
      </w:divBdr>
    </w:div>
    <w:div w:id="1835609132">
      <w:bodyDiv w:val="1"/>
      <w:marLeft w:val="0"/>
      <w:marRight w:val="0"/>
      <w:marTop w:val="0"/>
      <w:marBottom w:val="0"/>
      <w:divBdr>
        <w:top w:val="none" w:sz="0" w:space="0" w:color="auto"/>
        <w:left w:val="none" w:sz="0" w:space="0" w:color="auto"/>
        <w:bottom w:val="none" w:sz="0" w:space="0" w:color="auto"/>
        <w:right w:val="none" w:sz="0" w:space="0" w:color="auto"/>
      </w:divBdr>
    </w:div>
    <w:div w:id="1836021591">
      <w:bodyDiv w:val="1"/>
      <w:marLeft w:val="0"/>
      <w:marRight w:val="0"/>
      <w:marTop w:val="0"/>
      <w:marBottom w:val="0"/>
      <w:divBdr>
        <w:top w:val="none" w:sz="0" w:space="0" w:color="auto"/>
        <w:left w:val="none" w:sz="0" w:space="0" w:color="auto"/>
        <w:bottom w:val="none" w:sz="0" w:space="0" w:color="auto"/>
        <w:right w:val="none" w:sz="0" w:space="0" w:color="auto"/>
      </w:divBdr>
    </w:div>
    <w:div w:id="1836727900">
      <w:bodyDiv w:val="1"/>
      <w:marLeft w:val="0"/>
      <w:marRight w:val="0"/>
      <w:marTop w:val="0"/>
      <w:marBottom w:val="0"/>
      <w:divBdr>
        <w:top w:val="none" w:sz="0" w:space="0" w:color="auto"/>
        <w:left w:val="none" w:sz="0" w:space="0" w:color="auto"/>
        <w:bottom w:val="none" w:sz="0" w:space="0" w:color="auto"/>
        <w:right w:val="none" w:sz="0" w:space="0" w:color="auto"/>
      </w:divBdr>
    </w:div>
    <w:div w:id="1836802926">
      <w:bodyDiv w:val="1"/>
      <w:marLeft w:val="0"/>
      <w:marRight w:val="0"/>
      <w:marTop w:val="0"/>
      <w:marBottom w:val="0"/>
      <w:divBdr>
        <w:top w:val="none" w:sz="0" w:space="0" w:color="auto"/>
        <w:left w:val="none" w:sz="0" w:space="0" w:color="auto"/>
        <w:bottom w:val="none" w:sz="0" w:space="0" w:color="auto"/>
        <w:right w:val="none" w:sz="0" w:space="0" w:color="auto"/>
      </w:divBdr>
    </w:div>
    <w:div w:id="1837571740">
      <w:bodyDiv w:val="1"/>
      <w:marLeft w:val="0"/>
      <w:marRight w:val="0"/>
      <w:marTop w:val="0"/>
      <w:marBottom w:val="0"/>
      <w:divBdr>
        <w:top w:val="none" w:sz="0" w:space="0" w:color="auto"/>
        <w:left w:val="none" w:sz="0" w:space="0" w:color="auto"/>
        <w:bottom w:val="none" w:sz="0" w:space="0" w:color="auto"/>
        <w:right w:val="none" w:sz="0" w:space="0" w:color="auto"/>
      </w:divBdr>
    </w:div>
    <w:div w:id="1837723492">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38567907">
      <w:bodyDiv w:val="1"/>
      <w:marLeft w:val="0"/>
      <w:marRight w:val="0"/>
      <w:marTop w:val="0"/>
      <w:marBottom w:val="0"/>
      <w:divBdr>
        <w:top w:val="none" w:sz="0" w:space="0" w:color="auto"/>
        <w:left w:val="none" w:sz="0" w:space="0" w:color="auto"/>
        <w:bottom w:val="none" w:sz="0" w:space="0" w:color="auto"/>
        <w:right w:val="none" w:sz="0" w:space="0" w:color="auto"/>
      </w:divBdr>
    </w:div>
    <w:div w:id="1839417983">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1391422">
      <w:bodyDiv w:val="1"/>
      <w:marLeft w:val="0"/>
      <w:marRight w:val="0"/>
      <w:marTop w:val="0"/>
      <w:marBottom w:val="0"/>
      <w:divBdr>
        <w:top w:val="none" w:sz="0" w:space="0" w:color="auto"/>
        <w:left w:val="none" w:sz="0" w:space="0" w:color="auto"/>
        <w:bottom w:val="none" w:sz="0" w:space="0" w:color="auto"/>
        <w:right w:val="none" w:sz="0" w:space="0" w:color="auto"/>
      </w:divBdr>
    </w:div>
    <w:div w:id="1842547085">
      <w:bodyDiv w:val="1"/>
      <w:marLeft w:val="0"/>
      <w:marRight w:val="0"/>
      <w:marTop w:val="0"/>
      <w:marBottom w:val="0"/>
      <w:divBdr>
        <w:top w:val="none" w:sz="0" w:space="0" w:color="auto"/>
        <w:left w:val="none" w:sz="0" w:space="0" w:color="auto"/>
        <w:bottom w:val="none" w:sz="0" w:space="0" w:color="auto"/>
        <w:right w:val="none" w:sz="0" w:space="0" w:color="auto"/>
      </w:divBdr>
    </w:div>
    <w:div w:id="1842812177">
      <w:bodyDiv w:val="1"/>
      <w:marLeft w:val="0"/>
      <w:marRight w:val="0"/>
      <w:marTop w:val="0"/>
      <w:marBottom w:val="0"/>
      <w:divBdr>
        <w:top w:val="none" w:sz="0" w:space="0" w:color="auto"/>
        <w:left w:val="none" w:sz="0" w:space="0" w:color="auto"/>
        <w:bottom w:val="none" w:sz="0" w:space="0" w:color="auto"/>
        <w:right w:val="none" w:sz="0" w:space="0" w:color="auto"/>
      </w:divBdr>
    </w:div>
    <w:div w:id="1842895062">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3162168">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4664416">
      <w:bodyDiv w:val="1"/>
      <w:marLeft w:val="0"/>
      <w:marRight w:val="0"/>
      <w:marTop w:val="0"/>
      <w:marBottom w:val="0"/>
      <w:divBdr>
        <w:top w:val="none" w:sz="0" w:space="0" w:color="auto"/>
        <w:left w:val="none" w:sz="0" w:space="0" w:color="auto"/>
        <w:bottom w:val="none" w:sz="0" w:space="0" w:color="auto"/>
        <w:right w:val="none" w:sz="0" w:space="0" w:color="auto"/>
      </w:divBdr>
    </w:div>
    <w:div w:id="1845321065">
      <w:bodyDiv w:val="1"/>
      <w:marLeft w:val="0"/>
      <w:marRight w:val="0"/>
      <w:marTop w:val="0"/>
      <w:marBottom w:val="0"/>
      <w:divBdr>
        <w:top w:val="none" w:sz="0" w:space="0" w:color="auto"/>
        <w:left w:val="none" w:sz="0" w:space="0" w:color="auto"/>
        <w:bottom w:val="none" w:sz="0" w:space="0" w:color="auto"/>
        <w:right w:val="none" w:sz="0" w:space="0" w:color="auto"/>
      </w:divBdr>
    </w:div>
    <w:div w:id="1845515823">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5708402">
      <w:bodyDiv w:val="1"/>
      <w:marLeft w:val="0"/>
      <w:marRight w:val="0"/>
      <w:marTop w:val="0"/>
      <w:marBottom w:val="0"/>
      <w:divBdr>
        <w:top w:val="none" w:sz="0" w:space="0" w:color="auto"/>
        <w:left w:val="none" w:sz="0" w:space="0" w:color="auto"/>
        <w:bottom w:val="none" w:sz="0" w:space="0" w:color="auto"/>
        <w:right w:val="none" w:sz="0" w:space="0" w:color="auto"/>
      </w:divBdr>
    </w:div>
    <w:div w:id="1846940339">
      <w:bodyDiv w:val="1"/>
      <w:marLeft w:val="0"/>
      <w:marRight w:val="0"/>
      <w:marTop w:val="0"/>
      <w:marBottom w:val="0"/>
      <w:divBdr>
        <w:top w:val="none" w:sz="0" w:space="0" w:color="auto"/>
        <w:left w:val="none" w:sz="0" w:space="0" w:color="auto"/>
        <w:bottom w:val="none" w:sz="0" w:space="0" w:color="auto"/>
        <w:right w:val="none" w:sz="0" w:space="0" w:color="auto"/>
      </w:divBdr>
    </w:div>
    <w:div w:id="1847134385">
      <w:bodyDiv w:val="1"/>
      <w:marLeft w:val="0"/>
      <w:marRight w:val="0"/>
      <w:marTop w:val="0"/>
      <w:marBottom w:val="0"/>
      <w:divBdr>
        <w:top w:val="none" w:sz="0" w:space="0" w:color="auto"/>
        <w:left w:val="none" w:sz="0" w:space="0" w:color="auto"/>
        <w:bottom w:val="none" w:sz="0" w:space="0" w:color="auto"/>
        <w:right w:val="none" w:sz="0" w:space="0" w:color="auto"/>
      </w:divBdr>
    </w:div>
    <w:div w:id="1847868253">
      <w:bodyDiv w:val="1"/>
      <w:marLeft w:val="0"/>
      <w:marRight w:val="0"/>
      <w:marTop w:val="0"/>
      <w:marBottom w:val="0"/>
      <w:divBdr>
        <w:top w:val="none" w:sz="0" w:space="0" w:color="auto"/>
        <w:left w:val="none" w:sz="0" w:space="0" w:color="auto"/>
        <w:bottom w:val="none" w:sz="0" w:space="0" w:color="auto"/>
        <w:right w:val="none" w:sz="0" w:space="0" w:color="auto"/>
      </w:divBdr>
    </w:div>
    <w:div w:id="1848011276">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251907">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565013">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6189545">
      <w:bodyDiv w:val="1"/>
      <w:marLeft w:val="0"/>
      <w:marRight w:val="0"/>
      <w:marTop w:val="0"/>
      <w:marBottom w:val="0"/>
      <w:divBdr>
        <w:top w:val="none" w:sz="0" w:space="0" w:color="auto"/>
        <w:left w:val="none" w:sz="0" w:space="0" w:color="auto"/>
        <w:bottom w:val="none" w:sz="0" w:space="0" w:color="auto"/>
        <w:right w:val="none" w:sz="0" w:space="0" w:color="auto"/>
      </w:divBdr>
    </w:div>
    <w:div w:id="1856652486">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8302427">
      <w:bodyDiv w:val="1"/>
      <w:marLeft w:val="0"/>
      <w:marRight w:val="0"/>
      <w:marTop w:val="0"/>
      <w:marBottom w:val="0"/>
      <w:divBdr>
        <w:top w:val="none" w:sz="0" w:space="0" w:color="auto"/>
        <w:left w:val="none" w:sz="0" w:space="0" w:color="auto"/>
        <w:bottom w:val="none" w:sz="0" w:space="0" w:color="auto"/>
        <w:right w:val="none" w:sz="0" w:space="0" w:color="auto"/>
      </w:divBdr>
    </w:div>
    <w:div w:id="1858691904">
      <w:bodyDiv w:val="1"/>
      <w:marLeft w:val="0"/>
      <w:marRight w:val="0"/>
      <w:marTop w:val="0"/>
      <w:marBottom w:val="0"/>
      <w:divBdr>
        <w:top w:val="none" w:sz="0" w:space="0" w:color="auto"/>
        <w:left w:val="none" w:sz="0" w:space="0" w:color="auto"/>
        <w:bottom w:val="none" w:sz="0" w:space="0" w:color="auto"/>
        <w:right w:val="none" w:sz="0" w:space="0" w:color="auto"/>
      </w:divBdr>
    </w:div>
    <w:div w:id="1858732196">
      <w:bodyDiv w:val="1"/>
      <w:marLeft w:val="0"/>
      <w:marRight w:val="0"/>
      <w:marTop w:val="0"/>
      <w:marBottom w:val="0"/>
      <w:divBdr>
        <w:top w:val="none" w:sz="0" w:space="0" w:color="auto"/>
        <w:left w:val="none" w:sz="0" w:space="0" w:color="auto"/>
        <w:bottom w:val="none" w:sz="0" w:space="0" w:color="auto"/>
        <w:right w:val="none" w:sz="0" w:space="0" w:color="auto"/>
      </w:divBdr>
    </w:div>
    <w:div w:id="1859267787">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242933">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0846831">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320374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4434050">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172207">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5904677">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7480456">
      <w:bodyDiv w:val="1"/>
      <w:marLeft w:val="0"/>
      <w:marRight w:val="0"/>
      <w:marTop w:val="0"/>
      <w:marBottom w:val="0"/>
      <w:divBdr>
        <w:top w:val="none" w:sz="0" w:space="0" w:color="auto"/>
        <w:left w:val="none" w:sz="0" w:space="0" w:color="auto"/>
        <w:bottom w:val="none" w:sz="0" w:space="0" w:color="auto"/>
        <w:right w:val="none" w:sz="0" w:space="0" w:color="auto"/>
      </w:divBdr>
    </w:div>
    <w:div w:id="1867867007">
      <w:bodyDiv w:val="1"/>
      <w:marLeft w:val="0"/>
      <w:marRight w:val="0"/>
      <w:marTop w:val="0"/>
      <w:marBottom w:val="0"/>
      <w:divBdr>
        <w:top w:val="none" w:sz="0" w:space="0" w:color="auto"/>
        <w:left w:val="none" w:sz="0" w:space="0" w:color="auto"/>
        <w:bottom w:val="none" w:sz="0" w:space="0" w:color="auto"/>
        <w:right w:val="none" w:sz="0" w:space="0" w:color="auto"/>
      </w:divBdr>
    </w:div>
    <w:div w:id="1868563561">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533471">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4574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5576716">
      <w:bodyDiv w:val="1"/>
      <w:marLeft w:val="0"/>
      <w:marRight w:val="0"/>
      <w:marTop w:val="0"/>
      <w:marBottom w:val="0"/>
      <w:divBdr>
        <w:top w:val="none" w:sz="0" w:space="0" w:color="auto"/>
        <w:left w:val="none" w:sz="0" w:space="0" w:color="auto"/>
        <w:bottom w:val="none" w:sz="0" w:space="0" w:color="auto"/>
        <w:right w:val="none" w:sz="0" w:space="0" w:color="auto"/>
      </w:divBdr>
    </w:div>
    <w:div w:id="1876960457">
      <w:bodyDiv w:val="1"/>
      <w:marLeft w:val="0"/>
      <w:marRight w:val="0"/>
      <w:marTop w:val="0"/>
      <w:marBottom w:val="0"/>
      <w:divBdr>
        <w:top w:val="none" w:sz="0" w:space="0" w:color="auto"/>
        <w:left w:val="none" w:sz="0" w:space="0" w:color="auto"/>
        <w:bottom w:val="none" w:sz="0" w:space="0" w:color="auto"/>
        <w:right w:val="none" w:sz="0" w:space="0" w:color="auto"/>
      </w:divBdr>
    </w:div>
    <w:div w:id="1877041035">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78156945">
      <w:bodyDiv w:val="1"/>
      <w:marLeft w:val="0"/>
      <w:marRight w:val="0"/>
      <w:marTop w:val="0"/>
      <w:marBottom w:val="0"/>
      <w:divBdr>
        <w:top w:val="none" w:sz="0" w:space="0" w:color="auto"/>
        <w:left w:val="none" w:sz="0" w:space="0" w:color="auto"/>
        <w:bottom w:val="none" w:sz="0" w:space="0" w:color="auto"/>
        <w:right w:val="none" w:sz="0" w:space="0" w:color="auto"/>
      </w:divBdr>
    </w:div>
    <w:div w:id="1878666210">
      <w:bodyDiv w:val="1"/>
      <w:marLeft w:val="0"/>
      <w:marRight w:val="0"/>
      <w:marTop w:val="0"/>
      <w:marBottom w:val="0"/>
      <w:divBdr>
        <w:top w:val="none" w:sz="0" w:space="0" w:color="auto"/>
        <w:left w:val="none" w:sz="0" w:space="0" w:color="auto"/>
        <w:bottom w:val="none" w:sz="0" w:space="0" w:color="auto"/>
        <w:right w:val="none" w:sz="0" w:space="0" w:color="auto"/>
      </w:divBdr>
    </w:div>
    <w:div w:id="1880319689">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0555838">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174001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2401603">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515944">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514827">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582540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88638819">
      <w:bodyDiv w:val="1"/>
      <w:marLeft w:val="0"/>
      <w:marRight w:val="0"/>
      <w:marTop w:val="0"/>
      <w:marBottom w:val="0"/>
      <w:divBdr>
        <w:top w:val="none" w:sz="0" w:space="0" w:color="auto"/>
        <w:left w:val="none" w:sz="0" w:space="0" w:color="auto"/>
        <w:bottom w:val="none" w:sz="0" w:space="0" w:color="auto"/>
        <w:right w:val="none" w:sz="0" w:space="0" w:color="auto"/>
      </w:divBdr>
    </w:div>
    <w:div w:id="1888686741">
      <w:bodyDiv w:val="1"/>
      <w:marLeft w:val="0"/>
      <w:marRight w:val="0"/>
      <w:marTop w:val="0"/>
      <w:marBottom w:val="0"/>
      <w:divBdr>
        <w:top w:val="none" w:sz="0" w:space="0" w:color="auto"/>
        <w:left w:val="none" w:sz="0" w:space="0" w:color="auto"/>
        <w:bottom w:val="none" w:sz="0" w:space="0" w:color="auto"/>
        <w:right w:val="none" w:sz="0" w:space="0" w:color="auto"/>
      </w:divBdr>
    </w:div>
    <w:div w:id="1889339288">
      <w:bodyDiv w:val="1"/>
      <w:marLeft w:val="0"/>
      <w:marRight w:val="0"/>
      <w:marTop w:val="0"/>
      <w:marBottom w:val="0"/>
      <w:divBdr>
        <w:top w:val="none" w:sz="0" w:space="0" w:color="auto"/>
        <w:left w:val="none" w:sz="0" w:space="0" w:color="auto"/>
        <w:bottom w:val="none" w:sz="0" w:space="0" w:color="auto"/>
        <w:right w:val="none" w:sz="0" w:space="0" w:color="auto"/>
      </w:divBdr>
    </w:div>
    <w:div w:id="1890070154">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112085">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4384140">
      <w:bodyDiv w:val="1"/>
      <w:marLeft w:val="0"/>
      <w:marRight w:val="0"/>
      <w:marTop w:val="0"/>
      <w:marBottom w:val="0"/>
      <w:divBdr>
        <w:top w:val="none" w:sz="0" w:space="0" w:color="auto"/>
        <w:left w:val="none" w:sz="0" w:space="0" w:color="auto"/>
        <w:bottom w:val="none" w:sz="0" w:space="0" w:color="auto"/>
        <w:right w:val="none" w:sz="0" w:space="0" w:color="auto"/>
      </w:divBdr>
    </w:div>
    <w:div w:id="1894734299">
      <w:bodyDiv w:val="1"/>
      <w:marLeft w:val="0"/>
      <w:marRight w:val="0"/>
      <w:marTop w:val="0"/>
      <w:marBottom w:val="0"/>
      <w:divBdr>
        <w:top w:val="none" w:sz="0" w:space="0" w:color="auto"/>
        <w:left w:val="none" w:sz="0" w:space="0" w:color="auto"/>
        <w:bottom w:val="none" w:sz="0" w:space="0" w:color="auto"/>
        <w:right w:val="none" w:sz="0" w:space="0" w:color="auto"/>
      </w:divBdr>
    </w:div>
    <w:div w:id="1894804139">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5501700">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507307">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819095">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085280">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898777619">
      <w:bodyDiv w:val="1"/>
      <w:marLeft w:val="0"/>
      <w:marRight w:val="0"/>
      <w:marTop w:val="0"/>
      <w:marBottom w:val="0"/>
      <w:divBdr>
        <w:top w:val="none" w:sz="0" w:space="0" w:color="auto"/>
        <w:left w:val="none" w:sz="0" w:space="0" w:color="auto"/>
        <w:bottom w:val="none" w:sz="0" w:space="0" w:color="auto"/>
        <w:right w:val="none" w:sz="0" w:space="0" w:color="auto"/>
      </w:divBdr>
    </w:div>
    <w:div w:id="1899316058">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282435">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0824946">
      <w:bodyDiv w:val="1"/>
      <w:marLeft w:val="0"/>
      <w:marRight w:val="0"/>
      <w:marTop w:val="0"/>
      <w:marBottom w:val="0"/>
      <w:divBdr>
        <w:top w:val="none" w:sz="0" w:space="0" w:color="auto"/>
        <w:left w:val="none" w:sz="0" w:space="0" w:color="auto"/>
        <w:bottom w:val="none" w:sz="0" w:space="0" w:color="auto"/>
        <w:right w:val="none" w:sz="0" w:space="0" w:color="auto"/>
      </w:divBdr>
    </w:div>
    <w:div w:id="1901476004">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3443954">
      <w:bodyDiv w:val="1"/>
      <w:marLeft w:val="0"/>
      <w:marRight w:val="0"/>
      <w:marTop w:val="0"/>
      <w:marBottom w:val="0"/>
      <w:divBdr>
        <w:top w:val="none" w:sz="0" w:space="0" w:color="auto"/>
        <w:left w:val="none" w:sz="0" w:space="0" w:color="auto"/>
        <w:bottom w:val="none" w:sz="0" w:space="0" w:color="auto"/>
        <w:right w:val="none" w:sz="0" w:space="0" w:color="auto"/>
      </w:divBdr>
    </w:div>
    <w:div w:id="1904293675">
      <w:bodyDiv w:val="1"/>
      <w:marLeft w:val="0"/>
      <w:marRight w:val="0"/>
      <w:marTop w:val="0"/>
      <w:marBottom w:val="0"/>
      <w:divBdr>
        <w:top w:val="none" w:sz="0" w:space="0" w:color="auto"/>
        <w:left w:val="none" w:sz="0" w:space="0" w:color="auto"/>
        <w:bottom w:val="none" w:sz="0" w:space="0" w:color="auto"/>
        <w:right w:val="none" w:sz="0" w:space="0" w:color="auto"/>
      </w:divBdr>
    </w:div>
    <w:div w:id="1905289602">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5724003">
      <w:bodyDiv w:val="1"/>
      <w:marLeft w:val="0"/>
      <w:marRight w:val="0"/>
      <w:marTop w:val="0"/>
      <w:marBottom w:val="0"/>
      <w:divBdr>
        <w:top w:val="none" w:sz="0" w:space="0" w:color="auto"/>
        <w:left w:val="none" w:sz="0" w:space="0" w:color="auto"/>
        <w:bottom w:val="none" w:sz="0" w:space="0" w:color="auto"/>
        <w:right w:val="none" w:sz="0" w:space="0" w:color="auto"/>
      </w:divBdr>
    </w:div>
    <w:div w:id="1906068777">
      <w:bodyDiv w:val="1"/>
      <w:marLeft w:val="0"/>
      <w:marRight w:val="0"/>
      <w:marTop w:val="0"/>
      <w:marBottom w:val="0"/>
      <w:divBdr>
        <w:top w:val="none" w:sz="0" w:space="0" w:color="auto"/>
        <w:left w:val="none" w:sz="0" w:space="0" w:color="auto"/>
        <w:bottom w:val="none" w:sz="0" w:space="0" w:color="auto"/>
        <w:right w:val="none" w:sz="0" w:space="0" w:color="auto"/>
      </w:divBdr>
    </w:div>
    <w:div w:id="1907380021">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112403">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0964748">
      <w:bodyDiv w:val="1"/>
      <w:marLeft w:val="0"/>
      <w:marRight w:val="0"/>
      <w:marTop w:val="0"/>
      <w:marBottom w:val="0"/>
      <w:divBdr>
        <w:top w:val="none" w:sz="0" w:space="0" w:color="auto"/>
        <w:left w:val="none" w:sz="0" w:space="0" w:color="auto"/>
        <w:bottom w:val="none" w:sz="0" w:space="0" w:color="auto"/>
        <w:right w:val="none" w:sz="0" w:space="0" w:color="auto"/>
      </w:divBdr>
    </w:div>
    <w:div w:id="1911646838">
      <w:bodyDiv w:val="1"/>
      <w:marLeft w:val="0"/>
      <w:marRight w:val="0"/>
      <w:marTop w:val="0"/>
      <w:marBottom w:val="0"/>
      <w:divBdr>
        <w:top w:val="none" w:sz="0" w:space="0" w:color="auto"/>
        <w:left w:val="none" w:sz="0" w:space="0" w:color="auto"/>
        <w:bottom w:val="none" w:sz="0" w:space="0" w:color="auto"/>
        <w:right w:val="none" w:sz="0" w:space="0" w:color="auto"/>
      </w:divBdr>
    </w:div>
    <w:div w:id="1911765504">
      <w:bodyDiv w:val="1"/>
      <w:marLeft w:val="0"/>
      <w:marRight w:val="0"/>
      <w:marTop w:val="0"/>
      <w:marBottom w:val="0"/>
      <w:divBdr>
        <w:top w:val="none" w:sz="0" w:space="0" w:color="auto"/>
        <w:left w:val="none" w:sz="0" w:space="0" w:color="auto"/>
        <w:bottom w:val="none" w:sz="0" w:space="0" w:color="auto"/>
        <w:right w:val="none" w:sz="0" w:space="0" w:color="auto"/>
      </w:divBdr>
    </w:div>
    <w:div w:id="1911886674">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4778185">
      <w:bodyDiv w:val="1"/>
      <w:marLeft w:val="0"/>
      <w:marRight w:val="0"/>
      <w:marTop w:val="0"/>
      <w:marBottom w:val="0"/>
      <w:divBdr>
        <w:top w:val="none" w:sz="0" w:space="0" w:color="auto"/>
        <w:left w:val="none" w:sz="0" w:space="0" w:color="auto"/>
        <w:bottom w:val="none" w:sz="0" w:space="0" w:color="auto"/>
        <w:right w:val="none" w:sz="0" w:space="0" w:color="auto"/>
      </w:divBdr>
    </w:div>
    <w:div w:id="1915312533">
      <w:bodyDiv w:val="1"/>
      <w:marLeft w:val="0"/>
      <w:marRight w:val="0"/>
      <w:marTop w:val="0"/>
      <w:marBottom w:val="0"/>
      <w:divBdr>
        <w:top w:val="none" w:sz="0" w:space="0" w:color="auto"/>
        <w:left w:val="none" w:sz="0" w:space="0" w:color="auto"/>
        <w:bottom w:val="none" w:sz="0" w:space="0" w:color="auto"/>
        <w:right w:val="none" w:sz="0" w:space="0" w:color="auto"/>
      </w:divBdr>
    </w:div>
    <w:div w:id="19169341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7477531">
      <w:bodyDiv w:val="1"/>
      <w:marLeft w:val="0"/>
      <w:marRight w:val="0"/>
      <w:marTop w:val="0"/>
      <w:marBottom w:val="0"/>
      <w:divBdr>
        <w:top w:val="none" w:sz="0" w:space="0" w:color="auto"/>
        <w:left w:val="none" w:sz="0" w:space="0" w:color="auto"/>
        <w:bottom w:val="none" w:sz="0" w:space="0" w:color="auto"/>
        <w:right w:val="none" w:sz="0" w:space="0" w:color="auto"/>
      </w:divBdr>
    </w:div>
    <w:div w:id="1918435809">
      <w:bodyDiv w:val="1"/>
      <w:marLeft w:val="0"/>
      <w:marRight w:val="0"/>
      <w:marTop w:val="0"/>
      <w:marBottom w:val="0"/>
      <w:divBdr>
        <w:top w:val="none" w:sz="0" w:space="0" w:color="auto"/>
        <w:left w:val="none" w:sz="0" w:space="0" w:color="auto"/>
        <w:bottom w:val="none" w:sz="0" w:space="0" w:color="auto"/>
        <w:right w:val="none" w:sz="0" w:space="0" w:color="auto"/>
      </w:divBdr>
    </w:div>
    <w:div w:id="1919362113">
      <w:bodyDiv w:val="1"/>
      <w:marLeft w:val="0"/>
      <w:marRight w:val="0"/>
      <w:marTop w:val="0"/>
      <w:marBottom w:val="0"/>
      <w:divBdr>
        <w:top w:val="none" w:sz="0" w:space="0" w:color="auto"/>
        <w:left w:val="none" w:sz="0" w:space="0" w:color="auto"/>
        <w:bottom w:val="none" w:sz="0" w:space="0" w:color="auto"/>
        <w:right w:val="none" w:sz="0" w:space="0" w:color="auto"/>
      </w:divBdr>
    </w:div>
    <w:div w:id="1919514246">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0364663">
      <w:bodyDiv w:val="1"/>
      <w:marLeft w:val="0"/>
      <w:marRight w:val="0"/>
      <w:marTop w:val="0"/>
      <w:marBottom w:val="0"/>
      <w:divBdr>
        <w:top w:val="none" w:sz="0" w:space="0" w:color="auto"/>
        <w:left w:val="none" w:sz="0" w:space="0" w:color="auto"/>
        <w:bottom w:val="none" w:sz="0" w:space="0" w:color="auto"/>
        <w:right w:val="none" w:sz="0" w:space="0" w:color="auto"/>
      </w:divBdr>
    </w:div>
    <w:div w:id="1920862736">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2717499">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290673">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335543">
      <w:bodyDiv w:val="1"/>
      <w:marLeft w:val="0"/>
      <w:marRight w:val="0"/>
      <w:marTop w:val="0"/>
      <w:marBottom w:val="0"/>
      <w:divBdr>
        <w:top w:val="none" w:sz="0" w:space="0" w:color="auto"/>
        <w:left w:val="none" w:sz="0" w:space="0" w:color="auto"/>
        <w:bottom w:val="none" w:sz="0" w:space="0" w:color="auto"/>
        <w:right w:val="none" w:sz="0" w:space="0" w:color="auto"/>
      </w:divBdr>
    </w:div>
    <w:div w:id="1924535095">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070580">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7878477">
      <w:bodyDiv w:val="1"/>
      <w:marLeft w:val="0"/>
      <w:marRight w:val="0"/>
      <w:marTop w:val="0"/>
      <w:marBottom w:val="0"/>
      <w:divBdr>
        <w:top w:val="none" w:sz="0" w:space="0" w:color="auto"/>
        <w:left w:val="none" w:sz="0" w:space="0" w:color="auto"/>
        <w:bottom w:val="none" w:sz="0" w:space="0" w:color="auto"/>
        <w:right w:val="none" w:sz="0" w:space="0" w:color="auto"/>
      </w:divBdr>
    </w:div>
    <w:div w:id="1927881124">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078161">
      <w:bodyDiv w:val="1"/>
      <w:marLeft w:val="0"/>
      <w:marRight w:val="0"/>
      <w:marTop w:val="0"/>
      <w:marBottom w:val="0"/>
      <w:divBdr>
        <w:top w:val="none" w:sz="0" w:space="0" w:color="auto"/>
        <w:left w:val="none" w:sz="0" w:space="0" w:color="auto"/>
        <w:bottom w:val="none" w:sz="0" w:space="0" w:color="auto"/>
        <w:right w:val="none" w:sz="0" w:space="0" w:color="auto"/>
      </w:divBdr>
    </w:div>
    <w:div w:id="1928297584">
      <w:bodyDiv w:val="1"/>
      <w:marLeft w:val="0"/>
      <w:marRight w:val="0"/>
      <w:marTop w:val="0"/>
      <w:marBottom w:val="0"/>
      <w:divBdr>
        <w:top w:val="none" w:sz="0" w:space="0" w:color="auto"/>
        <w:left w:val="none" w:sz="0" w:space="0" w:color="auto"/>
        <w:bottom w:val="none" w:sz="0" w:space="0" w:color="auto"/>
        <w:right w:val="none" w:sz="0" w:space="0" w:color="auto"/>
      </w:divBdr>
    </w:div>
    <w:div w:id="1928462725">
      <w:bodyDiv w:val="1"/>
      <w:marLeft w:val="0"/>
      <w:marRight w:val="0"/>
      <w:marTop w:val="0"/>
      <w:marBottom w:val="0"/>
      <w:divBdr>
        <w:top w:val="none" w:sz="0" w:space="0" w:color="auto"/>
        <w:left w:val="none" w:sz="0" w:space="0" w:color="auto"/>
        <w:bottom w:val="none" w:sz="0" w:space="0" w:color="auto"/>
        <w:right w:val="none" w:sz="0" w:space="0" w:color="auto"/>
      </w:divBdr>
    </w:div>
    <w:div w:id="1928536587">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29726970">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0893393">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2812058">
      <w:bodyDiv w:val="1"/>
      <w:marLeft w:val="0"/>
      <w:marRight w:val="0"/>
      <w:marTop w:val="0"/>
      <w:marBottom w:val="0"/>
      <w:divBdr>
        <w:top w:val="none" w:sz="0" w:space="0" w:color="auto"/>
        <w:left w:val="none" w:sz="0" w:space="0" w:color="auto"/>
        <w:bottom w:val="none" w:sz="0" w:space="0" w:color="auto"/>
        <w:right w:val="none" w:sz="0" w:space="0" w:color="auto"/>
      </w:divBdr>
    </w:div>
    <w:div w:id="1932885647">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119622">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046329">
      <w:bodyDiv w:val="1"/>
      <w:marLeft w:val="0"/>
      <w:marRight w:val="0"/>
      <w:marTop w:val="0"/>
      <w:marBottom w:val="0"/>
      <w:divBdr>
        <w:top w:val="none" w:sz="0" w:space="0" w:color="auto"/>
        <w:left w:val="none" w:sz="0" w:space="0" w:color="auto"/>
        <w:bottom w:val="none" w:sz="0" w:space="0" w:color="auto"/>
        <w:right w:val="none" w:sz="0" w:space="0" w:color="auto"/>
      </w:divBdr>
    </w:div>
    <w:div w:id="1935358103">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6936294">
      <w:bodyDiv w:val="1"/>
      <w:marLeft w:val="0"/>
      <w:marRight w:val="0"/>
      <w:marTop w:val="0"/>
      <w:marBottom w:val="0"/>
      <w:divBdr>
        <w:top w:val="none" w:sz="0" w:space="0" w:color="auto"/>
        <w:left w:val="none" w:sz="0" w:space="0" w:color="auto"/>
        <w:bottom w:val="none" w:sz="0" w:space="0" w:color="auto"/>
        <w:right w:val="none" w:sz="0" w:space="0" w:color="auto"/>
      </w:divBdr>
    </w:div>
    <w:div w:id="1938246328">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365976">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39943359">
      <w:bodyDiv w:val="1"/>
      <w:marLeft w:val="0"/>
      <w:marRight w:val="0"/>
      <w:marTop w:val="0"/>
      <w:marBottom w:val="0"/>
      <w:divBdr>
        <w:top w:val="none" w:sz="0" w:space="0" w:color="auto"/>
        <w:left w:val="none" w:sz="0" w:space="0" w:color="auto"/>
        <w:bottom w:val="none" w:sz="0" w:space="0" w:color="auto"/>
        <w:right w:val="none" w:sz="0" w:space="0" w:color="auto"/>
      </w:divBdr>
    </w:div>
    <w:div w:id="1940064002">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0478259">
      <w:bodyDiv w:val="1"/>
      <w:marLeft w:val="0"/>
      <w:marRight w:val="0"/>
      <w:marTop w:val="0"/>
      <w:marBottom w:val="0"/>
      <w:divBdr>
        <w:top w:val="none" w:sz="0" w:space="0" w:color="auto"/>
        <w:left w:val="none" w:sz="0" w:space="0" w:color="auto"/>
        <w:bottom w:val="none" w:sz="0" w:space="0" w:color="auto"/>
        <w:right w:val="none" w:sz="0" w:space="0" w:color="auto"/>
      </w:divBdr>
    </w:div>
    <w:div w:id="1940746979">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449995">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1833786">
      <w:bodyDiv w:val="1"/>
      <w:marLeft w:val="0"/>
      <w:marRight w:val="0"/>
      <w:marTop w:val="0"/>
      <w:marBottom w:val="0"/>
      <w:divBdr>
        <w:top w:val="none" w:sz="0" w:space="0" w:color="auto"/>
        <w:left w:val="none" w:sz="0" w:space="0" w:color="auto"/>
        <w:bottom w:val="none" w:sz="0" w:space="0" w:color="auto"/>
        <w:right w:val="none" w:sz="0" w:space="0" w:color="auto"/>
      </w:divBdr>
    </w:div>
    <w:div w:id="1942102776">
      <w:bodyDiv w:val="1"/>
      <w:marLeft w:val="0"/>
      <w:marRight w:val="0"/>
      <w:marTop w:val="0"/>
      <w:marBottom w:val="0"/>
      <w:divBdr>
        <w:top w:val="none" w:sz="0" w:space="0" w:color="auto"/>
        <w:left w:val="none" w:sz="0" w:space="0" w:color="auto"/>
        <w:bottom w:val="none" w:sz="0" w:space="0" w:color="auto"/>
        <w:right w:val="none" w:sz="0" w:space="0" w:color="auto"/>
      </w:divBdr>
    </w:div>
    <w:div w:id="1942562487">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065893">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06855">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8922050">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43477">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308391">
      <w:bodyDiv w:val="1"/>
      <w:marLeft w:val="0"/>
      <w:marRight w:val="0"/>
      <w:marTop w:val="0"/>
      <w:marBottom w:val="0"/>
      <w:divBdr>
        <w:top w:val="none" w:sz="0" w:space="0" w:color="auto"/>
        <w:left w:val="none" w:sz="0" w:space="0" w:color="auto"/>
        <w:bottom w:val="none" w:sz="0" w:space="0" w:color="auto"/>
        <w:right w:val="none" w:sz="0" w:space="0" w:color="auto"/>
      </w:divBdr>
    </w:div>
    <w:div w:id="1950619993">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31793">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1744977">
      <w:bodyDiv w:val="1"/>
      <w:marLeft w:val="0"/>
      <w:marRight w:val="0"/>
      <w:marTop w:val="0"/>
      <w:marBottom w:val="0"/>
      <w:divBdr>
        <w:top w:val="none" w:sz="0" w:space="0" w:color="auto"/>
        <w:left w:val="none" w:sz="0" w:space="0" w:color="auto"/>
        <w:bottom w:val="none" w:sz="0" w:space="0" w:color="auto"/>
        <w:right w:val="none" w:sz="0" w:space="0" w:color="auto"/>
      </w:divBdr>
    </w:div>
    <w:div w:id="1951820396">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131123">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392183">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047124">
      <w:bodyDiv w:val="1"/>
      <w:marLeft w:val="0"/>
      <w:marRight w:val="0"/>
      <w:marTop w:val="0"/>
      <w:marBottom w:val="0"/>
      <w:divBdr>
        <w:top w:val="none" w:sz="0" w:space="0" w:color="auto"/>
        <w:left w:val="none" w:sz="0" w:space="0" w:color="auto"/>
        <w:bottom w:val="none" w:sz="0" w:space="0" w:color="auto"/>
        <w:right w:val="none" w:sz="0" w:space="0" w:color="auto"/>
      </w:divBdr>
    </w:div>
    <w:div w:id="1953201461">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4315473">
      <w:bodyDiv w:val="1"/>
      <w:marLeft w:val="0"/>
      <w:marRight w:val="0"/>
      <w:marTop w:val="0"/>
      <w:marBottom w:val="0"/>
      <w:divBdr>
        <w:top w:val="none" w:sz="0" w:space="0" w:color="auto"/>
        <w:left w:val="none" w:sz="0" w:space="0" w:color="auto"/>
        <w:bottom w:val="none" w:sz="0" w:space="0" w:color="auto"/>
        <w:right w:val="none" w:sz="0" w:space="0" w:color="auto"/>
      </w:divBdr>
    </w:div>
    <w:div w:id="1955476469">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020834">
      <w:bodyDiv w:val="1"/>
      <w:marLeft w:val="0"/>
      <w:marRight w:val="0"/>
      <w:marTop w:val="0"/>
      <w:marBottom w:val="0"/>
      <w:divBdr>
        <w:top w:val="none" w:sz="0" w:space="0" w:color="auto"/>
        <w:left w:val="none" w:sz="0" w:space="0" w:color="auto"/>
        <w:bottom w:val="none" w:sz="0" w:space="0" w:color="auto"/>
        <w:right w:val="none" w:sz="0" w:space="0" w:color="auto"/>
      </w:divBdr>
    </w:div>
    <w:div w:id="1959098893">
      <w:bodyDiv w:val="1"/>
      <w:marLeft w:val="0"/>
      <w:marRight w:val="0"/>
      <w:marTop w:val="0"/>
      <w:marBottom w:val="0"/>
      <w:divBdr>
        <w:top w:val="none" w:sz="0" w:space="0" w:color="auto"/>
        <w:left w:val="none" w:sz="0" w:space="0" w:color="auto"/>
        <w:bottom w:val="none" w:sz="0" w:space="0" w:color="auto"/>
        <w:right w:val="none" w:sz="0" w:space="0" w:color="auto"/>
      </w:divBdr>
    </w:div>
    <w:div w:id="1959484638">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1103838">
      <w:bodyDiv w:val="1"/>
      <w:marLeft w:val="0"/>
      <w:marRight w:val="0"/>
      <w:marTop w:val="0"/>
      <w:marBottom w:val="0"/>
      <w:divBdr>
        <w:top w:val="none" w:sz="0" w:space="0" w:color="auto"/>
        <w:left w:val="none" w:sz="0" w:space="0" w:color="auto"/>
        <w:bottom w:val="none" w:sz="0" w:space="0" w:color="auto"/>
        <w:right w:val="none" w:sz="0" w:space="0" w:color="auto"/>
      </w:divBdr>
    </w:div>
    <w:div w:id="1962149056">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341661">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5236169">
      <w:bodyDiv w:val="1"/>
      <w:marLeft w:val="0"/>
      <w:marRight w:val="0"/>
      <w:marTop w:val="0"/>
      <w:marBottom w:val="0"/>
      <w:divBdr>
        <w:top w:val="none" w:sz="0" w:space="0" w:color="auto"/>
        <w:left w:val="none" w:sz="0" w:space="0" w:color="auto"/>
        <w:bottom w:val="none" w:sz="0" w:space="0" w:color="auto"/>
        <w:right w:val="none" w:sz="0" w:space="0" w:color="auto"/>
      </w:divBdr>
    </w:div>
    <w:div w:id="1965846959">
      <w:bodyDiv w:val="1"/>
      <w:marLeft w:val="0"/>
      <w:marRight w:val="0"/>
      <w:marTop w:val="0"/>
      <w:marBottom w:val="0"/>
      <w:divBdr>
        <w:top w:val="none" w:sz="0" w:space="0" w:color="auto"/>
        <w:left w:val="none" w:sz="0" w:space="0" w:color="auto"/>
        <w:bottom w:val="none" w:sz="0" w:space="0" w:color="auto"/>
        <w:right w:val="none" w:sz="0" w:space="0" w:color="auto"/>
      </w:divBdr>
    </w:div>
    <w:div w:id="1966501227">
      <w:bodyDiv w:val="1"/>
      <w:marLeft w:val="0"/>
      <w:marRight w:val="0"/>
      <w:marTop w:val="0"/>
      <w:marBottom w:val="0"/>
      <w:divBdr>
        <w:top w:val="none" w:sz="0" w:space="0" w:color="auto"/>
        <w:left w:val="none" w:sz="0" w:space="0" w:color="auto"/>
        <w:bottom w:val="none" w:sz="0" w:space="0" w:color="auto"/>
        <w:right w:val="none" w:sz="0" w:space="0" w:color="auto"/>
      </w:divBdr>
    </w:div>
    <w:div w:id="1966736239">
      <w:bodyDiv w:val="1"/>
      <w:marLeft w:val="0"/>
      <w:marRight w:val="0"/>
      <w:marTop w:val="0"/>
      <w:marBottom w:val="0"/>
      <w:divBdr>
        <w:top w:val="none" w:sz="0" w:space="0" w:color="auto"/>
        <w:left w:val="none" w:sz="0" w:space="0" w:color="auto"/>
        <w:bottom w:val="none" w:sz="0" w:space="0" w:color="auto"/>
        <w:right w:val="none" w:sz="0" w:space="0" w:color="auto"/>
      </w:divBdr>
    </w:div>
    <w:div w:id="1967344285">
      <w:bodyDiv w:val="1"/>
      <w:marLeft w:val="0"/>
      <w:marRight w:val="0"/>
      <w:marTop w:val="0"/>
      <w:marBottom w:val="0"/>
      <w:divBdr>
        <w:top w:val="none" w:sz="0" w:space="0" w:color="auto"/>
        <w:left w:val="none" w:sz="0" w:space="0" w:color="auto"/>
        <w:bottom w:val="none" w:sz="0" w:space="0" w:color="auto"/>
        <w:right w:val="none" w:sz="0" w:space="0" w:color="auto"/>
      </w:divBdr>
    </w:div>
    <w:div w:id="1968585276">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04355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159498">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1130719">
      <w:bodyDiv w:val="1"/>
      <w:marLeft w:val="0"/>
      <w:marRight w:val="0"/>
      <w:marTop w:val="0"/>
      <w:marBottom w:val="0"/>
      <w:divBdr>
        <w:top w:val="none" w:sz="0" w:space="0" w:color="auto"/>
        <w:left w:val="none" w:sz="0" w:space="0" w:color="auto"/>
        <w:bottom w:val="none" w:sz="0" w:space="0" w:color="auto"/>
        <w:right w:val="none" w:sz="0" w:space="0" w:color="auto"/>
      </w:divBdr>
    </w:div>
    <w:div w:id="1971739001">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3318012">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22549">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6637375">
      <w:bodyDiv w:val="1"/>
      <w:marLeft w:val="0"/>
      <w:marRight w:val="0"/>
      <w:marTop w:val="0"/>
      <w:marBottom w:val="0"/>
      <w:divBdr>
        <w:top w:val="none" w:sz="0" w:space="0" w:color="auto"/>
        <w:left w:val="none" w:sz="0" w:space="0" w:color="auto"/>
        <w:bottom w:val="none" w:sz="0" w:space="0" w:color="auto"/>
        <w:right w:val="none" w:sz="0" w:space="0" w:color="auto"/>
      </w:divBdr>
    </w:div>
    <w:div w:id="1977947677">
      <w:bodyDiv w:val="1"/>
      <w:marLeft w:val="0"/>
      <w:marRight w:val="0"/>
      <w:marTop w:val="0"/>
      <w:marBottom w:val="0"/>
      <w:divBdr>
        <w:top w:val="none" w:sz="0" w:space="0" w:color="auto"/>
        <w:left w:val="none" w:sz="0" w:space="0" w:color="auto"/>
        <w:bottom w:val="none" w:sz="0" w:space="0" w:color="auto"/>
        <w:right w:val="none" w:sz="0" w:space="0" w:color="auto"/>
      </w:divBdr>
    </w:div>
    <w:div w:id="1978757731">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0378830">
      <w:bodyDiv w:val="1"/>
      <w:marLeft w:val="0"/>
      <w:marRight w:val="0"/>
      <w:marTop w:val="0"/>
      <w:marBottom w:val="0"/>
      <w:divBdr>
        <w:top w:val="none" w:sz="0" w:space="0" w:color="auto"/>
        <w:left w:val="none" w:sz="0" w:space="0" w:color="auto"/>
        <w:bottom w:val="none" w:sz="0" w:space="0" w:color="auto"/>
        <w:right w:val="none" w:sz="0" w:space="0" w:color="auto"/>
      </w:divBdr>
    </w:div>
    <w:div w:id="1981181582">
      <w:bodyDiv w:val="1"/>
      <w:marLeft w:val="0"/>
      <w:marRight w:val="0"/>
      <w:marTop w:val="0"/>
      <w:marBottom w:val="0"/>
      <w:divBdr>
        <w:top w:val="none" w:sz="0" w:space="0" w:color="auto"/>
        <w:left w:val="none" w:sz="0" w:space="0" w:color="auto"/>
        <w:bottom w:val="none" w:sz="0" w:space="0" w:color="auto"/>
        <w:right w:val="none" w:sz="0" w:space="0" w:color="auto"/>
      </w:divBdr>
    </w:div>
    <w:div w:id="1981307444">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2810277">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5768729">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156509">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6663175">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7202850">
      <w:bodyDiv w:val="1"/>
      <w:marLeft w:val="0"/>
      <w:marRight w:val="0"/>
      <w:marTop w:val="0"/>
      <w:marBottom w:val="0"/>
      <w:divBdr>
        <w:top w:val="none" w:sz="0" w:space="0" w:color="auto"/>
        <w:left w:val="none" w:sz="0" w:space="0" w:color="auto"/>
        <w:bottom w:val="none" w:sz="0" w:space="0" w:color="auto"/>
        <w:right w:val="none" w:sz="0" w:space="0" w:color="auto"/>
      </w:divBdr>
    </w:div>
    <w:div w:id="1988121402">
      <w:bodyDiv w:val="1"/>
      <w:marLeft w:val="0"/>
      <w:marRight w:val="0"/>
      <w:marTop w:val="0"/>
      <w:marBottom w:val="0"/>
      <w:divBdr>
        <w:top w:val="none" w:sz="0" w:space="0" w:color="auto"/>
        <w:left w:val="none" w:sz="0" w:space="0" w:color="auto"/>
        <w:bottom w:val="none" w:sz="0" w:space="0" w:color="auto"/>
        <w:right w:val="none" w:sz="0" w:space="0" w:color="auto"/>
      </w:divBdr>
    </w:div>
    <w:div w:id="1988245798">
      <w:bodyDiv w:val="1"/>
      <w:marLeft w:val="0"/>
      <w:marRight w:val="0"/>
      <w:marTop w:val="0"/>
      <w:marBottom w:val="0"/>
      <w:divBdr>
        <w:top w:val="none" w:sz="0" w:space="0" w:color="auto"/>
        <w:left w:val="none" w:sz="0" w:space="0" w:color="auto"/>
        <w:bottom w:val="none" w:sz="0" w:space="0" w:color="auto"/>
        <w:right w:val="none" w:sz="0" w:space="0" w:color="auto"/>
      </w:divBdr>
    </w:div>
    <w:div w:id="1989242790">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89478753">
      <w:bodyDiv w:val="1"/>
      <w:marLeft w:val="0"/>
      <w:marRight w:val="0"/>
      <w:marTop w:val="0"/>
      <w:marBottom w:val="0"/>
      <w:divBdr>
        <w:top w:val="none" w:sz="0" w:space="0" w:color="auto"/>
        <w:left w:val="none" w:sz="0" w:space="0" w:color="auto"/>
        <w:bottom w:val="none" w:sz="0" w:space="0" w:color="auto"/>
        <w:right w:val="none" w:sz="0" w:space="0" w:color="auto"/>
      </w:divBdr>
    </w:div>
    <w:div w:id="1989900815">
      <w:bodyDiv w:val="1"/>
      <w:marLeft w:val="0"/>
      <w:marRight w:val="0"/>
      <w:marTop w:val="0"/>
      <w:marBottom w:val="0"/>
      <w:divBdr>
        <w:top w:val="none" w:sz="0" w:space="0" w:color="auto"/>
        <w:left w:val="none" w:sz="0" w:space="0" w:color="auto"/>
        <w:bottom w:val="none" w:sz="0" w:space="0" w:color="auto"/>
        <w:right w:val="none" w:sz="0" w:space="0" w:color="auto"/>
      </w:divBdr>
    </w:div>
    <w:div w:id="1990089555">
      <w:bodyDiv w:val="1"/>
      <w:marLeft w:val="0"/>
      <w:marRight w:val="0"/>
      <w:marTop w:val="0"/>
      <w:marBottom w:val="0"/>
      <w:divBdr>
        <w:top w:val="none" w:sz="0" w:space="0" w:color="auto"/>
        <w:left w:val="none" w:sz="0" w:space="0" w:color="auto"/>
        <w:bottom w:val="none" w:sz="0" w:space="0" w:color="auto"/>
        <w:right w:val="none" w:sz="0" w:space="0" w:color="auto"/>
      </w:divBdr>
    </w:div>
    <w:div w:id="1990743550">
      <w:bodyDiv w:val="1"/>
      <w:marLeft w:val="0"/>
      <w:marRight w:val="0"/>
      <w:marTop w:val="0"/>
      <w:marBottom w:val="0"/>
      <w:divBdr>
        <w:top w:val="none" w:sz="0" w:space="0" w:color="auto"/>
        <w:left w:val="none" w:sz="0" w:space="0" w:color="auto"/>
        <w:bottom w:val="none" w:sz="0" w:space="0" w:color="auto"/>
        <w:right w:val="none" w:sz="0" w:space="0" w:color="auto"/>
      </w:divBdr>
    </w:div>
    <w:div w:id="1990744911">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328664">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787998">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322369">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2903915">
      <w:bodyDiv w:val="1"/>
      <w:marLeft w:val="0"/>
      <w:marRight w:val="0"/>
      <w:marTop w:val="0"/>
      <w:marBottom w:val="0"/>
      <w:divBdr>
        <w:top w:val="none" w:sz="0" w:space="0" w:color="auto"/>
        <w:left w:val="none" w:sz="0" w:space="0" w:color="auto"/>
        <w:bottom w:val="none" w:sz="0" w:space="0" w:color="auto"/>
        <w:right w:val="none" w:sz="0" w:space="0" w:color="auto"/>
      </w:divBdr>
    </w:div>
    <w:div w:id="1992908859">
      <w:bodyDiv w:val="1"/>
      <w:marLeft w:val="0"/>
      <w:marRight w:val="0"/>
      <w:marTop w:val="0"/>
      <w:marBottom w:val="0"/>
      <w:divBdr>
        <w:top w:val="none" w:sz="0" w:space="0" w:color="auto"/>
        <w:left w:val="none" w:sz="0" w:space="0" w:color="auto"/>
        <w:bottom w:val="none" w:sz="0" w:space="0" w:color="auto"/>
        <w:right w:val="none" w:sz="0" w:space="0" w:color="auto"/>
      </w:divBdr>
    </w:div>
    <w:div w:id="1993173040">
      <w:bodyDiv w:val="1"/>
      <w:marLeft w:val="0"/>
      <w:marRight w:val="0"/>
      <w:marTop w:val="0"/>
      <w:marBottom w:val="0"/>
      <w:divBdr>
        <w:top w:val="none" w:sz="0" w:space="0" w:color="auto"/>
        <w:left w:val="none" w:sz="0" w:space="0" w:color="auto"/>
        <w:bottom w:val="none" w:sz="0" w:space="0" w:color="auto"/>
        <w:right w:val="none" w:sz="0" w:space="0" w:color="auto"/>
      </w:divBdr>
    </w:div>
    <w:div w:id="1993365822">
      <w:bodyDiv w:val="1"/>
      <w:marLeft w:val="0"/>
      <w:marRight w:val="0"/>
      <w:marTop w:val="0"/>
      <w:marBottom w:val="0"/>
      <w:divBdr>
        <w:top w:val="none" w:sz="0" w:space="0" w:color="auto"/>
        <w:left w:val="none" w:sz="0" w:space="0" w:color="auto"/>
        <w:bottom w:val="none" w:sz="0" w:space="0" w:color="auto"/>
        <w:right w:val="none" w:sz="0" w:space="0" w:color="auto"/>
      </w:divBdr>
    </w:div>
    <w:div w:id="1993371079">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7148626">
      <w:bodyDiv w:val="1"/>
      <w:marLeft w:val="0"/>
      <w:marRight w:val="0"/>
      <w:marTop w:val="0"/>
      <w:marBottom w:val="0"/>
      <w:divBdr>
        <w:top w:val="none" w:sz="0" w:space="0" w:color="auto"/>
        <w:left w:val="none" w:sz="0" w:space="0" w:color="auto"/>
        <w:bottom w:val="none" w:sz="0" w:space="0" w:color="auto"/>
        <w:right w:val="none" w:sz="0" w:space="0" w:color="auto"/>
      </w:divBdr>
    </w:div>
    <w:div w:id="1998223478">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8880349">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190967">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54733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5861914">
      <w:bodyDiv w:val="1"/>
      <w:marLeft w:val="0"/>
      <w:marRight w:val="0"/>
      <w:marTop w:val="0"/>
      <w:marBottom w:val="0"/>
      <w:divBdr>
        <w:top w:val="none" w:sz="0" w:space="0" w:color="auto"/>
        <w:left w:val="none" w:sz="0" w:space="0" w:color="auto"/>
        <w:bottom w:val="none" w:sz="0" w:space="0" w:color="auto"/>
        <w:right w:val="none" w:sz="0" w:space="0" w:color="auto"/>
      </w:divBdr>
    </w:div>
    <w:div w:id="2006660881">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7320077">
      <w:bodyDiv w:val="1"/>
      <w:marLeft w:val="0"/>
      <w:marRight w:val="0"/>
      <w:marTop w:val="0"/>
      <w:marBottom w:val="0"/>
      <w:divBdr>
        <w:top w:val="none" w:sz="0" w:space="0" w:color="auto"/>
        <w:left w:val="none" w:sz="0" w:space="0" w:color="auto"/>
        <w:bottom w:val="none" w:sz="0" w:space="0" w:color="auto"/>
        <w:right w:val="none" w:sz="0" w:space="0" w:color="auto"/>
      </w:divBdr>
    </w:div>
    <w:div w:id="2007392398">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404225">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0714855">
      <w:bodyDiv w:val="1"/>
      <w:marLeft w:val="0"/>
      <w:marRight w:val="0"/>
      <w:marTop w:val="0"/>
      <w:marBottom w:val="0"/>
      <w:divBdr>
        <w:top w:val="none" w:sz="0" w:space="0" w:color="auto"/>
        <w:left w:val="none" w:sz="0" w:space="0" w:color="auto"/>
        <w:bottom w:val="none" w:sz="0" w:space="0" w:color="auto"/>
        <w:right w:val="none" w:sz="0" w:space="0" w:color="auto"/>
      </w:divBdr>
    </w:div>
    <w:div w:id="2010981949">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5565975">
      <w:bodyDiv w:val="1"/>
      <w:marLeft w:val="0"/>
      <w:marRight w:val="0"/>
      <w:marTop w:val="0"/>
      <w:marBottom w:val="0"/>
      <w:divBdr>
        <w:top w:val="none" w:sz="0" w:space="0" w:color="auto"/>
        <w:left w:val="none" w:sz="0" w:space="0" w:color="auto"/>
        <w:bottom w:val="none" w:sz="0" w:space="0" w:color="auto"/>
        <w:right w:val="none" w:sz="0" w:space="0" w:color="auto"/>
      </w:divBdr>
    </w:div>
    <w:div w:id="2015691939">
      <w:bodyDiv w:val="1"/>
      <w:marLeft w:val="0"/>
      <w:marRight w:val="0"/>
      <w:marTop w:val="0"/>
      <w:marBottom w:val="0"/>
      <w:divBdr>
        <w:top w:val="none" w:sz="0" w:space="0" w:color="auto"/>
        <w:left w:val="none" w:sz="0" w:space="0" w:color="auto"/>
        <w:bottom w:val="none" w:sz="0" w:space="0" w:color="auto"/>
        <w:right w:val="none" w:sz="0" w:space="0" w:color="auto"/>
      </w:divBdr>
    </w:div>
    <w:div w:id="2016229810">
      <w:bodyDiv w:val="1"/>
      <w:marLeft w:val="0"/>
      <w:marRight w:val="0"/>
      <w:marTop w:val="0"/>
      <w:marBottom w:val="0"/>
      <w:divBdr>
        <w:top w:val="none" w:sz="0" w:space="0" w:color="auto"/>
        <w:left w:val="none" w:sz="0" w:space="0" w:color="auto"/>
        <w:bottom w:val="none" w:sz="0" w:space="0" w:color="auto"/>
        <w:right w:val="none" w:sz="0" w:space="0" w:color="auto"/>
      </w:divBdr>
    </w:div>
    <w:div w:id="2016837161">
      <w:bodyDiv w:val="1"/>
      <w:marLeft w:val="0"/>
      <w:marRight w:val="0"/>
      <w:marTop w:val="0"/>
      <w:marBottom w:val="0"/>
      <w:divBdr>
        <w:top w:val="none" w:sz="0" w:space="0" w:color="auto"/>
        <w:left w:val="none" w:sz="0" w:space="0" w:color="auto"/>
        <w:bottom w:val="none" w:sz="0" w:space="0" w:color="auto"/>
        <w:right w:val="none" w:sz="0" w:space="0" w:color="auto"/>
      </w:divBdr>
    </w:div>
    <w:div w:id="2017533941">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696871">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1620647">
      <w:bodyDiv w:val="1"/>
      <w:marLeft w:val="0"/>
      <w:marRight w:val="0"/>
      <w:marTop w:val="0"/>
      <w:marBottom w:val="0"/>
      <w:divBdr>
        <w:top w:val="none" w:sz="0" w:space="0" w:color="auto"/>
        <w:left w:val="none" w:sz="0" w:space="0" w:color="auto"/>
        <w:bottom w:val="none" w:sz="0" w:space="0" w:color="auto"/>
        <w:right w:val="none" w:sz="0" w:space="0" w:color="auto"/>
      </w:divBdr>
    </w:div>
    <w:div w:id="2022773756">
      <w:bodyDiv w:val="1"/>
      <w:marLeft w:val="0"/>
      <w:marRight w:val="0"/>
      <w:marTop w:val="0"/>
      <w:marBottom w:val="0"/>
      <w:divBdr>
        <w:top w:val="none" w:sz="0" w:space="0" w:color="auto"/>
        <w:left w:val="none" w:sz="0" w:space="0" w:color="auto"/>
        <w:bottom w:val="none" w:sz="0" w:space="0" w:color="auto"/>
        <w:right w:val="none" w:sz="0" w:space="0" w:color="auto"/>
      </w:divBdr>
    </w:div>
    <w:div w:id="2022855730">
      <w:bodyDiv w:val="1"/>
      <w:marLeft w:val="0"/>
      <w:marRight w:val="0"/>
      <w:marTop w:val="0"/>
      <w:marBottom w:val="0"/>
      <w:divBdr>
        <w:top w:val="none" w:sz="0" w:space="0" w:color="auto"/>
        <w:left w:val="none" w:sz="0" w:space="0" w:color="auto"/>
        <w:bottom w:val="none" w:sz="0" w:space="0" w:color="auto"/>
        <w:right w:val="none" w:sz="0" w:space="0" w:color="auto"/>
      </w:divBdr>
    </w:div>
    <w:div w:id="2023820798">
      <w:bodyDiv w:val="1"/>
      <w:marLeft w:val="0"/>
      <w:marRight w:val="0"/>
      <w:marTop w:val="0"/>
      <w:marBottom w:val="0"/>
      <w:divBdr>
        <w:top w:val="none" w:sz="0" w:space="0" w:color="auto"/>
        <w:left w:val="none" w:sz="0" w:space="0" w:color="auto"/>
        <w:bottom w:val="none" w:sz="0" w:space="0" w:color="auto"/>
        <w:right w:val="none" w:sz="0" w:space="0" w:color="auto"/>
      </w:divBdr>
    </w:div>
    <w:div w:id="2024016001">
      <w:bodyDiv w:val="1"/>
      <w:marLeft w:val="0"/>
      <w:marRight w:val="0"/>
      <w:marTop w:val="0"/>
      <w:marBottom w:val="0"/>
      <w:divBdr>
        <w:top w:val="none" w:sz="0" w:space="0" w:color="auto"/>
        <w:left w:val="none" w:sz="0" w:space="0" w:color="auto"/>
        <w:bottom w:val="none" w:sz="0" w:space="0" w:color="auto"/>
        <w:right w:val="none" w:sz="0" w:space="0" w:color="auto"/>
      </w:divBdr>
    </w:div>
    <w:div w:id="2024085544">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400873">
      <w:bodyDiv w:val="1"/>
      <w:marLeft w:val="0"/>
      <w:marRight w:val="0"/>
      <w:marTop w:val="0"/>
      <w:marBottom w:val="0"/>
      <w:divBdr>
        <w:top w:val="none" w:sz="0" w:space="0" w:color="auto"/>
        <w:left w:val="none" w:sz="0" w:space="0" w:color="auto"/>
        <w:bottom w:val="none" w:sz="0" w:space="0" w:color="auto"/>
        <w:right w:val="none" w:sz="0" w:space="0" w:color="auto"/>
      </w:divBdr>
    </w:div>
    <w:div w:id="2026402428">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6593805">
      <w:bodyDiv w:val="1"/>
      <w:marLeft w:val="0"/>
      <w:marRight w:val="0"/>
      <w:marTop w:val="0"/>
      <w:marBottom w:val="0"/>
      <w:divBdr>
        <w:top w:val="none" w:sz="0" w:space="0" w:color="auto"/>
        <w:left w:val="none" w:sz="0" w:space="0" w:color="auto"/>
        <w:bottom w:val="none" w:sz="0" w:space="0" w:color="auto"/>
        <w:right w:val="none" w:sz="0" w:space="0" w:color="auto"/>
      </w:divBdr>
    </w:div>
    <w:div w:id="2027898177">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1636390">
      <w:bodyDiv w:val="1"/>
      <w:marLeft w:val="0"/>
      <w:marRight w:val="0"/>
      <w:marTop w:val="0"/>
      <w:marBottom w:val="0"/>
      <w:divBdr>
        <w:top w:val="none" w:sz="0" w:space="0" w:color="auto"/>
        <w:left w:val="none" w:sz="0" w:space="0" w:color="auto"/>
        <w:bottom w:val="none" w:sz="0" w:space="0" w:color="auto"/>
        <w:right w:val="none" w:sz="0" w:space="0" w:color="auto"/>
      </w:divBdr>
    </w:div>
    <w:div w:id="2031686543">
      <w:bodyDiv w:val="1"/>
      <w:marLeft w:val="0"/>
      <w:marRight w:val="0"/>
      <w:marTop w:val="0"/>
      <w:marBottom w:val="0"/>
      <w:divBdr>
        <w:top w:val="none" w:sz="0" w:space="0" w:color="auto"/>
        <w:left w:val="none" w:sz="0" w:space="0" w:color="auto"/>
        <w:bottom w:val="none" w:sz="0" w:space="0" w:color="auto"/>
        <w:right w:val="none" w:sz="0" w:space="0" w:color="auto"/>
      </w:divBdr>
    </w:div>
    <w:div w:id="2032369591">
      <w:bodyDiv w:val="1"/>
      <w:marLeft w:val="0"/>
      <w:marRight w:val="0"/>
      <w:marTop w:val="0"/>
      <w:marBottom w:val="0"/>
      <w:divBdr>
        <w:top w:val="none" w:sz="0" w:space="0" w:color="auto"/>
        <w:left w:val="none" w:sz="0" w:space="0" w:color="auto"/>
        <w:bottom w:val="none" w:sz="0" w:space="0" w:color="auto"/>
        <w:right w:val="none" w:sz="0" w:space="0" w:color="auto"/>
      </w:divBdr>
    </w:div>
    <w:div w:id="2032876419">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3918505">
      <w:bodyDiv w:val="1"/>
      <w:marLeft w:val="0"/>
      <w:marRight w:val="0"/>
      <w:marTop w:val="0"/>
      <w:marBottom w:val="0"/>
      <w:divBdr>
        <w:top w:val="none" w:sz="0" w:space="0" w:color="auto"/>
        <w:left w:val="none" w:sz="0" w:space="0" w:color="auto"/>
        <w:bottom w:val="none" w:sz="0" w:space="0" w:color="auto"/>
        <w:right w:val="none" w:sz="0" w:space="0" w:color="auto"/>
      </w:divBdr>
    </w:div>
    <w:div w:id="2034260532">
      <w:bodyDiv w:val="1"/>
      <w:marLeft w:val="0"/>
      <w:marRight w:val="0"/>
      <w:marTop w:val="0"/>
      <w:marBottom w:val="0"/>
      <w:divBdr>
        <w:top w:val="none" w:sz="0" w:space="0" w:color="auto"/>
        <w:left w:val="none" w:sz="0" w:space="0" w:color="auto"/>
        <w:bottom w:val="none" w:sz="0" w:space="0" w:color="auto"/>
        <w:right w:val="none" w:sz="0" w:space="0" w:color="auto"/>
      </w:divBdr>
    </w:div>
    <w:div w:id="2035156636">
      <w:bodyDiv w:val="1"/>
      <w:marLeft w:val="0"/>
      <w:marRight w:val="0"/>
      <w:marTop w:val="0"/>
      <w:marBottom w:val="0"/>
      <w:divBdr>
        <w:top w:val="none" w:sz="0" w:space="0" w:color="auto"/>
        <w:left w:val="none" w:sz="0" w:space="0" w:color="auto"/>
        <w:bottom w:val="none" w:sz="0" w:space="0" w:color="auto"/>
        <w:right w:val="none" w:sz="0" w:space="0" w:color="auto"/>
      </w:divBdr>
    </w:div>
    <w:div w:id="2035232387">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5761766">
      <w:bodyDiv w:val="1"/>
      <w:marLeft w:val="0"/>
      <w:marRight w:val="0"/>
      <w:marTop w:val="0"/>
      <w:marBottom w:val="0"/>
      <w:divBdr>
        <w:top w:val="none" w:sz="0" w:space="0" w:color="auto"/>
        <w:left w:val="none" w:sz="0" w:space="0" w:color="auto"/>
        <w:bottom w:val="none" w:sz="0" w:space="0" w:color="auto"/>
        <w:right w:val="none" w:sz="0" w:space="0" w:color="auto"/>
      </w:divBdr>
    </w:div>
    <w:div w:id="2036036178">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879190">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7465481">
      <w:bodyDiv w:val="1"/>
      <w:marLeft w:val="0"/>
      <w:marRight w:val="0"/>
      <w:marTop w:val="0"/>
      <w:marBottom w:val="0"/>
      <w:divBdr>
        <w:top w:val="none" w:sz="0" w:space="0" w:color="auto"/>
        <w:left w:val="none" w:sz="0" w:space="0" w:color="auto"/>
        <w:bottom w:val="none" w:sz="0" w:space="0" w:color="auto"/>
        <w:right w:val="none" w:sz="0" w:space="0" w:color="auto"/>
      </w:divBdr>
    </w:div>
    <w:div w:id="2037734519">
      <w:bodyDiv w:val="1"/>
      <w:marLeft w:val="0"/>
      <w:marRight w:val="0"/>
      <w:marTop w:val="0"/>
      <w:marBottom w:val="0"/>
      <w:divBdr>
        <w:top w:val="none" w:sz="0" w:space="0" w:color="auto"/>
        <w:left w:val="none" w:sz="0" w:space="0" w:color="auto"/>
        <w:bottom w:val="none" w:sz="0" w:space="0" w:color="auto"/>
        <w:right w:val="none" w:sz="0" w:space="0" w:color="auto"/>
      </w:divBdr>
    </w:div>
    <w:div w:id="2037852404">
      <w:bodyDiv w:val="1"/>
      <w:marLeft w:val="0"/>
      <w:marRight w:val="0"/>
      <w:marTop w:val="0"/>
      <w:marBottom w:val="0"/>
      <w:divBdr>
        <w:top w:val="none" w:sz="0" w:space="0" w:color="auto"/>
        <w:left w:val="none" w:sz="0" w:space="0" w:color="auto"/>
        <w:bottom w:val="none" w:sz="0" w:space="0" w:color="auto"/>
        <w:right w:val="none" w:sz="0" w:space="0" w:color="auto"/>
      </w:divBdr>
    </w:div>
    <w:div w:id="2038001472">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39089318">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1011672">
      <w:bodyDiv w:val="1"/>
      <w:marLeft w:val="0"/>
      <w:marRight w:val="0"/>
      <w:marTop w:val="0"/>
      <w:marBottom w:val="0"/>
      <w:divBdr>
        <w:top w:val="none" w:sz="0" w:space="0" w:color="auto"/>
        <w:left w:val="none" w:sz="0" w:space="0" w:color="auto"/>
        <w:bottom w:val="none" w:sz="0" w:space="0" w:color="auto"/>
        <w:right w:val="none" w:sz="0" w:space="0" w:color="auto"/>
      </w:divBdr>
    </w:div>
    <w:div w:id="2041012015">
      <w:bodyDiv w:val="1"/>
      <w:marLeft w:val="0"/>
      <w:marRight w:val="0"/>
      <w:marTop w:val="0"/>
      <w:marBottom w:val="0"/>
      <w:divBdr>
        <w:top w:val="none" w:sz="0" w:space="0" w:color="auto"/>
        <w:left w:val="none" w:sz="0" w:space="0" w:color="auto"/>
        <w:bottom w:val="none" w:sz="0" w:space="0" w:color="auto"/>
        <w:right w:val="none" w:sz="0" w:space="0" w:color="auto"/>
      </w:divBdr>
    </w:div>
    <w:div w:id="2041202960">
      <w:bodyDiv w:val="1"/>
      <w:marLeft w:val="0"/>
      <w:marRight w:val="0"/>
      <w:marTop w:val="0"/>
      <w:marBottom w:val="0"/>
      <w:divBdr>
        <w:top w:val="none" w:sz="0" w:space="0" w:color="auto"/>
        <w:left w:val="none" w:sz="0" w:space="0" w:color="auto"/>
        <w:bottom w:val="none" w:sz="0" w:space="0" w:color="auto"/>
        <w:right w:val="none" w:sz="0" w:space="0" w:color="auto"/>
      </w:divBdr>
    </w:div>
    <w:div w:id="2041320000">
      <w:bodyDiv w:val="1"/>
      <w:marLeft w:val="0"/>
      <w:marRight w:val="0"/>
      <w:marTop w:val="0"/>
      <w:marBottom w:val="0"/>
      <w:divBdr>
        <w:top w:val="none" w:sz="0" w:space="0" w:color="auto"/>
        <w:left w:val="none" w:sz="0" w:space="0" w:color="auto"/>
        <w:bottom w:val="none" w:sz="0" w:space="0" w:color="auto"/>
        <w:right w:val="none" w:sz="0" w:space="0" w:color="auto"/>
      </w:divBdr>
    </w:div>
    <w:div w:id="2041972494">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3624970">
      <w:bodyDiv w:val="1"/>
      <w:marLeft w:val="0"/>
      <w:marRight w:val="0"/>
      <w:marTop w:val="0"/>
      <w:marBottom w:val="0"/>
      <w:divBdr>
        <w:top w:val="none" w:sz="0" w:space="0" w:color="auto"/>
        <w:left w:val="none" w:sz="0" w:space="0" w:color="auto"/>
        <w:bottom w:val="none" w:sz="0" w:space="0" w:color="auto"/>
        <w:right w:val="none" w:sz="0" w:space="0" w:color="auto"/>
      </w:divBdr>
    </w:div>
    <w:div w:id="2044164355">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053379">
      <w:bodyDiv w:val="1"/>
      <w:marLeft w:val="0"/>
      <w:marRight w:val="0"/>
      <w:marTop w:val="0"/>
      <w:marBottom w:val="0"/>
      <w:divBdr>
        <w:top w:val="none" w:sz="0" w:space="0" w:color="auto"/>
        <w:left w:val="none" w:sz="0" w:space="0" w:color="auto"/>
        <w:bottom w:val="none" w:sz="0" w:space="0" w:color="auto"/>
        <w:right w:val="none" w:sz="0" w:space="0" w:color="auto"/>
      </w:divBdr>
    </w:div>
    <w:div w:id="2046520664">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8145074">
      <w:bodyDiv w:val="1"/>
      <w:marLeft w:val="0"/>
      <w:marRight w:val="0"/>
      <w:marTop w:val="0"/>
      <w:marBottom w:val="0"/>
      <w:divBdr>
        <w:top w:val="none" w:sz="0" w:space="0" w:color="auto"/>
        <w:left w:val="none" w:sz="0" w:space="0" w:color="auto"/>
        <w:bottom w:val="none" w:sz="0" w:space="0" w:color="auto"/>
        <w:right w:val="none" w:sz="0" w:space="0" w:color="auto"/>
      </w:divBdr>
    </w:div>
    <w:div w:id="2049143526">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2879452">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49738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5621742">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7504061">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118929">
      <w:bodyDiv w:val="1"/>
      <w:marLeft w:val="0"/>
      <w:marRight w:val="0"/>
      <w:marTop w:val="0"/>
      <w:marBottom w:val="0"/>
      <w:divBdr>
        <w:top w:val="none" w:sz="0" w:space="0" w:color="auto"/>
        <w:left w:val="none" w:sz="0" w:space="0" w:color="auto"/>
        <w:bottom w:val="none" w:sz="0" w:space="0" w:color="auto"/>
        <w:right w:val="none" w:sz="0" w:space="0" w:color="auto"/>
      </w:divBdr>
    </w:div>
    <w:div w:id="2058161332">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470642">
      <w:bodyDiv w:val="1"/>
      <w:marLeft w:val="0"/>
      <w:marRight w:val="0"/>
      <w:marTop w:val="0"/>
      <w:marBottom w:val="0"/>
      <w:divBdr>
        <w:top w:val="none" w:sz="0" w:space="0" w:color="auto"/>
        <w:left w:val="none" w:sz="0" w:space="0" w:color="auto"/>
        <w:bottom w:val="none" w:sz="0" w:space="0" w:color="auto"/>
        <w:right w:val="none" w:sz="0" w:space="0" w:color="auto"/>
      </w:divBdr>
    </w:div>
    <w:div w:id="2060472255">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052730">
      <w:bodyDiv w:val="1"/>
      <w:marLeft w:val="0"/>
      <w:marRight w:val="0"/>
      <w:marTop w:val="0"/>
      <w:marBottom w:val="0"/>
      <w:divBdr>
        <w:top w:val="none" w:sz="0" w:space="0" w:color="auto"/>
        <w:left w:val="none" w:sz="0" w:space="0" w:color="auto"/>
        <w:bottom w:val="none" w:sz="0" w:space="0" w:color="auto"/>
        <w:right w:val="none" w:sz="0" w:space="0" w:color="auto"/>
      </w:divBdr>
    </w:div>
    <w:div w:id="2061055826">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3820776">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4523984">
      <w:bodyDiv w:val="1"/>
      <w:marLeft w:val="0"/>
      <w:marRight w:val="0"/>
      <w:marTop w:val="0"/>
      <w:marBottom w:val="0"/>
      <w:divBdr>
        <w:top w:val="none" w:sz="0" w:space="0" w:color="auto"/>
        <w:left w:val="none" w:sz="0" w:space="0" w:color="auto"/>
        <w:bottom w:val="none" w:sz="0" w:space="0" w:color="auto"/>
        <w:right w:val="none" w:sz="0" w:space="0" w:color="auto"/>
      </w:divBdr>
    </w:div>
    <w:div w:id="2065106510">
      <w:bodyDiv w:val="1"/>
      <w:marLeft w:val="0"/>
      <w:marRight w:val="0"/>
      <w:marTop w:val="0"/>
      <w:marBottom w:val="0"/>
      <w:divBdr>
        <w:top w:val="none" w:sz="0" w:space="0" w:color="auto"/>
        <w:left w:val="none" w:sz="0" w:space="0" w:color="auto"/>
        <w:bottom w:val="none" w:sz="0" w:space="0" w:color="auto"/>
        <w:right w:val="none" w:sz="0" w:space="0" w:color="auto"/>
      </w:divBdr>
    </w:div>
    <w:div w:id="2065446140">
      <w:bodyDiv w:val="1"/>
      <w:marLeft w:val="0"/>
      <w:marRight w:val="0"/>
      <w:marTop w:val="0"/>
      <w:marBottom w:val="0"/>
      <w:divBdr>
        <w:top w:val="none" w:sz="0" w:space="0" w:color="auto"/>
        <w:left w:val="none" w:sz="0" w:space="0" w:color="auto"/>
        <w:bottom w:val="none" w:sz="0" w:space="0" w:color="auto"/>
        <w:right w:val="none" w:sz="0" w:space="0" w:color="auto"/>
      </w:divBdr>
    </w:div>
    <w:div w:id="2065595114">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6874466">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7678564">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8410378">
      <w:bodyDiv w:val="1"/>
      <w:marLeft w:val="0"/>
      <w:marRight w:val="0"/>
      <w:marTop w:val="0"/>
      <w:marBottom w:val="0"/>
      <w:divBdr>
        <w:top w:val="none" w:sz="0" w:space="0" w:color="auto"/>
        <w:left w:val="none" w:sz="0" w:space="0" w:color="auto"/>
        <w:bottom w:val="none" w:sz="0" w:space="0" w:color="auto"/>
        <w:right w:val="none" w:sz="0" w:space="0" w:color="auto"/>
      </w:divBdr>
    </w:div>
    <w:div w:id="2068801218">
      <w:bodyDiv w:val="1"/>
      <w:marLeft w:val="0"/>
      <w:marRight w:val="0"/>
      <w:marTop w:val="0"/>
      <w:marBottom w:val="0"/>
      <w:divBdr>
        <w:top w:val="none" w:sz="0" w:space="0" w:color="auto"/>
        <w:left w:val="none" w:sz="0" w:space="0" w:color="auto"/>
        <w:bottom w:val="none" w:sz="0" w:space="0" w:color="auto"/>
        <w:right w:val="none" w:sz="0" w:space="0" w:color="auto"/>
      </w:divBdr>
    </w:div>
    <w:div w:id="2068993988">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0418931">
      <w:bodyDiv w:val="1"/>
      <w:marLeft w:val="0"/>
      <w:marRight w:val="0"/>
      <w:marTop w:val="0"/>
      <w:marBottom w:val="0"/>
      <w:divBdr>
        <w:top w:val="none" w:sz="0" w:space="0" w:color="auto"/>
        <w:left w:val="none" w:sz="0" w:space="0" w:color="auto"/>
        <w:bottom w:val="none" w:sz="0" w:space="0" w:color="auto"/>
        <w:right w:val="none" w:sz="0" w:space="0" w:color="auto"/>
      </w:divBdr>
    </w:div>
    <w:div w:id="2070612779">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1683392">
      <w:bodyDiv w:val="1"/>
      <w:marLeft w:val="0"/>
      <w:marRight w:val="0"/>
      <w:marTop w:val="0"/>
      <w:marBottom w:val="0"/>
      <w:divBdr>
        <w:top w:val="none" w:sz="0" w:space="0" w:color="auto"/>
        <w:left w:val="none" w:sz="0" w:space="0" w:color="auto"/>
        <w:bottom w:val="none" w:sz="0" w:space="0" w:color="auto"/>
        <w:right w:val="none" w:sz="0" w:space="0" w:color="auto"/>
      </w:divBdr>
    </w:div>
    <w:div w:id="2071920671">
      <w:bodyDiv w:val="1"/>
      <w:marLeft w:val="0"/>
      <w:marRight w:val="0"/>
      <w:marTop w:val="0"/>
      <w:marBottom w:val="0"/>
      <w:divBdr>
        <w:top w:val="none" w:sz="0" w:space="0" w:color="auto"/>
        <w:left w:val="none" w:sz="0" w:space="0" w:color="auto"/>
        <w:bottom w:val="none" w:sz="0" w:space="0" w:color="auto"/>
        <w:right w:val="none" w:sz="0" w:space="0" w:color="auto"/>
      </w:divBdr>
    </w:div>
    <w:div w:id="2072380610">
      <w:bodyDiv w:val="1"/>
      <w:marLeft w:val="0"/>
      <w:marRight w:val="0"/>
      <w:marTop w:val="0"/>
      <w:marBottom w:val="0"/>
      <w:divBdr>
        <w:top w:val="none" w:sz="0" w:space="0" w:color="auto"/>
        <w:left w:val="none" w:sz="0" w:space="0" w:color="auto"/>
        <w:bottom w:val="none" w:sz="0" w:space="0" w:color="auto"/>
        <w:right w:val="none" w:sz="0" w:space="0" w:color="auto"/>
      </w:divBdr>
    </w:div>
    <w:div w:id="2072532781">
      <w:bodyDiv w:val="1"/>
      <w:marLeft w:val="0"/>
      <w:marRight w:val="0"/>
      <w:marTop w:val="0"/>
      <w:marBottom w:val="0"/>
      <w:divBdr>
        <w:top w:val="none" w:sz="0" w:space="0" w:color="auto"/>
        <w:left w:val="none" w:sz="0" w:space="0" w:color="auto"/>
        <w:bottom w:val="none" w:sz="0" w:space="0" w:color="auto"/>
        <w:right w:val="none" w:sz="0" w:space="0" w:color="auto"/>
      </w:divBdr>
    </w:div>
    <w:div w:id="2073386898">
      <w:bodyDiv w:val="1"/>
      <w:marLeft w:val="0"/>
      <w:marRight w:val="0"/>
      <w:marTop w:val="0"/>
      <w:marBottom w:val="0"/>
      <w:divBdr>
        <w:top w:val="none" w:sz="0" w:space="0" w:color="auto"/>
        <w:left w:val="none" w:sz="0" w:space="0" w:color="auto"/>
        <w:bottom w:val="none" w:sz="0" w:space="0" w:color="auto"/>
        <w:right w:val="none" w:sz="0" w:space="0" w:color="auto"/>
      </w:divBdr>
    </w:div>
    <w:div w:id="2073580675">
      <w:bodyDiv w:val="1"/>
      <w:marLeft w:val="0"/>
      <w:marRight w:val="0"/>
      <w:marTop w:val="0"/>
      <w:marBottom w:val="0"/>
      <w:divBdr>
        <w:top w:val="none" w:sz="0" w:space="0" w:color="auto"/>
        <w:left w:val="none" w:sz="0" w:space="0" w:color="auto"/>
        <w:bottom w:val="none" w:sz="0" w:space="0" w:color="auto"/>
        <w:right w:val="none" w:sz="0" w:space="0" w:color="auto"/>
      </w:divBdr>
    </w:div>
    <w:div w:id="2073648773">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5273758">
      <w:bodyDiv w:val="1"/>
      <w:marLeft w:val="0"/>
      <w:marRight w:val="0"/>
      <w:marTop w:val="0"/>
      <w:marBottom w:val="0"/>
      <w:divBdr>
        <w:top w:val="none" w:sz="0" w:space="0" w:color="auto"/>
        <w:left w:val="none" w:sz="0" w:space="0" w:color="auto"/>
        <w:bottom w:val="none" w:sz="0" w:space="0" w:color="auto"/>
        <w:right w:val="none" w:sz="0" w:space="0" w:color="auto"/>
      </w:divBdr>
    </w:div>
    <w:div w:id="2076124174">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8087746">
      <w:bodyDiv w:val="1"/>
      <w:marLeft w:val="0"/>
      <w:marRight w:val="0"/>
      <w:marTop w:val="0"/>
      <w:marBottom w:val="0"/>
      <w:divBdr>
        <w:top w:val="none" w:sz="0" w:space="0" w:color="auto"/>
        <w:left w:val="none" w:sz="0" w:space="0" w:color="auto"/>
        <w:bottom w:val="none" w:sz="0" w:space="0" w:color="auto"/>
        <w:right w:val="none" w:sz="0" w:space="0" w:color="auto"/>
      </w:divBdr>
    </w:div>
    <w:div w:id="2078671578">
      <w:bodyDiv w:val="1"/>
      <w:marLeft w:val="0"/>
      <w:marRight w:val="0"/>
      <w:marTop w:val="0"/>
      <w:marBottom w:val="0"/>
      <w:divBdr>
        <w:top w:val="none" w:sz="0" w:space="0" w:color="auto"/>
        <w:left w:val="none" w:sz="0" w:space="0" w:color="auto"/>
        <w:bottom w:val="none" w:sz="0" w:space="0" w:color="auto"/>
        <w:right w:val="none" w:sz="0" w:space="0" w:color="auto"/>
      </w:divBdr>
    </w:div>
    <w:div w:id="2078894582">
      <w:bodyDiv w:val="1"/>
      <w:marLeft w:val="0"/>
      <w:marRight w:val="0"/>
      <w:marTop w:val="0"/>
      <w:marBottom w:val="0"/>
      <w:divBdr>
        <w:top w:val="none" w:sz="0" w:space="0" w:color="auto"/>
        <w:left w:val="none" w:sz="0" w:space="0" w:color="auto"/>
        <w:bottom w:val="none" w:sz="0" w:space="0" w:color="auto"/>
        <w:right w:val="none" w:sz="0" w:space="0" w:color="auto"/>
      </w:divBdr>
    </w:div>
    <w:div w:id="2079402671">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012955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1826409">
      <w:bodyDiv w:val="1"/>
      <w:marLeft w:val="0"/>
      <w:marRight w:val="0"/>
      <w:marTop w:val="0"/>
      <w:marBottom w:val="0"/>
      <w:divBdr>
        <w:top w:val="none" w:sz="0" w:space="0" w:color="auto"/>
        <w:left w:val="none" w:sz="0" w:space="0" w:color="auto"/>
        <w:bottom w:val="none" w:sz="0" w:space="0" w:color="auto"/>
        <w:right w:val="none" w:sz="0" w:space="0" w:color="auto"/>
      </w:divBdr>
    </w:div>
    <w:div w:id="2082755574">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3595316">
      <w:bodyDiv w:val="1"/>
      <w:marLeft w:val="0"/>
      <w:marRight w:val="0"/>
      <w:marTop w:val="0"/>
      <w:marBottom w:val="0"/>
      <w:divBdr>
        <w:top w:val="none" w:sz="0" w:space="0" w:color="auto"/>
        <w:left w:val="none" w:sz="0" w:space="0" w:color="auto"/>
        <w:bottom w:val="none" w:sz="0" w:space="0" w:color="auto"/>
        <w:right w:val="none" w:sz="0" w:space="0" w:color="auto"/>
      </w:divBdr>
    </w:div>
    <w:div w:id="2084642701">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00665">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5448543">
      <w:bodyDiv w:val="1"/>
      <w:marLeft w:val="0"/>
      <w:marRight w:val="0"/>
      <w:marTop w:val="0"/>
      <w:marBottom w:val="0"/>
      <w:divBdr>
        <w:top w:val="none" w:sz="0" w:space="0" w:color="auto"/>
        <w:left w:val="none" w:sz="0" w:space="0" w:color="auto"/>
        <w:bottom w:val="none" w:sz="0" w:space="0" w:color="auto"/>
        <w:right w:val="none" w:sz="0" w:space="0" w:color="auto"/>
      </w:divBdr>
    </w:div>
    <w:div w:id="2086101625">
      <w:bodyDiv w:val="1"/>
      <w:marLeft w:val="0"/>
      <w:marRight w:val="0"/>
      <w:marTop w:val="0"/>
      <w:marBottom w:val="0"/>
      <w:divBdr>
        <w:top w:val="none" w:sz="0" w:space="0" w:color="auto"/>
        <w:left w:val="none" w:sz="0" w:space="0" w:color="auto"/>
        <w:bottom w:val="none" w:sz="0" w:space="0" w:color="auto"/>
        <w:right w:val="none" w:sz="0" w:space="0" w:color="auto"/>
      </w:divBdr>
    </w:div>
    <w:div w:id="2086292307">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537117">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7609777">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8764094">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0614607">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1733210">
      <w:bodyDiv w:val="1"/>
      <w:marLeft w:val="0"/>
      <w:marRight w:val="0"/>
      <w:marTop w:val="0"/>
      <w:marBottom w:val="0"/>
      <w:divBdr>
        <w:top w:val="none" w:sz="0" w:space="0" w:color="auto"/>
        <w:left w:val="none" w:sz="0" w:space="0" w:color="auto"/>
        <w:bottom w:val="none" w:sz="0" w:space="0" w:color="auto"/>
        <w:right w:val="none" w:sz="0" w:space="0" w:color="auto"/>
      </w:divBdr>
    </w:div>
    <w:div w:id="2092461420">
      <w:bodyDiv w:val="1"/>
      <w:marLeft w:val="0"/>
      <w:marRight w:val="0"/>
      <w:marTop w:val="0"/>
      <w:marBottom w:val="0"/>
      <w:divBdr>
        <w:top w:val="none" w:sz="0" w:space="0" w:color="auto"/>
        <w:left w:val="none" w:sz="0" w:space="0" w:color="auto"/>
        <w:bottom w:val="none" w:sz="0" w:space="0" w:color="auto"/>
        <w:right w:val="none" w:sz="0" w:space="0" w:color="auto"/>
      </w:divBdr>
    </w:div>
    <w:div w:id="2092583658">
      <w:bodyDiv w:val="1"/>
      <w:marLeft w:val="0"/>
      <w:marRight w:val="0"/>
      <w:marTop w:val="0"/>
      <w:marBottom w:val="0"/>
      <w:divBdr>
        <w:top w:val="none" w:sz="0" w:space="0" w:color="auto"/>
        <w:left w:val="none" w:sz="0" w:space="0" w:color="auto"/>
        <w:bottom w:val="none" w:sz="0" w:space="0" w:color="auto"/>
        <w:right w:val="none" w:sz="0" w:space="0" w:color="auto"/>
      </w:divBdr>
    </w:div>
    <w:div w:id="2093232346">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4427596">
      <w:bodyDiv w:val="1"/>
      <w:marLeft w:val="0"/>
      <w:marRight w:val="0"/>
      <w:marTop w:val="0"/>
      <w:marBottom w:val="0"/>
      <w:divBdr>
        <w:top w:val="none" w:sz="0" w:space="0" w:color="auto"/>
        <w:left w:val="none" w:sz="0" w:space="0" w:color="auto"/>
        <w:bottom w:val="none" w:sz="0" w:space="0" w:color="auto"/>
        <w:right w:val="none" w:sz="0" w:space="0" w:color="auto"/>
      </w:divBdr>
    </w:div>
    <w:div w:id="2094668873">
      <w:bodyDiv w:val="1"/>
      <w:marLeft w:val="0"/>
      <w:marRight w:val="0"/>
      <w:marTop w:val="0"/>
      <w:marBottom w:val="0"/>
      <w:divBdr>
        <w:top w:val="none" w:sz="0" w:space="0" w:color="auto"/>
        <w:left w:val="none" w:sz="0" w:space="0" w:color="auto"/>
        <w:bottom w:val="none" w:sz="0" w:space="0" w:color="auto"/>
        <w:right w:val="none" w:sz="0" w:space="0" w:color="auto"/>
      </w:divBdr>
    </w:div>
    <w:div w:id="2095055552">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5543813">
      <w:bodyDiv w:val="1"/>
      <w:marLeft w:val="0"/>
      <w:marRight w:val="0"/>
      <w:marTop w:val="0"/>
      <w:marBottom w:val="0"/>
      <w:divBdr>
        <w:top w:val="none" w:sz="0" w:space="0" w:color="auto"/>
        <w:left w:val="none" w:sz="0" w:space="0" w:color="auto"/>
        <w:bottom w:val="none" w:sz="0" w:space="0" w:color="auto"/>
        <w:right w:val="none" w:sz="0" w:space="0" w:color="auto"/>
      </w:divBdr>
    </w:div>
    <w:div w:id="2095736952">
      <w:bodyDiv w:val="1"/>
      <w:marLeft w:val="0"/>
      <w:marRight w:val="0"/>
      <w:marTop w:val="0"/>
      <w:marBottom w:val="0"/>
      <w:divBdr>
        <w:top w:val="none" w:sz="0" w:space="0" w:color="auto"/>
        <w:left w:val="none" w:sz="0" w:space="0" w:color="auto"/>
        <w:bottom w:val="none" w:sz="0" w:space="0" w:color="auto"/>
        <w:right w:val="none" w:sz="0" w:space="0" w:color="auto"/>
      </w:divBdr>
    </w:div>
    <w:div w:id="2095742808">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087821">
      <w:bodyDiv w:val="1"/>
      <w:marLeft w:val="0"/>
      <w:marRight w:val="0"/>
      <w:marTop w:val="0"/>
      <w:marBottom w:val="0"/>
      <w:divBdr>
        <w:top w:val="none" w:sz="0" w:space="0" w:color="auto"/>
        <w:left w:val="none" w:sz="0" w:space="0" w:color="auto"/>
        <w:bottom w:val="none" w:sz="0" w:space="0" w:color="auto"/>
        <w:right w:val="none" w:sz="0" w:space="0" w:color="auto"/>
      </w:divBdr>
    </w:div>
    <w:div w:id="2097479904">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7823373">
      <w:bodyDiv w:val="1"/>
      <w:marLeft w:val="0"/>
      <w:marRight w:val="0"/>
      <w:marTop w:val="0"/>
      <w:marBottom w:val="0"/>
      <w:divBdr>
        <w:top w:val="none" w:sz="0" w:space="0" w:color="auto"/>
        <w:left w:val="none" w:sz="0" w:space="0" w:color="auto"/>
        <w:bottom w:val="none" w:sz="0" w:space="0" w:color="auto"/>
        <w:right w:val="none" w:sz="0" w:space="0" w:color="auto"/>
      </w:divBdr>
    </w:div>
    <w:div w:id="2098599864">
      <w:bodyDiv w:val="1"/>
      <w:marLeft w:val="0"/>
      <w:marRight w:val="0"/>
      <w:marTop w:val="0"/>
      <w:marBottom w:val="0"/>
      <w:divBdr>
        <w:top w:val="none" w:sz="0" w:space="0" w:color="auto"/>
        <w:left w:val="none" w:sz="0" w:space="0" w:color="auto"/>
        <w:bottom w:val="none" w:sz="0" w:space="0" w:color="auto"/>
        <w:right w:val="none" w:sz="0" w:space="0" w:color="auto"/>
      </w:divBdr>
    </w:div>
    <w:div w:id="2098792328">
      <w:bodyDiv w:val="1"/>
      <w:marLeft w:val="0"/>
      <w:marRight w:val="0"/>
      <w:marTop w:val="0"/>
      <w:marBottom w:val="0"/>
      <w:divBdr>
        <w:top w:val="none" w:sz="0" w:space="0" w:color="auto"/>
        <w:left w:val="none" w:sz="0" w:space="0" w:color="auto"/>
        <w:bottom w:val="none" w:sz="0" w:space="0" w:color="auto"/>
        <w:right w:val="none" w:sz="0" w:space="0" w:color="auto"/>
      </w:divBdr>
    </w:div>
    <w:div w:id="2098822852">
      <w:bodyDiv w:val="1"/>
      <w:marLeft w:val="0"/>
      <w:marRight w:val="0"/>
      <w:marTop w:val="0"/>
      <w:marBottom w:val="0"/>
      <w:divBdr>
        <w:top w:val="none" w:sz="0" w:space="0" w:color="auto"/>
        <w:left w:val="none" w:sz="0" w:space="0" w:color="auto"/>
        <w:bottom w:val="none" w:sz="0" w:space="0" w:color="auto"/>
        <w:right w:val="none" w:sz="0" w:space="0" w:color="auto"/>
      </w:divBdr>
    </w:div>
    <w:div w:id="2099135199">
      <w:bodyDiv w:val="1"/>
      <w:marLeft w:val="0"/>
      <w:marRight w:val="0"/>
      <w:marTop w:val="0"/>
      <w:marBottom w:val="0"/>
      <w:divBdr>
        <w:top w:val="none" w:sz="0" w:space="0" w:color="auto"/>
        <w:left w:val="none" w:sz="0" w:space="0" w:color="auto"/>
        <w:bottom w:val="none" w:sz="0" w:space="0" w:color="auto"/>
        <w:right w:val="none" w:sz="0" w:space="0" w:color="auto"/>
      </w:divBdr>
    </w:div>
    <w:div w:id="2099524137">
      <w:bodyDiv w:val="1"/>
      <w:marLeft w:val="0"/>
      <w:marRight w:val="0"/>
      <w:marTop w:val="0"/>
      <w:marBottom w:val="0"/>
      <w:divBdr>
        <w:top w:val="none" w:sz="0" w:space="0" w:color="auto"/>
        <w:left w:val="none" w:sz="0" w:space="0" w:color="auto"/>
        <w:bottom w:val="none" w:sz="0" w:space="0" w:color="auto"/>
        <w:right w:val="none" w:sz="0" w:space="0" w:color="auto"/>
      </w:divBdr>
    </w:div>
    <w:div w:id="2099717509">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1675704">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220962">
      <w:bodyDiv w:val="1"/>
      <w:marLeft w:val="0"/>
      <w:marRight w:val="0"/>
      <w:marTop w:val="0"/>
      <w:marBottom w:val="0"/>
      <w:divBdr>
        <w:top w:val="none" w:sz="0" w:space="0" w:color="auto"/>
        <w:left w:val="none" w:sz="0" w:space="0" w:color="auto"/>
        <w:bottom w:val="none" w:sz="0" w:space="0" w:color="auto"/>
        <w:right w:val="none" w:sz="0" w:space="0" w:color="auto"/>
      </w:divBdr>
    </w:div>
    <w:div w:id="2102556362">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4492399">
      <w:bodyDiv w:val="1"/>
      <w:marLeft w:val="0"/>
      <w:marRight w:val="0"/>
      <w:marTop w:val="0"/>
      <w:marBottom w:val="0"/>
      <w:divBdr>
        <w:top w:val="none" w:sz="0" w:space="0" w:color="auto"/>
        <w:left w:val="none" w:sz="0" w:space="0" w:color="auto"/>
        <w:bottom w:val="none" w:sz="0" w:space="0" w:color="auto"/>
        <w:right w:val="none" w:sz="0" w:space="0" w:color="auto"/>
      </w:divBdr>
    </w:div>
    <w:div w:id="2104835097">
      <w:bodyDiv w:val="1"/>
      <w:marLeft w:val="0"/>
      <w:marRight w:val="0"/>
      <w:marTop w:val="0"/>
      <w:marBottom w:val="0"/>
      <w:divBdr>
        <w:top w:val="none" w:sz="0" w:space="0" w:color="auto"/>
        <w:left w:val="none" w:sz="0" w:space="0" w:color="auto"/>
        <w:bottom w:val="none" w:sz="0" w:space="0" w:color="auto"/>
        <w:right w:val="none" w:sz="0" w:space="0" w:color="auto"/>
      </w:divBdr>
    </w:div>
    <w:div w:id="2104912283">
      <w:bodyDiv w:val="1"/>
      <w:marLeft w:val="0"/>
      <w:marRight w:val="0"/>
      <w:marTop w:val="0"/>
      <w:marBottom w:val="0"/>
      <w:divBdr>
        <w:top w:val="none" w:sz="0" w:space="0" w:color="auto"/>
        <w:left w:val="none" w:sz="0" w:space="0" w:color="auto"/>
        <w:bottom w:val="none" w:sz="0" w:space="0" w:color="auto"/>
        <w:right w:val="none" w:sz="0" w:space="0" w:color="auto"/>
      </w:divBdr>
    </w:div>
    <w:div w:id="2105572758">
      <w:bodyDiv w:val="1"/>
      <w:marLeft w:val="0"/>
      <w:marRight w:val="0"/>
      <w:marTop w:val="0"/>
      <w:marBottom w:val="0"/>
      <w:divBdr>
        <w:top w:val="none" w:sz="0" w:space="0" w:color="auto"/>
        <w:left w:val="none" w:sz="0" w:space="0" w:color="auto"/>
        <w:bottom w:val="none" w:sz="0" w:space="0" w:color="auto"/>
        <w:right w:val="none" w:sz="0" w:space="0" w:color="auto"/>
      </w:divBdr>
    </w:div>
    <w:div w:id="2105832519">
      <w:bodyDiv w:val="1"/>
      <w:marLeft w:val="0"/>
      <w:marRight w:val="0"/>
      <w:marTop w:val="0"/>
      <w:marBottom w:val="0"/>
      <w:divBdr>
        <w:top w:val="none" w:sz="0" w:space="0" w:color="auto"/>
        <w:left w:val="none" w:sz="0" w:space="0" w:color="auto"/>
        <w:bottom w:val="none" w:sz="0" w:space="0" w:color="auto"/>
        <w:right w:val="none" w:sz="0" w:space="0" w:color="auto"/>
      </w:divBdr>
    </w:div>
    <w:div w:id="2105879973">
      <w:bodyDiv w:val="1"/>
      <w:marLeft w:val="0"/>
      <w:marRight w:val="0"/>
      <w:marTop w:val="0"/>
      <w:marBottom w:val="0"/>
      <w:divBdr>
        <w:top w:val="none" w:sz="0" w:space="0" w:color="auto"/>
        <w:left w:val="none" w:sz="0" w:space="0" w:color="auto"/>
        <w:bottom w:val="none" w:sz="0" w:space="0" w:color="auto"/>
        <w:right w:val="none" w:sz="0" w:space="0" w:color="auto"/>
      </w:divBdr>
    </w:div>
    <w:div w:id="2106219936">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7844043">
      <w:bodyDiv w:val="1"/>
      <w:marLeft w:val="0"/>
      <w:marRight w:val="0"/>
      <w:marTop w:val="0"/>
      <w:marBottom w:val="0"/>
      <w:divBdr>
        <w:top w:val="none" w:sz="0" w:space="0" w:color="auto"/>
        <w:left w:val="none" w:sz="0" w:space="0" w:color="auto"/>
        <w:bottom w:val="none" w:sz="0" w:space="0" w:color="auto"/>
        <w:right w:val="none" w:sz="0" w:space="0" w:color="auto"/>
      </w:divBdr>
    </w:div>
    <w:div w:id="2108233752">
      <w:bodyDiv w:val="1"/>
      <w:marLeft w:val="0"/>
      <w:marRight w:val="0"/>
      <w:marTop w:val="0"/>
      <w:marBottom w:val="0"/>
      <w:divBdr>
        <w:top w:val="none" w:sz="0" w:space="0" w:color="auto"/>
        <w:left w:val="none" w:sz="0" w:space="0" w:color="auto"/>
        <w:bottom w:val="none" w:sz="0" w:space="0" w:color="auto"/>
        <w:right w:val="none" w:sz="0" w:space="0" w:color="auto"/>
      </w:divBdr>
    </w:div>
    <w:div w:id="2108501250">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109569">
      <w:bodyDiv w:val="1"/>
      <w:marLeft w:val="0"/>
      <w:marRight w:val="0"/>
      <w:marTop w:val="0"/>
      <w:marBottom w:val="0"/>
      <w:divBdr>
        <w:top w:val="none" w:sz="0" w:space="0" w:color="auto"/>
        <w:left w:val="none" w:sz="0" w:space="0" w:color="auto"/>
        <w:bottom w:val="none" w:sz="0" w:space="0" w:color="auto"/>
        <w:right w:val="none" w:sz="0" w:space="0" w:color="auto"/>
      </w:divBdr>
    </w:div>
    <w:div w:id="2109617577">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5074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79966">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6630393">
      <w:bodyDiv w:val="1"/>
      <w:marLeft w:val="0"/>
      <w:marRight w:val="0"/>
      <w:marTop w:val="0"/>
      <w:marBottom w:val="0"/>
      <w:divBdr>
        <w:top w:val="none" w:sz="0" w:space="0" w:color="auto"/>
        <w:left w:val="none" w:sz="0" w:space="0" w:color="auto"/>
        <w:bottom w:val="none" w:sz="0" w:space="0" w:color="auto"/>
        <w:right w:val="none" w:sz="0" w:space="0" w:color="auto"/>
      </w:divBdr>
    </w:div>
    <w:div w:id="2116822483">
      <w:bodyDiv w:val="1"/>
      <w:marLeft w:val="0"/>
      <w:marRight w:val="0"/>
      <w:marTop w:val="0"/>
      <w:marBottom w:val="0"/>
      <w:divBdr>
        <w:top w:val="none" w:sz="0" w:space="0" w:color="auto"/>
        <w:left w:val="none" w:sz="0" w:space="0" w:color="auto"/>
        <w:bottom w:val="none" w:sz="0" w:space="0" w:color="auto"/>
        <w:right w:val="none" w:sz="0" w:space="0" w:color="auto"/>
      </w:divBdr>
    </w:div>
    <w:div w:id="211728772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140030">
      <w:bodyDiv w:val="1"/>
      <w:marLeft w:val="0"/>
      <w:marRight w:val="0"/>
      <w:marTop w:val="0"/>
      <w:marBottom w:val="0"/>
      <w:divBdr>
        <w:top w:val="none" w:sz="0" w:space="0" w:color="auto"/>
        <w:left w:val="none" w:sz="0" w:space="0" w:color="auto"/>
        <w:bottom w:val="none" w:sz="0" w:space="0" w:color="auto"/>
        <w:right w:val="none" w:sz="0" w:space="0" w:color="auto"/>
      </w:divBdr>
    </w:div>
    <w:div w:id="2118326923">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056801">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19255615">
      <w:bodyDiv w:val="1"/>
      <w:marLeft w:val="0"/>
      <w:marRight w:val="0"/>
      <w:marTop w:val="0"/>
      <w:marBottom w:val="0"/>
      <w:divBdr>
        <w:top w:val="none" w:sz="0" w:space="0" w:color="auto"/>
        <w:left w:val="none" w:sz="0" w:space="0" w:color="auto"/>
        <w:bottom w:val="none" w:sz="0" w:space="0" w:color="auto"/>
        <w:right w:val="none" w:sz="0" w:space="0" w:color="auto"/>
      </w:divBdr>
    </w:div>
    <w:div w:id="2120055764">
      <w:bodyDiv w:val="1"/>
      <w:marLeft w:val="0"/>
      <w:marRight w:val="0"/>
      <w:marTop w:val="0"/>
      <w:marBottom w:val="0"/>
      <w:divBdr>
        <w:top w:val="none" w:sz="0" w:space="0" w:color="auto"/>
        <w:left w:val="none" w:sz="0" w:space="0" w:color="auto"/>
        <w:bottom w:val="none" w:sz="0" w:space="0" w:color="auto"/>
        <w:right w:val="none" w:sz="0" w:space="0" w:color="auto"/>
      </w:divBdr>
    </w:div>
    <w:div w:id="2120100508">
      <w:bodyDiv w:val="1"/>
      <w:marLeft w:val="0"/>
      <w:marRight w:val="0"/>
      <w:marTop w:val="0"/>
      <w:marBottom w:val="0"/>
      <w:divBdr>
        <w:top w:val="none" w:sz="0" w:space="0" w:color="auto"/>
        <w:left w:val="none" w:sz="0" w:space="0" w:color="auto"/>
        <w:bottom w:val="none" w:sz="0" w:space="0" w:color="auto"/>
        <w:right w:val="none" w:sz="0" w:space="0" w:color="auto"/>
      </w:divBdr>
    </w:div>
    <w:div w:id="2120757629">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2335993">
      <w:bodyDiv w:val="1"/>
      <w:marLeft w:val="0"/>
      <w:marRight w:val="0"/>
      <w:marTop w:val="0"/>
      <w:marBottom w:val="0"/>
      <w:divBdr>
        <w:top w:val="none" w:sz="0" w:space="0" w:color="auto"/>
        <w:left w:val="none" w:sz="0" w:space="0" w:color="auto"/>
        <w:bottom w:val="none" w:sz="0" w:space="0" w:color="auto"/>
        <w:right w:val="none" w:sz="0" w:space="0" w:color="auto"/>
      </w:divBdr>
    </w:div>
    <w:div w:id="2123498211">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5423829">
      <w:bodyDiv w:val="1"/>
      <w:marLeft w:val="0"/>
      <w:marRight w:val="0"/>
      <w:marTop w:val="0"/>
      <w:marBottom w:val="0"/>
      <w:divBdr>
        <w:top w:val="none" w:sz="0" w:space="0" w:color="auto"/>
        <w:left w:val="none" w:sz="0" w:space="0" w:color="auto"/>
        <w:bottom w:val="none" w:sz="0" w:space="0" w:color="auto"/>
        <w:right w:val="none" w:sz="0" w:space="0" w:color="auto"/>
      </w:divBdr>
    </w:div>
    <w:div w:id="2125608513">
      <w:bodyDiv w:val="1"/>
      <w:marLeft w:val="0"/>
      <w:marRight w:val="0"/>
      <w:marTop w:val="0"/>
      <w:marBottom w:val="0"/>
      <w:divBdr>
        <w:top w:val="none" w:sz="0" w:space="0" w:color="auto"/>
        <w:left w:val="none" w:sz="0" w:space="0" w:color="auto"/>
        <w:bottom w:val="none" w:sz="0" w:space="0" w:color="auto"/>
        <w:right w:val="none" w:sz="0" w:space="0" w:color="auto"/>
      </w:divBdr>
    </w:div>
    <w:div w:id="2126539418">
      <w:bodyDiv w:val="1"/>
      <w:marLeft w:val="0"/>
      <w:marRight w:val="0"/>
      <w:marTop w:val="0"/>
      <w:marBottom w:val="0"/>
      <w:divBdr>
        <w:top w:val="none" w:sz="0" w:space="0" w:color="auto"/>
        <w:left w:val="none" w:sz="0" w:space="0" w:color="auto"/>
        <w:bottom w:val="none" w:sz="0" w:space="0" w:color="auto"/>
        <w:right w:val="none" w:sz="0" w:space="0" w:color="auto"/>
      </w:divBdr>
    </w:div>
    <w:div w:id="2127456629">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 w:id="2128766389">
      <w:bodyDiv w:val="1"/>
      <w:marLeft w:val="0"/>
      <w:marRight w:val="0"/>
      <w:marTop w:val="0"/>
      <w:marBottom w:val="0"/>
      <w:divBdr>
        <w:top w:val="none" w:sz="0" w:space="0" w:color="auto"/>
        <w:left w:val="none" w:sz="0" w:space="0" w:color="auto"/>
        <w:bottom w:val="none" w:sz="0" w:space="0" w:color="auto"/>
        <w:right w:val="none" w:sz="0" w:space="0" w:color="auto"/>
      </w:divBdr>
    </w:div>
    <w:div w:id="2129275771">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29618147">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091483">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358511">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3939310">
      <w:bodyDiv w:val="1"/>
      <w:marLeft w:val="0"/>
      <w:marRight w:val="0"/>
      <w:marTop w:val="0"/>
      <w:marBottom w:val="0"/>
      <w:divBdr>
        <w:top w:val="none" w:sz="0" w:space="0" w:color="auto"/>
        <w:left w:val="none" w:sz="0" w:space="0" w:color="auto"/>
        <w:bottom w:val="none" w:sz="0" w:space="0" w:color="auto"/>
        <w:right w:val="none" w:sz="0" w:space="0" w:color="auto"/>
      </w:divBdr>
    </w:div>
    <w:div w:id="2134246128">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4715313">
      <w:bodyDiv w:val="1"/>
      <w:marLeft w:val="0"/>
      <w:marRight w:val="0"/>
      <w:marTop w:val="0"/>
      <w:marBottom w:val="0"/>
      <w:divBdr>
        <w:top w:val="none" w:sz="0" w:space="0" w:color="auto"/>
        <w:left w:val="none" w:sz="0" w:space="0" w:color="auto"/>
        <w:bottom w:val="none" w:sz="0" w:space="0" w:color="auto"/>
        <w:right w:val="none" w:sz="0" w:space="0" w:color="auto"/>
      </w:divBdr>
    </w:div>
    <w:div w:id="2134787535">
      <w:bodyDiv w:val="1"/>
      <w:marLeft w:val="0"/>
      <w:marRight w:val="0"/>
      <w:marTop w:val="0"/>
      <w:marBottom w:val="0"/>
      <w:divBdr>
        <w:top w:val="none" w:sz="0" w:space="0" w:color="auto"/>
        <w:left w:val="none" w:sz="0" w:space="0" w:color="auto"/>
        <w:bottom w:val="none" w:sz="0" w:space="0" w:color="auto"/>
        <w:right w:val="none" w:sz="0" w:space="0" w:color="auto"/>
      </w:divBdr>
    </w:div>
    <w:div w:id="2135128253">
      <w:bodyDiv w:val="1"/>
      <w:marLeft w:val="0"/>
      <w:marRight w:val="0"/>
      <w:marTop w:val="0"/>
      <w:marBottom w:val="0"/>
      <w:divBdr>
        <w:top w:val="none" w:sz="0" w:space="0" w:color="auto"/>
        <w:left w:val="none" w:sz="0" w:space="0" w:color="auto"/>
        <w:bottom w:val="none" w:sz="0" w:space="0" w:color="auto"/>
        <w:right w:val="none" w:sz="0" w:space="0" w:color="auto"/>
      </w:divBdr>
    </w:div>
    <w:div w:id="2135325979">
      <w:bodyDiv w:val="1"/>
      <w:marLeft w:val="0"/>
      <w:marRight w:val="0"/>
      <w:marTop w:val="0"/>
      <w:marBottom w:val="0"/>
      <w:divBdr>
        <w:top w:val="none" w:sz="0" w:space="0" w:color="auto"/>
        <w:left w:val="none" w:sz="0" w:space="0" w:color="auto"/>
        <w:bottom w:val="none" w:sz="0" w:space="0" w:color="auto"/>
        <w:right w:val="none" w:sz="0" w:space="0" w:color="auto"/>
      </w:divBdr>
    </w:div>
    <w:div w:id="2135365882">
      <w:bodyDiv w:val="1"/>
      <w:marLeft w:val="0"/>
      <w:marRight w:val="0"/>
      <w:marTop w:val="0"/>
      <w:marBottom w:val="0"/>
      <w:divBdr>
        <w:top w:val="none" w:sz="0" w:space="0" w:color="auto"/>
        <w:left w:val="none" w:sz="0" w:space="0" w:color="auto"/>
        <w:bottom w:val="none" w:sz="0" w:space="0" w:color="auto"/>
        <w:right w:val="none" w:sz="0" w:space="0" w:color="auto"/>
      </w:divBdr>
    </w:div>
    <w:div w:id="213578161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38066949">
      <w:bodyDiv w:val="1"/>
      <w:marLeft w:val="0"/>
      <w:marRight w:val="0"/>
      <w:marTop w:val="0"/>
      <w:marBottom w:val="0"/>
      <w:divBdr>
        <w:top w:val="none" w:sz="0" w:space="0" w:color="auto"/>
        <w:left w:val="none" w:sz="0" w:space="0" w:color="auto"/>
        <w:bottom w:val="none" w:sz="0" w:space="0" w:color="auto"/>
        <w:right w:val="none" w:sz="0" w:space="0" w:color="auto"/>
      </w:divBdr>
    </w:div>
    <w:div w:id="2139298467">
      <w:bodyDiv w:val="1"/>
      <w:marLeft w:val="0"/>
      <w:marRight w:val="0"/>
      <w:marTop w:val="0"/>
      <w:marBottom w:val="0"/>
      <w:divBdr>
        <w:top w:val="none" w:sz="0" w:space="0" w:color="auto"/>
        <w:left w:val="none" w:sz="0" w:space="0" w:color="auto"/>
        <w:bottom w:val="none" w:sz="0" w:space="0" w:color="auto"/>
        <w:right w:val="none" w:sz="0" w:space="0" w:color="auto"/>
      </w:divBdr>
    </w:div>
    <w:div w:id="2142379294">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3957988">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735892">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08217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5929527">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 w:id="2146267685">
      <w:bodyDiv w:val="1"/>
      <w:marLeft w:val="0"/>
      <w:marRight w:val="0"/>
      <w:marTop w:val="0"/>
      <w:marBottom w:val="0"/>
      <w:divBdr>
        <w:top w:val="none" w:sz="0" w:space="0" w:color="auto"/>
        <w:left w:val="none" w:sz="0" w:space="0" w:color="auto"/>
        <w:bottom w:val="none" w:sz="0" w:space="0" w:color="auto"/>
        <w:right w:val="none" w:sz="0" w:space="0" w:color="auto"/>
      </w:divBdr>
    </w:div>
    <w:div w:id="2146586181">
      <w:bodyDiv w:val="1"/>
      <w:marLeft w:val="0"/>
      <w:marRight w:val="0"/>
      <w:marTop w:val="0"/>
      <w:marBottom w:val="0"/>
      <w:divBdr>
        <w:top w:val="none" w:sz="0" w:space="0" w:color="auto"/>
        <w:left w:val="none" w:sz="0" w:space="0" w:color="auto"/>
        <w:bottom w:val="none" w:sz="0" w:space="0" w:color="auto"/>
        <w:right w:val="none" w:sz="0" w:space="0" w:color="auto"/>
      </w:divBdr>
    </w:div>
    <w:div w:id="214684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file:///C:\Users\stoe027\Documents\Bachelorarbeit\Bachelorarbeit\Meine_Bachelorarbeit.docx" TargetMode="External"/><Relationship Id="rId21" Type="http://schemas.openxmlformats.org/officeDocument/2006/relationships/image" Target="media/image11.PNG"/><Relationship Id="rId34" Type="http://schemas.openxmlformats.org/officeDocument/2006/relationships/hyperlink" Target="https://experience.sap.com/fiori-design-web/object-page/" TargetMode="External"/><Relationship Id="rId42" Type="http://schemas.openxmlformats.org/officeDocument/2006/relationships/hyperlink" Target="file:///C:\Users\stoe027\Documents\Bachelorarbeit\Bachelorarbeit\Meine_Bachelorarbeit.docx" TargetMode="External"/><Relationship Id="rId47" Type="http://schemas.openxmlformats.org/officeDocument/2006/relationships/image" Target="media/image21.png"/><Relationship Id="rId50" Type="http://schemas.openxmlformats.org/officeDocument/2006/relationships/hyperlink" Target="https://www.sap.com/germany/index.html" TargetMode="External"/><Relationship Id="rId55" Type="http://schemas.openxmlformats.org/officeDocument/2006/relationships/image" Target="cid:image002.png@01D3FCE0.B3C54480" TargetMode="External"/><Relationship Id="rId63" Type="http://schemas.openxmlformats.org/officeDocument/2006/relationships/hyperlink" Target="https://blogs.saphana.com/2016/05/18/hcp-key-saps-future"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onenote://netapp02u.perdom.intern/lwu/STOE027/OneNote/Mein%20Notizbuch/Berufsakademie.one" TargetMode="External"/><Relationship Id="rId37" Type="http://schemas.openxmlformats.org/officeDocument/2006/relationships/hyperlink" Target="https://searchmobilecomputing.techtarget.com/definition/SAP-Mobile-Platform-SMP" TargetMode="External"/><Relationship Id="rId40" Type="http://schemas.openxmlformats.org/officeDocument/2006/relationships/hyperlink" Target="file:///C:\Users\stoe027\Documents\Bachelorarbeit\Bachelorarbeit\Meine_Bachelorarbeit.docx" TargetMode="External"/><Relationship Id="rId45" Type="http://schemas.openxmlformats.org/officeDocument/2006/relationships/image" Target="media/image19.jpg"/><Relationship Id="rId53" Type="http://schemas.openxmlformats.org/officeDocument/2006/relationships/image" Target="cid:image001.png@01D3FCE0.B3C54480" TargetMode="External"/><Relationship Id="rId58" Type="http://schemas.openxmlformats.org/officeDocument/2006/relationships/hyperlink" Target="https://www.sap.com/germany/products/hana.html" TargetMode="External"/><Relationship Id="rId66"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localhost:8443/" TargetMode="External"/><Relationship Id="rId36" Type="http://schemas.openxmlformats.org/officeDocument/2006/relationships/hyperlink" Target="https://archive.sap.com/discussions/thread/3770008" TargetMode="External"/><Relationship Id="rId49" Type="http://schemas.openxmlformats.org/officeDocument/2006/relationships/hyperlink" Target="https://cloudplatform.sap.com/index.html" TargetMode="External"/><Relationship Id="rId57" Type="http://schemas.openxmlformats.org/officeDocument/2006/relationships/image" Target="media/image25.PNG"/><Relationship Id="rId61" Type="http://schemas.openxmlformats.org/officeDocument/2006/relationships/hyperlink" Target="https://www.informationweek.com/cloud/platform-as-a-service/5-pillars-of-enterprise-paas-strategy/d/d-id/1112872"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hyperlink" Target="http://alm:5200" TargetMode="External"/><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hyperlink" Target="https://www.cloudcomputing-news.net/news/2016/jan/08/enterprise-paas-agile-architecture-for-continuous-innovation/" TargetMode="External"/><Relationship Id="rId65" Type="http://schemas.openxmlformats.org/officeDocument/2006/relationships/hyperlink" Target="http://www.eweek.com/enterprise-apps/sap-counting-on-customers-to-go-all-in-on-cloud-migration-with-hana"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hanatrial.ondemand.com" TargetMode="External"/><Relationship Id="rId22" Type="http://schemas.openxmlformats.org/officeDocument/2006/relationships/image" Target="media/image110.PNG"/><Relationship Id="rId27" Type="http://schemas.openxmlformats.org/officeDocument/2006/relationships/hyperlink" Target="http://localhost:8080/webide/index.html" TargetMode="External"/><Relationship Id="rId30" Type="http://schemas.openxmlformats.org/officeDocument/2006/relationships/hyperlink" Target="http://agw:8001" TargetMode="External"/><Relationship Id="rId35" Type="http://schemas.openxmlformats.org/officeDocument/2006/relationships/hyperlink" Target="https://cloudplatform.sap.com/dmp/capabilities/us/product/SAP-Cloud-Platform-OData-Provisioning/74aa4700-7879-46ba-b9d3-35ad8d3babc6" TargetMode="External"/><Relationship Id="rId43" Type="http://schemas.openxmlformats.org/officeDocument/2006/relationships/image" Target="media/image17.png"/><Relationship Id="rId48" Type="http://schemas.openxmlformats.org/officeDocument/2006/relationships/hyperlink" Target="http://www.sap.com/germany/about/legal/privacy.html" TargetMode="External"/><Relationship Id="rId56" Type="http://schemas.openxmlformats.org/officeDocument/2006/relationships/header" Target="header2.xml"/><Relationship Id="rId64" Type="http://schemas.openxmlformats.org/officeDocument/2006/relationships/hyperlink" Target="http://www.eweek.com/enterprise-apps/sap-counting-on-customers-to-go-all-in-on-cloud-migration-with-hana" TargetMode="External"/><Relationship Id="rId69" Type="http://schemas.openxmlformats.org/officeDocument/2006/relationships/theme" Target="theme/theme1.xml"/><Relationship Id="rId8" Type="http://schemas.openxmlformats.org/officeDocument/2006/relationships/hyperlink" Target="https://it-onlinemagazin.de/sap-hana-cloud-platform-hcp-das-sollten-sap-anwender-wissen/" TargetMode="Externa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prs.de/v429718" TargetMode="External"/><Relationship Id="rId38" Type="http://schemas.openxmlformats.org/officeDocument/2006/relationships/header" Target="header1.xml"/><Relationship Id="rId46" Type="http://schemas.openxmlformats.org/officeDocument/2006/relationships/image" Target="media/image20.jpeg"/><Relationship Id="rId59" Type="http://schemas.openxmlformats.org/officeDocument/2006/relationships/image" Target="media/image26.PNG"/><Relationship Id="rId67" Type="http://schemas.openxmlformats.org/officeDocument/2006/relationships/image" Target="media/image28.jpg"/><Relationship Id="rId20" Type="http://schemas.openxmlformats.org/officeDocument/2006/relationships/hyperlink" Target="https://fioriappslibrary.hana.ondemand.com" TargetMode="External"/><Relationship Id="rId41" Type="http://schemas.openxmlformats.org/officeDocument/2006/relationships/hyperlink" Target="file:///C:\Users\stoe027\Documents\Bachelorarbeit\Bachelorarbeit\Meine_Bachelorarbeit.docx" TargetMode="External"/><Relationship Id="rId54" Type="http://schemas.openxmlformats.org/officeDocument/2006/relationships/image" Target="media/image24.png"/><Relationship Id="rId62" Type="http://schemas.openxmlformats.org/officeDocument/2006/relationships/hyperlink" Target="https://cloudplatform.sap.com/dmp/capabilities/us/product/SAP-Cloud-Platform-Integration/cceaaf2b-8ceb-4773-9044-6d8dad7a12eb" TargetMode="Externa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19</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6</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11</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61</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59</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60</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62</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63</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22</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12</b:RefOrder>
  </b:Source>
  <b:Source>
    <b:Title>Stanoevska_Grid and Cloud Computing</b:Title>
    <b:SourceType>ArticleInAPeriodical</b:SourceType>
    <b:Tag>StanoevskaGridandCloudComputi</b:Tag>
    <b:ShortTitle>Stanoevska_Grid and Cloud Computing</b:ShortTitle>
    <b:Author>
      <b:Author>
        <b:NameList/>
      </b:Author>
    </b:Author>
    <b:RefOrder>67</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68</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16</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69</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70</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14</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13</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15</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17</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57</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21</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18</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20</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24</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33</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25</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71</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37</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36</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23</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26</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28</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29</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30</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32</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31</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38</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72</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73</b:RefOrder>
  </b:Source>
  <b:Source>
    <b:Tag>Sha17</b:Tag>
    <b:SourceType>InternetSite</b:SourceType>
    <b:Guid>{58E0B53F-0E6A-40BD-B000-0B18506474F6}</b:Guid>
    <b:Title>GROM</b:Title>
    <b:Year>2017</b:Year>
    <b:InternetSiteTitle>SAP Cloud Platform Goes Multi-Cloud</b:InternetSiteTitle>
    <b:Month>Juni</b:Month>
    <b:Day>23</b:Day>
    <b:YearAccessed>2018</b:YearAccessed>
    <b:MonthAccessed>April</b:MonthAccessed>
    <b:DayAccessed>26</b:DayAccessed>
    <b:URL>http://www.grom.com/sap-cloud-platform-goes-multi-cloud/</b:URL>
    <b:Author>
      <b:Author>
        <b:NameList>
          <b:Person>
            <b:Last>Shanmugham</b:Last>
            <b:First>Murali</b:First>
          </b:Person>
        </b:NameList>
      </b:Author>
    </b:Author>
    <b:RefOrder>27</b:RefOrder>
  </b:Source>
  <b:Source>
    <b:Tag>regions</b:Tag>
    <b:SourceType>InternetSite</b:SourceType>
    <b:Guid>{B5860982-D01B-4FFC-930D-60F574428A09}</b:Guid>
    <b:Title>SAP Help Portal</b:Title>
    <b:InternetSiteTitle>SAP Cloud Platform regions and service portfolio</b:InternetSiteTitle>
    <b:YearAccessed>2018</b:YearAccessed>
    <b:MonthAccessed>April</b:MonthAccessed>
    <b:DayAccessed>26</b:DayAccessed>
    <b:URL>https://help.sap.com/doc/aa1ccd10da6c4337aa737df2ead1855b/Cloud/en-US/3b642f68227b4b1398d2ce1a5351389a.html</b:URL>
    <b:RefOrder>58</b:RefOrder>
  </b:Source>
  <b:Source>
    <b:Tag>Bön14</b:Tag>
    <b:SourceType>Book</b:SourceType>
    <b:Guid>{7A4759E0-B9F7-48A3-B61D-8CFA750FBE3B}</b:Guid>
    <b:Title>OData und SAP Gateway</b:Title>
    <b:Year>2014</b:Year>
    <b:City>Bonn</b:City>
    <b:Publisher>Galileo Press</b:Publisher>
    <b:Author>
      <b:Author>
        <b:NameList>
          <b:Person>
            <b:Last>Bönnen</b:Last>
            <b:First>Carsten</b:First>
          </b:Person>
          <b:Person>
            <b:Last>Drees</b:Last>
            <b:First>Volker</b:First>
          </b:Person>
          <b:Person>
            <b:Last>Fischer</b:Last>
            <b:First>André</b:First>
          </b:Person>
          <b:Person>
            <b:Last>Heinz</b:Last>
            <b:First>Ludwig</b:First>
          </b:Person>
          <b:Person>
            <b:Last>Strothmann</b:Last>
            <b:First>Karsten</b:First>
          </b:Person>
        </b:NameList>
      </b:Author>
    </b:Author>
    <b:RefOrder>39</b:RefOrder>
  </b:Source>
  <b:Source>
    <b:Tag>Wik181</b:Tag>
    <b:SourceType>InternetSite</b:SourceType>
    <b:Guid>{0D4E22C2-8AB2-4EF4-9650-DC8DD10D937C}</b:Guid>
    <b:Title>Wikipedia</b:Title>
    <b:InternetSiteTitle>Integration (Software)</b:InternetSiteTitle>
    <b:YearAccessed>2018</b:YearAccessed>
    <b:MonthAccessed>April</b:MonthAccessed>
    <b:DayAccessed>29</b:DayAccessed>
    <b:URL>https://de.wikipedia.org/wiki/Integration_(Software)</b:URL>
    <b:Year>2013</b:Year>
    <b:Month>April</b:Month>
    <b:Day>03</b:Day>
    <b:RefOrder>64</b:RefOrder>
  </b:Source>
  <b:Source>
    <b:Tag>SAP185</b:Tag>
    <b:SourceType>InternetSite</b:SourceType>
    <b:Guid>{DDB3CD28-8D27-4505-A0A7-432867A3B27F}</b:Guid>
    <b:Title>SAP Cloud Platform Connectivity</b:Title>
    <b:InternetSiteTitle>Cloud Connector</b:InternetSiteTitle>
    <b:YearAccessed>2018</b:YearAccessed>
    <b:MonthAccessed>Mai</b:MonthAccessed>
    <b:DayAccessed>01</b:DayAccessed>
    <b:URL>https://help.sap.com/viewer/cca91383641e40ffbe03bdc78f00f681/Cloud/en-US/e6c7616abb5710148cfcf3e75d96d596.html</b:URL>
    <b:RefOrder>66</b:RefOrder>
  </b:Source>
  <b:Source>
    <b:Tag>Sha171</b:Tag>
    <b:SourceType>InternetSite</b:SourceType>
    <b:Guid>{DE5A03DD-8973-4F1C-AA80-313808537C80}</b:Guid>
    <b:Title>Fiori Cloud and supported landscape scenarios</b:Title>
    <b:Year>2017</b:Year>
    <b:Month>Juli</b:Month>
    <b:Day>06</b:Day>
    <b:YearAccessed>2018</b:YearAccessed>
    <b:MonthAccessed>Mai</b:MonthAccessed>
    <b:DayAccessed>03</b:DayAccessed>
    <b:URL>https://blogs.sap.com/2017/07/06/fiori-cloud-and-supported-landscape-scenarios/</b:URL>
    <b:Author>
      <b:Author>
        <b:NameList>
          <b:Person>
            <b:Last>Shanmugham</b:Last>
            <b:First>Murali</b:First>
          </b:Person>
        </b:NameList>
      </b:Author>
    </b:Author>
    <b:RefOrder>74</b:RefOrder>
  </b:Source>
  <b:Source>
    <b:Tag>Rhe18</b:Tag>
    <b:SourceType>InternetSite</b:SourceType>
    <b:Guid>{C716F06C-03B9-4C36-B020-B7D2C455C267}</b:Guid>
    <b:Title>RheinEnergie</b:Title>
    <b:InternetSiteTitle>Energielexikon</b:InternetSiteTitle>
    <b:YearAccessed>2018</b:YearAccessed>
    <b:MonthAccessed>Mai</b:MonthAccessed>
    <b:DayAccessed>06</b:DayAccessed>
    <b:URL>https://www.rheinenergie.com/de/privatkundenportal/service_1/energielexikon/index.php?letter=B</b:URL>
    <b:RefOrder>40</b:RefOrder>
  </b:Source>
  <b:Source>
    <b:Tag>Fio18</b:Tag>
    <b:SourceType>InternetSite</b:SourceType>
    <b:Guid>{2BF67F34-E705-4BC5-951B-7289B2AEB0C8}</b:Guid>
    <b:Title>Fiori App Reference Library</b:Title>
    <b:InternetSiteTitle>Display Business Partners</b:InternetSiteTitle>
    <b:YearAccessed>2018</b:YearAccessed>
    <b:MonthAccessed>Mai</b:MonthAccessed>
    <b:DayAccessed>07</b:DayAccessed>
    <b:URL>https://fioriappslibrary.hana.ondemand.com/sap/fix/externalViewer/#/detail/Apps('BUP3')/S10OP</b:URL>
    <b:RefOrder>44</b:RefOrder>
  </b:Source>
  <b:Source>
    <b:Tag>Ple13</b:Tag>
    <b:SourceType>InternetSite</b:SourceType>
    <b:Guid>{2FD46C1B-74BD-4219-B856-E13AB69A338F}</b:Guid>
    <b:Author>
      <b:Author>
        <b:NameList>
          <b:Person>
            <b:Last>Plessner</b:Last>
            <b:First>Christoph</b:First>
          </b:Person>
        </b:NameList>
      </b:Author>
    </b:Author>
    <b:Title>Computerwoche</b:Title>
    <b:InternetSiteTitle>Self-Service-Portale in CRM integrieren</b:InternetSiteTitle>
    <b:Year>2013</b:Year>
    <b:Month>Juli</b:Month>
    <b:Day>09</b:Day>
    <b:YearAccessed>2018</b:YearAccessed>
    <b:MonthAccessed>Mai</b:MonthAccessed>
    <b:DayAccessed>07</b:DayAccessed>
    <b:URL>https://www.computerwoche.de/a/self-service-portale-in-crm-integrieren,2541839</b:URL>
    <b:RefOrder>65</b:RefOrder>
  </b:Source>
  <b:Source>
    <b:Tag>Com14</b:Tag>
    <b:SourceType>InternetSite</b:SourceType>
    <b:Guid>{BCDFFFE8-D8DD-4303-B5EA-E490F30DB108}</b:Guid>
    <b:Title>Computerwoche</b:Title>
    <b:InternetSiteTitle>SAP Fiori - Schneller Einstieg in die mobile IT-Strategie</b:InternetSiteTitle>
    <b:Year>2014</b:Year>
    <b:Month>Oktober</b:Month>
    <b:Day>22</b:Day>
    <b:YearAccessed>2018</b:YearAccessed>
    <b:MonthAccessed>Mai</b:MonthAccessed>
    <b:DayAccessed>04</b:DayAccessed>
    <b:URL>https://www.computerwoche.de/a/schneller-einstieg-in-die-mobile-it-strategie,3069372,3</b:URL>
    <b:Author>
      <b:Author>
        <b:NameList>
          <b:Person>
            <b:Last>Walch</b:Last>
            <b:First>Christian</b:First>
          </b:Person>
        </b:NameList>
      </b:Author>
    </b:Author>
    <b:RefOrder>8</b:RefOrder>
  </b:Source>
  <b:Source>
    <b:Tag>Wik182</b:Tag>
    <b:SourceType>InternetSite</b:SourceType>
    <b:Guid>{9D1EB606-E192-4E35-8931-B2DA78186B5D}</b:Guid>
    <b:Title>Wikipedia</b:Title>
    <b:InternetSiteTitle>Europäische Gesellschaft</b:InternetSiteTitle>
    <b:Year>2018</b:Year>
    <b:Month>April</b:Month>
    <b:Day>17</b:Day>
    <b:YearAccessed>2018</b:YearAccessed>
    <b:MonthAccessed>Mai</b:MonthAccessed>
    <b:DayAccessed>08</b:DayAccessed>
    <b:URL>https://de.wikipedia.org/wiki/Europ%C3%A4ische_Gesellschaft</b:URL>
    <b:RefOrder>75</b:RefOrder>
  </b:Source>
  <b:Source>
    <b:Tag>SAP17</b:Tag>
    <b:SourceType>InternetSite</b:SourceType>
    <b:Guid>{0A362EDE-F314-4EB9-B50F-9FA2E84A1A9C}</b:Guid>
    <b:Title>SAP S/4 HANA</b:Title>
    <b:YearAccessed>2017</b:YearAccessed>
    <b:MonthAccessed>Mai</b:MonthAccessed>
    <b:DayAccessed>08</b:DayAccessed>
    <b:URL>https://www.sap.com/germany/products/s4hana-erp.html</b:URL>
    <b:RefOrder>7</b:RefOrder>
  </b:Source>
  <b:Source>
    <b:Tag>SAP15</b:Tag>
    <b:SourceType>InternetSite</b:SourceType>
    <b:Guid>{E9E81185-6F3D-422F-89ED-8C990EECEEBD}</b:Guid>
    <b:Title>SAP Fiori UX</b:Title>
    <b:Year>2015</b:Year>
    <b:Month>März</b:Month>
    <b:YearAccessed>2018</b:YearAccessed>
    <b:MonthAccessed>Mai</b:MonthAccessed>
    <b:DayAccessed>08</b:DayAccessed>
    <b:URL>https://www.sap.com/documents/2014/06/f6a44520-5a7c-0010-82c7-eda71af511fa.html</b:URL>
    <b:RefOrder>9</b:RefOrder>
  </b:Source>
  <b:Source>
    <b:Tag>Wik183</b:Tag>
    <b:SourceType>InternetSite</b:SourceType>
    <b:Guid>{56B8557F-0E28-4DAD-806B-08B055BC2C30}</b:Guid>
    <b:Title>Wikipedia</b:Title>
    <b:InternetSiteTitle>SAP Cloud Platform</b:InternetSiteTitle>
    <b:Year>2018</b:Year>
    <b:Month>Januar</b:Month>
    <b:Day>19</b:Day>
    <b:YearAccessed>2018</b:YearAccessed>
    <b:MonthAccessed>Mai</b:MonthAccessed>
    <b:DayAccessed>08</b:DayAccessed>
    <b:URL>https://de.wikipedia.org/wiki/SAP_Cloud_Platform</b:URL>
    <b:RefOrder>10</b:RefOrder>
  </b:Source>
  <b:Source>
    <b:Tag>Tat16</b:Tag>
    <b:SourceType>InternetSite</b:SourceType>
    <b:Guid>{C9D7BAB6-52E6-4334-931C-62C4B95A9358}</b:Guid>
    <b:Author>
      <b:Author>
        <b:NameList>
          <b:Person>
            <b:Last>Taté Tsiledze</b:Last>
            <b:First>Jean-Francois</b:First>
          </b:Person>
        </b:NameList>
      </b:Author>
    </b:Author>
    <b:Title>Conet Technologie-Blog</b:Title>
    <b:InternetSiteTitle>Der Weg zur ersten Fioir App</b:InternetSiteTitle>
    <b:Year>2016</b:Year>
    <b:Month>März</b:Month>
    <b:Day>01</b:Day>
    <b:YearAccessed>2018</b:YearAccessed>
    <b:MonthAccessed>Mai</b:MonthAccessed>
    <b:DayAccessed>08</b:DayAccessed>
    <b:URL>https://www.conet.de/blog/technologien/sap/2016-03-01/weg-zur-ersten-fiori-app-3422</b:URL>
    <b:RefOrder>43</b:RefOrder>
  </b:Source>
  <b:Source>
    <b:Tag>Eng17</b:Tag>
    <b:SourceType>Book</b:SourceType>
    <b:Guid>{4C4B7465-8707-48EF-90D3-AB9617B3FC02}</b:Guid>
    <b:Title>SAP Fiori - Implementierung und Entwicklung</b:Title>
    <b:Year>2017</b:Year>
    <b:Author>
      <b:Author>
        <b:NameList>
          <b:Person>
            <b:Last>Englbrecht</b:Last>
            <b:First>Michael</b:First>
          </b:Person>
          <b:Person>
            <b:Last>Wegelin</b:Last>
            <b:First>Michael</b:First>
          </b:Person>
        </b:NameList>
      </b:Author>
    </b:Author>
    <b:City>Bonn</b:City>
    <b:Publisher>Rheinwerk Verlag GmbH</b:Publisher>
    <b:Edition>2., aktualisierte und erweiterte Auflage</b:Edition>
    <b:RefOrder>5</b:RefOrder>
  </b:Source>
  <b:Source>
    <b:Tag>htt1</b:Tag>
    <b:SourceType>InternetSite</b:SourceType>
    <b:Guid>{3DC4B565-74A4-4DB8-AC58-194F389B2C90}</b:Guid>
    <b:URL>https://blogs.sap.com/2017/10/18/connecting-sap-fiori-cloud-app-approve-purchase-orders-to-on-premise-landscape-part-i/</b:URL>
    <b:Author>
      <b:Author>
        <b:NameList>
          <b:Person>
            <b:Last>Manechini</b:Last>
            <b:First>Cezar</b:First>
          </b:Person>
        </b:NameList>
      </b:Author>
    </b:Author>
    <b:Title>SAP Blog</b:Title>
    <b:InternetSiteTitle>Connecting SAP Fiori Cloud App Approve Prochase Orders to On-Premise Landscape - Part I</b:InternetSiteTitle>
    <b:Year>2017</b:Year>
    <b:Month>Oktober</b:Month>
    <b:Day>18</b:Day>
    <b:YearAccessed>2018</b:YearAccessed>
    <b:MonthAccessed>Mai</b:MonthAccessed>
    <b:DayAccessed>08</b:DayAccessed>
    <b:RefOrder>76</b:RefOrder>
  </b:Source>
  <b:Source>
    <b:Tag>Fis13</b:Tag>
    <b:SourceType>InternetSite</b:SourceType>
    <b:Guid>{625A57A8-58BE-45FA-810A-89F1F39C5FD7}</b:Guid>
    <b:Author>
      <b:Author>
        <b:NameList>
          <b:Person>
            <b:Last>Fischer</b:Last>
            <b:First>Andre</b:First>
          </b:Person>
        </b:NameList>
      </b:Author>
    </b:Author>
    <b:Title>SAP Blog</b:Title>
    <b:Year>2013</b:Year>
    <b:Month>Mai</b:Month>
    <b:Day>27</b:Day>
    <b:InternetSiteTitle>SAP Gateway deployment options in a nutshell</b:InternetSiteTitle>
    <b:YearAccessed>2018</b:YearAccessed>
    <b:MonthAccessed>Mai</b:MonthAccessed>
    <b:DayAccessed>08</b:DayAccessed>
    <b:URL>https://blogs.sap.com/2013/05/27/sap-netweaver-gateway-deployment-options-in-a-nutshell/</b:URL>
    <b:RefOrder>46</b:RefOrder>
  </b:Source>
  <b:Source>
    <b:Tag>Kna06</b:Tag>
    <b:SourceType>DocumentFromInternetSite</b:SourceType>
    <b:Guid>{CDA5E63E-075F-4273-AF14-D6CC2473B971}</b:Guid>
    <b:Title>Beuth Hochschule für Technik Berlin</b:Title>
    <b:Year>2006</b:Year>
    <b:Author>
      <b:Author>
        <b:NameList>
          <b:Person>
            <b:Last>Knabe</b:Last>
            <b:First>Prof.</b:First>
            <b:Middle>Ch.</b:Middle>
          </b:Person>
        </b:NameList>
      </b:Author>
    </b:Author>
    <b:InternetSiteTitle>Pflichtenheft / Lastenheft</b:InternetSiteTitle>
    <b:Month>09</b:Month>
    <b:Day>25</b:Day>
    <b:YearAccessed>2018</b:YearAccessed>
    <b:MonthAccessed>05</b:MonthAccessed>
    <b:DayAccessed>25</b:DayAccessed>
    <b:URL>http://public.beuth-hochschule.de/~knabe/fach/swp-i/Definition-PH.pdf</b:URL>
    <b:RefOrder>41</b:RefOrder>
  </b:Source>
  <b:Source>
    <b:Tag>Gor05</b:Tag>
    <b:SourceType>ArticleInAPeriodical</b:SourceType>
    <b:Guid>{F0E71639-4CEC-4133-92B8-C97A9848CD81}</b:Guid>
    <b:Title>A UML-Based Modeling of Web Application Controller</b:Title>
    <b:Year>2005</b:Year>
    <b:Author>
      <b:Author>
        <b:NameList>
          <b:Person>
            <b:Last>Gorshkova</b:Last>
            <b:First>E.A.</b:First>
          </b:Person>
          <b:Person>
            <b:Last>Novikov</b:Last>
            <b:First>B.A.</b:First>
          </b:Person>
          <b:Person>
            <b:Last>Belov</b:Last>
            <b:First>D.D.</b:First>
          </b:Person>
          <b:Person>
            <b:Last>Gurov</b:Last>
            <b:First>V.S.</b:First>
          </b:Person>
          <b:Person>
            <b:Last>Spiridonov</b:Last>
            <b:First>S.V.</b:First>
          </b:Person>
        </b:NameList>
      </b:Author>
    </b:Author>
    <b:City>St. Petersburg</b:City>
    <b:Pages>29-33</b:Pages>
    <b:Volume>Vol. 31</b:Volume>
    <b:Issue>Nr. 1</b:Issue>
    <b:PeriodicalTitle>Programming and Computer Software</b:PeriodicalTitle>
    <b:URL>https://link.springer.com/content/pdf/10.1007%2Fs11086-005-0004-x.pdf</b:URL>
    <b:RefOrder>42</b:RefOrder>
  </b:Source>
  <b:Source>
    <b:Tag>SAP171</b:Tag>
    <b:SourceType>InternetSite</b:SourceType>
    <b:Guid>{380FD810-91E6-4889-85E9-0838FD534F8A}</b:Guid>
    <b:Title>SAP Blog</b:Title>
    <b:InternetSiteTitle>SAP Web IDE Versions… Which do I use…?</b:InternetSiteTitle>
    <b:Year>2017</b:Year>
    <b:Month>September</b:Month>
    <b:Day>19</b:Day>
    <b:YearAccessed>2018</b:YearAccessed>
    <b:MonthAccessed>Mai</b:MonthAccessed>
    <b:DayAccessed>28</b:DayAccessed>
    <b:URL>https://blogs.sap.com/2017/09/19/sap-web-ide-versions...-which-do-i-use.../</b:URL>
    <b:RefOrder>34</b:RefOrder>
  </b:Source>
  <b:Source>
    <b:Tag>SAP188</b:Tag>
    <b:SourceType>InternetSite</b:SourceType>
    <b:Guid>{BA71C253-5A58-49C4-9009-1891D4B51ADA}</b:Guid>
    <b:Title>SAP Help Portal</b:Title>
    <b:InternetSiteTitle>SAP Web IDE Full-Stack</b:InternetSiteTitle>
    <b:Year>2018</b:Year>
    <b:Month>Mai</b:Month>
    <b:Day>23</b:Day>
    <b:YearAccessed>2018</b:YearAccessed>
    <b:MonthAccessed>Mai</b:MonthAccessed>
    <b:DayAccessed>28</b:DayAccessed>
    <b:URL>https://help.sap.com/doc/97abfdee97f744ed8987154fe3a78c0f/CF/en-US/SAP_Web_IDE_en.pdf</b:URL>
    <b:RefOrder>77</b:RefOrder>
  </b:Source>
  <b:Source>
    <b:Tag>SAP186</b:Tag>
    <b:SourceType>InternetSite</b:SourceType>
    <b:Guid>{7E4FDC55-A4EE-4A38-8CA1-452B3DF1623E}</b:Guid>
    <b:Title>SAP Documentation</b:Title>
    <b:InternetSiteTitle>Business Enablement Provisioning (IW_BEP)</b:InternetSiteTitle>
    <b:YearAccessed>2018</b:YearAccessed>
    <b:MonthAccessed>Mai</b:MonthAccessed>
    <b:DayAccessed>22</b:DayAccessed>
    <b:URL>https://help.sap.com/saphelp_gateway20sp12/helpdata/en/a2/15f0b42f2948f6bb9e51f98e8c39e9/frameset.htm</b:URL>
    <b:Year>2018</b:Year>
    <b:Month>Februar</b:Month>
    <b:Day>15</b:Day>
    <b:RefOrder>45</b:RefOrder>
  </b:Source>
  <b:Source>
    <b:Tag>SAP172</b:Tag>
    <b:SourceType>InternetSite</b:SourceType>
    <b:Guid>{D56C302E-373A-423E-A0B5-256081548988}</b:Guid>
    <b:Title>SAP Help Portal</b:Title>
    <b:InternetSiteTitle>Connecting a Customer System to SAP Cloud Platform Integration</b:InternetSiteTitle>
    <b:Year>2017</b:Year>
    <b:Month>September</b:Month>
    <b:Day>15</b:Day>
    <b:YearAccessed>2018</b:YearAccessed>
    <b:MonthAccessed>Mai</b:MonthAccessed>
    <b:DayAccessed>30</b:DayAccessed>
    <b:URL>https://help.sap.com/doc/61b8bd715cf94d9e8234b6e1480aeb53/Cloud/en-US/SAP_HCI_OnboardingGuide_External.pdf</b:URL>
    <b:RefOrder>56</b:RefOrder>
  </b:Source>
  <b:Source>
    <b:Tag>Bag17</b:Tag>
    <b:SourceType>ArticleInAPeriodical</b:SourceType>
    <b:Guid>{C49FBC32-B17B-4766-AA43-BDBFC0F23D6E}</b:Guid>
    <b:Author>
      <b:Author>
        <b:NameList>
          <b:Person>
            <b:Last>Bager</b:Last>
            <b:First>Jo</b:First>
          </b:Person>
        </b:NameList>
      </b:Author>
    </b:Author>
    <b:Title>Hinter die Mauern - Warum Sie im Jahr 2017 Ihre Daten in der EU behalten sollten</b:Title>
    <b:Year>2017</b:Year>
    <b:URL>https://www.heise.de/ct/ausgabe/2017-9-Warum-Sie-im-Jahr-2017-Ihre-Daten-in-der-EU-behalten-sollten-3678254.html</b:URL>
    <b:PeriodicalTitle>c't</b:PeriodicalTitle>
    <b:Issue>09/2007</b:Issue>
    <b:Pages>70</b:Pages>
    <b:RefOrder>50</b:RefOrder>
  </b:Source>
  <b:Source>
    <b:Tag>Ter18</b:Tag>
    <b:SourceType>InternetSite</b:SourceType>
    <b:Guid>{FA731429-12F4-4C45-9A4A-ECD62A473729}</b:Guid>
    <b:Title>Terms of Use Agreement for the SAP Cloud Platform Site</b:Title>
    <b:YearAccessed>2018</b:YearAccessed>
    <b:MonthAccessed>Mai</b:MonthAccessed>
    <b:DayAccessed>31</b:DayAccessed>
    <b:URL>https://help.hana.ondemand.com/terms_of_use.html</b:URL>
    <b:RefOrder>52</b:RefOrder>
  </b:Source>
  <b:Source>
    <b:Tag>Datenschutz</b:Tag>
    <b:SourceType>InternetSite</b:SourceType>
    <b:Guid>{ECC001D1-54EA-490F-9C55-AF8762426340}</b:Guid>
    <b:Title>SAP-Datenschutzerklärung</b:Title>
    <b:Year>2018</b:Year>
    <b:Month>Januar</b:Month>
    <b:Day>22</b:Day>
    <b:YearAccessed>2018</b:YearAccessed>
    <b:MonthAccessed>Mai</b:MonthAccessed>
    <b:DayAccessed>31</b:DayAccessed>
    <b:URL>https://www.sap.com/germany/about/legal/privacy.html</b:URL>
    <b:RefOrder>51</b:RefOrder>
  </b:Source>
  <b:Source>
    <b:Tag>SAP189</b:Tag>
    <b:SourceType>InternetSite</b:SourceType>
    <b:Guid>{FDDD0089-720B-4B0B-9476-8EFF548F986F}</b:Guid>
    <b:Title>SAP Help Portal</b:Title>
    <b:InternetSiteTitle>SAP Fiori: Einrichtung und Konfiguration</b:InternetSiteTitle>
    <b:YearAccessed>2018</b:YearAccessed>
    <b:MonthAccessed>Juni</b:MonthAccessed>
    <b:DayAccessed>01</b:DayAccessed>
    <b:URL>https://help.sap.com/viewer/d71464d9f3204ea8be1144d62acd9ac3/7.52/de-DE/270dd0bc79044592ab22545227f2435b.html</b:URL>
    <b:RefOrder>47</b:RefOrder>
  </b:Source>
  <b:Source>
    <b:Tag>SAP187</b:Tag>
    <b:SourceType>InternetSite</b:SourceType>
    <b:Guid>{208A2370-1C34-4C72-A81C-7E780F4480AA}</b:Guid>
    <b:Title>SAP Development Tools</b:Title>
    <b:YearAccessed>2018</b:YearAccessed>
    <b:MonthAccessed>Mai</b:MonthAccessed>
    <b:DayAccessed>28</b:DayAccessed>
    <b:URL>https://tools.hana.ondemand.com</b:URL>
    <b:RefOrder>35</b:RefOrder>
  </b:Source>
  <b:Source>
    <b:Tag>SAP1810</b:Tag>
    <b:SourceType>InternetSite</b:SourceType>
    <b:Guid>{F3060D57-E33B-4EB7-B9BA-D2220BC3066E}</b:Guid>
    <b:Title>SAP Help Portal</b:Title>
    <b:InternetSiteTitle>Authentifizierung mit X.509-Client-Zertifikaten</b:InternetSiteTitle>
    <b:YearAccessed>2018</b:YearAccessed>
    <b:MonthAccessed>06</b:MonthAccessed>
    <b:DayAccessed>03</b:DayAccessed>
    <b:URL>https://help.sap.com/doc/saphelp_nw70ehp2/7.02.16/de-DE/b1/07dd3aeedb7445e10000000a114084/content.htm?no_cache=true</b:URL>
    <b:RefOrder>78</b:RefOrder>
  </b:Source>
  <b:Source>
    <b:Tag>SAP1811</b:Tag>
    <b:SourceType>InternetSite</b:SourceType>
    <b:Guid>{39320AD8-F737-4387-A233-0FAF551C9C53}</b:Guid>
    <b:Title>SAP Dokumentation</b:Title>
    <b:InternetSiteTitle>Single Sign-On für Web-basierten Zugriff</b:InternetSiteTitle>
    <b:YearAccessed>2018</b:YearAccessed>
    <b:MonthAccessed>Juni</b:MonthAccessed>
    <b:DayAccessed>03</b:DayAccessed>
    <b:URL>https://help.sap.com/saphelp_nw73ehp1/helpdata/de/4f/991d85b10c16c7e10000000a42189d/frameset.htm</b:URL>
    <b:RefOrder>48</b:RefOrder>
  </b:Source>
  <b:Source>
    <b:Tag>SSO</b:Tag>
    <b:SourceType>InternetSite</b:SourceType>
    <b:Guid>{02B4170B-6DAC-44AA-85D0-D9DC748C0544}</b:Guid>
    <b:Title>SAP Help Portal</b:Title>
    <b:InternetSiteTitle>Identity Provider for Single Sign-On and SAP Identity Management</b:InternetSiteTitle>
    <b:Year>2017</b:Year>
    <b:Month>Mai</b:Month>
    <b:Day>15</b:Day>
    <b:YearAccessed>2018</b:YearAccessed>
    <b:MonthAccessed>Juni</b:MonthAccessed>
    <b:DayAccessed>04</b:DayAccessed>
    <b:URL>https://help.sap.com/doc/339459818c4e4cb881c353e04a037a97/2.15/en-US/IdentityProviderForSAPSingleSign-OnAndSAPIdentityManagement_uacp.pdf</b:URL>
    <b:RefOrder>49</b:RefOrder>
  </b:Source>
  <b:Source>
    <b:Tag>OAu18</b:Tag>
    <b:SourceType>InternetSite</b:SourceType>
    <b:Guid>{7C92F447-908B-4BF4-816B-2BACD2F6A836}</b:Guid>
    <b:Title>OAuth2 Tutorial: Google as Authentication Service for Web Applications</b:Title>
    <b:YearAccessed>2018</b:YearAccessed>
    <b:MonthAccessed>Juni</b:MonthAccessed>
    <b:DayAccessed>05</b:DayAccessed>
    <b:URL>https://www.membrane-soa.org/service-proxy-doc/4.4/oauth2-google.htm</b:URL>
    <b:RefOrder>79</b:RefOrder>
  </b:Source>
  <b:Source>
    <b:Tag>SAP161</b:Tag>
    <b:SourceType>InternetSite</b:SourceType>
    <b:Guid>{7A0824EA-3142-4E8C-AE9D-BB5E113935A6}</b:Guid>
    <b:Title>SAP Blog</b:Title>
    <b:InternetSiteTitle>Connect ABAP Backend to HCP via HCP OData provisioning</b:InternetSiteTitle>
    <b:Year>2016</b:Year>
    <b:Month>Oktober</b:Month>
    <b:Day>14</b:Day>
    <b:YearAccessed>2018</b:YearAccessed>
    <b:MonthAccessed>Juni</b:MonthAccessed>
    <b:DayAccessed>05</b:DayAccessed>
    <b:URL>https://blogs.sap.com/2016/10/14/connect-apab-backend-hcp-via-hci-odata-provivisioning/</b:URL>
    <b:RefOrder>54</b:RefOrder>
  </b:Source>
  <b:Source>
    <b:Tag>webIDE</b:Tag>
    <b:SourceType>InternetSite</b:SourceType>
    <b:Guid>{C6A0B0C2-2D41-4D1A-B97A-6238898AFA5C}</b:Guid>
    <b:Title>SAP Blog</b:Title>
    <b:InternetSiteTitle>SAP Web IDE – Online and Offline development with Web IDE on HCP and Web IDE Personal Edition</b:InternetSiteTitle>
    <b:Year>2016</b:Year>
    <b:Month>Oktober</b:Month>
    <b:Day>05</b:Day>
    <b:YearAccessed>2018</b:YearAccessed>
    <b:MonthAccessed>Juni</b:MonthAccessed>
    <b:DayAccessed>01</b:DayAccessed>
    <b:URL>https://blogs.sap.com/2016/10/05/how-to-use-the-hana-cloud-platform-web-ide-personal-edition/</b:URL>
    <b:RefOrder>53</b:RefOrder>
  </b:Source>
  <b:Source>
    <b:Tag>iwbep</b:Tag>
    <b:SourceType>InternetSite</b:SourceType>
    <b:Guid>{79C3FF01-1337-434D-8EC3-646D4BF3689B}</b:Guid>
    <b:Title>SAP Archive</b:Title>
    <b:InternetSiteTitle>IWFND and IWBEP</b:InternetSiteTitle>
    <b:YearAccessed>2018</b:YearAccessed>
    <b:MonthAccessed>Juni</b:MonthAccessed>
    <b:DayAccessed>05</b:DayAccessed>
    <b:URL>https://archive.sap.com/discussions/thread/3570063</b:URL>
    <b:RefOrder>55</b:RefOrder>
  </b:Source>
</b:Sources>
</file>

<file path=customXml/itemProps1.xml><?xml version="1.0" encoding="utf-8"?>
<ds:datastoreItem xmlns:ds="http://schemas.openxmlformats.org/officeDocument/2006/customXml" ds:itemID="{2167BB19-4D4B-4388-BDE4-025F47763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17125</Words>
  <Characters>107893</Characters>
  <Application>Microsoft Office Word</Application>
  <DocSecurity>0</DocSecurity>
  <Lines>899</Lines>
  <Paragraphs>249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788</cp:revision>
  <cp:lastPrinted>2018-05-01T07:49:00Z</cp:lastPrinted>
  <dcterms:created xsi:type="dcterms:W3CDTF">2018-03-08T11:59:00Z</dcterms:created>
  <dcterms:modified xsi:type="dcterms:W3CDTF">2018-06-05T14:57:00Z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