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07DA" w14:textId="77777777" w:rsidR="0034538D" w:rsidRPr="009341A8" w:rsidRDefault="0034538D" w:rsidP="0034538D">
      <w:pPr>
        <w:rPr>
          <w:sz w:val="28"/>
          <w:szCs w:val="28"/>
        </w:rPr>
      </w:pPr>
      <w:r>
        <w:rPr>
          <w:b/>
          <w:bCs/>
          <w:sz w:val="28"/>
          <w:szCs w:val="28"/>
        </w:rPr>
        <w:t xml:space="preserve">Student name: </w:t>
      </w:r>
      <w:r w:rsidRPr="009341A8">
        <w:rPr>
          <w:sz w:val="28"/>
          <w:szCs w:val="28"/>
        </w:rPr>
        <w:t>Bassel Essa</w:t>
      </w:r>
    </w:p>
    <w:p w14:paraId="0FA9ED0C" w14:textId="77777777" w:rsidR="0034538D" w:rsidRDefault="0034538D" w:rsidP="0034538D">
      <w:pPr>
        <w:rPr>
          <w:b/>
          <w:bCs/>
          <w:sz w:val="28"/>
          <w:szCs w:val="28"/>
        </w:rPr>
      </w:pPr>
      <w:r>
        <w:rPr>
          <w:b/>
          <w:bCs/>
          <w:sz w:val="28"/>
          <w:szCs w:val="28"/>
        </w:rPr>
        <w:t xml:space="preserve">ID: </w:t>
      </w:r>
      <w:r w:rsidRPr="009341A8">
        <w:rPr>
          <w:sz w:val="28"/>
          <w:szCs w:val="28"/>
        </w:rPr>
        <w:t>20596322</w:t>
      </w:r>
    </w:p>
    <w:p w14:paraId="04F79757" w14:textId="77777777" w:rsidR="0034538D" w:rsidRDefault="0034538D" w:rsidP="0034538D">
      <w:pPr>
        <w:rPr>
          <w:b/>
          <w:bCs/>
          <w:sz w:val="28"/>
          <w:szCs w:val="28"/>
        </w:rPr>
      </w:pPr>
      <w:r w:rsidRPr="009341A8">
        <w:rPr>
          <w:b/>
          <w:bCs/>
          <w:sz w:val="28"/>
          <w:szCs w:val="28"/>
        </w:rPr>
        <w:t>CISC886</w:t>
      </w:r>
      <w:r>
        <w:rPr>
          <w:b/>
          <w:bCs/>
          <w:sz w:val="28"/>
          <w:szCs w:val="28"/>
        </w:rPr>
        <w:t xml:space="preserve"> - </w:t>
      </w:r>
      <w:r w:rsidRPr="009341A8">
        <w:rPr>
          <w:b/>
          <w:bCs/>
          <w:sz w:val="28"/>
          <w:szCs w:val="28"/>
        </w:rPr>
        <w:t>Group</w:t>
      </w:r>
      <w:r>
        <w:rPr>
          <w:b/>
          <w:bCs/>
          <w:sz w:val="28"/>
          <w:szCs w:val="28"/>
        </w:rPr>
        <w:t xml:space="preserve"> 20</w:t>
      </w:r>
    </w:p>
    <w:p w14:paraId="29759E01" w14:textId="0B86D857" w:rsidR="0034538D" w:rsidRDefault="0034538D" w:rsidP="0034538D">
      <w:pPr>
        <w:rPr>
          <w:b/>
          <w:bCs/>
          <w:sz w:val="28"/>
          <w:szCs w:val="28"/>
        </w:rPr>
      </w:pPr>
      <w:r w:rsidRPr="009341A8">
        <w:rPr>
          <w:b/>
          <w:bCs/>
          <w:sz w:val="28"/>
          <w:szCs w:val="28"/>
        </w:rPr>
        <w:t>Lab</w:t>
      </w:r>
      <w:r w:rsidR="00AE253C">
        <w:rPr>
          <w:b/>
          <w:bCs/>
          <w:sz w:val="28"/>
          <w:szCs w:val="28"/>
        </w:rPr>
        <w:t xml:space="preserve"> 8 </w:t>
      </w:r>
    </w:p>
    <w:p w14:paraId="59E1A762" w14:textId="77777777" w:rsidR="0034538D" w:rsidRDefault="0034538D" w:rsidP="0034538D">
      <w:pPr>
        <w:rPr>
          <w:b/>
          <w:bCs/>
        </w:rPr>
      </w:pPr>
    </w:p>
    <w:p w14:paraId="0795D00C" w14:textId="387F6108" w:rsidR="003C1B86" w:rsidRPr="00292CCB" w:rsidRDefault="00724A7F" w:rsidP="00724A7F">
      <w:pPr>
        <w:spacing w:line="276" w:lineRule="auto"/>
        <w:rPr>
          <w:b/>
          <w:bCs/>
          <w:color w:val="4C94D8" w:themeColor="text2" w:themeTint="80"/>
          <w:sz w:val="28"/>
          <w:szCs w:val="28"/>
        </w:rPr>
      </w:pPr>
      <w:r w:rsidRPr="00724A7F">
        <w:rPr>
          <w:b/>
          <w:bCs/>
          <w:color w:val="4C94D8" w:themeColor="text2" w:themeTint="80"/>
          <w:sz w:val="28"/>
          <w:szCs w:val="28"/>
        </w:rPr>
        <w:t>Task 1 – Add a Database Service to the Repository</w:t>
      </w:r>
      <w:r w:rsidR="00A17718" w:rsidRPr="00292CCB">
        <w:rPr>
          <w:b/>
          <w:bCs/>
          <w:color w:val="4C94D8" w:themeColor="text2" w:themeTint="80"/>
          <w:sz w:val="28"/>
          <w:szCs w:val="28"/>
        </w:rPr>
        <w:t>:</w:t>
      </w:r>
    </w:p>
    <w:p w14:paraId="1636ABA7" w14:textId="1213D8AF" w:rsidR="00A17718" w:rsidRDefault="00A17718" w:rsidP="00724A7F">
      <w:pPr>
        <w:spacing w:line="276" w:lineRule="auto"/>
        <w:rPr>
          <w:b/>
          <w:bCs/>
          <w:sz w:val="24"/>
          <w:szCs w:val="24"/>
        </w:rPr>
      </w:pPr>
      <w:r w:rsidRPr="00A17718">
        <w:rPr>
          <w:b/>
          <w:bCs/>
          <w:sz w:val="24"/>
          <w:szCs w:val="24"/>
        </w:rPr>
        <w:t xml:space="preserve">- Screenshot of </w:t>
      </w:r>
      <w:r w:rsidR="00724A7F" w:rsidRPr="00724A7F">
        <w:rPr>
          <w:b/>
          <w:bCs/>
          <w:i/>
          <w:iCs/>
          <w:color w:val="215E99" w:themeColor="text2" w:themeTint="BF"/>
          <w:sz w:val="24"/>
          <w:szCs w:val="24"/>
        </w:rPr>
        <w:t xml:space="preserve">docker compose </w:t>
      </w:r>
      <w:proofErr w:type="spellStart"/>
      <w:r w:rsidR="00724A7F" w:rsidRPr="00724A7F">
        <w:rPr>
          <w:b/>
          <w:bCs/>
          <w:i/>
          <w:iCs/>
          <w:color w:val="215E99" w:themeColor="text2" w:themeTint="BF"/>
          <w:sz w:val="24"/>
          <w:szCs w:val="24"/>
        </w:rPr>
        <w:t>ps</w:t>
      </w:r>
      <w:proofErr w:type="spellEnd"/>
      <w:r w:rsidR="00724A7F">
        <w:rPr>
          <w:b/>
          <w:bCs/>
          <w:i/>
          <w:iCs/>
          <w:color w:val="215E99" w:themeColor="text2" w:themeTint="BF"/>
          <w:sz w:val="24"/>
          <w:szCs w:val="24"/>
        </w:rPr>
        <w:t xml:space="preserve"> </w:t>
      </w:r>
      <w:r w:rsidR="00724A7F" w:rsidRPr="00724A7F">
        <w:rPr>
          <w:b/>
          <w:bCs/>
          <w:sz w:val="24"/>
          <w:szCs w:val="24"/>
        </w:rPr>
        <w:t>showing both services running</w:t>
      </w:r>
      <w:r>
        <w:rPr>
          <w:b/>
          <w:bCs/>
          <w:sz w:val="24"/>
          <w:szCs w:val="24"/>
        </w:rPr>
        <w:t>:</w:t>
      </w:r>
    </w:p>
    <w:p w14:paraId="7B8E42E2" w14:textId="3573D19F" w:rsidR="00724A7F" w:rsidRDefault="00724A7F" w:rsidP="00724A7F">
      <w:pPr>
        <w:spacing w:line="276" w:lineRule="auto"/>
        <w:rPr>
          <w:b/>
          <w:bCs/>
          <w:sz w:val="24"/>
          <w:szCs w:val="24"/>
        </w:rPr>
      </w:pPr>
      <w:r>
        <w:rPr>
          <w:b/>
          <w:bCs/>
          <w:noProof/>
          <w:sz w:val="24"/>
          <w:szCs w:val="24"/>
        </w:rPr>
        <w:drawing>
          <wp:inline distT="0" distB="0" distL="0" distR="0" wp14:anchorId="373D8FE3" wp14:editId="5876C39C">
            <wp:extent cx="6377940" cy="746760"/>
            <wp:effectExtent l="0" t="0" r="3810" b="0"/>
            <wp:docPr id="131446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6559" name="Picture 131446559"/>
                    <pic:cNvPicPr/>
                  </pic:nvPicPr>
                  <pic:blipFill>
                    <a:blip r:embed="rId6">
                      <a:extLst>
                        <a:ext uri="{28A0092B-C50C-407E-A947-70E740481C1C}">
                          <a14:useLocalDpi xmlns:a14="http://schemas.microsoft.com/office/drawing/2010/main" val="0"/>
                        </a:ext>
                      </a:extLst>
                    </a:blip>
                    <a:stretch>
                      <a:fillRect/>
                    </a:stretch>
                  </pic:blipFill>
                  <pic:spPr>
                    <a:xfrm>
                      <a:off x="0" y="0"/>
                      <a:ext cx="6377940" cy="746760"/>
                    </a:xfrm>
                    <a:prstGeom prst="rect">
                      <a:avLst/>
                    </a:prstGeom>
                  </pic:spPr>
                </pic:pic>
              </a:graphicData>
            </a:graphic>
          </wp:inline>
        </w:drawing>
      </w:r>
    </w:p>
    <w:p w14:paraId="7C7CADD2" w14:textId="77777777" w:rsidR="00724A7F" w:rsidRDefault="00724A7F" w:rsidP="00724A7F">
      <w:pPr>
        <w:spacing w:line="276" w:lineRule="auto"/>
        <w:rPr>
          <w:b/>
          <w:bCs/>
          <w:sz w:val="24"/>
          <w:szCs w:val="24"/>
        </w:rPr>
      </w:pPr>
    </w:p>
    <w:p w14:paraId="451B2AEA" w14:textId="06773A51" w:rsidR="00724A7F" w:rsidRDefault="00724A7F" w:rsidP="00724A7F">
      <w:pPr>
        <w:spacing w:line="276" w:lineRule="auto"/>
        <w:rPr>
          <w:b/>
          <w:bCs/>
          <w:sz w:val="24"/>
          <w:szCs w:val="24"/>
        </w:rPr>
      </w:pPr>
      <w:r w:rsidRPr="00A17718">
        <w:rPr>
          <w:b/>
          <w:bCs/>
          <w:sz w:val="24"/>
          <w:szCs w:val="24"/>
        </w:rPr>
        <w:t xml:space="preserve">- Screenshot of </w:t>
      </w:r>
      <w:r w:rsidRPr="00724A7F">
        <w:rPr>
          <w:b/>
          <w:bCs/>
          <w:i/>
          <w:iCs/>
          <w:color w:val="215E99" w:themeColor="text2" w:themeTint="BF"/>
          <w:sz w:val="24"/>
          <w:szCs w:val="24"/>
        </w:rPr>
        <w:t>curl localhost:3000/tasks</w:t>
      </w:r>
      <w:r>
        <w:rPr>
          <w:b/>
          <w:bCs/>
          <w:i/>
          <w:iCs/>
          <w:color w:val="215E99" w:themeColor="text2" w:themeTint="BF"/>
          <w:sz w:val="24"/>
          <w:szCs w:val="24"/>
        </w:rPr>
        <w:t xml:space="preserve"> </w:t>
      </w:r>
      <w:r w:rsidRPr="00724A7F">
        <w:rPr>
          <w:b/>
          <w:bCs/>
          <w:sz w:val="24"/>
          <w:szCs w:val="24"/>
        </w:rPr>
        <w:t>returning data from the database</w:t>
      </w:r>
      <w:r>
        <w:rPr>
          <w:b/>
          <w:bCs/>
          <w:sz w:val="24"/>
          <w:szCs w:val="24"/>
        </w:rPr>
        <w:t>:</w:t>
      </w:r>
    </w:p>
    <w:p w14:paraId="4B2D3E67" w14:textId="567928E8" w:rsidR="00724A7F" w:rsidRDefault="00724A7F" w:rsidP="00724A7F">
      <w:pPr>
        <w:spacing w:line="276" w:lineRule="auto"/>
        <w:rPr>
          <w:b/>
          <w:bCs/>
          <w:sz w:val="24"/>
          <w:szCs w:val="24"/>
        </w:rPr>
      </w:pPr>
      <w:r>
        <w:rPr>
          <w:b/>
          <w:bCs/>
          <w:noProof/>
          <w:sz w:val="24"/>
          <w:szCs w:val="24"/>
        </w:rPr>
        <w:drawing>
          <wp:inline distT="0" distB="0" distL="0" distR="0" wp14:anchorId="01232DEB" wp14:editId="0832D2C3">
            <wp:extent cx="6530340" cy="533400"/>
            <wp:effectExtent l="0" t="0" r="3810" b="0"/>
            <wp:docPr id="2013940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40835" name="Picture 2013940835"/>
                    <pic:cNvPicPr/>
                  </pic:nvPicPr>
                  <pic:blipFill>
                    <a:blip r:embed="rId7">
                      <a:extLst>
                        <a:ext uri="{28A0092B-C50C-407E-A947-70E740481C1C}">
                          <a14:useLocalDpi xmlns:a14="http://schemas.microsoft.com/office/drawing/2010/main" val="0"/>
                        </a:ext>
                      </a:extLst>
                    </a:blip>
                    <a:stretch>
                      <a:fillRect/>
                    </a:stretch>
                  </pic:blipFill>
                  <pic:spPr>
                    <a:xfrm>
                      <a:off x="0" y="0"/>
                      <a:ext cx="6530340" cy="533400"/>
                    </a:xfrm>
                    <a:prstGeom prst="rect">
                      <a:avLst/>
                    </a:prstGeom>
                  </pic:spPr>
                </pic:pic>
              </a:graphicData>
            </a:graphic>
          </wp:inline>
        </w:drawing>
      </w:r>
    </w:p>
    <w:p w14:paraId="54977B3F" w14:textId="77777777" w:rsidR="00724A7F" w:rsidRDefault="00724A7F" w:rsidP="00724A7F">
      <w:pPr>
        <w:spacing w:line="276" w:lineRule="auto"/>
        <w:rPr>
          <w:b/>
          <w:bCs/>
          <w:sz w:val="24"/>
          <w:szCs w:val="24"/>
        </w:rPr>
      </w:pPr>
    </w:p>
    <w:p w14:paraId="27ABC6EB" w14:textId="23B41EBD" w:rsidR="00724A7F" w:rsidRDefault="00724A7F" w:rsidP="00724A7F">
      <w:pPr>
        <w:spacing w:line="276" w:lineRule="auto"/>
        <w:rPr>
          <w:b/>
          <w:bCs/>
          <w:sz w:val="24"/>
          <w:szCs w:val="24"/>
        </w:rPr>
      </w:pPr>
      <w:r>
        <w:rPr>
          <w:b/>
          <w:bCs/>
          <w:sz w:val="24"/>
          <w:szCs w:val="24"/>
        </w:rPr>
        <w:t>-</w:t>
      </w:r>
      <w:r>
        <w:rPr>
          <w:b/>
          <w:bCs/>
          <w:sz w:val="24"/>
          <w:szCs w:val="24"/>
        </w:rPr>
        <w:t xml:space="preserve"> A</w:t>
      </w:r>
      <w:r w:rsidRPr="005A5451">
        <w:rPr>
          <w:b/>
          <w:bCs/>
          <w:sz w:val="24"/>
          <w:szCs w:val="24"/>
        </w:rPr>
        <w:t>nswer to Write-up 1</w:t>
      </w:r>
      <w:r>
        <w:rPr>
          <w:b/>
          <w:bCs/>
          <w:sz w:val="24"/>
          <w:szCs w:val="24"/>
        </w:rPr>
        <w:t>:</w:t>
      </w:r>
    </w:p>
    <w:p w14:paraId="2A73F57A" w14:textId="5DABB7A4" w:rsidR="00724A7F" w:rsidRDefault="004250D8" w:rsidP="004250D8">
      <w:pPr>
        <w:spacing w:line="276" w:lineRule="auto"/>
        <w:rPr>
          <w:sz w:val="24"/>
          <w:szCs w:val="24"/>
        </w:rPr>
      </w:pPr>
      <w:r w:rsidRPr="004250D8">
        <w:rPr>
          <w:sz w:val="24"/>
          <w:szCs w:val="24"/>
        </w:rPr>
        <w:t>I chose MongoDB for this lab. The app container uses the database service name because Docker Compose creates a custom internal network with automatic DNS resolution, which dynamically routes the service name to the correct container's internal IP address, whereas localhost would point to the app container itself.</w:t>
      </w:r>
    </w:p>
    <w:p w14:paraId="122EBADB" w14:textId="716402E5" w:rsidR="00B87EB7" w:rsidRDefault="00B87EB7" w:rsidP="00955F1C">
      <w:pPr>
        <w:rPr>
          <w:sz w:val="24"/>
          <w:szCs w:val="24"/>
        </w:rPr>
      </w:pPr>
    </w:p>
    <w:p w14:paraId="2E8D05A7" w14:textId="0F828D3E" w:rsidR="0029696C" w:rsidRDefault="00007C40" w:rsidP="00007C40">
      <w:pPr>
        <w:rPr>
          <w:b/>
          <w:bCs/>
          <w:color w:val="4C94D8" w:themeColor="text2" w:themeTint="80"/>
          <w:sz w:val="28"/>
          <w:szCs w:val="28"/>
        </w:rPr>
      </w:pPr>
      <w:r w:rsidRPr="00007C40">
        <w:rPr>
          <w:b/>
          <w:bCs/>
          <w:color w:val="4C94D8" w:themeColor="text2" w:themeTint="80"/>
          <w:sz w:val="28"/>
          <w:szCs w:val="28"/>
        </w:rPr>
        <w:t>Task 2 – Update the Pipeline to Deploy the Compose Stack</w:t>
      </w:r>
      <w:r w:rsidR="00AF40E0">
        <w:rPr>
          <w:b/>
          <w:bCs/>
          <w:color w:val="4C94D8" w:themeColor="text2" w:themeTint="80"/>
          <w:sz w:val="28"/>
          <w:szCs w:val="28"/>
        </w:rPr>
        <w:t>:</w:t>
      </w:r>
    </w:p>
    <w:p w14:paraId="79911E92" w14:textId="2DDCAA97" w:rsidR="00AF40E0" w:rsidRDefault="00AF40E0" w:rsidP="00AF40E0">
      <w:pPr>
        <w:rPr>
          <w:b/>
          <w:bCs/>
          <w:sz w:val="24"/>
          <w:szCs w:val="24"/>
        </w:rPr>
      </w:pPr>
      <w:r>
        <w:rPr>
          <w:b/>
          <w:bCs/>
          <w:sz w:val="24"/>
          <w:szCs w:val="24"/>
        </w:rPr>
        <w:t xml:space="preserve">- </w:t>
      </w:r>
      <w:r w:rsidRPr="00AF40E0">
        <w:rPr>
          <w:b/>
          <w:bCs/>
          <w:sz w:val="24"/>
          <w:szCs w:val="24"/>
        </w:rPr>
        <w:t>Screenshot of the GitHub Actions run showing all steps green</w:t>
      </w:r>
      <w:r>
        <w:rPr>
          <w:b/>
          <w:bCs/>
          <w:sz w:val="24"/>
          <w:szCs w:val="24"/>
        </w:rPr>
        <w:t>:</w:t>
      </w:r>
    </w:p>
    <w:p w14:paraId="7C38125A" w14:textId="5BC20C25" w:rsidR="00AF40E0" w:rsidRDefault="00AF40E0" w:rsidP="00AF40E0">
      <w:pPr>
        <w:rPr>
          <w:b/>
          <w:bCs/>
          <w:sz w:val="24"/>
          <w:szCs w:val="24"/>
        </w:rPr>
      </w:pPr>
      <w:r>
        <w:rPr>
          <w:b/>
          <w:bCs/>
          <w:noProof/>
          <w:sz w:val="24"/>
          <w:szCs w:val="24"/>
        </w:rPr>
        <w:drawing>
          <wp:inline distT="0" distB="0" distL="0" distR="0" wp14:anchorId="3E58BBD0" wp14:editId="51DFD1A8">
            <wp:extent cx="5999018" cy="3073992"/>
            <wp:effectExtent l="0" t="0" r="1905" b="0"/>
            <wp:docPr id="1487787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7908" name="Picture 1487787908"/>
                    <pic:cNvPicPr/>
                  </pic:nvPicPr>
                  <pic:blipFill rotWithShape="1">
                    <a:blip r:embed="rId8" cstate="print">
                      <a:extLst>
                        <a:ext uri="{28A0092B-C50C-407E-A947-70E740481C1C}">
                          <a14:useLocalDpi xmlns:a14="http://schemas.microsoft.com/office/drawing/2010/main" val="0"/>
                        </a:ext>
                      </a:extLst>
                    </a:blip>
                    <a:srcRect b="4327"/>
                    <a:stretch>
                      <a:fillRect/>
                    </a:stretch>
                  </pic:blipFill>
                  <pic:spPr bwMode="auto">
                    <a:xfrm>
                      <a:off x="0" y="0"/>
                      <a:ext cx="6000995" cy="3075005"/>
                    </a:xfrm>
                    <a:prstGeom prst="rect">
                      <a:avLst/>
                    </a:prstGeom>
                    <a:ln>
                      <a:noFill/>
                    </a:ln>
                    <a:extLst>
                      <a:ext uri="{53640926-AAD7-44D8-BBD7-CCE9431645EC}">
                        <a14:shadowObscured xmlns:a14="http://schemas.microsoft.com/office/drawing/2010/main"/>
                      </a:ext>
                    </a:extLst>
                  </pic:spPr>
                </pic:pic>
              </a:graphicData>
            </a:graphic>
          </wp:inline>
        </w:drawing>
      </w:r>
    </w:p>
    <w:p w14:paraId="69C7C8D4" w14:textId="5692387E" w:rsidR="00AF40E0" w:rsidRDefault="00AF40E0" w:rsidP="00AF40E0">
      <w:pPr>
        <w:rPr>
          <w:b/>
          <w:bCs/>
          <w:sz w:val="24"/>
          <w:szCs w:val="24"/>
        </w:rPr>
      </w:pPr>
      <w:r w:rsidRPr="00A17718">
        <w:rPr>
          <w:b/>
          <w:bCs/>
          <w:sz w:val="24"/>
          <w:szCs w:val="24"/>
        </w:rPr>
        <w:lastRenderedPageBreak/>
        <w:t xml:space="preserve">- Screenshot of </w:t>
      </w:r>
      <w:r w:rsidRPr="00724A7F">
        <w:rPr>
          <w:b/>
          <w:bCs/>
          <w:i/>
          <w:iCs/>
          <w:color w:val="215E99" w:themeColor="text2" w:themeTint="BF"/>
          <w:sz w:val="24"/>
          <w:szCs w:val="24"/>
        </w:rPr>
        <w:t xml:space="preserve">docker </w:t>
      </w:r>
      <w:proofErr w:type="gramStart"/>
      <w:r w:rsidRPr="00724A7F">
        <w:rPr>
          <w:b/>
          <w:bCs/>
          <w:i/>
          <w:iCs/>
          <w:color w:val="215E99" w:themeColor="text2" w:themeTint="BF"/>
          <w:sz w:val="24"/>
          <w:szCs w:val="24"/>
        </w:rPr>
        <w:t>compose</w:t>
      </w:r>
      <w:proofErr w:type="gramEnd"/>
      <w:r w:rsidRPr="00724A7F">
        <w:rPr>
          <w:b/>
          <w:bCs/>
          <w:i/>
          <w:iCs/>
          <w:color w:val="215E99" w:themeColor="text2" w:themeTint="BF"/>
          <w:sz w:val="24"/>
          <w:szCs w:val="24"/>
        </w:rPr>
        <w:t xml:space="preserve"> </w:t>
      </w:r>
      <w:proofErr w:type="spellStart"/>
      <w:r w:rsidRPr="00724A7F">
        <w:rPr>
          <w:b/>
          <w:bCs/>
          <w:i/>
          <w:iCs/>
          <w:color w:val="215E99" w:themeColor="text2" w:themeTint="BF"/>
          <w:sz w:val="24"/>
          <w:szCs w:val="24"/>
        </w:rPr>
        <w:t>ps</w:t>
      </w:r>
      <w:proofErr w:type="spellEnd"/>
      <w:r>
        <w:rPr>
          <w:b/>
          <w:bCs/>
          <w:i/>
          <w:iCs/>
          <w:color w:val="215E99" w:themeColor="text2" w:themeTint="BF"/>
          <w:sz w:val="24"/>
          <w:szCs w:val="24"/>
        </w:rPr>
        <w:t xml:space="preserve"> </w:t>
      </w:r>
      <w:r w:rsidRPr="00724A7F">
        <w:rPr>
          <w:b/>
          <w:bCs/>
          <w:sz w:val="24"/>
          <w:szCs w:val="24"/>
        </w:rPr>
        <w:t>showing</w:t>
      </w:r>
      <w:r>
        <w:rPr>
          <w:b/>
          <w:bCs/>
          <w:sz w:val="24"/>
          <w:szCs w:val="24"/>
        </w:rPr>
        <w:t xml:space="preserve"> </w:t>
      </w:r>
      <w:r w:rsidRPr="00AF40E0">
        <w:rPr>
          <w:b/>
          <w:bCs/>
          <w:sz w:val="24"/>
          <w:szCs w:val="24"/>
        </w:rPr>
        <w:t>both containers running after the automated deploy</w:t>
      </w:r>
      <w:r>
        <w:rPr>
          <w:b/>
          <w:bCs/>
          <w:sz w:val="24"/>
          <w:szCs w:val="24"/>
        </w:rPr>
        <w:t>:</w:t>
      </w:r>
    </w:p>
    <w:p w14:paraId="6344F528" w14:textId="65C05860" w:rsidR="00AF40E0" w:rsidRDefault="00AF40E0" w:rsidP="00AF40E0">
      <w:pPr>
        <w:rPr>
          <w:b/>
          <w:bCs/>
          <w:sz w:val="24"/>
          <w:szCs w:val="24"/>
        </w:rPr>
      </w:pPr>
      <w:r>
        <w:rPr>
          <w:b/>
          <w:bCs/>
          <w:noProof/>
          <w:sz w:val="24"/>
          <w:szCs w:val="24"/>
        </w:rPr>
        <w:drawing>
          <wp:inline distT="0" distB="0" distL="0" distR="0" wp14:anchorId="1F0B4547" wp14:editId="4DE9E5A6">
            <wp:extent cx="6583680" cy="746125"/>
            <wp:effectExtent l="0" t="0" r="7620" b="0"/>
            <wp:docPr id="242442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42258" name="Picture 242442258"/>
                    <pic:cNvPicPr/>
                  </pic:nvPicPr>
                  <pic:blipFill>
                    <a:blip r:embed="rId9">
                      <a:extLst>
                        <a:ext uri="{28A0092B-C50C-407E-A947-70E740481C1C}">
                          <a14:useLocalDpi xmlns:a14="http://schemas.microsoft.com/office/drawing/2010/main" val="0"/>
                        </a:ext>
                      </a:extLst>
                    </a:blip>
                    <a:stretch>
                      <a:fillRect/>
                    </a:stretch>
                  </pic:blipFill>
                  <pic:spPr>
                    <a:xfrm>
                      <a:off x="0" y="0"/>
                      <a:ext cx="6583680" cy="746125"/>
                    </a:xfrm>
                    <a:prstGeom prst="rect">
                      <a:avLst/>
                    </a:prstGeom>
                  </pic:spPr>
                </pic:pic>
              </a:graphicData>
            </a:graphic>
          </wp:inline>
        </w:drawing>
      </w:r>
    </w:p>
    <w:p w14:paraId="46BCC040" w14:textId="77777777" w:rsidR="00AF40E0" w:rsidRDefault="00AF40E0" w:rsidP="00AF40E0">
      <w:pPr>
        <w:rPr>
          <w:b/>
          <w:bCs/>
          <w:sz w:val="24"/>
          <w:szCs w:val="24"/>
        </w:rPr>
      </w:pPr>
    </w:p>
    <w:p w14:paraId="3B810E95" w14:textId="372E800C" w:rsidR="00AF40E0" w:rsidRDefault="00AF40E0" w:rsidP="00AF40E0">
      <w:pPr>
        <w:rPr>
          <w:b/>
          <w:bCs/>
          <w:sz w:val="24"/>
          <w:szCs w:val="24"/>
        </w:rPr>
      </w:pPr>
      <w:r w:rsidRPr="00A17718">
        <w:rPr>
          <w:b/>
          <w:bCs/>
          <w:sz w:val="24"/>
          <w:szCs w:val="24"/>
        </w:rPr>
        <w:t xml:space="preserve">- Screenshot of </w:t>
      </w:r>
      <w:r w:rsidRPr="00724A7F">
        <w:rPr>
          <w:b/>
          <w:bCs/>
          <w:i/>
          <w:iCs/>
          <w:color w:val="215E99" w:themeColor="text2" w:themeTint="BF"/>
          <w:sz w:val="24"/>
          <w:szCs w:val="24"/>
        </w:rPr>
        <w:t>curl localhost:3000/tasks</w:t>
      </w:r>
      <w:r>
        <w:rPr>
          <w:b/>
          <w:bCs/>
          <w:i/>
          <w:iCs/>
          <w:color w:val="215E99" w:themeColor="text2" w:themeTint="BF"/>
          <w:sz w:val="24"/>
          <w:szCs w:val="24"/>
        </w:rPr>
        <w:t xml:space="preserve"> </w:t>
      </w:r>
      <w:r w:rsidRPr="00AF40E0">
        <w:rPr>
          <w:b/>
          <w:bCs/>
          <w:sz w:val="24"/>
          <w:szCs w:val="24"/>
        </w:rPr>
        <w:t>showing data returned from the database</w:t>
      </w:r>
      <w:r>
        <w:rPr>
          <w:b/>
          <w:bCs/>
          <w:sz w:val="24"/>
          <w:szCs w:val="24"/>
        </w:rPr>
        <w:t>:</w:t>
      </w:r>
    </w:p>
    <w:p w14:paraId="40E86869" w14:textId="565619D2" w:rsidR="00AF40E0" w:rsidRDefault="00AF40E0" w:rsidP="00AF40E0">
      <w:pPr>
        <w:rPr>
          <w:b/>
          <w:bCs/>
          <w:sz w:val="24"/>
          <w:szCs w:val="24"/>
        </w:rPr>
      </w:pPr>
      <w:r>
        <w:rPr>
          <w:b/>
          <w:bCs/>
          <w:noProof/>
          <w:sz w:val="24"/>
          <w:szCs w:val="24"/>
        </w:rPr>
        <w:drawing>
          <wp:inline distT="0" distB="0" distL="0" distR="0" wp14:anchorId="40297404" wp14:editId="089969FA">
            <wp:extent cx="6733309" cy="483177"/>
            <wp:effectExtent l="0" t="0" r="0" b="0"/>
            <wp:docPr id="18379953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95331" name="Picture 1837995331"/>
                    <pic:cNvPicPr/>
                  </pic:nvPicPr>
                  <pic:blipFill>
                    <a:blip r:embed="rId10">
                      <a:extLst>
                        <a:ext uri="{28A0092B-C50C-407E-A947-70E740481C1C}">
                          <a14:useLocalDpi xmlns:a14="http://schemas.microsoft.com/office/drawing/2010/main" val="0"/>
                        </a:ext>
                      </a:extLst>
                    </a:blip>
                    <a:stretch>
                      <a:fillRect/>
                    </a:stretch>
                  </pic:blipFill>
                  <pic:spPr>
                    <a:xfrm>
                      <a:off x="0" y="0"/>
                      <a:ext cx="6829537" cy="490082"/>
                    </a:xfrm>
                    <a:prstGeom prst="rect">
                      <a:avLst/>
                    </a:prstGeom>
                  </pic:spPr>
                </pic:pic>
              </a:graphicData>
            </a:graphic>
          </wp:inline>
        </w:drawing>
      </w:r>
    </w:p>
    <w:p w14:paraId="39FA496E" w14:textId="77777777" w:rsidR="00AF40E0" w:rsidRDefault="00AF40E0" w:rsidP="00AF40E0">
      <w:pPr>
        <w:rPr>
          <w:b/>
          <w:bCs/>
          <w:sz w:val="24"/>
          <w:szCs w:val="24"/>
        </w:rPr>
      </w:pPr>
    </w:p>
    <w:p w14:paraId="32D9350C" w14:textId="6C436BD4" w:rsidR="0079066B" w:rsidRDefault="0079066B" w:rsidP="0079066B">
      <w:pPr>
        <w:spacing w:line="276" w:lineRule="auto"/>
        <w:rPr>
          <w:b/>
          <w:bCs/>
          <w:sz w:val="24"/>
          <w:szCs w:val="24"/>
        </w:rPr>
      </w:pPr>
      <w:r>
        <w:rPr>
          <w:b/>
          <w:bCs/>
          <w:sz w:val="24"/>
          <w:szCs w:val="24"/>
        </w:rPr>
        <w:t>- A</w:t>
      </w:r>
      <w:r w:rsidRPr="005A5451">
        <w:rPr>
          <w:b/>
          <w:bCs/>
          <w:sz w:val="24"/>
          <w:szCs w:val="24"/>
        </w:rPr>
        <w:t xml:space="preserve">nswer to Write-up </w:t>
      </w:r>
      <w:r>
        <w:rPr>
          <w:b/>
          <w:bCs/>
          <w:sz w:val="24"/>
          <w:szCs w:val="24"/>
        </w:rPr>
        <w:t>2</w:t>
      </w:r>
      <w:r>
        <w:rPr>
          <w:b/>
          <w:bCs/>
          <w:sz w:val="24"/>
          <w:szCs w:val="24"/>
        </w:rPr>
        <w:t>:</w:t>
      </w:r>
    </w:p>
    <w:p w14:paraId="56F954CF" w14:textId="77777777" w:rsidR="0079066B" w:rsidRPr="00292CCB" w:rsidRDefault="0079066B" w:rsidP="0079066B">
      <w:pPr>
        <w:spacing w:line="276" w:lineRule="auto"/>
        <w:rPr>
          <w:b/>
          <w:bCs/>
          <w:color w:val="000000" w:themeColor="text1"/>
          <w:sz w:val="24"/>
          <w:szCs w:val="24"/>
        </w:rPr>
      </w:pPr>
      <w:r>
        <w:rPr>
          <w:b/>
          <w:bCs/>
          <w:sz w:val="24"/>
          <w:szCs w:val="24"/>
        </w:rPr>
        <w:t>T</w:t>
      </w:r>
      <w:r w:rsidRPr="00292CCB">
        <w:rPr>
          <w:b/>
          <w:bCs/>
          <w:sz w:val="24"/>
          <w:szCs w:val="24"/>
        </w:rPr>
        <w:t xml:space="preserve">he output of </w:t>
      </w:r>
      <w:r w:rsidRPr="00292CCB">
        <w:rPr>
          <w:b/>
          <w:bCs/>
          <w:color w:val="215E99" w:themeColor="text2" w:themeTint="BF"/>
          <w:sz w:val="24"/>
          <w:szCs w:val="24"/>
        </w:rPr>
        <w:t xml:space="preserve">docker </w:t>
      </w:r>
      <w:proofErr w:type="gramStart"/>
      <w:r w:rsidRPr="00292CCB">
        <w:rPr>
          <w:b/>
          <w:bCs/>
          <w:color w:val="215E99" w:themeColor="text2" w:themeTint="BF"/>
          <w:sz w:val="24"/>
          <w:szCs w:val="24"/>
        </w:rPr>
        <w:t>compose</w:t>
      </w:r>
      <w:proofErr w:type="gramEnd"/>
      <w:r w:rsidRPr="00292CCB">
        <w:rPr>
          <w:b/>
          <w:bCs/>
          <w:color w:val="215E99" w:themeColor="text2" w:themeTint="BF"/>
          <w:sz w:val="24"/>
          <w:szCs w:val="24"/>
        </w:rPr>
        <w:t xml:space="preserve"> </w:t>
      </w:r>
      <w:proofErr w:type="spellStart"/>
      <w:r w:rsidRPr="00292CCB">
        <w:rPr>
          <w:b/>
          <w:bCs/>
          <w:color w:val="215E99" w:themeColor="text2" w:themeTint="BF"/>
          <w:sz w:val="24"/>
          <w:szCs w:val="24"/>
        </w:rPr>
        <w:t>ps</w:t>
      </w:r>
      <w:proofErr w:type="spellEnd"/>
      <w:r>
        <w:rPr>
          <w:b/>
          <w:bCs/>
          <w:color w:val="000000" w:themeColor="text1"/>
          <w:sz w:val="24"/>
          <w:szCs w:val="24"/>
        </w:rPr>
        <w:t>:</w:t>
      </w:r>
    </w:p>
    <w:p w14:paraId="7BF50F3B" w14:textId="77777777" w:rsidR="00062EFE" w:rsidRPr="00062EFE" w:rsidRDefault="00062EFE" w:rsidP="00062EFE">
      <w:pPr>
        <w:rPr>
          <w:color w:val="000000" w:themeColor="text1"/>
          <w:sz w:val="24"/>
          <w:szCs w:val="24"/>
        </w:rPr>
      </w:pPr>
      <w:r w:rsidRPr="00062EFE">
        <w:rPr>
          <w:color w:val="000000" w:themeColor="text1"/>
          <w:sz w:val="24"/>
          <w:szCs w:val="24"/>
        </w:rPr>
        <w:t>NAME                   IMAGE                           COMMAND                  SERVICE    CREATED         STATUS         PORTS</w:t>
      </w:r>
    </w:p>
    <w:p w14:paraId="035631C4" w14:textId="77777777" w:rsidR="00062EFE" w:rsidRPr="00062EFE" w:rsidRDefault="00062EFE" w:rsidP="00062EFE">
      <w:pPr>
        <w:rPr>
          <w:color w:val="000000" w:themeColor="text1"/>
          <w:sz w:val="24"/>
          <w:szCs w:val="24"/>
        </w:rPr>
      </w:pPr>
      <w:r w:rsidRPr="00062EFE">
        <w:rPr>
          <w:color w:val="000000" w:themeColor="text1"/>
          <w:sz w:val="24"/>
          <w:szCs w:val="24"/>
        </w:rPr>
        <w:t>lab8-cicd-app-1        basselessam47/lab8-</w:t>
      </w:r>
      <w:proofErr w:type="gramStart"/>
      <w:r w:rsidRPr="00062EFE">
        <w:rPr>
          <w:color w:val="000000" w:themeColor="text1"/>
          <w:sz w:val="24"/>
          <w:szCs w:val="24"/>
        </w:rPr>
        <w:t>app:latest</w:t>
      </w:r>
      <w:proofErr w:type="gramEnd"/>
      <w:r w:rsidRPr="00062EFE">
        <w:rPr>
          <w:color w:val="000000" w:themeColor="text1"/>
          <w:sz w:val="24"/>
          <w:szCs w:val="24"/>
        </w:rPr>
        <w:t xml:space="preserve">   "docker-</w:t>
      </w:r>
      <w:proofErr w:type="spellStart"/>
      <w:proofErr w:type="gramStart"/>
      <w:r w:rsidRPr="00062EFE">
        <w:rPr>
          <w:color w:val="000000" w:themeColor="text1"/>
          <w:sz w:val="24"/>
          <w:szCs w:val="24"/>
        </w:rPr>
        <w:t>entrypoint.s</w:t>
      </w:r>
      <w:proofErr w:type="spellEnd"/>
      <w:proofErr w:type="gramEnd"/>
      <w:r w:rsidRPr="00062EFE">
        <w:rPr>
          <w:color w:val="000000" w:themeColor="text1"/>
          <w:sz w:val="24"/>
          <w:szCs w:val="24"/>
        </w:rPr>
        <w:t>…"   app        5 minutes ago   Up 5 minutes   0.0.0.0:3000-&gt;3000/</w:t>
      </w:r>
      <w:proofErr w:type="spellStart"/>
      <w:r w:rsidRPr="00062EFE">
        <w:rPr>
          <w:color w:val="000000" w:themeColor="text1"/>
          <w:sz w:val="24"/>
          <w:szCs w:val="24"/>
        </w:rPr>
        <w:t>tcp</w:t>
      </w:r>
      <w:proofErr w:type="spellEnd"/>
      <w:r w:rsidRPr="00062EFE">
        <w:rPr>
          <w:color w:val="000000" w:themeColor="text1"/>
          <w:sz w:val="24"/>
          <w:szCs w:val="24"/>
        </w:rPr>
        <w:t xml:space="preserve">, </w:t>
      </w:r>
      <w:proofErr w:type="gramStart"/>
      <w:r w:rsidRPr="00062EFE">
        <w:rPr>
          <w:color w:val="000000" w:themeColor="text1"/>
          <w:sz w:val="24"/>
          <w:szCs w:val="24"/>
        </w:rPr>
        <w:t>[::</w:t>
      </w:r>
      <w:proofErr w:type="gramEnd"/>
      <w:r w:rsidRPr="00062EFE">
        <w:rPr>
          <w:color w:val="000000" w:themeColor="text1"/>
          <w:sz w:val="24"/>
          <w:szCs w:val="24"/>
        </w:rPr>
        <w:t>]:3000-&gt;3000/</w:t>
      </w:r>
      <w:proofErr w:type="spellStart"/>
      <w:r w:rsidRPr="00062EFE">
        <w:rPr>
          <w:color w:val="000000" w:themeColor="text1"/>
          <w:sz w:val="24"/>
          <w:szCs w:val="24"/>
        </w:rPr>
        <w:t>tcp</w:t>
      </w:r>
      <w:proofErr w:type="spellEnd"/>
    </w:p>
    <w:p w14:paraId="0B14C35B" w14:textId="1CBFCBE6" w:rsidR="00062EFE" w:rsidRPr="00062EFE" w:rsidRDefault="00062EFE" w:rsidP="00062EFE">
      <w:pPr>
        <w:rPr>
          <w:color w:val="000000" w:themeColor="text1"/>
          <w:sz w:val="24"/>
          <w:szCs w:val="24"/>
        </w:rPr>
      </w:pPr>
      <w:r w:rsidRPr="00062EFE">
        <w:rPr>
          <w:color w:val="000000" w:themeColor="text1"/>
          <w:sz w:val="24"/>
          <w:szCs w:val="24"/>
        </w:rPr>
        <w:t xml:space="preserve">lab8-cicd-database-1   </w:t>
      </w:r>
      <w:proofErr w:type="spellStart"/>
      <w:proofErr w:type="gramStart"/>
      <w:r w:rsidRPr="00062EFE">
        <w:rPr>
          <w:color w:val="000000" w:themeColor="text1"/>
          <w:sz w:val="24"/>
          <w:szCs w:val="24"/>
        </w:rPr>
        <w:t>mongo:latest</w:t>
      </w:r>
      <w:proofErr w:type="spellEnd"/>
      <w:proofErr w:type="gramEnd"/>
      <w:r w:rsidRPr="00062EFE">
        <w:rPr>
          <w:color w:val="000000" w:themeColor="text1"/>
          <w:sz w:val="24"/>
          <w:szCs w:val="24"/>
        </w:rPr>
        <w:t xml:space="preserve">                    "docker-</w:t>
      </w:r>
      <w:proofErr w:type="spellStart"/>
      <w:proofErr w:type="gramStart"/>
      <w:r w:rsidRPr="00062EFE">
        <w:rPr>
          <w:color w:val="000000" w:themeColor="text1"/>
          <w:sz w:val="24"/>
          <w:szCs w:val="24"/>
        </w:rPr>
        <w:t>entrypoint.s</w:t>
      </w:r>
      <w:proofErr w:type="spellEnd"/>
      <w:proofErr w:type="gramEnd"/>
      <w:r w:rsidRPr="00062EFE">
        <w:rPr>
          <w:color w:val="000000" w:themeColor="text1"/>
          <w:sz w:val="24"/>
          <w:szCs w:val="24"/>
        </w:rPr>
        <w:t>…"   database   5 minutes ago   Up 5 minutes   27017/</w:t>
      </w:r>
      <w:proofErr w:type="spellStart"/>
      <w:r w:rsidRPr="00062EFE">
        <w:rPr>
          <w:color w:val="000000" w:themeColor="text1"/>
          <w:sz w:val="24"/>
          <w:szCs w:val="24"/>
        </w:rPr>
        <w:t>tcp</w:t>
      </w:r>
      <w:proofErr w:type="spellEnd"/>
    </w:p>
    <w:p w14:paraId="5FBDBDD2" w14:textId="77777777" w:rsidR="00062EFE" w:rsidRDefault="00062EFE" w:rsidP="00AF40E0">
      <w:pPr>
        <w:rPr>
          <w:color w:val="4C94D8" w:themeColor="text2" w:themeTint="80"/>
          <w:sz w:val="24"/>
          <w:szCs w:val="24"/>
        </w:rPr>
      </w:pPr>
    </w:p>
    <w:p w14:paraId="1E7A137D" w14:textId="0A6E9995" w:rsidR="00AF40E0" w:rsidRDefault="00062EFE" w:rsidP="00AF40E0">
      <w:pPr>
        <w:rPr>
          <w:sz w:val="24"/>
          <w:szCs w:val="24"/>
        </w:rPr>
      </w:pPr>
      <w:r w:rsidRPr="00062EFE">
        <w:rPr>
          <w:rStyle w:val="citation-699"/>
          <w:sz w:val="24"/>
          <w:szCs w:val="24"/>
        </w:rPr>
        <w:t xml:space="preserve">The two containers </w:t>
      </w:r>
      <w:r w:rsidRPr="00062EFE">
        <w:rPr>
          <w:rStyle w:val="citation-699"/>
          <w:sz w:val="24"/>
          <w:szCs w:val="24"/>
        </w:rPr>
        <w:t>can</w:t>
      </w:r>
      <w:r w:rsidRPr="00062EFE">
        <w:rPr>
          <w:rStyle w:val="citation-699"/>
          <w:sz w:val="24"/>
          <w:szCs w:val="24"/>
        </w:rPr>
        <w:t xml:space="preserve"> communicate because Docker Compose automatically creates a private internal bridge network where services can resolve each other by their service names, allowing the app to reach the database on its internal port without that port being exposed to the public host interface</w:t>
      </w:r>
      <w:r w:rsidRPr="00062EFE">
        <w:rPr>
          <w:sz w:val="24"/>
          <w:szCs w:val="24"/>
        </w:rPr>
        <w:t>.</w:t>
      </w:r>
    </w:p>
    <w:p w14:paraId="27FDA021" w14:textId="77777777" w:rsidR="00062EFE" w:rsidRDefault="00062EFE" w:rsidP="00AF40E0">
      <w:pPr>
        <w:rPr>
          <w:sz w:val="24"/>
          <w:szCs w:val="24"/>
        </w:rPr>
      </w:pPr>
    </w:p>
    <w:p w14:paraId="18A0A5DB" w14:textId="1EDFDE48" w:rsidR="00062EFE" w:rsidRDefault="00B934A4" w:rsidP="00B934A4">
      <w:pPr>
        <w:rPr>
          <w:b/>
          <w:bCs/>
          <w:color w:val="4C94D8" w:themeColor="text2" w:themeTint="80"/>
          <w:sz w:val="28"/>
          <w:szCs w:val="28"/>
        </w:rPr>
      </w:pPr>
      <w:r w:rsidRPr="00B934A4">
        <w:rPr>
          <w:b/>
          <w:bCs/>
          <w:color w:val="4C94D8" w:themeColor="text2" w:themeTint="80"/>
          <w:sz w:val="28"/>
          <w:szCs w:val="28"/>
        </w:rPr>
        <w:t>Task 3 – Trigger a Full Round-Trip Change</w:t>
      </w:r>
      <w:r>
        <w:rPr>
          <w:b/>
          <w:bCs/>
          <w:color w:val="4C94D8" w:themeColor="text2" w:themeTint="80"/>
          <w:sz w:val="28"/>
          <w:szCs w:val="28"/>
        </w:rPr>
        <w:t>:</w:t>
      </w:r>
    </w:p>
    <w:p w14:paraId="16C42591" w14:textId="77777777" w:rsidR="00B934A4" w:rsidRPr="00B934A4" w:rsidRDefault="00B934A4" w:rsidP="00B934A4">
      <w:pPr>
        <w:rPr>
          <w:b/>
          <w:bCs/>
          <w:color w:val="4C94D8" w:themeColor="text2" w:themeTint="80"/>
          <w:sz w:val="28"/>
          <w:szCs w:val="28"/>
        </w:rPr>
      </w:pPr>
    </w:p>
    <w:sectPr w:rsidR="00B934A4" w:rsidRPr="00B934A4" w:rsidSect="00CE5F4C">
      <w:pgSz w:w="12240" w:h="15840" w:code="1"/>
      <w:pgMar w:top="1440" w:right="864"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6BAD" w14:textId="77777777" w:rsidR="00D317B3" w:rsidRDefault="00D317B3" w:rsidP="00AF40E0">
      <w:r>
        <w:separator/>
      </w:r>
    </w:p>
  </w:endnote>
  <w:endnote w:type="continuationSeparator" w:id="0">
    <w:p w14:paraId="43903B7F" w14:textId="77777777" w:rsidR="00D317B3" w:rsidRDefault="00D317B3" w:rsidP="00AF4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233E8" w14:textId="77777777" w:rsidR="00D317B3" w:rsidRDefault="00D317B3" w:rsidP="00AF40E0">
      <w:r>
        <w:separator/>
      </w:r>
    </w:p>
  </w:footnote>
  <w:footnote w:type="continuationSeparator" w:id="0">
    <w:p w14:paraId="103B55E3" w14:textId="77777777" w:rsidR="00D317B3" w:rsidRDefault="00D317B3" w:rsidP="00AF40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1C"/>
    <w:rsid w:val="00007C40"/>
    <w:rsid w:val="00010889"/>
    <w:rsid w:val="0001252B"/>
    <w:rsid w:val="00022652"/>
    <w:rsid w:val="00023E15"/>
    <w:rsid w:val="00027EDD"/>
    <w:rsid w:val="00033B04"/>
    <w:rsid w:val="0005069D"/>
    <w:rsid w:val="00053D5E"/>
    <w:rsid w:val="00057064"/>
    <w:rsid w:val="00062EFE"/>
    <w:rsid w:val="00084637"/>
    <w:rsid w:val="000A2EA1"/>
    <w:rsid w:val="000E375B"/>
    <w:rsid w:val="000F1D4A"/>
    <w:rsid w:val="00110D75"/>
    <w:rsid w:val="00126F79"/>
    <w:rsid w:val="00134CE7"/>
    <w:rsid w:val="00154BA8"/>
    <w:rsid w:val="00181A76"/>
    <w:rsid w:val="0019351E"/>
    <w:rsid w:val="00196D6D"/>
    <w:rsid w:val="001A080D"/>
    <w:rsid w:val="001A1283"/>
    <w:rsid w:val="001A1EA2"/>
    <w:rsid w:val="001E290B"/>
    <w:rsid w:val="002522B9"/>
    <w:rsid w:val="00292CCB"/>
    <w:rsid w:val="0029696C"/>
    <w:rsid w:val="002B16AF"/>
    <w:rsid w:val="002B7DB5"/>
    <w:rsid w:val="002C4914"/>
    <w:rsid w:val="002E3F3D"/>
    <w:rsid w:val="003123E5"/>
    <w:rsid w:val="0034538D"/>
    <w:rsid w:val="00381DCB"/>
    <w:rsid w:val="003A358A"/>
    <w:rsid w:val="003A7BCD"/>
    <w:rsid w:val="003B211C"/>
    <w:rsid w:val="003C1B86"/>
    <w:rsid w:val="003F4FE0"/>
    <w:rsid w:val="003F7546"/>
    <w:rsid w:val="004070AD"/>
    <w:rsid w:val="004250D8"/>
    <w:rsid w:val="00463295"/>
    <w:rsid w:val="004B162A"/>
    <w:rsid w:val="005058DF"/>
    <w:rsid w:val="00525D68"/>
    <w:rsid w:val="00561855"/>
    <w:rsid w:val="005753E4"/>
    <w:rsid w:val="005A5451"/>
    <w:rsid w:val="005C1677"/>
    <w:rsid w:val="005C7FD6"/>
    <w:rsid w:val="006223B1"/>
    <w:rsid w:val="0069337E"/>
    <w:rsid w:val="006A4EF6"/>
    <w:rsid w:val="006A53AF"/>
    <w:rsid w:val="006B0D80"/>
    <w:rsid w:val="006D3F2D"/>
    <w:rsid w:val="006F084C"/>
    <w:rsid w:val="007046C6"/>
    <w:rsid w:val="00707693"/>
    <w:rsid w:val="00724A7F"/>
    <w:rsid w:val="00730BC3"/>
    <w:rsid w:val="0079066B"/>
    <w:rsid w:val="0079258B"/>
    <w:rsid w:val="00797D74"/>
    <w:rsid w:val="007A31F8"/>
    <w:rsid w:val="007F4631"/>
    <w:rsid w:val="0081102E"/>
    <w:rsid w:val="008209CD"/>
    <w:rsid w:val="0083612D"/>
    <w:rsid w:val="00847AEE"/>
    <w:rsid w:val="00872AFF"/>
    <w:rsid w:val="008939C2"/>
    <w:rsid w:val="0089472C"/>
    <w:rsid w:val="008A0221"/>
    <w:rsid w:val="008E2A0D"/>
    <w:rsid w:val="00903760"/>
    <w:rsid w:val="00921C19"/>
    <w:rsid w:val="00922E30"/>
    <w:rsid w:val="00950065"/>
    <w:rsid w:val="00955F1C"/>
    <w:rsid w:val="009720B2"/>
    <w:rsid w:val="009C7482"/>
    <w:rsid w:val="009D683E"/>
    <w:rsid w:val="009E77C3"/>
    <w:rsid w:val="00A11D74"/>
    <w:rsid w:val="00A17718"/>
    <w:rsid w:val="00A71B0E"/>
    <w:rsid w:val="00A83176"/>
    <w:rsid w:val="00A95AF6"/>
    <w:rsid w:val="00AC3E77"/>
    <w:rsid w:val="00AE253C"/>
    <w:rsid w:val="00AF40E0"/>
    <w:rsid w:val="00B26A70"/>
    <w:rsid w:val="00B335AE"/>
    <w:rsid w:val="00B40DE7"/>
    <w:rsid w:val="00B54049"/>
    <w:rsid w:val="00B83129"/>
    <w:rsid w:val="00B87EB7"/>
    <w:rsid w:val="00B934A4"/>
    <w:rsid w:val="00BB607D"/>
    <w:rsid w:val="00BF0687"/>
    <w:rsid w:val="00C13ABA"/>
    <w:rsid w:val="00C213F1"/>
    <w:rsid w:val="00C26B64"/>
    <w:rsid w:val="00C472FE"/>
    <w:rsid w:val="00C55B21"/>
    <w:rsid w:val="00C61B3A"/>
    <w:rsid w:val="00C91B50"/>
    <w:rsid w:val="00CD4217"/>
    <w:rsid w:val="00CE5F4C"/>
    <w:rsid w:val="00CF1585"/>
    <w:rsid w:val="00D15643"/>
    <w:rsid w:val="00D30EF3"/>
    <w:rsid w:val="00D317B3"/>
    <w:rsid w:val="00D54DA8"/>
    <w:rsid w:val="00D828FE"/>
    <w:rsid w:val="00D85E87"/>
    <w:rsid w:val="00DA4158"/>
    <w:rsid w:val="00E02A62"/>
    <w:rsid w:val="00E12F58"/>
    <w:rsid w:val="00E41063"/>
    <w:rsid w:val="00E6198E"/>
    <w:rsid w:val="00E85AA8"/>
    <w:rsid w:val="00EA22F4"/>
    <w:rsid w:val="00EB0A72"/>
    <w:rsid w:val="00F02053"/>
    <w:rsid w:val="00FA3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DD20F"/>
  <w15:chartTrackingRefBased/>
  <w15:docId w15:val="{9BCEDE68-FC9D-4965-AEA8-5CDED448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66B"/>
  </w:style>
  <w:style w:type="paragraph" w:styleId="Heading1">
    <w:name w:val="heading 1"/>
    <w:basedOn w:val="Normal"/>
    <w:next w:val="Normal"/>
    <w:link w:val="Heading1Char"/>
    <w:uiPriority w:val="9"/>
    <w:qFormat/>
    <w:rsid w:val="003B21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1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1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1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1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1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1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1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1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1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1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1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1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1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11C"/>
    <w:rPr>
      <w:rFonts w:eastAsiaTheme="majorEastAsia" w:cstheme="majorBidi"/>
      <w:color w:val="272727" w:themeColor="text1" w:themeTint="D8"/>
    </w:rPr>
  </w:style>
  <w:style w:type="paragraph" w:styleId="Title">
    <w:name w:val="Title"/>
    <w:basedOn w:val="Normal"/>
    <w:next w:val="Normal"/>
    <w:link w:val="TitleChar"/>
    <w:uiPriority w:val="10"/>
    <w:qFormat/>
    <w:rsid w:val="003B21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1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1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211C"/>
    <w:rPr>
      <w:i/>
      <w:iCs/>
      <w:color w:val="404040" w:themeColor="text1" w:themeTint="BF"/>
    </w:rPr>
  </w:style>
  <w:style w:type="paragraph" w:styleId="ListParagraph">
    <w:name w:val="List Paragraph"/>
    <w:basedOn w:val="Normal"/>
    <w:uiPriority w:val="34"/>
    <w:qFormat/>
    <w:rsid w:val="003B211C"/>
    <w:pPr>
      <w:ind w:left="720"/>
      <w:contextualSpacing/>
    </w:pPr>
  </w:style>
  <w:style w:type="character" w:styleId="IntenseEmphasis">
    <w:name w:val="Intense Emphasis"/>
    <w:basedOn w:val="DefaultParagraphFont"/>
    <w:uiPriority w:val="21"/>
    <w:qFormat/>
    <w:rsid w:val="003B211C"/>
    <w:rPr>
      <w:i/>
      <w:iCs/>
      <w:color w:val="0F4761" w:themeColor="accent1" w:themeShade="BF"/>
    </w:rPr>
  </w:style>
  <w:style w:type="paragraph" w:styleId="IntenseQuote">
    <w:name w:val="Intense Quote"/>
    <w:basedOn w:val="Normal"/>
    <w:next w:val="Normal"/>
    <w:link w:val="IntenseQuoteChar"/>
    <w:uiPriority w:val="30"/>
    <w:qFormat/>
    <w:rsid w:val="003B2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11C"/>
    <w:rPr>
      <w:i/>
      <w:iCs/>
      <w:color w:val="0F4761" w:themeColor="accent1" w:themeShade="BF"/>
    </w:rPr>
  </w:style>
  <w:style w:type="character" w:styleId="IntenseReference">
    <w:name w:val="Intense Reference"/>
    <w:basedOn w:val="DefaultParagraphFont"/>
    <w:uiPriority w:val="32"/>
    <w:qFormat/>
    <w:rsid w:val="003B211C"/>
    <w:rPr>
      <w:b/>
      <w:bCs/>
      <w:smallCaps/>
      <w:color w:val="0F4761" w:themeColor="accent1" w:themeShade="BF"/>
      <w:spacing w:val="5"/>
    </w:rPr>
  </w:style>
  <w:style w:type="paragraph" w:styleId="Caption">
    <w:name w:val="caption"/>
    <w:basedOn w:val="Normal"/>
    <w:next w:val="Normal"/>
    <w:uiPriority w:val="35"/>
    <w:unhideWhenUsed/>
    <w:qFormat/>
    <w:rsid w:val="0079258B"/>
    <w:pPr>
      <w:spacing w:after="200"/>
    </w:pPr>
    <w:rPr>
      <w:i/>
      <w:iCs/>
      <w:color w:val="0E2841" w:themeColor="text2"/>
      <w:sz w:val="18"/>
      <w:szCs w:val="18"/>
    </w:rPr>
  </w:style>
  <w:style w:type="paragraph" w:styleId="Header">
    <w:name w:val="header"/>
    <w:basedOn w:val="Normal"/>
    <w:link w:val="HeaderChar"/>
    <w:uiPriority w:val="99"/>
    <w:unhideWhenUsed/>
    <w:rsid w:val="00AF40E0"/>
    <w:pPr>
      <w:tabs>
        <w:tab w:val="center" w:pos="4680"/>
        <w:tab w:val="right" w:pos="9360"/>
      </w:tabs>
    </w:pPr>
  </w:style>
  <w:style w:type="character" w:customStyle="1" w:styleId="HeaderChar">
    <w:name w:val="Header Char"/>
    <w:basedOn w:val="DefaultParagraphFont"/>
    <w:link w:val="Header"/>
    <w:uiPriority w:val="99"/>
    <w:rsid w:val="00AF40E0"/>
  </w:style>
  <w:style w:type="paragraph" w:styleId="Footer">
    <w:name w:val="footer"/>
    <w:basedOn w:val="Normal"/>
    <w:link w:val="FooterChar"/>
    <w:uiPriority w:val="99"/>
    <w:unhideWhenUsed/>
    <w:rsid w:val="00AF40E0"/>
    <w:pPr>
      <w:tabs>
        <w:tab w:val="center" w:pos="4680"/>
        <w:tab w:val="right" w:pos="9360"/>
      </w:tabs>
    </w:pPr>
  </w:style>
  <w:style w:type="character" w:customStyle="1" w:styleId="FooterChar">
    <w:name w:val="Footer Char"/>
    <w:basedOn w:val="DefaultParagraphFont"/>
    <w:link w:val="Footer"/>
    <w:uiPriority w:val="99"/>
    <w:rsid w:val="00AF40E0"/>
  </w:style>
  <w:style w:type="character" w:customStyle="1" w:styleId="citation-699">
    <w:name w:val="citation-699"/>
    <w:basedOn w:val="DefaultParagraphFont"/>
    <w:rsid w:val="00062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1371</TotalTime>
  <Pages>2</Pages>
  <Words>316</Words>
  <Characters>1423</Characters>
  <Application>Microsoft Office Word</Application>
  <DocSecurity>0</DocSecurity>
  <Lines>79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20912019100419</dc:creator>
  <cp:keywords/>
  <dc:description/>
  <cp:lastModifiedBy>20912019100419</cp:lastModifiedBy>
  <cp:revision>65</cp:revision>
  <cp:lastPrinted>2026-03-29T16:33:00Z</cp:lastPrinted>
  <dcterms:created xsi:type="dcterms:W3CDTF">2026-03-17T06:36:00Z</dcterms:created>
  <dcterms:modified xsi:type="dcterms:W3CDTF">2026-04-08T10:02:00Z</dcterms:modified>
</cp:coreProperties>
</file>