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6672A" w14:textId="77777777" w:rsidR="00B82976" w:rsidRPr="00F03229" w:rsidRDefault="00B82976" w:rsidP="00B82976">
      <w:pPr>
        <w:spacing w:line="360" w:lineRule="auto"/>
        <w:rPr>
          <w:rFonts w:ascii="Times New Roman" w:hAnsi="Times New Roman" w:cs="Times New Roman"/>
          <w:color w:val="D1D1D1" w:themeColor="background2" w:themeShade="E6"/>
        </w:rPr>
      </w:pPr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1936"/>
        <w:gridCol w:w="4486"/>
        <w:gridCol w:w="3070"/>
      </w:tblGrid>
      <w:tr w:rsidR="00B82976" w:rsidRPr="00F03229" w14:paraId="27A43B9F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37E0A6E0" w14:textId="3145DE88" w:rsidR="00B82976" w:rsidRPr="00F03229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IDACTOR:</w:t>
            </w:r>
          </w:p>
        </w:tc>
        <w:tc>
          <w:tcPr>
            <w:tcW w:w="4395" w:type="dxa"/>
          </w:tcPr>
          <w:p w14:paraId="406EB984" w14:textId="5AC50FAB" w:rsidR="00B82976" w:rsidRPr="00F03229" w:rsidRDefault="00F0322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lang w:val="es-CL"/>
              </w:rPr>
              <w:t>Actor01(Docente) / Actor03(Apoderado) / Actor04(Estudiante) / Actor0</w:t>
            </w:r>
            <w:r w:rsidR="00C82F67">
              <w:rPr>
                <w:lang w:val="es-CL"/>
              </w:rPr>
              <w:t>2</w:t>
            </w:r>
            <w:r w:rsidRPr="00F03229">
              <w:rPr>
                <w:lang w:val="es-CL"/>
              </w:rPr>
              <w:t>(</w:t>
            </w:r>
            <w:r w:rsidR="00C82F67">
              <w:t>Inspector</w:t>
            </w:r>
            <w:r w:rsidRPr="00F03229">
              <w:rPr>
                <w:lang w:val="es-CL"/>
              </w:rPr>
              <w:t>)</w:t>
            </w:r>
          </w:p>
        </w:tc>
        <w:tc>
          <w:tcPr>
            <w:tcW w:w="3008" w:type="dxa"/>
          </w:tcPr>
          <w:p w14:paraId="72CFC422" w14:textId="496A398E" w:rsidR="00B82976" w:rsidRPr="00F03229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F03229">
              <w:rPr>
                <w:rFonts w:ascii="Times New Roman" w:hAnsi="Times New Roman" w:cs="Times New Roman"/>
                <w:sz w:val="24"/>
                <w:lang w:val="es-CL"/>
              </w:rPr>
              <w:t xml:space="preserve"> 01</w:t>
            </w:r>
          </w:p>
        </w:tc>
      </w:tr>
      <w:tr w:rsidR="00B82976" w:rsidRPr="00F03229" w14:paraId="3E234671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290128F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ACTOR</w:t>
            </w:r>
          </w:p>
        </w:tc>
        <w:tc>
          <w:tcPr>
            <w:tcW w:w="7403" w:type="dxa"/>
            <w:gridSpan w:val="2"/>
          </w:tcPr>
          <w:p w14:paraId="4C24E2F2" w14:textId="3F80F349" w:rsidR="00B82976" w:rsidRPr="00F03229" w:rsidRDefault="00F0322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lang w:val="es-CL"/>
              </w:rPr>
              <w:t xml:space="preserve">Docente / Apoderado / Estudiante / </w:t>
            </w:r>
            <w:r w:rsidR="00C82F67">
              <w:t>Inspector</w:t>
            </w:r>
          </w:p>
        </w:tc>
      </w:tr>
      <w:tr w:rsidR="00B82976" w:rsidRPr="00F03229" w14:paraId="16EC821D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6A521F6F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CASOS DE USO</w:t>
            </w:r>
          </w:p>
        </w:tc>
        <w:tc>
          <w:tcPr>
            <w:tcW w:w="7403" w:type="dxa"/>
            <w:gridSpan w:val="2"/>
          </w:tcPr>
          <w:p w14:paraId="6B8CE2FA" w14:textId="227D887E" w:rsidR="00B82976" w:rsidRPr="00F03229" w:rsidRDefault="00F0322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lang w:val="es-CL"/>
              </w:rPr>
              <w:t>Adjuntar archivo</w:t>
            </w:r>
          </w:p>
        </w:tc>
      </w:tr>
      <w:tr w:rsidR="00B82976" w:rsidRPr="00F03229" w14:paraId="59B8685E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0A485E97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TIPO</w:t>
            </w:r>
          </w:p>
        </w:tc>
        <w:tc>
          <w:tcPr>
            <w:tcW w:w="7403" w:type="dxa"/>
            <w:gridSpan w:val="2"/>
          </w:tcPr>
          <w:p w14:paraId="15618859" w14:textId="3C57BF84" w:rsidR="00B82976" w:rsidRPr="00F03229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sz w:val="24"/>
                <w:lang w:val="es-CL"/>
              </w:rPr>
              <w:t>Primario</w:t>
            </w:r>
          </w:p>
        </w:tc>
      </w:tr>
      <w:tr w:rsidR="00B82976" w:rsidRPr="00F03229" w14:paraId="11BEB319" w14:textId="77777777" w:rsidTr="00B82976">
        <w:trPr>
          <w:trHeight w:val="851"/>
        </w:trPr>
        <w:tc>
          <w:tcPr>
            <w:tcW w:w="1809" w:type="dxa"/>
            <w:shd w:val="clear" w:color="auto" w:fill="D1D1D1" w:themeFill="background2" w:themeFillShade="E6"/>
          </w:tcPr>
          <w:p w14:paraId="1288B42B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color w:val="0D0D0D" w:themeColor="text1" w:themeTint="F2"/>
                <w:sz w:val="24"/>
                <w:lang w:val="es-CL"/>
              </w:rPr>
              <w:t>DESCRIPCIÓN</w:t>
            </w:r>
          </w:p>
        </w:tc>
        <w:tc>
          <w:tcPr>
            <w:tcW w:w="7403" w:type="dxa"/>
            <w:gridSpan w:val="2"/>
          </w:tcPr>
          <w:p w14:paraId="21749D2E" w14:textId="61FAB966" w:rsidR="00B82976" w:rsidRPr="00F03229" w:rsidRDefault="00F0322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lang w:val="es-CL"/>
              </w:rPr>
              <w:t>El usuario selecciona e incorpora un archivo local (documento, imagen o presentación) al mensaje en redacción para complementar la comunicación escrita.</w:t>
            </w:r>
          </w:p>
        </w:tc>
      </w:tr>
    </w:tbl>
    <w:p w14:paraId="5BE98133" w14:textId="20684C45" w:rsidR="00B82976" w:rsidRPr="00F03229" w:rsidRDefault="00B82976" w:rsidP="00B82976">
      <w:pPr>
        <w:pStyle w:val="Descripcin"/>
        <w:spacing w:after="0" w:line="360" w:lineRule="auto"/>
        <w:rPr>
          <w:rFonts w:ascii="Times New Roman" w:hAnsi="Times New Roman" w:cs="Times New Roman"/>
        </w:rPr>
      </w:pPr>
    </w:p>
    <w:p w14:paraId="7DF3A6F6" w14:textId="77777777" w:rsidR="00B82976" w:rsidRPr="00F03229" w:rsidRDefault="00B82976" w:rsidP="00B82976">
      <w:pPr>
        <w:pStyle w:val="Descripcin"/>
        <w:spacing w:line="360" w:lineRule="auto"/>
        <w:rPr>
          <w:rFonts w:ascii="Times New Roman" w:hAnsi="Times New Roman" w:cs="Times New Roman"/>
        </w:rPr>
      </w:pPr>
      <w:bookmarkStart w:id="0" w:name="_Toc527028781"/>
      <w:bookmarkStart w:id="1" w:name="_Toc530655282"/>
    </w:p>
    <w:tbl>
      <w:tblPr>
        <w:tblStyle w:val="Tablaconcuadrcula"/>
        <w:tblW w:w="9492" w:type="dxa"/>
        <w:tblLook w:val="04A0" w:firstRow="1" w:lastRow="0" w:firstColumn="1" w:lastColumn="0" w:noHBand="0" w:noVBand="1"/>
      </w:tblPr>
      <w:tblGrid>
        <w:gridCol w:w="2442"/>
        <w:gridCol w:w="4117"/>
        <w:gridCol w:w="2933"/>
      </w:tblGrid>
      <w:tr w:rsidR="00B82976" w:rsidRPr="00F03229" w14:paraId="0EB32DE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7592D4C" w14:textId="1C7AE114" w:rsidR="00B82976" w:rsidRPr="00F03229" w:rsidRDefault="00642430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sz w:val="24"/>
                <w:lang w:val="es-CL"/>
              </w:rPr>
              <w:t>IDCASO:</w:t>
            </w:r>
          </w:p>
        </w:tc>
        <w:tc>
          <w:tcPr>
            <w:tcW w:w="4074" w:type="dxa"/>
          </w:tcPr>
          <w:p w14:paraId="032B6EE4" w14:textId="0D99630E" w:rsidR="00B82976" w:rsidRPr="00F03229" w:rsidRDefault="00F0322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lang w:val="es-CL"/>
              </w:rPr>
              <w:t>CU04</w:t>
            </w:r>
          </w:p>
        </w:tc>
        <w:tc>
          <w:tcPr>
            <w:tcW w:w="2903" w:type="dxa"/>
          </w:tcPr>
          <w:p w14:paraId="3449CFBC" w14:textId="385C3823" w:rsidR="00B82976" w:rsidRPr="00F03229" w:rsidRDefault="00642430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sz w:val="24"/>
                <w:lang w:val="es-CL"/>
              </w:rPr>
              <w:t>Versión:</w:t>
            </w:r>
            <w:r w:rsidR="00B82976" w:rsidRPr="00F03229">
              <w:rPr>
                <w:rFonts w:ascii="Times New Roman" w:hAnsi="Times New Roman" w:cs="Times New Roman"/>
                <w:sz w:val="24"/>
                <w:lang w:val="es-CL"/>
              </w:rPr>
              <w:t xml:space="preserve"> 0.1</w:t>
            </w:r>
          </w:p>
        </w:tc>
      </w:tr>
      <w:tr w:rsidR="00B82976" w:rsidRPr="00F03229" w14:paraId="2FE3AF4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0AF4AFCB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sz w:val="24"/>
                <w:lang w:val="es-CL"/>
              </w:rPr>
              <w:t>CASO USO</w:t>
            </w:r>
          </w:p>
        </w:tc>
        <w:tc>
          <w:tcPr>
            <w:tcW w:w="6977" w:type="dxa"/>
            <w:gridSpan w:val="2"/>
          </w:tcPr>
          <w:p w14:paraId="6808AD0D" w14:textId="4B9C657A" w:rsidR="00B82976" w:rsidRPr="00F03229" w:rsidRDefault="00F0322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lang w:val="es-CL"/>
              </w:rPr>
              <w:t>Adjuntar archivo</w:t>
            </w:r>
          </w:p>
        </w:tc>
      </w:tr>
      <w:tr w:rsidR="00B82976" w:rsidRPr="00F03229" w14:paraId="0168B1C7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CC9062C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sz w:val="24"/>
                <w:lang w:val="es-CL"/>
              </w:rPr>
              <w:t>ACTORES</w:t>
            </w:r>
          </w:p>
        </w:tc>
        <w:tc>
          <w:tcPr>
            <w:tcW w:w="6977" w:type="dxa"/>
            <w:gridSpan w:val="2"/>
          </w:tcPr>
          <w:p w14:paraId="56FEA0B9" w14:textId="00C275D2" w:rsidR="00B82976" w:rsidRPr="00F03229" w:rsidRDefault="00F0322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lang w:val="es-CL"/>
              </w:rPr>
              <w:t xml:space="preserve">Docente, Apoderado, Estudiante, </w:t>
            </w:r>
            <w:r w:rsidR="00C82F67">
              <w:t>Inspector</w:t>
            </w:r>
          </w:p>
        </w:tc>
      </w:tr>
      <w:tr w:rsidR="00B82976" w:rsidRPr="00F03229" w14:paraId="13ECD2E4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2878C73B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sz w:val="24"/>
                <w:lang w:val="es-CL"/>
              </w:rPr>
              <w:t>TIPO</w:t>
            </w:r>
          </w:p>
        </w:tc>
        <w:tc>
          <w:tcPr>
            <w:tcW w:w="6977" w:type="dxa"/>
            <w:gridSpan w:val="2"/>
          </w:tcPr>
          <w:p w14:paraId="3C7FF528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sz w:val="24"/>
                <w:lang w:val="es-CL"/>
              </w:rPr>
              <w:t>Básico.</w:t>
            </w:r>
          </w:p>
        </w:tc>
      </w:tr>
      <w:tr w:rsidR="00B82976" w:rsidRPr="00F03229" w14:paraId="3AC6CDF0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F633E67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sz w:val="24"/>
                <w:lang w:val="es-CL"/>
              </w:rPr>
              <w:t>PROPÓSITO</w:t>
            </w:r>
          </w:p>
        </w:tc>
        <w:tc>
          <w:tcPr>
            <w:tcW w:w="6977" w:type="dxa"/>
            <w:gridSpan w:val="2"/>
          </w:tcPr>
          <w:p w14:paraId="1D5E03DC" w14:textId="741347A4" w:rsidR="00B82976" w:rsidRPr="00F03229" w:rsidRDefault="00F0322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lang w:val="es-CL"/>
              </w:rPr>
              <w:t>Permitir el intercambio de material de apoyo, justificativos médicos o documentos administrativos entre los miembros de la comunidad.</w:t>
            </w:r>
          </w:p>
        </w:tc>
      </w:tr>
      <w:tr w:rsidR="00B82976" w:rsidRPr="00F03229" w14:paraId="41E8F6E5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7D740CF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sz w:val="24"/>
                <w:lang w:val="es-CL"/>
              </w:rPr>
              <w:t>RESUMEN</w:t>
            </w:r>
          </w:p>
        </w:tc>
        <w:tc>
          <w:tcPr>
            <w:tcW w:w="6977" w:type="dxa"/>
            <w:gridSpan w:val="2"/>
          </w:tcPr>
          <w:p w14:paraId="17DE3020" w14:textId="099C03DC" w:rsidR="00B82976" w:rsidRPr="00F03229" w:rsidRDefault="00F0322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lang w:val="es-CL"/>
              </w:rPr>
              <w:t>El usuario explora su dispositivo, selecciona un archivo válido y el sistema lo carga temporalmente en el servidor vinculándolo al borrador del mensaje.</w:t>
            </w:r>
          </w:p>
        </w:tc>
      </w:tr>
      <w:tr w:rsidR="00B82976" w:rsidRPr="00F03229" w14:paraId="3BF4CC32" w14:textId="77777777" w:rsidTr="004156E7">
        <w:trPr>
          <w:trHeight w:val="1828"/>
        </w:trPr>
        <w:tc>
          <w:tcPr>
            <w:tcW w:w="2235" w:type="dxa"/>
            <w:shd w:val="clear" w:color="auto" w:fill="D1D1D1" w:themeFill="background2" w:themeFillShade="E6"/>
          </w:tcPr>
          <w:p w14:paraId="21547CAB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sz w:val="24"/>
                <w:lang w:val="es-CL"/>
              </w:rPr>
              <w:lastRenderedPageBreak/>
              <w:t>PRECONDICIONES</w:t>
            </w:r>
          </w:p>
        </w:tc>
        <w:tc>
          <w:tcPr>
            <w:tcW w:w="6977" w:type="dxa"/>
            <w:gridSpan w:val="2"/>
          </w:tcPr>
          <w:p w14:paraId="413F7EEB" w14:textId="39193178" w:rsidR="00B82976" w:rsidRPr="00F03229" w:rsidRDefault="00F0322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lang w:val="es-CL"/>
              </w:rPr>
              <w:t>El usuario debe estar en la interfaz de redacción de mensaje y el archivo debe cumplir con los límites de peso y formato permitidos.</w:t>
            </w:r>
          </w:p>
        </w:tc>
      </w:tr>
      <w:tr w:rsidR="00B82976" w:rsidRPr="00F03229" w14:paraId="473C957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394A774D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sz w:val="24"/>
                <w:lang w:val="es-CL"/>
              </w:rPr>
              <w:t>FLUJO PRINCIPAL</w:t>
            </w:r>
          </w:p>
        </w:tc>
        <w:tc>
          <w:tcPr>
            <w:tcW w:w="6977" w:type="dxa"/>
            <w:gridSpan w:val="2"/>
          </w:tcPr>
          <w:p w14:paraId="567B9924" w14:textId="1FBC49CF" w:rsidR="00F03229" w:rsidRPr="00F03229" w:rsidRDefault="00F03229" w:rsidP="00F03229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F03229">
              <w:rPr>
                <w:lang w:val="es-CL"/>
              </w:rPr>
              <w:t xml:space="preserve">1.- </w:t>
            </w:r>
            <w:r w:rsidRPr="00F03229">
              <w:rPr>
                <w:color w:val="00B050"/>
                <w:lang w:val="es-CL"/>
              </w:rPr>
              <w:t xml:space="preserve">El Usuario presiona el botón "Adjuntar archivo" o el ícono de clip en el editor de mensajes. </w:t>
            </w:r>
          </w:p>
          <w:p w14:paraId="7543C1AF" w14:textId="013663BC" w:rsidR="00F03229" w:rsidRPr="00F03229" w:rsidRDefault="00F03229" w:rsidP="00F03229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F03229">
              <w:rPr>
                <w:lang w:val="es-CL"/>
              </w:rPr>
              <w:t xml:space="preserve">2.- </w:t>
            </w:r>
            <w:r w:rsidRPr="00F03229">
              <w:rPr>
                <w:color w:val="7030A0"/>
                <w:lang w:val="es-CL"/>
              </w:rPr>
              <w:t xml:space="preserve">El Sistema abre el explorador de archivos del sistema operativo local. </w:t>
            </w:r>
          </w:p>
          <w:p w14:paraId="61EEBDB2" w14:textId="29A89582" w:rsidR="00F03229" w:rsidRPr="00F03229" w:rsidRDefault="00F03229" w:rsidP="00F03229">
            <w:pPr>
              <w:spacing w:line="360" w:lineRule="auto"/>
              <w:jc w:val="left"/>
              <w:rPr>
                <w:color w:val="00B050"/>
                <w:lang w:val="es-CL"/>
              </w:rPr>
            </w:pPr>
            <w:r w:rsidRPr="00F03229">
              <w:rPr>
                <w:lang w:val="es-CL"/>
              </w:rPr>
              <w:t xml:space="preserve">3.- </w:t>
            </w:r>
            <w:r w:rsidRPr="00F03229">
              <w:rPr>
                <w:color w:val="00B050"/>
                <w:lang w:val="es-CL"/>
              </w:rPr>
              <w:t>El Usuario selecciona el archivo deseado y presiona "Abrir" /</w:t>
            </w:r>
            <w:r w:rsidRPr="00F03229">
              <w:rPr>
                <w:color w:val="FF0000"/>
                <w:lang w:val="es-CL"/>
              </w:rPr>
              <w:t>EX01</w:t>
            </w:r>
            <w:r w:rsidRPr="00F03229">
              <w:rPr>
                <w:color w:val="00B050"/>
                <w:lang w:val="es-CL"/>
              </w:rPr>
              <w:t xml:space="preserve">. </w:t>
            </w:r>
          </w:p>
          <w:p w14:paraId="01E7BC2F" w14:textId="767FCE4B" w:rsidR="00F03229" w:rsidRPr="00F03229" w:rsidRDefault="00F03229" w:rsidP="00F03229">
            <w:pPr>
              <w:spacing w:line="360" w:lineRule="auto"/>
              <w:jc w:val="left"/>
              <w:rPr>
                <w:color w:val="00B0F0"/>
                <w:lang w:val="es-CL"/>
              </w:rPr>
            </w:pPr>
            <w:r w:rsidRPr="00F03229">
              <w:rPr>
                <w:lang w:val="es-CL"/>
              </w:rPr>
              <w:t xml:space="preserve">4.- </w:t>
            </w:r>
            <w:r w:rsidRPr="00F03229">
              <w:rPr>
                <w:color w:val="00B0F0"/>
                <w:lang w:val="es-CL"/>
              </w:rPr>
              <w:t>El Servidor verifica que el tamaño y la extensión del archivo sean válidos /</w:t>
            </w:r>
            <w:r w:rsidRPr="00F03229">
              <w:rPr>
                <w:color w:val="FF0000"/>
                <w:lang w:val="es-CL"/>
              </w:rPr>
              <w:t>EX02</w:t>
            </w:r>
            <w:r w:rsidRPr="00F03229">
              <w:rPr>
                <w:color w:val="00B0F0"/>
                <w:lang w:val="es-CL"/>
              </w:rPr>
              <w:t xml:space="preserve">. </w:t>
            </w:r>
          </w:p>
          <w:p w14:paraId="609E41C5" w14:textId="77777777" w:rsidR="00F03229" w:rsidRDefault="00F03229" w:rsidP="00F03229">
            <w:pPr>
              <w:spacing w:line="360" w:lineRule="auto"/>
              <w:jc w:val="left"/>
              <w:rPr>
                <w:color w:val="7030A0"/>
                <w:lang w:val="es-CL"/>
              </w:rPr>
            </w:pPr>
            <w:r w:rsidRPr="00F03229">
              <w:rPr>
                <w:lang w:val="es-CL"/>
              </w:rPr>
              <w:t xml:space="preserve">5.- </w:t>
            </w:r>
            <w:r w:rsidRPr="00F03229">
              <w:rPr>
                <w:color w:val="7030A0"/>
                <w:lang w:val="es-CL"/>
              </w:rPr>
              <w:t xml:space="preserve">El Sistema muestra una barra de progreso durante la carga. </w:t>
            </w:r>
          </w:p>
          <w:p w14:paraId="318B4757" w14:textId="69FB1695" w:rsidR="00B82976" w:rsidRPr="00F03229" w:rsidRDefault="00F03229" w:rsidP="00F03229">
            <w:pPr>
              <w:spacing w:line="360" w:lineRule="auto"/>
              <w:jc w:val="left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lang w:val="es-CL"/>
              </w:rPr>
              <w:t xml:space="preserve">6.- </w:t>
            </w:r>
            <w:r w:rsidRPr="00F03229">
              <w:rPr>
                <w:color w:val="7030A0"/>
                <w:lang w:val="es-CL"/>
              </w:rPr>
              <w:t>El Sistema despliega el nombre del archivo cargado debajo del cuerpo del mensaje con la opción de eliminarlo.</w:t>
            </w:r>
          </w:p>
        </w:tc>
      </w:tr>
      <w:tr w:rsidR="00B82976" w:rsidRPr="00F03229" w14:paraId="7857604D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A3FE826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sz w:val="24"/>
                <w:lang w:val="es-CL"/>
              </w:rPr>
              <w:t>FLUJOS ALTERNATIVOS</w:t>
            </w:r>
          </w:p>
        </w:tc>
        <w:tc>
          <w:tcPr>
            <w:tcW w:w="6977" w:type="dxa"/>
            <w:gridSpan w:val="2"/>
          </w:tcPr>
          <w:p w14:paraId="00B9F0CC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sz w:val="24"/>
                <w:lang w:val="es-CL"/>
              </w:rPr>
              <w:t>N/A.</w:t>
            </w:r>
          </w:p>
        </w:tc>
      </w:tr>
      <w:tr w:rsidR="00B82976" w:rsidRPr="00F03229" w14:paraId="6752F38E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4B1671E5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sz w:val="24"/>
                <w:lang w:val="es-CL"/>
              </w:rPr>
              <w:t>FLUJOS DE EXCEPCIÓN</w:t>
            </w:r>
          </w:p>
        </w:tc>
        <w:tc>
          <w:tcPr>
            <w:tcW w:w="6977" w:type="dxa"/>
            <w:gridSpan w:val="2"/>
          </w:tcPr>
          <w:p w14:paraId="409C78FF" w14:textId="77777777" w:rsidR="00F03229" w:rsidRPr="00F03229" w:rsidRDefault="00F03229" w:rsidP="004156E7">
            <w:pPr>
              <w:spacing w:line="360" w:lineRule="auto"/>
              <w:rPr>
                <w:lang w:val="es-CL"/>
              </w:rPr>
            </w:pPr>
            <w:r w:rsidRPr="00F03229">
              <w:rPr>
                <w:color w:val="FF0000"/>
                <w:lang w:val="es-CL"/>
              </w:rPr>
              <w:t xml:space="preserve">EX01 </w:t>
            </w:r>
            <w:r w:rsidRPr="00F03229">
              <w:rPr>
                <w:lang w:val="es-CL"/>
              </w:rPr>
              <w:t xml:space="preserve">= El Usuario cancela la operación cerrando el explorador de archivos (El sistema vuelve a la pantalla de redacción sin cambios). </w:t>
            </w:r>
          </w:p>
          <w:p w14:paraId="431DBFC6" w14:textId="2B88F7F0" w:rsidR="00B82976" w:rsidRPr="00F03229" w:rsidRDefault="00F03229" w:rsidP="004156E7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color w:val="FF0000"/>
                <w:lang w:val="es-CL"/>
              </w:rPr>
              <w:t xml:space="preserve">EX02 </w:t>
            </w:r>
            <w:r w:rsidRPr="00F03229">
              <w:rPr>
                <w:lang w:val="es-CL"/>
              </w:rPr>
              <w:t>= El archivo supera el tamaño máximo permitido o tiene una extensión no segura (El sistema bloquea la subida y muestra el error "Formato no soportado o archivo muy pesado").</w:t>
            </w:r>
          </w:p>
        </w:tc>
      </w:tr>
      <w:tr w:rsidR="00B82976" w:rsidRPr="00F03229" w14:paraId="11F1CCB9" w14:textId="77777777" w:rsidTr="00B82976">
        <w:trPr>
          <w:trHeight w:val="851"/>
        </w:trPr>
        <w:tc>
          <w:tcPr>
            <w:tcW w:w="2235" w:type="dxa"/>
            <w:shd w:val="clear" w:color="auto" w:fill="D1D1D1" w:themeFill="background2" w:themeFillShade="E6"/>
          </w:tcPr>
          <w:p w14:paraId="74568C9D" w14:textId="77777777" w:rsidR="00B82976" w:rsidRPr="00F03229" w:rsidRDefault="00B82976" w:rsidP="00A84D4A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lang w:val="es-CL"/>
              </w:rPr>
            </w:pPr>
            <w:r w:rsidRPr="00F03229">
              <w:rPr>
                <w:rFonts w:ascii="Times New Roman" w:hAnsi="Times New Roman" w:cs="Times New Roman"/>
                <w:b/>
                <w:sz w:val="24"/>
                <w:lang w:val="es-CL"/>
              </w:rPr>
              <w:t>POST CONDICIÓN</w:t>
            </w:r>
          </w:p>
        </w:tc>
        <w:tc>
          <w:tcPr>
            <w:tcW w:w="6977" w:type="dxa"/>
            <w:gridSpan w:val="2"/>
          </w:tcPr>
          <w:p w14:paraId="375D50CE" w14:textId="6DD1FAA2" w:rsidR="00B82976" w:rsidRPr="00F03229" w:rsidRDefault="00F03229" w:rsidP="00A84D4A">
            <w:pPr>
              <w:spacing w:line="360" w:lineRule="auto"/>
              <w:rPr>
                <w:rFonts w:ascii="Times New Roman" w:hAnsi="Times New Roman" w:cs="Times New Roman"/>
                <w:sz w:val="24"/>
                <w:lang w:val="es-CL"/>
              </w:rPr>
            </w:pPr>
            <w:r w:rsidRPr="00F03229">
              <w:rPr>
                <w:lang w:val="es-CL"/>
              </w:rPr>
              <w:t>El archivo queda almacenado temporalmente en el servidor y asociado al mensaje actual, listo para ser enviado.</w:t>
            </w:r>
          </w:p>
        </w:tc>
      </w:tr>
      <w:bookmarkEnd w:id="0"/>
      <w:bookmarkEnd w:id="1"/>
    </w:tbl>
    <w:p w14:paraId="495D39EE" w14:textId="77777777" w:rsidR="00B82976" w:rsidRPr="00F03229" w:rsidRDefault="00B82976" w:rsidP="00B82976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18842CDD" w14:textId="77777777" w:rsidR="00B82976" w:rsidRPr="00F03229" w:rsidRDefault="00B82976" w:rsidP="00B82976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3229">
        <w:rPr>
          <w:rFonts w:ascii="Times New Roman" w:hAnsi="Times New Roman" w:cs="Times New Roman"/>
          <w:sz w:val="24"/>
          <w:szCs w:val="24"/>
        </w:rPr>
        <w:t>Nomenclatura de colores de participantes:</w:t>
      </w:r>
    </w:p>
    <w:p w14:paraId="21B9E61D" w14:textId="77777777" w:rsidR="00B82976" w:rsidRPr="00F03229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03229">
        <w:rPr>
          <w:rFonts w:ascii="Times New Roman" w:hAnsi="Times New Roman" w:cs="Times New Roman"/>
          <w:color w:val="00B050"/>
          <w:sz w:val="24"/>
          <w:szCs w:val="24"/>
        </w:rPr>
        <w:t>Usuario.</w:t>
      </w:r>
    </w:p>
    <w:p w14:paraId="73BDB97A" w14:textId="77777777" w:rsidR="00B82976" w:rsidRPr="00F03229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7030A0"/>
          <w:sz w:val="24"/>
          <w:szCs w:val="24"/>
        </w:rPr>
      </w:pPr>
      <w:r w:rsidRPr="00F03229">
        <w:rPr>
          <w:rFonts w:ascii="Times New Roman" w:hAnsi="Times New Roman" w:cs="Times New Roman"/>
          <w:color w:val="7030A0"/>
          <w:sz w:val="24"/>
          <w:szCs w:val="24"/>
        </w:rPr>
        <w:t>Sistema escritorio.</w:t>
      </w:r>
    </w:p>
    <w:p w14:paraId="50818072" w14:textId="77777777" w:rsidR="00B82976" w:rsidRPr="00F03229" w:rsidRDefault="00B82976" w:rsidP="00B82976">
      <w:pPr>
        <w:pStyle w:val="Prrafodelista"/>
        <w:numPr>
          <w:ilvl w:val="1"/>
          <w:numId w:val="1"/>
        </w:numPr>
        <w:spacing w:line="360" w:lineRule="auto"/>
        <w:rPr>
          <w:rFonts w:ascii="Times New Roman" w:hAnsi="Times New Roman" w:cs="Times New Roman"/>
          <w:color w:val="00B0F0"/>
          <w:sz w:val="24"/>
          <w:szCs w:val="24"/>
        </w:rPr>
      </w:pPr>
      <w:r w:rsidRPr="00F03229">
        <w:rPr>
          <w:rFonts w:ascii="Times New Roman" w:hAnsi="Times New Roman" w:cs="Times New Roman"/>
          <w:color w:val="00B0F0"/>
          <w:sz w:val="24"/>
          <w:szCs w:val="24"/>
        </w:rPr>
        <w:t>Servidor.</w:t>
      </w:r>
    </w:p>
    <w:p w14:paraId="22E0BD56" w14:textId="77777777" w:rsidR="009A7F1C" w:rsidRPr="00F03229" w:rsidRDefault="009A7F1C"/>
    <w:sectPr w:rsidR="009A7F1C" w:rsidRPr="00F0322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B04B1"/>
    <w:multiLevelType w:val="hybridMultilevel"/>
    <w:tmpl w:val="37C83D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195"/>
    <w:rsid w:val="002D52CF"/>
    <w:rsid w:val="004156E7"/>
    <w:rsid w:val="00642430"/>
    <w:rsid w:val="007F03CD"/>
    <w:rsid w:val="008B33AB"/>
    <w:rsid w:val="0095045A"/>
    <w:rsid w:val="009A7F1C"/>
    <w:rsid w:val="00B82976"/>
    <w:rsid w:val="00C82F67"/>
    <w:rsid w:val="00CB1195"/>
    <w:rsid w:val="00F03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BBE36"/>
  <w15:chartTrackingRefBased/>
  <w15:docId w15:val="{EAC69619-FD57-4C56-AA16-F3CFF3521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2976"/>
    <w:pPr>
      <w:spacing w:line="259" w:lineRule="auto"/>
      <w:jc w:val="both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B11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11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B11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B11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CB11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11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11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11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11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11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11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11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CB11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11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11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11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11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11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11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11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11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11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11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11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11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11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11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11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1195"/>
    <w:rPr>
      <w:b/>
      <w:bCs/>
      <w:smallCaps/>
      <w:color w:val="0F4761" w:themeColor="accent1" w:themeShade="BF"/>
      <w:spacing w:val="5"/>
    </w:rPr>
  </w:style>
  <w:style w:type="paragraph" w:styleId="Descripcin">
    <w:name w:val="caption"/>
    <w:basedOn w:val="Normal"/>
    <w:next w:val="Normal"/>
    <w:uiPriority w:val="35"/>
    <w:unhideWhenUsed/>
    <w:qFormat/>
    <w:rsid w:val="00B82976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aconcuadrcula">
    <w:name w:val="Table Grid"/>
    <w:basedOn w:val="Tablanormal"/>
    <w:uiPriority w:val="39"/>
    <w:rsid w:val="00B82976"/>
    <w:pPr>
      <w:spacing w:after="0" w:line="240" w:lineRule="auto"/>
    </w:pPr>
    <w:rPr>
      <w:kern w:val="0"/>
      <w:sz w:val="22"/>
      <w:szCs w:val="22"/>
      <w:lang w:val="fr-BE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314</Words>
  <Characters>1730</Characters>
  <Application>Microsoft Office Word</Application>
  <DocSecurity>0</DocSecurity>
  <Lines>14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Giancarlo Jaque Ojeda</dc:creator>
  <cp:keywords/>
  <dc:description/>
  <cp:lastModifiedBy>Ignacio Bastian</cp:lastModifiedBy>
  <cp:revision>4</cp:revision>
  <dcterms:created xsi:type="dcterms:W3CDTF">2026-04-04T19:08:00Z</dcterms:created>
  <dcterms:modified xsi:type="dcterms:W3CDTF">2026-04-04T22:04:00Z</dcterms:modified>
</cp:coreProperties>
</file>