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F04D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F04D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F04D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09EFEC8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Actor01(Docente) / Actor05(</w:t>
            </w:r>
            <w:proofErr w:type="gramStart"/>
            <w:r w:rsidRPr="00DF04DD">
              <w:rPr>
                <w:lang w:val="es-CL"/>
              </w:rPr>
              <w:t>Director</w:t>
            </w:r>
            <w:proofErr w:type="gramEnd"/>
            <w:r w:rsidRPr="00DF04DD">
              <w:rPr>
                <w:lang w:val="es-CL"/>
              </w:rPr>
              <w:t>) / Actor04(Estudiante) / Actor03(Apoderado)</w:t>
            </w:r>
          </w:p>
        </w:tc>
        <w:tc>
          <w:tcPr>
            <w:tcW w:w="3008" w:type="dxa"/>
          </w:tcPr>
          <w:p w14:paraId="72CFC422" w14:textId="496A398E" w:rsidR="00B82976" w:rsidRPr="00DF04D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F04DD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F04D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5F8038CA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 xml:space="preserve">Docente / </w:t>
            </w:r>
            <w:proofErr w:type="gramStart"/>
            <w:r w:rsidRPr="00DF04DD">
              <w:rPr>
                <w:lang w:val="es-CL"/>
              </w:rPr>
              <w:t>Director</w:t>
            </w:r>
            <w:proofErr w:type="gramEnd"/>
            <w:r w:rsidRPr="00DF04DD">
              <w:rPr>
                <w:lang w:val="es-CL"/>
              </w:rPr>
              <w:t xml:space="preserve"> / Estudiante / Apoderado</w:t>
            </w:r>
          </w:p>
        </w:tc>
      </w:tr>
      <w:tr w:rsidR="00B82976" w:rsidRPr="00DF04D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D6C23D8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Visualizar Notas</w:t>
            </w:r>
          </w:p>
        </w:tc>
      </w:tr>
      <w:tr w:rsidR="00B82976" w:rsidRPr="00DF04D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F04D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F04D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35B0CC4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 xml:space="preserve">El usuario accede al portal para consultar las calificaciones registradas. Los permisos de visualización se filtran según el rol: Estudiantes y Apoderados solo ven su información propia, mientras que Docentes y </w:t>
            </w:r>
            <w:proofErr w:type="gramStart"/>
            <w:r w:rsidRPr="00DF04DD">
              <w:rPr>
                <w:lang w:val="es-CL"/>
              </w:rPr>
              <w:t>Directores</w:t>
            </w:r>
            <w:proofErr w:type="gramEnd"/>
            <w:r w:rsidRPr="00DF04DD">
              <w:rPr>
                <w:lang w:val="es-CL"/>
              </w:rPr>
              <w:t xml:space="preserve"> ven la información de los cursos.</w:t>
            </w:r>
          </w:p>
        </w:tc>
      </w:tr>
    </w:tbl>
    <w:p w14:paraId="5BE98133" w14:textId="20684C45" w:rsidR="00B82976" w:rsidRPr="00DF04D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F04DD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F04D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F04D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295D285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DF04D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F04DD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F04D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34126BC8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Visualizar Notas</w:t>
            </w:r>
          </w:p>
        </w:tc>
      </w:tr>
      <w:tr w:rsidR="00B82976" w:rsidRPr="00DF04D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A3AE398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 xml:space="preserve">Docente, </w:t>
            </w:r>
            <w:proofErr w:type="gramStart"/>
            <w:r w:rsidRPr="00DF04DD">
              <w:rPr>
                <w:lang w:val="es-CL"/>
              </w:rPr>
              <w:t>Director</w:t>
            </w:r>
            <w:proofErr w:type="gramEnd"/>
            <w:r w:rsidRPr="00DF04DD">
              <w:rPr>
                <w:lang w:val="es-CL"/>
              </w:rPr>
              <w:t>, Estudiante, Apoderado</w:t>
            </w:r>
          </w:p>
        </w:tc>
      </w:tr>
      <w:tr w:rsidR="00B82976" w:rsidRPr="00DF04D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F04D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CBBB771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Permitir que toda la comunidad escolar esté al tanto del rendimiento académico de manera transparente y en tiempo real.</w:t>
            </w:r>
          </w:p>
        </w:tc>
      </w:tr>
      <w:tr w:rsidR="00B82976" w:rsidRPr="00DF04D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3857F25F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El usuario ingresa a la sección de notas, el sistema recupera los registros de la base de datos aplicando filtros de seguridad por ID de usuario y despliega la información en pantalla.</w:t>
            </w:r>
          </w:p>
        </w:tc>
      </w:tr>
      <w:tr w:rsidR="00B82976" w:rsidRPr="00DF04D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2F9EFAAA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El usuario debe estar autenticado en el sistema.</w:t>
            </w:r>
          </w:p>
        </w:tc>
      </w:tr>
      <w:tr w:rsidR="00B82976" w:rsidRPr="00DF04DD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A814641" w14:textId="6CEF3C94" w:rsidR="00DF04DD" w:rsidRPr="00DF04DD" w:rsidRDefault="00DF04D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F04DD">
              <w:rPr>
                <w:lang w:val="es-CL"/>
              </w:rPr>
              <w:t xml:space="preserve">1.- </w:t>
            </w:r>
            <w:r w:rsidRPr="00DF04DD">
              <w:rPr>
                <w:color w:val="00B050"/>
                <w:lang w:val="es-CL"/>
              </w:rPr>
              <w:t xml:space="preserve">El Usuario selecciona la opción "Ver Notas" o "Rendimiento Académico" en su panel correspondiente. </w:t>
            </w:r>
          </w:p>
          <w:p w14:paraId="45E898B4" w14:textId="4D51A9A2" w:rsidR="00DF04DD" w:rsidRPr="00DF04DD" w:rsidRDefault="00DF04DD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F04DD">
              <w:rPr>
                <w:lang w:val="es-CL"/>
              </w:rPr>
              <w:t xml:space="preserve">2.- </w:t>
            </w:r>
            <w:r w:rsidRPr="00DF04DD">
              <w:rPr>
                <w:color w:val="00B0F0"/>
                <w:lang w:val="es-CL"/>
              </w:rPr>
              <w:t>El Servidor identifica el rol y el ID del usuario para filtrar la consulta en la base de datos /</w:t>
            </w:r>
            <w:r w:rsidRPr="00DF04DD">
              <w:rPr>
                <w:color w:val="FF0000"/>
                <w:lang w:val="es-CL"/>
              </w:rPr>
              <w:t>EX01</w:t>
            </w:r>
            <w:r w:rsidRPr="00DF04DD">
              <w:rPr>
                <w:color w:val="00B0F0"/>
                <w:lang w:val="es-CL"/>
              </w:rPr>
              <w:t xml:space="preserve">. </w:t>
            </w:r>
          </w:p>
          <w:p w14:paraId="666BBFF5" w14:textId="3A1885B2" w:rsidR="00DF04DD" w:rsidRPr="00DF04DD" w:rsidRDefault="00DF04D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F04DD">
              <w:rPr>
                <w:lang w:val="es-CL"/>
              </w:rPr>
              <w:t xml:space="preserve">3.- </w:t>
            </w:r>
            <w:r w:rsidRPr="00DF04DD">
              <w:rPr>
                <w:color w:val="7030A0"/>
                <w:lang w:val="es-CL"/>
              </w:rPr>
              <w:t xml:space="preserve">El Sistema despliega una tabla con las asignaturas del periodo actual y sus respectivas calificaciones parciales. </w:t>
            </w:r>
          </w:p>
          <w:p w14:paraId="506F4887" w14:textId="65D59790" w:rsidR="00DF04DD" w:rsidRPr="00DF04DD" w:rsidRDefault="00DF04D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F04DD">
              <w:rPr>
                <w:lang w:val="es-CL"/>
              </w:rPr>
              <w:t xml:space="preserve">4.- </w:t>
            </w:r>
            <w:r w:rsidRPr="00DF04DD">
              <w:rPr>
                <w:color w:val="00B050"/>
                <w:lang w:val="es-CL"/>
              </w:rPr>
              <w:t xml:space="preserve">El Usuario hace clic en una asignatura específica para ver el detalle de fechas y tipo de evaluación. </w:t>
            </w:r>
          </w:p>
          <w:p w14:paraId="318B4757" w14:textId="49DFF716" w:rsidR="00B82976" w:rsidRPr="00DF04DD" w:rsidRDefault="00DF04DD" w:rsidP="004156E7">
            <w:pPr>
              <w:spacing w:line="360" w:lineRule="auto"/>
              <w:jc w:val="left"/>
              <w:rPr>
                <w:lang w:val="es-CL"/>
              </w:rPr>
            </w:pPr>
            <w:r w:rsidRPr="00DF04DD">
              <w:rPr>
                <w:lang w:val="es-CL"/>
              </w:rPr>
              <w:t xml:space="preserve">5.- </w:t>
            </w:r>
            <w:r w:rsidRPr="00DF04DD">
              <w:rPr>
                <w:color w:val="7030A0"/>
                <w:lang w:val="es-CL"/>
              </w:rPr>
              <w:t>El Sistema abre el desglose detallado de la materia seleccionada, incluyendo el promedio actual.</w:t>
            </w:r>
          </w:p>
        </w:tc>
      </w:tr>
      <w:tr w:rsidR="00B82976" w:rsidRPr="00DF04D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F04D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58AEDE4C" w:rsidR="00B82976" w:rsidRPr="00DF04DD" w:rsidRDefault="00DF04DD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color w:val="FF0000"/>
                <w:lang w:val="es-CL"/>
              </w:rPr>
              <w:t xml:space="preserve">EX01 </w:t>
            </w:r>
            <w:r w:rsidRPr="00DF04DD">
              <w:rPr>
                <w:lang w:val="es-CL"/>
              </w:rPr>
              <w:t>= El Servidor informa que no existen notas registradas para el periodo consultado (El sistema muestra el mensaje "Aún no se registran calificaciones para este periodo").</w:t>
            </w:r>
          </w:p>
        </w:tc>
      </w:tr>
      <w:tr w:rsidR="00B82976" w:rsidRPr="00DF04D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F04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F04DD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2E4833A" w:rsidR="00B82976" w:rsidRPr="00DF04DD" w:rsidRDefault="00DF04D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F04DD">
              <w:rPr>
                <w:lang w:val="es-CL"/>
              </w:rPr>
              <w:t>El usuario queda informado sobre su situación académica actual (o la de su curso/pupilo) sin realizar cambios en los datos.</w:t>
            </w:r>
          </w:p>
        </w:tc>
      </w:tr>
      <w:bookmarkEnd w:id="0"/>
      <w:bookmarkEnd w:id="1"/>
    </w:tbl>
    <w:p w14:paraId="495D39EE" w14:textId="77777777" w:rsidR="00B82976" w:rsidRPr="00DF04DD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F04D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04DD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F04D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04DD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F04D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F04DD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F04D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F04DD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F04DD" w:rsidRDefault="009A7F1C"/>
    <w:sectPr w:rsidR="009A7F1C" w:rsidRPr="00DF04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  <w:rsid w:val="00D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D4EB-E2C8-4243-910A-51AFEEEB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2026-04-04T23:26:00Z</dcterms:created>
  <dcterms:modified xsi:type="dcterms:W3CDTF">2026-04-04T23:26:00Z</dcterms:modified>
</cp:coreProperties>
</file>