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0D5E07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0D5E07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0D5E07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71605663" w:rsidR="00B82976" w:rsidRPr="000D5E07" w:rsidRDefault="000D5E0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lang w:val="es-CL"/>
              </w:rPr>
              <w:t>Actor05(</w:t>
            </w:r>
            <w:proofErr w:type="gramStart"/>
            <w:r w:rsidRPr="000D5E07">
              <w:rPr>
                <w:lang w:val="es-CL"/>
              </w:rPr>
              <w:t>Director</w:t>
            </w:r>
            <w:proofErr w:type="gramEnd"/>
            <w:r w:rsidRPr="000D5E07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0D5E07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0D5E07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0D5E07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51AE2212" w:rsidR="00B82976" w:rsidRPr="000D5E07" w:rsidRDefault="000D5E0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lang w:val="es-CL"/>
              </w:rPr>
              <w:t>Director</w:t>
            </w:r>
          </w:p>
        </w:tc>
      </w:tr>
      <w:tr w:rsidR="00B82976" w:rsidRPr="000D5E07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270DEF82" w:rsidR="00B82976" w:rsidRPr="000D5E07" w:rsidRDefault="000D5E0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lang w:val="es-CL"/>
              </w:rPr>
              <w:t>Buscar alumnos</w:t>
            </w:r>
          </w:p>
        </w:tc>
      </w:tr>
      <w:tr w:rsidR="00B82976" w:rsidRPr="000D5E07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0D5E07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0D5E07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2B279D43" w:rsidR="00B82976" w:rsidRPr="000D5E07" w:rsidRDefault="000D5E0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lang w:val="es-CL"/>
              </w:rPr>
              <w:t>El director utiliza los filtros y la barra de búsqueda del sistema para localizar de forma ágil a uno o varios estudiantes matriculados y acceder rápidamente a sus antecedentes e historial académico.</w:t>
            </w:r>
          </w:p>
        </w:tc>
      </w:tr>
    </w:tbl>
    <w:p w14:paraId="5BE98133" w14:textId="20684C45" w:rsidR="00B82976" w:rsidRPr="000D5E07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0D5E07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0D5E07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0D5E07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16710FCA" w:rsidR="00B82976" w:rsidRPr="000D5E07" w:rsidRDefault="000D5E0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lang w:val="es-CL"/>
              </w:rPr>
              <w:t>CU06</w:t>
            </w:r>
          </w:p>
        </w:tc>
        <w:tc>
          <w:tcPr>
            <w:tcW w:w="2903" w:type="dxa"/>
          </w:tcPr>
          <w:p w14:paraId="3449CFBC" w14:textId="385C3823" w:rsidR="00B82976" w:rsidRPr="000D5E07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0D5E07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0D5E07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1218C4AF" w:rsidR="00B82976" w:rsidRPr="000D5E07" w:rsidRDefault="000D5E0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lang w:val="es-CL"/>
              </w:rPr>
              <w:t>Buscar alumnos</w:t>
            </w:r>
          </w:p>
        </w:tc>
      </w:tr>
      <w:tr w:rsidR="00B82976" w:rsidRPr="000D5E07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13FA46E1" w:rsidR="00B82976" w:rsidRPr="000D5E07" w:rsidRDefault="000D5E0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lang w:val="es-CL"/>
              </w:rPr>
              <w:t>Director</w:t>
            </w:r>
          </w:p>
        </w:tc>
      </w:tr>
      <w:tr w:rsidR="00B82976" w:rsidRPr="000D5E07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0D5E07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5433039F" w:rsidR="00B82976" w:rsidRPr="000D5E07" w:rsidRDefault="000D5E0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lang w:val="es-CL"/>
              </w:rPr>
              <w:t>Agilizar la localización de estudiantes dentro de la base de datos institucional para optimizar los tiempos de gestión y respuesta administrativa.</w:t>
            </w:r>
          </w:p>
        </w:tc>
      </w:tr>
      <w:tr w:rsidR="00B82976" w:rsidRPr="000D5E07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6268DE71" w:rsidR="00B82976" w:rsidRPr="000D5E07" w:rsidRDefault="000D5E0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lang w:val="es-CL"/>
              </w:rPr>
              <w:t>El usuario ingresa parámetros específicos (RUT, nombre, apellido o curso), el servidor ejecuta la consulta y el sistema despliega los resultados coincidentes en pantalla.</w:t>
            </w:r>
          </w:p>
        </w:tc>
      </w:tr>
      <w:tr w:rsidR="00B82976" w:rsidRPr="000D5E07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10A2EB61" w:rsidR="00B82976" w:rsidRPr="000D5E07" w:rsidRDefault="000D5E0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lang w:val="es-CL"/>
              </w:rPr>
              <w:t xml:space="preserve">El usuario debe estar autenticado con el rol de </w:t>
            </w:r>
            <w:proofErr w:type="gramStart"/>
            <w:r w:rsidRPr="000D5E07">
              <w:rPr>
                <w:lang w:val="es-CL"/>
              </w:rPr>
              <w:t>Director</w:t>
            </w:r>
            <w:proofErr w:type="gramEnd"/>
            <w:r w:rsidRPr="000D5E07">
              <w:rPr>
                <w:lang w:val="es-CL"/>
              </w:rPr>
              <w:t>. Deben existir estudiantes matriculados en la base de datos.</w:t>
            </w:r>
          </w:p>
        </w:tc>
      </w:tr>
      <w:tr w:rsidR="00B82976" w:rsidRPr="000D5E07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034DACCE" w14:textId="5A98D49B" w:rsidR="000D5E07" w:rsidRPr="000D5E07" w:rsidRDefault="000D5E07" w:rsidP="004156E7">
            <w:pPr>
              <w:spacing w:line="360" w:lineRule="auto"/>
              <w:jc w:val="left"/>
              <w:rPr>
                <w:lang w:val="es-CL"/>
              </w:rPr>
            </w:pPr>
            <w:r w:rsidRPr="000D5E07">
              <w:rPr>
                <w:lang w:val="es-CL"/>
              </w:rPr>
              <w:t xml:space="preserve">1.- </w:t>
            </w:r>
            <w:r w:rsidRPr="000D5E07">
              <w:rPr>
                <w:color w:val="00B050"/>
                <w:lang w:val="es-CL"/>
              </w:rPr>
              <w:t xml:space="preserve">El Usuario ingresa a la vista general de matrículas o utiliza la barra de búsqueda global del módulo. </w:t>
            </w:r>
          </w:p>
          <w:p w14:paraId="36711AA6" w14:textId="09ED874E" w:rsidR="000D5E07" w:rsidRPr="000D5E07" w:rsidRDefault="000D5E07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0D5E07">
              <w:rPr>
                <w:lang w:val="es-CL"/>
              </w:rPr>
              <w:t xml:space="preserve">2.- </w:t>
            </w:r>
            <w:r w:rsidRPr="000D5E07">
              <w:rPr>
                <w:color w:val="00B050"/>
                <w:lang w:val="es-CL"/>
              </w:rPr>
              <w:t>El Usuario digita el criterio de búsqueda (</w:t>
            </w:r>
            <w:proofErr w:type="spellStart"/>
            <w:r w:rsidRPr="000D5E07">
              <w:rPr>
                <w:color w:val="00B050"/>
                <w:lang w:val="es-CL"/>
              </w:rPr>
              <w:t>ej</w:t>
            </w:r>
            <w:proofErr w:type="spellEnd"/>
            <w:r w:rsidRPr="000D5E07">
              <w:rPr>
                <w:color w:val="00B050"/>
                <w:lang w:val="es-CL"/>
              </w:rPr>
              <w:t>: RUT del alumno o Nombre parcial) /</w:t>
            </w:r>
            <w:r w:rsidRPr="000D5E07">
              <w:rPr>
                <w:color w:val="FF0000"/>
                <w:lang w:val="es-CL"/>
              </w:rPr>
              <w:t>EX01</w:t>
            </w:r>
            <w:r w:rsidRPr="000D5E07">
              <w:rPr>
                <w:color w:val="00B050"/>
                <w:lang w:val="es-CL"/>
              </w:rPr>
              <w:t xml:space="preserve">. </w:t>
            </w:r>
          </w:p>
          <w:p w14:paraId="3795EB47" w14:textId="353CE649" w:rsidR="000D5E07" w:rsidRPr="000D5E07" w:rsidRDefault="000D5E07" w:rsidP="004156E7">
            <w:pPr>
              <w:spacing w:line="360" w:lineRule="auto"/>
              <w:jc w:val="left"/>
              <w:rPr>
                <w:lang w:val="es-CL"/>
              </w:rPr>
            </w:pPr>
            <w:r w:rsidRPr="000D5E07">
              <w:rPr>
                <w:lang w:val="es-CL"/>
              </w:rPr>
              <w:t xml:space="preserve">3.- </w:t>
            </w:r>
            <w:r w:rsidRPr="000D5E07">
              <w:rPr>
                <w:color w:val="00B050"/>
                <w:lang w:val="es-CL"/>
              </w:rPr>
              <w:t xml:space="preserve">El Usuario presiona el botón "Buscar" o la tecla </w:t>
            </w:r>
            <w:proofErr w:type="spellStart"/>
            <w:r w:rsidRPr="000D5E07">
              <w:rPr>
                <w:color w:val="00B050"/>
                <w:lang w:val="es-CL"/>
              </w:rPr>
              <w:t>Enter</w:t>
            </w:r>
            <w:proofErr w:type="spellEnd"/>
            <w:r w:rsidRPr="000D5E07">
              <w:rPr>
                <w:color w:val="00B050"/>
                <w:lang w:val="es-CL"/>
              </w:rPr>
              <w:t xml:space="preserve">. </w:t>
            </w:r>
          </w:p>
          <w:p w14:paraId="14878606" w14:textId="5BA6F640" w:rsidR="000D5E07" w:rsidRPr="000D5E07" w:rsidRDefault="000D5E07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0D5E07">
              <w:rPr>
                <w:lang w:val="es-CL"/>
              </w:rPr>
              <w:t xml:space="preserve">4.- </w:t>
            </w:r>
            <w:r w:rsidRPr="000D5E07">
              <w:rPr>
                <w:color w:val="00B0F0"/>
                <w:lang w:val="es-CL"/>
              </w:rPr>
              <w:t>El Servidor ejecuta una consulta (SELECT con LIKE o coincidencia exacta) en la tabla de estudiantes /</w:t>
            </w:r>
            <w:r w:rsidRPr="000D5E07">
              <w:rPr>
                <w:color w:val="FF0000"/>
                <w:lang w:val="es-CL"/>
              </w:rPr>
              <w:t>EX02</w:t>
            </w:r>
            <w:r w:rsidRPr="000D5E07">
              <w:rPr>
                <w:color w:val="00B0F0"/>
                <w:lang w:val="es-CL"/>
              </w:rPr>
              <w:t xml:space="preserve">. </w:t>
            </w:r>
          </w:p>
          <w:p w14:paraId="190BF640" w14:textId="7BD63239" w:rsidR="000D5E07" w:rsidRPr="000D5E07" w:rsidRDefault="000D5E07" w:rsidP="004156E7">
            <w:pPr>
              <w:spacing w:line="360" w:lineRule="auto"/>
              <w:jc w:val="left"/>
              <w:rPr>
                <w:lang w:val="es-CL"/>
              </w:rPr>
            </w:pPr>
            <w:r w:rsidRPr="000D5E07">
              <w:rPr>
                <w:lang w:val="es-CL"/>
              </w:rPr>
              <w:t xml:space="preserve">5.- </w:t>
            </w:r>
            <w:r w:rsidRPr="000D5E07">
              <w:rPr>
                <w:color w:val="7030A0"/>
                <w:lang w:val="es-CL"/>
              </w:rPr>
              <w:t>El Sistema despliega una tabla o listado con los registros que coinciden con los parámetros ingresados</w:t>
            </w:r>
            <w:r w:rsidRPr="000D5E07">
              <w:rPr>
                <w:lang w:val="es-CL"/>
              </w:rPr>
              <w:t xml:space="preserve">. </w:t>
            </w:r>
          </w:p>
          <w:p w14:paraId="4C987E36" w14:textId="317FB099" w:rsidR="000D5E07" w:rsidRPr="000D5E07" w:rsidRDefault="000D5E07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0D5E07">
              <w:rPr>
                <w:lang w:val="es-CL"/>
              </w:rPr>
              <w:t xml:space="preserve">6.- </w:t>
            </w:r>
            <w:r w:rsidRPr="000D5E07">
              <w:rPr>
                <w:color w:val="00B050"/>
                <w:lang w:val="es-CL"/>
              </w:rPr>
              <w:t xml:space="preserve">El Usuario hace clic sobre un estudiante específico en los resultados. </w:t>
            </w:r>
          </w:p>
          <w:p w14:paraId="318B4757" w14:textId="36638201" w:rsidR="00B82976" w:rsidRPr="000D5E07" w:rsidRDefault="000D5E07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lang w:val="es-CL"/>
              </w:rPr>
              <w:t xml:space="preserve">7.- </w:t>
            </w:r>
            <w:r w:rsidRPr="000D5E07">
              <w:rPr>
                <w:color w:val="7030A0"/>
                <w:lang w:val="es-CL"/>
              </w:rPr>
              <w:t>El Sistema abre la ficha consolidada del alumno seleccionado.</w:t>
            </w:r>
          </w:p>
        </w:tc>
      </w:tr>
      <w:tr w:rsidR="00B82976" w:rsidRPr="000D5E07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0D5E07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535C53A2" w14:textId="77777777" w:rsidR="000D5E07" w:rsidRPr="000D5E07" w:rsidRDefault="000D5E07" w:rsidP="004156E7">
            <w:pPr>
              <w:spacing w:line="360" w:lineRule="auto"/>
              <w:rPr>
                <w:lang w:val="es-CL"/>
              </w:rPr>
            </w:pPr>
            <w:r w:rsidRPr="000D5E07">
              <w:rPr>
                <w:color w:val="FF0000"/>
                <w:lang w:val="es-CL"/>
              </w:rPr>
              <w:t xml:space="preserve">EX01 </w:t>
            </w:r>
            <w:r w:rsidRPr="000D5E07">
              <w:rPr>
                <w:lang w:val="es-CL"/>
              </w:rPr>
              <w:t xml:space="preserve">= El Usuario intenta realizar la búsqueda dejando el campo completamente vacío (El sistema bloquea la acción y mantiene la vista actual del listado completo). </w:t>
            </w:r>
          </w:p>
          <w:p w14:paraId="431DBFC6" w14:textId="6506DD15" w:rsidR="00B82976" w:rsidRPr="000D5E07" w:rsidRDefault="000D5E07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color w:val="FF0000"/>
                <w:lang w:val="es-CL"/>
              </w:rPr>
              <w:t xml:space="preserve">EX02 </w:t>
            </w:r>
            <w:r w:rsidRPr="000D5E07">
              <w:rPr>
                <w:lang w:val="es-CL"/>
              </w:rPr>
              <w:t>= El Servidor no encuentra ninguna coincidencia en la base de datos para el texto ingresado (El sistema muestra la tabla vacía y despliega el mensaje "No se encontraron alumnos que coincidan con su búsqueda").</w:t>
            </w:r>
          </w:p>
        </w:tc>
      </w:tr>
      <w:tr w:rsidR="00B82976" w:rsidRPr="000D5E07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0D5E07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0D5E07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04D4712F" w:rsidR="00B82976" w:rsidRPr="000D5E07" w:rsidRDefault="000D5E0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0D5E07">
              <w:rPr>
                <w:lang w:val="es-CL"/>
              </w:rPr>
              <w:t>El usuario localiza al estudiante deseado y queda habilitado para visualizar su ficha completa, sin alterar ningún registro en la base de datos mediante la búsqueda.</w:t>
            </w:r>
          </w:p>
        </w:tc>
      </w:tr>
      <w:bookmarkEnd w:id="0"/>
      <w:bookmarkEnd w:id="1"/>
    </w:tbl>
    <w:p w14:paraId="495D39EE" w14:textId="77777777" w:rsidR="00B82976" w:rsidRPr="000D5E07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0D5E07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5E07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0D5E07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5E07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0D5E07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0D5E07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0D5E07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0D5E07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0D5E07" w:rsidRDefault="009A7F1C"/>
    <w:sectPr w:rsidR="009A7F1C" w:rsidRPr="000D5E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0D5E07"/>
    <w:rsid w:val="002D52CF"/>
    <w:rsid w:val="004156E7"/>
    <w:rsid w:val="00642430"/>
    <w:rsid w:val="007F03CD"/>
    <w:rsid w:val="008B33AB"/>
    <w:rsid w:val="008B4390"/>
    <w:rsid w:val="0095045A"/>
    <w:rsid w:val="009A7F1C"/>
    <w:rsid w:val="00B12CC5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2</cp:revision>
  <dcterms:created xsi:type="dcterms:W3CDTF">2026-04-05T01:30:00Z</dcterms:created>
  <dcterms:modified xsi:type="dcterms:W3CDTF">2026-04-05T01:30:00Z</dcterms:modified>
</cp:coreProperties>
</file>