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62F" w:rsidRDefault="0027762F" w:rsidP="0027762F">
      <w:pPr>
        <w:rPr>
          <w:rFonts w:ascii="Segoe UI Semilight" w:hAnsi="Segoe UI Semilight" w:cs="Segoe UI Semilight"/>
          <w:b/>
          <w:sz w:val="32"/>
          <w:szCs w:val="32"/>
        </w:rPr>
      </w:pPr>
      <w:proofErr w:type="spellStart"/>
      <w:r>
        <w:rPr>
          <w:rFonts w:ascii="Segoe UI Semilight" w:hAnsi="Segoe UI Semilight" w:cs="Segoe UI Semilight"/>
          <w:b/>
          <w:sz w:val="32"/>
          <w:szCs w:val="32"/>
        </w:rPr>
        <w:t>Use</w:t>
      </w:r>
      <w:proofErr w:type="spellEnd"/>
      <w:r>
        <w:rPr>
          <w:rFonts w:ascii="Segoe UI Semilight" w:hAnsi="Segoe UI Semilight" w:cs="Segoe UI Semilight"/>
          <w:b/>
          <w:sz w:val="32"/>
          <w:szCs w:val="32"/>
        </w:rPr>
        <w:t xml:space="preserve"> case  5:  </w:t>
      </w:r>
      <w:r>
        <w:rPr>
          <w:rFonts w:ascii="Segoe UI Semilight" w:hAnsi="Segoe UI Semilight" w:cs="Segoe UI Semilight"/>
          <w:b/>
          <w:sz w:val="32"/>
          <w:szCs w:val="32"/>
        </w:rPr>
        <w:tab/>
      </w:r>
      <w:r>
        <w:rPr>
          <w:rFonts w:ascii="Segoe UI Semilight" w:hAnsi="Segoe UI Semilight" w:cs="Segoe UI Semilight"/>
          <w:b/>
          <w:sz w:val="32"/>
          <w:szCs w:val="32"/>
        </w:rPr>
        <w:tab/>
        <w:t>Aanmaken verkoopaccount</w:t>
      </w:r>
    </w:p>
    <w:p w:rsidR="0027762F" w:rsidRDefault="0027762F" w:rsidP="0027762F">
      <w:pPr>
        <w:rPr>
          <w:rFonts w:ascii="Segoe UI Semilight" w:hAnsi="Segoe UI Semilight" w:cs="Segoe UI Semilight"/>
          <w:sz w:val="24"/>
          <w:szCs w:val="24"/>
        </w:rPr>
      </w:pPr>
    </w:p>
    <w:p w:rsidR="0027762F" w:rsidRDefault="0027762F" w:rsidP="0027762F">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r>
      <w:proofErr w:type="spellStart"/>
      <w:r>
        <w:rPr>
          <w:rFonts w:ascii="Segoe UI Semilight" w:hAnsi="Segoe UI Semilight" w:cs="Segoe UI Semilight"/>
          <w:sz w:val="24"/>
          <w:szCs w:val="24"/>
        </w:rPr>
        <w:t>EenmaalAndermaal</w:t>
      </w:r>
      <w:proofErr w:type="spellEnd"/>
    </w:p>
    <w:p w:rsidR="0027762F" w:rsidRDefault="0027762F" w:rsidP="0027762F">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r>
      <w:r>
        <w:rPr>
          <w:rFonts w:ascii="Segoe UI Semilight" w:hAnsi="Segoe UI Semilight" w:cs="Segoe UI Semilight"/>
          <w:sz w:val="24"/>
          <w:szCs w:val="24"/>
        </w:rPr>
        <w:t>ingeschreven lid</w:t>
      </w:r>
    </w:p>
    <w:p w:rsidR="0027762F" w:rsidRDefault="0027762F" w:rsidP="0027762F">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lid moet ingeschreven zijn</w:t>
      </w:r>
    </w:p>
    <w:p w:rsidR="0027762F" w:rsidRDefault="0027762F" w:rsidP="0027762F">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lid heeft een verkoopaccount</w:t>
      </w:r>
    </w:p>
    <w:p w:rsidR="0027762F" w:rsidRDefault="0027762F" w:rsidP="0027762F">
      <w:pPr>
        <w:rPr>
          <w:rFonts w:ascii="Segoe UI Semilight" w:hAnsi="Segoe UI Semilight" w:cs="Segoe UI Semilight"/>
          <w:sz w:val="24"/>
          <w:szCs w:val="24"/>
        </w:rPr>
      </w:pPr>
    </w:p>
    <w:p w:rsid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Lid ingelogd</w:t>
      </w:r>
    </w:p>
    <w:p w:rsid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inschrijfgegevens</w:t>
      </w:r>
    </w:p>
    <w:p w:rsid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Selecteer </w:t>
      </w:r>
      <w:r>
        <w:rPr>
          <w:rFonts w:ascii="Segoe UI Semilight" w:hAnsi="Segoe UI Semilight" w:cs="Segoe UI Semilight"/>
          <w:sz w:val="24"/>
          <w:szCs w:val="24"/>
        </w:rPr>
        <w:t>profielpagina</w:t>
      </w:r>
    </w:p>
    <w:p w:rsid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Selecteer ‘update account’</w:t>
      </w:r>
    </w:p>
    <w:p w:rsidR="0027762F" w:rsidRP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Voert gegevens in</w:t>
      </w:r>
    </w:p>
    <w:p w:rsidR="0027762F" w:rsidRDefault="0027762F" w:rsidP="0027762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Vastleggen gegevens</w:t>
      </w:r>
    </w:p>
    <w:p w:rsidR="00F73AD8" w:rsidRDefault="00F73AD8" w:rsidP="0027762F">
      <w:pPr>
        <w:numPr>
          <w:ilvl w:val="0"/>
          <w:numId w:val="1"/>
        </w:numPr>
        <w:overflowPunct/>
        <w:autoSpaceDE/>
        <w:adjustRightInd/>
        <w:rPr>
          <w:rFonts w:ascii="Segoe UI Semilight" w:hAnsi="Segoe UI Semilight" w:cs="Segoe UI Semilight"/>
          <w:sz w:val="24"/>
          <w:szCs w:val="24"/>
        </w:rPr>
      </w:pP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beoordeeld aanvraag gebruiker</w:t>
      </w:r>
    </w:p>
    <w:p w:rsidR="00F73AD8" w:rsidRDefault="00F73AD8" w:rsidP="0027762F">
      <w:pPr>
        <w:numPr>
          <w:ilvl w:val="0"/>
          <w:numId w:val="1"/>
        </w:numPr>
        <w:overflowPunct/>
        <w:autoSpaceDE/>
        <w:adjustRightInd/>
        <w:rPr>
          <w:rFonts w:ascii="Segoe UI Semilight" w:hAnsi="Segoe UI Semilight" w:cs="Segoe UI Semilight"/>
          <w:sz w:val="24"/>
          <w:szCs w:val="24"/>
        </w:rPr>
      </w:pP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keurt aanvraag goed</w:t>
      </w:r>
    </w:p>
    <w:p w:rsidR="00F73AD8" w:rsidRDefault="00F73AD8" w:rsidP="00F73AD8">
      <w:pPr>
        <w:overflowPunct/>
        <w:autoSpaceDE/>
        <w:adjustRightInd/>
        <w:rPr>
          <w:rFonts w:ascii="Segoe UI Semilight" w:hAnsi="Segoe UI Semilight" w:cs="Segoe UI Semilight"/>
          <w:sz w:val="24"/>
          <w:szCs w:val="24"/>
        </w:rPr>
      </w:pPr>
    </w:p>
    <w:p w:rsidR="00F73AD8" w:rsidRDefault="00F73AD8" w:rsidP="00F73AD8">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0D1481" w:rsidRPr="000D1481" w:rsidRDefault="00F73AD8" w:rsidP="000D1481">
      <w:pPr>
        <w:pStyle w:val="Lijstalinea"/>
        <w:numPr>
          <w:ilvl w:val="0"/>
          <w:numId w:val="3"/>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keurt aanvraag af</w:t>
      </w:r>
    </w:p>
    <w:p w:rsidR="00F73AD8" w:rsidRDefault="00F73AD8" w:rsidP="00F73AD8">
      <w:pPr>
        <w:ind w:left="360"/>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b/>
                <w:i/>
                <w:sz w:val="24"/>
                <w:szCs w:val="24"/>
              </w:rPr>
            </w:pPr>
            <w:r>
              <w:rPr>
                <w:rFonts w:ascii="Segoe UI Semilight" w:hAnsi="Segoe UI Semilight" w:cs="Segoe UI Semilight"/>
                <w:b/>
                <w:i/>
                <w:sz w:val="24"/>
                <w:szCs w:val="24"/>
              </w:rPr>
              <w:t>Aanmaken verkoopaccount</w:t>
            </w:r>
          </w:p>
        </w:tc>
        <w:tc>
          <w:tcPr>
            <w:tcW w:w="4643" w:type="dxa"/>
            <w:tcBorders>
              <w:top w:val="single" w:sz="4" w:space="0" w:color="auto"/>
              <w:left w:val="single" w:sz="4" w:space="0" w:color="auto"/>
              <w:bottom w:val="single" w:sz="4" w:space="0" w:color="auto"/>
              <w:right w:val="single" w:sz="4" w:space="0" w:color="auto"/>
            </w:tcBorders>
          </w:tcPr>
          <w:p w:rsidR="0027762F" w:rsidRDefault="0027762F">
            <w:pPr>
              <w:rPr>
                <w:rFonts w:ascii="Segoe UI Semilight" w:hAnsi="Segoe UI Semilight" w:cs="Segoe UI Semilight"/>
                <w:sz w:val="24"/>
                <w:szCs w:val="24"/>
              </w:rPr>
            </w:pPr>
          </w:p>
        </w:tc>
      </w:tr>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b/>
                <w:sz w:val="24"/>
                <w:szCs w:val="24"/>
              </w:rPr>
            </w:pPr>
            <w:r>
              <w:rPr>
                <w:rFonts w:ascii="Segoe UI Semilight" w:hAnsi="Segoe UI Semilight" w:cs="Segoe UI Semilight"/>
                <w:b/>
                <w:sz w:val="24"/>
                <w:szCs w:val="24"/>
              </w:rPr>
              <w:t>Lid</w:t>
            </w:r>
          </w:p>
        </w:tc>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1 Start applicatie</w:t>
            </w:r>
          </w:p>
        </w:tc>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Toont login scherm</w:t>
            </w:r>
          </w:p>
        </w:tc>
      </w:tr>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2 Voert login gegevens in</w:t>
            </w:r>
          </w:p>
        </w:tc>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Controleert login</w:t>
            </w:r>
          </w:p>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Toont inschrijfgegevens</w:t>
            </w:r>
          </w:p>
        </w:tc>
      </w:tr>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rsidP="0027762F">
            <w:pPr>
              <w:rPr>
                <w:rFonts w:ascii="Segoe UI Semilight" w:hAnsi="Segoe UI Semilight" w:cs="Segoe UI Semilight"/>
                <w:sz w:val="24"/>
                <w:szCs w:val="24"/>
              </w:rPr>
            </w:pPr>
            <w:r>
              <w:rPr>
                <w:rFonts w:ascii="Segoe UI Semilight" w:hAnsi="Segoe UI Semilight" w:cs="Segoe UI Semilight"/>
                <w:sz w:val="24"/>
                <w:szCs w:val="24"/>
              </w:rPr>
              <w:t xml:space="preserve">3 Selecteert </w:t>
            </w:r>
            <w:r>
              <w:rPr>
                <w:rFonts w:ascii="Segoe UI Semilight" w:hAnsi="Segoe UI Semilight" w:cs="Segoe UI Semilight"/>
                <w:sz w:val="24"/>
                <w:szCs w:val="24"/>
              </w:rPr>
              <w:t>profielpagina</w:t>
            </w:r>
          </w:p>
        </w:tc>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Toon profielpagina</w:t>
            </w:r>
          </w:p>
        </w:tc>
      </w:tr>
      <w:tr w:rsid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 xml:space="preserve">4 </w:t>
            </w:r>
            <w:r>
              <w:rPr>
                <w:rFonts w:ascii="Segoe UI Semilight" w:hAnsi="Segoe UI Semilight" w:cs="Segoe UI Semilight"/>
                <w:sz w:val="24"/>
                <w:szCs w:val="24"/>
              </w:rPr>
              <w:t>Selecteert ‘update account’</w:t>
            </w:r>
          </w:p>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 xml:space="preserve">   Kiest ‘verkoopaccount activeren’</w:t>
            </w:r>
          </w:p>
        </w:tc>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 xml:space="preserve">Toont invoerveld </w:t>
            </w:r>
            <w:r>
              <w:rPr>
                <w:rFonts w:ascii="Segoe UI Semilight" w:hAnsi="Segoe UI Semilight" w:cs="Segoe UI Semilight"/>
                <w:sz w:val="24"/>
                <w:szCs w:val="24"/>
              </w:rPr>
              <w:t>verkoper worden</w:t>
            </w:r>
          </w:p>
        </w:tc>
      </w:tr>
      <w:tr w:rsidR="0027762F" w:rsidRPr="0027762F" w:rsidTr="0027762F">
        <w:tc>
          <w:tcPr>
            <w:tcW w:w="4643" w:type="dxa"/>
            <w:tcBorders>
              <w:top w:val="single" w:sz="4" w:space="0" w:color="auto"/>
              <w:left w:val="single" w:sz="4" w:space="0" w:color="auto"/>
              <w:bottom w:val="single" w:sz="4" w:space="0" w:color="auto"/>
              <w:right w:val="single" w:sz="4" w:space="0" w:color="auto"/>
            </w:tcBorders>
            <w:hideMark/>
          </w:tcPr>
          <w:p w:rsidR="0027762F" w:rsidRDefault="0027762F">
            <w:pPr>
              <w:rPr>
                <w:rFonts w:ascii="Segoe UI Semilight" w:hAnsi="Segoe UI Semilight" w:cs="Segoe UI Semilight"/>
                <w:sz w:val="24"/>
                <w:szCs w:val="24"/>
              </w:rPr>
            </w:pPr>
            <w:r>
              <w:rPr>
                <w:rFonts w:ascii="Segoe UI Semilight" w:hAnsi="Segoe UI Semilight" w:cs="Segoe UI Semilight"/>
                <w:sz w:val="24"/>
                <w:szCs w:val="24"/>
              </w:rPr>
              <w:t xml:space="preserve">5 Voert </w:t>
            </w:r>
            <w:r>
              <w:rPr>
                <w:rFonts w:ascii="Segoe UI Semilight" w:hAnsi="Segoe UI Semilight" w:cs="Segoe UI Semilight"/>
                <w:sz w:val="24"/>
                <w:szCs w:val="24"/>
              </w:rPr>
              <w:t>formulier verkoper worden in en verzend formulier</w:t>
            </w:r>
          </w:p>
        </w:tc>
        <w:tc>
          <w:tcPr>
            <w:tcW w:w="4643" w:type="dxa"/>
            <w:tcBorders>
              <w:top w:val="single" w:sz="4" w:space="0" w:color="auto"/>
              <w:left w:val="single" w:sz="4" w:space="0" w:color="auto"/>
              <w:bottom w:val="single" w:sz="4" w:space="0" w:color="auto"/>
              <w:right w:val="single" w:sz="4" w:space="0" w:color="auto"/>
            </w:tcBorders>
            <w:hideMark/>
          </w:tcPr>
          <w:p w:rsidR="0027762F" w:rsidRPr="0027762F" w:rsidRDefault="0027762F">
            <w:pPr>
              <w:rPr>
                <w:rFonts w:ascii="Segoe UI Semilight" w:hAnsi="Segoe UI Semilight" w:cs="Segoe UI Semilight"/>
                <w:sz w:val="24"/>
                <w:szCs w:val="24"/>
              </w:rPr>
            </w:pPr>
            <w:r w:rsidRPr="0027762F">
              <w:rPr>
                <w:rFonts w:ascii="Segoe UI Semilight" w:hAnsi="Segoe UI Semilight" w:cs="Segoe UI Semilight"/>
                <w:sz w:val="24"/>
                <w:szCs w:val="24"/>
              </w:rPr>
              <w:t>Controleert of creditcard of Bankrekening correct is en slaat gegeve</w:t>
            </w:r>
            <w:r>
              <w:rPr>
                <w:rFonts w:ascii="Segoe UI Semilight" w:hAnsi="Segoe UI Semilight" w:cs="Segoe UI Semilight"/>
                <w:sz w:val="24"/>
                <w:szCs w:val="24"/>
              </w:rPr>
              <w:t>ns op. Stuurt mail van aanvraag naar gebruiker.</w:t>
            </w:r>
          </w:p>
        </w:tc>
      </w:tr>
      <w:tr w:rsidR="0027762F" w:rsidRPr="0027762F" w:rsidTr="0027762F">
        <w:tc>
          <w:tcPr>
            <w:tcW w:w="4643" w:type="dxa"/>
            <w:tcBorders>
              <w:top w:val="single" w:sz="4" w:space="0" w:color="auto"/>
              <w:left w:val="single" w:sz="4" w:space="0" w:color="auto"/>
              <w:bottom w:val="single" w:sz="4" w:space="0" w:color="auto"/>
              <w:right w:val="single" w:sz="4" w:space="0" w:color="auto"/>
            </w:tcBorders>
          </w:tcPr>
          <w:p w:rsidR="0027762F" w:rsidRPr="0027762F" w:rsidRDefault="0027762F">
            <w:pPr>
              <w:rPr>
                <w:rFonts w:ascii="Segoe UI Semilight" w:hAnsi="Segoe UI Semilight" w:cs="Segoe UI Semilight"/>
                <w:sz w:val="24"/>
                <w:szCs w:val="24"/>
              </w:rPr>
            </w:pPr>
            <w:r>
              <w:rPr>
                <w:rFonts w:ascii="Segoe UI Semilight" w:hAnsi="Segoe UI Semilight" w:cs="Segoe UI Semilight"/>
                <w:sz w:val="24"/>
                <w:szCs w:val="24"/>
              </w:rPr>
              <w:t>6 Vastleggen gegevens</w:t>
            </w:r>
          </w:p>
        </w:tc>
        <w:tc>
          <w:tcPr>
            <w:tcW w:w="4643" w:type="dxa"/>
            <w:tcBorders>
              <w:top w:val="single" w:sz="4" w:space="0" w:color="auto"/>
              <w:left w:val="single" w:sz="4" w:space="0" w:color="auto"/>
              <w:bottom w:val="single" w:sz="4" w:space="0" w:color="auto"/>
              <w:right w:val="single" w:sz="4" w:space="0" w:color="auto"/>
            </w:tcBorders>
          </w:tcPr>
          <w:p w:rsidR="0027762F" w:rsidRPr="0027762F" w:rsidRDefault="0027762F">
            <w:pPr>
              <w:rPr>
                <w:rFonts w:ascii="Segoe UI Semilight" w:hAnsi="Segoe UI Semilight" w:cs="Segoe UI Semilight"/>
                <w:sz w:val="24"/>
                <w:szCs w:val="24"/>
              </w:rPr>
            </w:pPr>
            <w:r>
              <w:rPr>
                <w:rFonts w:ascii="Segoe UI Semilight" w:hAnsi="Segoe UI Semilight" w:cs="Segoe UI Semilight"/>
                <w:sz w:val="24"/>
                <w:szCs w:val="24"/>
              </w:rPr>
              <w:t xml:space="preserve">Profielpagina laat zien dat aanvraag in behandeling is. </w:t>
            </w:r>
          </w:p>
        </w:tc>
      </w:tr>
      <w:tr w:rsidR="00F73AD8" w:rsidRPr="0027762F" w:rsidTr="0027762F">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7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beoordeeld aanvraag gebruiker</w:t>
            </w:r>
          </w:p>
        </w:tc>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Aanvraag van gebruiker te zien in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panel.</w:t>
            </w:r>
          </w:p>
        </w:tc>
      </w:tr>
      <w:tr w:rsidR="00F73AD8" w:rsidRPr="0027762F" w:rsidTr="0027762F">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8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keurt aanvraag goed</w:t>
            </w:r>
          </w:p>
        </w:tc>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Zet gebruiker om in verkoper, profielpagina van gebruiker laat zien dat die een veiling kan aanmaken. Gebruiker niet meer te zien in tabel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panel. </w:t>
            </w:r>
          </w:p>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Gebruiker krijgt mail dat </w:t>
            </w:r>
            <w:r w:rsidR="00D452CC">
              <w:rPr>
                <w:rFonts w:ascii="Segoe UI Semilight" w:hAnsi="Segoe UI Semilight" w:cs="Segoe UI Semilight"/>
                <w:sz w:val="24"/>
                <w:szCs w:val="24"/>
              </w:rPr>
              <w:t>verkoop aanvraag</w:t>
            </w:r>
            <w:r>
              <w:rPr>
                <w:rFonts w:ascii="Segoe UI Semilight" w:hAnsi="Segoe UI Semilight" w:cs="Segoe UI Semilight"/>
                <w:sz w:val="24"/>
                <w:szCs w:val="24"/>
              </w:rPr>
              <w:t xml:space="preserve"> is goedgekeurd</w:t>
            </w:r>
          </w:p>
        </w:tc>
      </w:tr>
      <w:tr w:rsidR="00F73AD8" w:rsidRPr="0027762F" w:rsidTr="0027762F">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9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keurt aanvraag af</w:t>
            </w:r>
          </w:p>
        </w:tc>
        <w:tc>
          <w:tcPr>
            <w:tcW w:w="4643" w:type="dxa"/>
            <w:tcBorders>
              <w:top w:val="single" w:sz="4" w:space="0" w:color="auto"/>
              <w:left w:val="single" w:sz="4" w:space="0" w:color="auto"/>
              <w:bottom w:val="single" w:sz="4" w:space="0" w:color="auto"/>
              <w:right w:val="single" w:sz="4" w:space="0" w:color="auto"/>
            </w:tcBorders>
          </w:tcPr>
          <w:p w:rsidR="00F73AD8" w:rsidRDefault="00F73AD8">
            <w:pPr>
              <w:rPr>
                <w:rFonts w:ascii="Segoe UI Semilight" w:hAnsi="Segoe UI Semilight" w:cs="Segoe UI Semilight"/>
                <w:sz w:val="24"/>
                <w:szCs w:val="24"/>
              </w:rPr>
            </w:pPr>
            <w:r>
              <w:rPr>
                <w:rFonts w:ascii="Segoe UI Semilight" w:hAnsi="Segoe UI Semilight" w:cs="Segoe UI Semilight"/>
                <w:sz w:val="24"/>
                <w:szCs w:val="24"/>
              </w:rPr>
              <w:t xml:space="preserve">Gebruiker uit tabel van aanvragen. Gebruiker krijgt mail dat aanvraag is afgekeurd. </w:t>
            </w:r>
          </w:p>
        </w:tc>
      </w:tr>
    </w:tbl>
    <w:p w:rsidR="0027762F" w:rsidRDefault="007F2DE0" w:rsidP="0027762F">
      <w:pPr>
        <w:rPr>
          <w:rFonts w:ascii="Segoe UI Semilight" w:hAnsi="Segoe UI Semilight" w:cs="Segoe UI Semilight"/>
          <w:b/>
          <w:sz w:val="24"/>
          <w:szCs w:val="24"/>
        </w:rPr>
      </w:pPr>
      <w:r w:rsidRPr="007F2DE0">
        <w:rPr>
          <w:rFonts w:ascii="Segoe UI Semilight" w:hAnsi="Segoe UI Semilight" w:cs="Segoe UI Semilight"/>
          <w:b/>
          <w:sz w:val="24"/>
          <w:szCs w:val="24"/>
        </w:rPr>
        <w:lastRenderedPageBreak/>
        <w:t>Procesbeschrijving</w:t>
      </w:r>
    </w:p>
    <w:p w:rsidR="007F2DE0" w:rsidRDefault="007F2DE0" w:rsidP="0027762F">
      <w:pPr>
        <w:rPr>
          <w:rFonts w:ascii="Segoe UI Semilight" w:hAnsi="Segoe UI Semilight" w:cs="Segoe UI Semilight"/>
          <w:b/>
          <w:sz w:val="24"/>
          <w:szCs w:val="24"/>
        </w:rPr>
      </w:pPr>
    </w:p>
    <w:p w:rsidR="007F2DE0" w:rsidRDefault="007F2DE0" w:rsidP="0027762F">
      <w:pPr>
        <w:rPr>
          <w:rFonts w:ascii="Segoe UI Semilight" w:hAnsi="Segoe UI Semilight" w:cs="Segoe UI Semilight"/>
          <w:sz w:val="24"/>
          <w:szCs w:val="24"/>
          <w:u w:val="single"/>
        </w:rPr>
      </w:pPr>
      <w:r w:rsidRPr="007F2DE0">
        <w:rPr>
          <w:rFonts w:ascii="Segoe UI Semilight" w:hAnsi="Segoe UI Semilight" w:cs="Segoe UI Semilight"/>
          <w:sz w:val="24"/>
          <w:szCs w:val="24"/>
          <w:u w:val="single"/>
        </w:rPr>
        <w:t xml:space="preserve">Aanmaken verkoopaccount </w:t>
      </w:r>
    </w:p>
    <w:p w:rsidR="007F2DE0" w:rsidRDefault="007F2DE0" w:rsidP="0027762F">
      <w:pPr>
        <w:rPr>
          <w:rFonts w:ascii="Segoe UI Semilight" w:hAnsi="Segoe UI Semilight" w:cs="Segoe UI Semilight"/>
          <w:sz w:val="24"/>
          <w:szCs w:val="24"/>
        </w:rPr>
      </w:pPr>
      <w:r>
        <w:rPr>
          <w:rFonts w:ascii="Segoe UI Semilight" w:hAnsi="Segoe UI Semilight" w:cs="Segoe UI Semilight"/>
          <w:sz w:val="24"/>
          <w:szCs w:val="24"/>
        </w:rPr>
        <w:t xml:space="preserve">Voor het aanmaken van een verkoop account moet een gebruiker ingeschreven staan, hoe dit moet wordt beschreven in </w:t>
      </w:r>
      <w:proofErr w:type="spellStart"/>
      <w:r>
        <w:rPr>
          <w:rFonts w:ascii="Segoe UI Semilight" w:hAnsi="Segoe UI Semilight" w:cs="Segoe UI Semilight"/>
          <w:sz w:val="24"/>
          <w:szCs w:val="24"/>
        </w:rPr>
        <w:t>Use</w:t>
      </w:r>
      <w:proofErr w:type="spellEnd"/>
      <w:r>
        <w:rPr>
          <w:rFonts w:ascii="Segoe UI Semilight" w:hAnsi="Segoe UI Semilight" w:cs="Segoe UI Semilight"/>
          <w:sz w:val="24"/>
          <w:szCs w:val="24"/>
        </w:rPr>
        <w:t xml:space="preserve"> case 4. Als een gebruiker een geactiveerde gebruiker is dan zal die een optie zien</w:t>
      </w:r>
      <w:r w:rsidR="00D452CC">
        <w:rPr>
          <w:rFonts w:ascii="Segoe UI Semilight" w:hAnsi="Segoe UI Semilight" w:cs="Segoe UI Semilight"/>
          <w:sz w:val="24"/>
          <w:szCs w:val="24"/>
        </w:rPr>
        <w:t xml:space="preserve"> op zijn profielpagina bij ‘Dashboard’. Hier is een knop te vinden die de gebruiker de optie geeft om een aanvraag te doen om verkoper te worden. </w:t>
      </w:r>
    </w:p>
    <w:p w:rsidR="00D452CC" w:rsidRDefault="00D452CC" w:rsidP="0027762F">
      <w:pPr>
        <w:rPr>
          <w:rFonts w:ascii="Segoe UI Semilight" w:hAnsi="Segoe UI Semilight" w:cs="Segoe UI Semilight"/>
          <w:sz w:val="24"/>
          <w:szCs w:val="24"/>
        </w:rPr>
      </w:pPr>
    </w:p>
    <w:p w:rsidR="00D452CC" w:rsidRDefault="00D452CC" w:rsidP="0027762F">
      <w:pPr>
        <w:rPr>
          <w:rFonts w:ascii="Segoe UI Semilight" w:hAnsi="Segoe UI Semilight" w:cs="Segoe UI Semilight"/>
          <w:sz w:val="24"/>
          <w:szCs w:val="24"/>
        </w:rPr>
      </w:pPr>
      <w:r>
        <w:rPr>
          <w:rFonts w:ascii="Segoe UI Semilight" w:hAnsi="Segoe UI Semilight" w:cs="Segoe UI Semilight"/>
          <w:sz w:val="24"/>
          <w:szCs w:val="24"/>
        </w:rPr>
        <w:t xml:space="preserve">Om verkoper te worden zal het veld ingevuld moeten worden, er moet een geldige bankrekeningnummer of creditcard opgegeven worden. Het systeem controleert of deze geldig zijn, is dit niet het geval dan zal de aanvraag ook niet doorgezet worden. Na de controle van het systeem zal de gebruiker in de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panel te zien zijn onder ‘Gebruikers’ </w:t>
      </w:r>
      <w:r w:rsidRPr="00D452CC">
        <w:rPr>
          <w:rFonts w:ascii="Segoe UI Semilight" w:hAnsi="Segoe UI Semilight" w:cs="Segoe UI Semilight"/>
          <w:sz w:val="24"/>
          <w:szCs w:val="24"/>
        </w:rPr>
        <w:sym w:font="Wingdings" w:char="F0E0"/>
      </w:r>
      <w:r>
        <w:rPr>
          <w:rFonts w:ascii="Segoe UI Semilight" w:hAnsi="Segoe UI Semilight" w:cs="Segoe UI Semilight"/>
          <w:sz w:val="24"/>
          <w:szCs w:val="24"/>
        </w:rPr>
        <w:t xml:space="preserve"> ‘In afwachting</w:t>
      </w:r>
      <w:r w:rsidR="003B4896">
        <w:rPr>
          <w:rFonts w:ascii="Segoe UI Semilight" w:hAnsi="Segoe UI Semilight" w:cs="Segoe UI Semilight"/>
          <w:sz w:val="24"/>
          <w:szCs w:val="24"/>
        </w:rPr>
        <w:t>’</w:t>
      </w:r>
      <w:r>
        <w:rPr>
          <w:rFonts w:ascii="Segoe UI Semilight" w:hAnsi="Segoe UI Semilight" w:cs="Segoe UI Semilight"/>
          <w:sz w:val="24"/>
          <w:szCs w:val="24"/>
        </w:rPr>
        <w:t>. Hier heeft de beheerder de mogelijkheid om de aanvraag goed te keuren of af te keuren.</w:t>
      </w:r>
      <w:r w:rsidR="00AC17BA">
        <w:rPr>
          <w:rFonts w:ascii="Segoe UI Semilight" w:hAnsi="Segoe UI Semilight" w:cs="Segoe UI Semilight"/>
          <w:sz w:val="24"/>
          <w:szCs w:val="24"/>
        </w:rPr>
        <w:t xml:space="preserve"> </w:t>
      </w:r>
    </w:p>
    <w:p w:rsidR="00AC17BA" w:rsidRDefault="00AC17BA" w:rsidP="0027762F">
      <w:pPr>
        <w:rPr>
          <w:rFonts w:ascii="Segoe UI Semilight" w:hAnsi="Segoe UI Semilight" w:cs="Segoe UI Semilight"/>
          <w:sz w:val="24"/>
          <w:szCs w:val="24"/>
        </w:rPr>
      </w:pPr>
    </w:p>
    <w:p w:rsidR="00AC17BA" w:rsidRDefault="00AC17BA" w:rsidP="0027762F">
      <w:pPr>
        <w:rPr>
          <w:rFonts w:ascii="Segoe UI Semilight" w:hAnsi="Segoe UI Semilight" w:cs="Segoe UI Semilight"/>
          <w:sz w:val="24"/>
          <w:szCs w:val="24"/>
        </w:rPr>
      </w:pPr>
      <w:r>
        <w:rPr>
          <w:rFonts w:ascii="Segoe UI Semilight" w:hAnsi="Segoe UI Semilight" w:cs="Segoe UI Semilight"/>
          <w:sz w:val="24"/>
          <w:szCs w:val="24"/>
        </w:rPr>
        <w:t xml:space="preserve">Na een goedkeuring van de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zal een gebruiker omgezet worden in een </w:t>
      </w:r>
      <w:proofErr w:type="spellStart"/>
      <w:r>
        <w:rPr>
          <w:rFonts w:ascii="Segoe UI Semilight" w:hAnsi="Segoe UI Semilight" w:cs="Segoe UI Semilight"/>
          <w:sz w:val="24"/>
          <w:szCs w:val="24"/>
        </w:rPr>
        <w:t>vekoper</w:t>
      </w:r>
      <w:proofErr w:type="spellEnd"/>
      <w:r>
        <w:rPr>
          <w:rFonts w:ascii="Segoe UI Semilight" w:hAnsi="Segoe UI Semilight" w:cs="Segoe UI Semilight"/>
          <w:sz w:val="24"/>
          <w:szCs w:val="24"/>
        </w:rPr>
        <w:t xml:space="preserve">, hierdoor zal die dus ook veilingen kunnen plaatsen. Het plaatsten van veilingen kan die doen bij de profielpagina onder ‘Dashboard’, daar zal nu een knop staan met ‘Maak veiling’. Verder zal de gebruiker niet meer te zien zijn in de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panel en zal er een mail gestuurd worden naar de gebruiker dat zijn/haar aanvraag goed is gekeurd. </w:t>
      </w:r>
    </w:p>
    <w:p w:rsidR="00AC17BA" w:rsidRDefault="00AC17BA" w:rsidP="0027762F">
      <w:pPr>
        <w:rPr>
          <w:rFonts w:ascii="Segoe UI Semilight" w:hAnsi="Segoe UI Semilight" w:cs="Segoe UI Semilight"/>
          <w:sz w:val="24"/>
          <w:szCs w:val="24"/>
        </w:rPr>
      </w:pPr>
    </w:p>
    <w:p w:rsidR="00886672" w:rsidRDefault="00AC17BA" w:rsidP="0027762F">
      <w:pPr>
        <w:rPr>
          <w:rFonts w:ascii="Segoe UI Semilight" w:hAnsi="Segoe UI Semilight" w:cs="Segoe UI Semilight"/>
          <w:sz w:val="24"/>
          <w:szCs w:val="24"/>
        </w:rPr>
      </w:pPr>
      <w:r>
        <w:rPr>
          <w:rFonts w:ascii="Segoe UI Semilight" w:hAnsi="Segoe UI Semilight" w:cs="Segoe UI Semilight"/>
          <w:sz w:val="24"/>
          <w:szCs w:val="24"/>
        </w:rPr>
        <w:t xml:space="preserve">Na een afkeuring van de </w:t>
      </w:r>
      <w:proofErr w:type="spellStart"/>
      <w:r>
        <w:rPr>
          <w:rFonts w:ascii="Segoe UI Semilight" w:hAnsi="Segoe UI Semilight" w:cs="Segoe UI Semilight"/>
          <w:sz w:val="24"/>
          <w:szCs w:val="24"/>
        </w:rPr>
        <w:t>admin</w:t>
      </w:r>
      <w:proofErr w:type="spellEnd"/>
      <w:r>
        <w:rPr>
          <w:rFonts w:ascii="Segoe UI Semilight" w:hAnsi="Segoe UI Semilight" w:cs="Segoe UI Semilight"/>
          <w:sz w:val="24"/>
          <w:szCs w:val="24"/>
        </w:rPr>
        <w:t xml:space="preserve"> zal de gebruiker een mail krijgen met dat </w:t>
      </w:r>
      <w:r w:rsidR="00E52C47">
        <w:rPr>
          <w:rFonts w:ascii="Segoe UI Semilight" w:hAnsi="Segoe UI Semilight" w:cs="Segoe UI Semilight"/>
          <w:sz w:val="24"/>
          <w:szCs w:val="24"/>
        </w:rPr>
        <w:t>hij/zij is afgekeurd. Hierin zal de gebruiker de mogelijkheid krijgen om contact op te nemen met de</w:t>
      </w:r>
      <w:r w:rsidR="006C05F7">
        <w:rPr>
          <w:rFonts w:ascii="Segoe UI Semilight" w:hAnsi="Segoe UI Semilight" w:cs="Segoe UI Semilight"/>
          <w:sz w:val="24"/>
          <w:szCs w:val="24"/>
        </w:rPr>
        <w:t xml:space="preserve"> </w:t>
      </w:r>
      <w:proofErr w:type="spellStart"/>
      <w:r w:rsidR="006C05F7">
        <w:rPr>
          <w:rFonts w:ascii="Segoe UI Semilight" w:hAnsi="Segoe UI Semilight" w:cs="Segoe UI Semilight"/>
          <w:sz w:val="24"/>
          <w:szCs w:val="24"/>
        </w:rPr>
        <w:t>admin</w:t>
      </w:r>
      <w:proofErr w:type="spellEnd"/>
      <w:r w:rsidR="006C05F7">
        <w:rPr>
          <w:rFonts w:ascii="Segoe UI Semilight" w:hAnsi="Segoe UI Semilight" w:cs="Segoe UI Semilight"/>
          <w:sz w:val="24"/>
          <w:szCs w:val="24"/>
        </w:rPr>
        <w:t xml:space="preserve"> om achter zijn reden te komen.</w:t>
      </w:r>
    </w:p>
    <w:p w:rsidR="00886672" w:rsidRDefault="00886672"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4A1A59" w:rsidRDefault="004A1A59" w:rsidP="0027762F">
      <w:pPr>
        <w:rPr>
          <w:rFonts w:ascii="Segoe UI Semilight" w:hAnsi="Segoe UI Semilight" w:cs="Segoe UI Semilight"/>
          <w:sz w:val="24"/>
          <w:szCs w:val="24"/>
        </w:rPr>
      </w:pPr>
    </w:p>
    <w:p w:rsidR="00886672" w:rsidRDefault="004A1A59" w:rsidP="0027762F">
      <w:pPr>
        <w:rPr>
          <w:rFonts w:ascii="Segoe UI Semilight" w:hAnsi="Segoe UI Semilight" w:cs="Segoe UI Semilight"/>
          <w:b/>
          <w:sz w:val="24"/>
          <w:szCs w:val="24"/>
        </w:rPr>
      </w:pPr>
      <w:r w:rsidRPr="004A1A59">
        <w:rPr>
          <w:rFonts w:ascii="Segoe UI Semilight" w:hAnsi="Segoe UI Semilight" w:cs="Segoe UI Semilight"/>
          <w:b/>
          <w:sz w:val="24"/>
          <w:szCs w:val="24"/>
        </w:rPr>
        <w:lastRenderedPageBreak/>
        <w:t>Activity diagram</w:t>
      </w:r>
    </w:p>
    <w:p w:rsidR="004A1A59" w:rsidRDefault="004A1A59" w:rsidP="0027762F">
      <w:pPr>
        <w:rPr>
          <w:rFonts w:ascii="Segoe UI Semilight" w:hAnsi="Segoe UI Semilight" w:cs="Segoe UI Semilight"/>
          <w:b/>
          <w:sz w:val="24"/>
          <w:szCs w:val="24"/>
        </w:rPr>
      </w:pPr>
    </w:p>
    <w:p w:rsidR="004A1A59" w:rsidRDefault="00985A25" w:rsidP="0027762F">
      <w:pPr>
        <w:rPr>
          <w:rFonts w:ascii="Segoe UI Semilight" w:hAnsi="Segoe UI Semilight" w:cs="Segoe UI Semilight"/>
          <w:b/>
          <w:sz w:val="24"/>
          <w:szCs w:val="24"/>
        </w:rPr>
      </w:pPr>
      <w:r>
        <w:rPr>
          <w:rFonts w:ascii="Segoe UI Semilight" w:hAnsi="Segoe UI Semilight" w:cs="Segoe UI Semilight"/>
          <w:b/>
          <w:noProof/>
          <w:sz w:val="24"/>
          <w:szCs w:val="24"/>
        </w:rPr>
        <w:drawing>
          <wp:inline distT="0" distB="0" distL="0" distR="0">
            <wp:extent cx="5553075" cy="76962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7696200"/>
                    </a:xfrm>
                    <a:prstGeom prst="rect">
                      <a:avLst/>
                    </a:prstGeom>
                    <a:noFill/>
                    <a:ln>
                      <a:noFill/>
                    </a:ln>
                  </pic:spPr>
                </pic:pic>
              </a:graphicData>
            </a:graphic>
          </wp:inline>
        </w:drawing>
      </w:r>
      <w:bookmarkStart w:id="0" w:name="_GoBack"/>
      <w:bookmarkEnd w:id="0"/>
    </w:p>
    <w:p w:rsidR="00371097" w:rsidRDefault="00371097" w:rsidP="0027762F">
      <w:pPr>
        <w:rPr>
          <w:rFonts w:ascii="Segoe UI Semilight" w:hAnsi="Segoe UI Semilight" w:cs="Segoe UI Semilight"/>
          <w:b/>
          <w:sz w:val="24"/>
          <w:szCs w:val="24"/>
        </w:rPr>
      </w:pPr>
    </w:p>
    <w:p w:rsidR="00371097" w:rsidRDefault="00371097" w:rsidP="0027762F">
      <w:pPr>
        <w:rPr>
          <w:rFonts w:ascii="Segoe UI Semilight" w:hAnsi="Segoe UI Semilight" w:cs="Segoe UI Semilight"/>
          <w:b/>
          <w:sz w:val="24"/>
          <w:szCs w:val="24"/>
        </w:rPr>
      </w:pPr>
    </w:p>
    <w:p w:rsidR="00371097" w:rsidRDefault="00371097" w:rsidP="0027762F">
      <w:pPr>
        <w:rPr>
          <w:rFonts w:ascii="Segoe UI Semilight" w:hAnsi="Segoe UI Semilight" w:cs="Segoe UI Semilight"/>
          <w:b/>
          <w:sz w:val="24"/>
          <w:szCs w:val="24"/>
        </w:rPr>
      </w:pPr>
    </w:p>
    <w:p w:rsidR="00371097" w:rsidRDefault="00371097" w:rsidP="0027762F">
      <w:pPr>
        <w:rPr>
          <w:rFonts w:ascii="Segoe UI Semilight" w:hAnsi="Segoe UI Semilight" w:cs="Segoe UI Semilight"/>
          <w:b/>
          <w:sz w:val="24"/>
          <w:szCs w:val="24"/>
        </w:rPr>
      </w:pPr>
    </w:p>
    <w:p w:rsidR="00371097" w:rsidRDefault="00371097" w:rsidP="0027762F">
      <w:pPr>
        <w:rPr>
          <w:rFonts w:ascii="Segoe UI Semilight" w:hAnsi="Segoe UI Semilight" w:cs="Segoe UI Semilight"/>
          <w:b/>
          <w:sz w:val="24"/>
          <w:szCs w:val="24"/>
        </w:rPr>
      </w:pPr>
      <w:r>
        <w:rPr>
          <w:rFonts w:ascii="Segoe UI Semilight" w:hAnsi="Segoe UI Semilight" w:cs="Segoe UI Semilight"/>
          <w:b/>
          <w:sz w:val="24"/>
          <w:szCs w:val="24"/>
        </w:rPr>
        <w:t xml:space="preserve">Test scenario’s </w:t>
      </w:r>
    </w:p>
    <w:p w:rsidR="00371097" w:rsidRDefault="00371097" w:rsidP="0027762F">
      <w:pPr>
        <w:rPr>
          <w:rFonts w:ascii="Segoe UI Semilight" w:hAnsi="Segoe UI Semilight" w:cs="Segoe UI Semilight"/>
          <w:b/>
          <w:sz w:val="24"/>
          <w:szCs w:val="24"/>
        </w:rPr>
      </w:pPr>
    </w:p>
    <w:tbl>
      <w:tblPr>
        <w:tblStyle w:val="Tabelraster"/>
        <w:tblW w:w="9459" w:type="dxa"/>
        <w:tblLook w:val="04A0" w:firstRow="1" w:lastRow="0" w:firstColumn="1" w:lastColumn="0" w:noHBand="0" w:noVBand="1"/>
      </w:tblPr>
      <w:tblGrid>
        <w:gridCol w:w="2715"/>
        <w:gridCol w:w="1314"/>
        <w:gridCol w:w="1134"/>
        <w:gridCol w:w="1902"/>
        <w:gridCol w:w="2394"/>
      </w:tblGrid>
      <w:tr w:rsidR="00F63C26" w:rsidTr="00F63C26">
        <w:tc>
          <w:tcPr>
            <w:tcW w:w="2715"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 xml:space="preserve">TESTSCENARIO’S </w:t>
            </w:r>
          </w:p>
        </w:tc>
        <w:tc>
          <w:tcPr>
            <w:tcW w:w="1314"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5.1</w:t>
            </w:r>
          </w:p>
        </w:tc>
        <w:tc>
          <w:tcPr>
            <w:tcW w:w="1134"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5.2</w:t>
            </w:r>
          </w:p>
        </w:tc>
        <w:tc>
          <w:tcPr>
            <w:tcW w:w="1902"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5.3</w:t>
            </w:r>
          </w:p>
        </w:tc>
        <w:tc>
          <w:tcPr>
            <w:tcW w:w="2394"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5.4</w:t>
            </w:r>
          </w:p>
        </w:tc>
      </w:tr>
      <w:tr w:rsidR="00F63C26" w:rsidTr="00F63C26">
        <w:tc>
          <w:tcPr>
            <w:tcW w:w="2715" w:type="dxa"/>
          </w:tcPr>
          <w:p w:rsidR="00F63C26" w:rsidRPr="00371097"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IBAN</w:t>
            </w:r>
          </w:p>
        </w:tc>
        <w:tc>
          <w:tcPr>
            <w:tcW w:w="1314"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R</w:t>
            </w:r>
          </w:p>
        </w:tc>
        <w:tc>
          <w:tcPr>
            <w:tcW w:w="1134"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E</w:t>
            </w:r>
          </w:p>
        </w:tc>
        <w:tc>
          <w:tcPr>
            <w:tcW w:w="1902"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Ongeldige IBAN</w:t>
            </w:r>
          </w:p>
        </w:tc>
        <w:tc>
          <w:tcPr>
            <w:tcW w:w="2394"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E</w:t>
            </w:r>
          </w:p>
        </w:tc>
      </w:tr>
      <w:tr w:rsidR="00F63C26" w:rsidTr="00F63C26">
        <w:tc>
          <w:tcPr>
            <w:tcW w:w="2715"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 xml:space="preserve">Creditcardnummer </w:t>
            </w:r>
          </w:p>
        </w:tc>
        <w:tc>
          <w:tcPr>
            <w:tcW w:w="1314"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E</w:t>
            </w:r>
          </w:p>
        </w:tc>
        <w:tc>
          <w:tcPr>
            <w:tcW w:w="1134"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R</w:t>
            </w:r>
          </w:p>
        </w:tc>
        <w:tc>
          <w:tcPr>
            <w:tcW w:w="1902"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E</w:t>
            </w:r>
          </w:p>
        </w:tc>
        <w:tc>
          <w:tcPr>
            <w:tcW w:w="2394"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Ongeldige Creditcardnummer</w:t>
            </w:r>
          </w:p>
        </w:tc>
      </w:tr>
    </w:tbl>
    <w:p w:rsidR="00371097" w:rsidRDefault="00371097" w:rsidP="0027762F">
      <w:pPr>
        <w:rPr>
          <w:rFonts w:ascii="Segoe UI Semilight" w:hAnsi="Segoe UI Semilight" w:cs="Segoe UI Semilight"/>
          <w:b/>
          <w:sz w:val="24"/>
          <w:szCs w:val="24"/>
        </w:rPr>
      </w:pPr>
    </w:p>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Test cases</w:t>
      </w:r>
    </w:p>
    <w:p w:rsidR="00F63C26" w:rsidRDefault="00F63C26" w:rsidP="0027762F">
      <w:pPr>
        <w:rPr>
          <w:rFonts w:ascii="Segoe UI Semilight" w:hAnsi="Segoe UI Semilight" w:cs="Segoe UI Semilight"/>
          <w:b/>
          <w:sz w:val="24"/>
          <w:szCs w:val="24"/>
        </w:rPr>
      </w:pPr>
    </w:p>
    <w:tbl>
      <w:tblPr>
        <w:tblStyle w:val="Tabelraster"/>
        <w:tblW w:w="9298" w:type="dxa"/>
        <w:tblLook w:val="04A0" w:firstRow="1" w:lastRow="0" w:firstColumn="1" w:lastColumn="0" w:noHBand="0" w:noVBand="1"/>
      </w:tblPr>
      <w:tblGrid>
        <w:gridCol w:w="1489"/>
        <w:gridCol w:w="1767"/>
        <w:gridCol w:w="2126"/>
        <w:gridCol w:w="1798"/>
        <w:gridCol w:w="2118"/>
      </w:tblGrid>
      <w:tr w:rsidR="00793963" w:rsidTr="00793963">
        <w:tc>
          <w:tcPr>
            <w:tcW w:w="1489"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Data input</w:t>
            </w:r>
          </w:p>
        </w:tc>
        <w:tc>
          <w:tcPr>
            <w:tcW w:w="1767"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5.1</w:t>
            </w:r>
          </w:p>
        </w:tc>
        <w:tc>
          <w:tcPr>
            <w:tcW w:w="2126"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5.2</w:t>
            </w:r>
          </w:p>
        </w:tc>
        <w:tc>
          <w:tcPr>
            <w:tcW w:w="1798"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5.3</w:t>
            </w:r>
          </w:p>
        </w:tc>
        <w:tc>
          <w:tcPr>
            <w:tcW w:w="2118" w:type="dxa"/>
          </w:tcPr>
          <w:p w:rsidR="00F63C26" w:rsidRDefault="00F63C26" w:rsidP="0027762F">
            <w:pPr>
              <w:rPr>
                <w:rFonts w:ascii="Segoe UI Semilight" w:hAnsi="Segoe UI Semilight" w:cs="Segoe UI Semilight"/>
                <w:b/>
                <w:sz w:val="24"/>
                <w:szCs w:val="24"/>
              </w:rPr>
            </w:pPr>
            <w:r>
              <w:rPr>
                <w:rFonts w:ascii="Segoe UI Semilight" w:hAnsi="Segoe UI Semilight" w:cs="Segoe UI Semilight"/>
                <w:b/>
                <w:sz w:val="24"/>
                <w:szCs w:val="24"/>
              </w:rPr>
              <w:t>TC 5.4</w:t>
            </w:r>
          </w:p>
        </w:tc>
      </w:tr>
      <w:tr w:rsidR="00793963" w:rsidTr="00793963">
        <w:tc>
          <w:tcPr>
            <w:tcW w:w="1489"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IBAN</w:t>
            </w:r>
          </w:p>
        </w:tc>
        <w:tc>
          <w:tcPr>
            <w:tcW w:w="1767"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Vul je eigen IBAN in*</w:t>
            </w:r>
          </w:p>
        </w:tc>
        <w:tc>
          <w:tcPr>
            <w:tcW w:w="2126"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Vul niks in</w:t>
            </w:r>
          </w:p>
        </w:tc>
        <w:tc>
          <w:tcPr>
            <w:tcW w:w="1798"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Wijzig een cijfer met je eigen IBAN en vul deze in*</w:t>
            </w:r>
          </w:p>
        </w:tc>
        <w:tc>
          <w:tcPr>
            <w:tcW w:w="2118" w:type="dxa"/>
          </w:tcPr>
          <w:p w:rsidR="00F63C26" w:rsidRPr="00F63C26" w:rsidRDefault="00F63C26" w:rsidP="0027762F">
            <w:pPr>
              <w:rPr>
                <w:rFonts w:ascii="Segoe UI Semilight" w:hAnsi="Segoe UI Semilight" w:cs="Segoe UI Semilight"/>
                <w:sz w:val="24"/>
                <w:szCs w:val="24"/>
              </w:rPr>
            </w:pPr>
            <w:r w:rsidRPr="00F63C26">
              <w:rPr>
                <w:rFonts w:ascii="Segoe UI Semilight" w:hAnsi="Segoe UI Semilight" w:cs="Segoe UI Semilight"/>
                <w:sz w:val="24"/>
                <w:szCs w:val="24"/>
              </w:rPr>
              <w:t>Vul niks in</w:t>
            </w:r>
          </w:p>
        </w:tc>
      </w:tr>
      <w:tr w:rsidR="00793963" w:rsidTr="00793963">
        <w:tc>
          <w:tcPr>
            <w:tcW w:w="1489"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Creditcard</w:t>
            </w:r>
            <w:r w:rsidR="00793963">
              <w:rPr>
                <w:rFonts w:ascii="Segoe UI Semilight" w:hAnsi="Segoe UI Semilight" w:cs="Segoe UI Semilight"/>
                <w:sz w:val="24"/>
                <w:szCs w:val="24"/>
              </w:rPr>
              <w:t xml:space="preserve">- </w:t>
            </w:r>
            <w:r>
              <w:rPr>
                <w:rFonts w:ascii="Segoe UI Semilight" w:hAnsi="Segoe UI Semilight" w:cs="Segoe UI Semilight"/>
                <w:sz w:val="24"/>
                <w:szCs w:val="24"/>
              </w:rPr>
              <w:t>nummer</w:t>
            </w:r>
          </w:p>
        </w:tc>
        <w:tc>
          <w:tcPr>
            <w:tcW w:w="1767"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Vul niks in</w:t>
            </w:r>
          </w:p>
        </w:tc>
        <w:tc>
          <w:tcPr>
            <w:tcW w:w="2126"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Vul geldig creditcardnummer in*</w:t>
            </w:r>
          </w:p>
        </w:tc>
        <w:tc>
          <w:tcPr>
            <w:tcW w:w="1798" w:type="dxa"/>
          </w:tcPr>
          <w:p w:rsid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Vul niks in</w:t>
            </w:r>
          </w:p>
        </w:tc>
        <w:tc>
          <w:tcPr>
            <w:tcW w:w="2118" w:type="dxa"/>
          </w:tcPr>
          <w:p w:rsidR="00F63C26" w:rsidRPr="00F63C26" w:rsidRDefault="00F63C26" w:rsidP="0027762F">
            <w:pPr>
              <w:rPr>
                <w:rFonts w:ascii="Segoe UI Semilight" w:hAnsi="Segoe UI Semilight" w:cs="Segoe UI Semilight"/>
                <w:sz w:val="24"/>
                <w:szCs w:val="24"/>
              </w:rPr>
            </w:pPr>
            <w:r>
              <w:rPr>
                <w:rFonts w:ascii="Segoe UI Semilight" w:hAnsi="Segoe UI Semilight" w:cs="Segoe UI Semilight"/>
                <w:sz w:val="24"/>
                <w:szCs w:val="24"/>
              </w:rPr>
              <w:t>Wijzig een cijfer met je eigen creditcardnummer en vul deze in*</w:t>
            </w:r>
          </w:p>
        </w:tc>
      </w:tr>
      <w:tr w:rsidR="0055199B" w:rsidTr="00793963">
        <w:tc>
          <w:tcPr>
            <w:tcW w:w="1489" w:type="dxa"/>
          </w:tcPr>
          <w:p w:rsidR="0055199B" w:rsidRDefault="0055199B" w:rsidP="0027762F">
            <w:pPr>
              <w:rPr>
                <w:rFonts w:ascii="Segoe UI Semilight" w:hAnsi="Segoe UI Semilight" w:cs="Segoe UI Semilight"/>
                <w:sz w:val="24"/>
                <w:szCs w:val="24"/>
              </w:rPr>
            </w:pPr>
            <w:r>
              <w:rPr>
                <w:rFonts w:ascii="Segoe UI Semilight" w:hAnsi="Segoe UI Semilight" w:cs="Segoe UI Semilight"/>
                <w:sz w:val="24"/>
                <w:szCs w:val="24"/>
              </w:rPr>
              <w:t xml:space="preserve">Verwacht </w:t>
            </w:r>
            <w:r w:rsidR="00793963">
              <w:rPr>
                <w:rFonts w:ascii="Segoe UI Semilight" w:hAnsi="Segoe UI Semilight" w:cs="Segoe UI Semilight"/>
                <w:sz w:val="24"/>
                <w:szCs w:val="24"/>
              </w:rPr>
              <w:t xml:space="preserve"> </w:t>
            </w:r>
            <w:r>
              <w:rPr>
                <w:rFonts w:ascii="Segoe UI Semilight" w:hAnsi="Segoe UI Semilight" w:cs="Segoe UI Semilight"/>
                <w:sz w:val="24"/>
                <w:szCs w:val="24"/>
              </w:rPr>
              <w:t>resultaat</w:t>
            </w:r>
          </w:p>
        </w:tc>
        <w:tc>
          <w:tcPr>
            <w:tcW w:w="1767" w:type="dxa"/>
          </w:tcPr>
          <w:p w:rsidR="0055199B" w:rsidRDefault="00793963" w:rsidP="0027762F">
            <w:pPr>
              <w:rPr>
                <w:rFonts w:ascii="Segoe UI Semilight" w:hAnsi="Segoe UI Semilight" w:cs="Segoe UI Semilight"/>
                <w:sz w:val="24"/>
                <w:szCs w:val="24"/>
              </w:rPr>
            </w:pPr>
            <w:r>
              <w:rPr>
                <w:rFonts w:ascii="Segoe UI Semilight" w:hAnsi="Segoe UI Semilight" w:cs="Segoe UI Semilight"/>
                <w:sz w:val="24"/>
                <w:szCs w:val="24"/>
              </w:rPr>
              <w:t>Profielpagina geeft aan dat aanvraag in behandeling is</w:t>
            </w:r>
          </w:p>
        </w:tc>
        <w:tc>
          <w:tcPr>
            <w:tcW w:w="2126" w:type="dxa"/>
          </w:tcPr>
          <w:p w:rsidR="0055199B" w:rsidRDefault="00793963" w:rsidP="0027762F">
            <w:pPr>
              <w:rPr>
                <w:rFonts w:ascii="Segoe UI Semilight" w:hAnsi="Segoe UI Semilight" w:cs="Segoe UI Semilight"/>
                <w:sz w:val="24"/>
                <w:szCs w:val="24"/>
              </w:rPr>
            </w:pPr>
            <w:r>
              <w:rPr>
                <w:rFonts w:ascii="Segoe UI Semilight" w:hAnsi="Segoe UI Semilight" w:cs="Segoe UI Semilight"/>
                <w:sz w:val="24"/>
                <w:szCs w:val="24"/>
              </w:rPr>
              <w:t>Profielpagina geeft aan dat aanvraag in behandeling is</w:t>
            </w:r>
          </w:p>
        </w:tc>
        <w:tc>
          <w:tcPr>
            <w:tcW w:w="1798" w:type="dxa"/>
          </w:tcPr>
          <w:p w:rsidR="0055199B" w:rsidRDefault="00793963" w:rsidP="0027762F">
            <w:pPr>
              <w:rPr>
                <w:rFonts w:ascii="Segoe UI Semilight" w:hAnsi="Segoe UI Semilight" w:cs="Segoe UI Semilight"/>
                <w:sz w:val="24"/>
                <w:szCs w:val="24"/>
              </w:rPr>
            </w:pPr>
            <w:r>
              <w:rPr>
                <w:rFonts w:ascii="Segoe UI Semilight" w:hAnsi="Segoe UI Semilight" w:cs="Segoe UI Semilight"/>
                <w:sz w:val="24"/>
                <w:szCs w:val="24"/>
              </w:rPr>
              <w:t>Foutmelding dat gegevens niet kloppen</w:t>
            </w:r>
          </w:p>
        </w:tc>
        <w:tc>
          <w:tcPr>
            <w:tcW w:w="2118" w:type="dxa"/>
          </w:tcPr>
          <w:p w:rsidR="0055199B" w:rsidRDefault="00793963" w:rsidP="0027762F">
            <w:pPr>
              <w:rPr>
                <w:rFonts w:ascii="Segoe UI Semilight" w:hAnsi="Segoe UI Semilight" w:cs="Segoe UI Semilight"/>
                <w:sz w:val="24"/>
                <w:szCs w:val="24"/>
              </w:rPr>
            </w:pPr>
            <w:r>
              <w:rPr>
                <w:rFonts w:ascii="Segoe UI Semilight" w:hAnsi="Segoe UI Semilight" w:cs="Segoe UI Semilight"/>
                <w:sz w:val="24"/>
                <w:szCs w:val="24"/>
              </w:rPr>
              <w:t>Foutmelding dat gegevens niet kloppen</w:t>
            </w:r>
          </w:p>
        </w:tc>
      </w:tr>
      <w:tr w:rsidR="00793963" w:rsidTr="00793963">
        <w:tc>
          <w:tcPr>
            <w:tcW w:w="1489" w:type="dxa"/>
          </w:tcPr>
          <w:p w:rsidR="00793963" w:rsidRDefault="00793963" w:rsidP="0027762F">
            <w:pPr>
              <w:rPr>
                <w:rFonts w:ascii="Segoe UI Semilight" w:hAnsi="Segoe UI Semilight" w:cs="Segoe UI Semilight"/>
                <w:sz w:val="24"/>
                <w:szCs w:val="24"/>
              </w:rPr>
            </w:pPr>
            <w:r>
              <w:rPr>
                <w:rFonts w:ascii="Segoe UI Semilight" w:hAnsi="Segoe UI Semilight" w:cs="Segoe UI Semilight"/>
                <w:sz w:val="24"/>
                <w:szCs w:val="24"/>
              </w:rPr>
              <w:t>Werkelijke resultaat</w:t>
            </w:r>
          </w:p>
        </w:tc>
        <w:tc>
          <w:tcPr>
            <w:tcW w:w="1767" w:type="dxa"/>
          </w:tcPr>
          <w:p w:rsidR="00793963" w:rsidRDefault="00793963" w:rsidP="0027762F">
            <w:pPr>
              <w:rPr>
                <w:rFonts w:ascii="Segoe UI Semilight" w:hAnsi="Segoe UI Semilight" w:cs="Segoe UI Semilight"/>
                <w:sz w:val="24"/>
                <w:szCs w:val="24"/>
              </w:rPr>
            </w:pPr>
          </w:p>
        </w:tc>
        <w:tc>
          <w:tcPr>
            <w:tcW w:w="2126" w:type="dxa"/>
          </w:tcPr>
          <w:p w:rsidR="00793963" w:rsidRDefault="00793963" w:rsidP="0027762F">
            <w:pPr>
              <w:rPr>
                <w:rFonts w:ascii="Segoe UI Semilight" w:hAnsi="Segoe UI Semilight" w:cs="Segoe UI Semilight"/>
                <w:sz w:val="24"/>
                <w:szCs w:val="24"/>
              </w:rPr>
            </w:pPr>
          </w:p>
        </w:tc>
        <w:tc>
          <w:tcPr>
            <w:tcW w:w="1798" w:type="dxa"/>
          </w:tcPr>
          <w:p w:rsidR="00793963" w:rsidRDefault="00793963" w:rsidP="0027762F">
            <w:pPr>
              <w:rPr>
                <w:rFonts w:ascii="Segoe UI Semilight" w:hAnsi="Segoe UI Semilight" w:cs="Segoe UI Semilight"/>
                <w:sz w:val="24"/>
                <w:szCs w:val="24"/>
              </w:rPr>
            </w:pPr>
          </w:p>
        </w:tc>
        <w:tc>
          <w:tcPr>
            <w:tcW w:w="2118" w:type="dxa"/>
          </w:tcPr>
          <w:p w:rsidR="00793963" w:rsidRDefault="00793963" w:rsidP="0027762F">
            <w:pPr>
              <w:rPr>
                <w:rFonts w:ascii="Segoe UI Semilight" w:hAnsi="Segoe UI Semilight" w:cs="Segoe UI Semilight"/>
                <w:sz w:val="24"/>
                <w:szCs w:val="24"/>
              </w:rPr>
            </w:pPr>
          </w:p>
        </w:tc>
      </w:tr>
    </w:tbl>
    <w:p w:rsidR="00F47E8D" w:rsidRPr="004A1A59" w:rsidRDefault="00F47E8D" w:rsidP="0027762F">
      <w:pPr>
        <w:rPr>
          <w:rFonts w:ascii="Segoe UI Semilight" w:hAnsi="Segoe UI Semilight" w:cs="Segoe UI Semilight"/>
          <w:b/>
          <w:sz w:val="24"/>
          <w:szCs w:val="24"/>
        </w:rPr>
      </w:pPr>
    </w:p>
    <w:p w:rsidR="00914BE0" w:rsidRPr="00F63C26" w:rsidRDefault="00F63C26" w:rsidP="00F63C26">
      <w:pPr>
        <w:rPr>
          <w:rFonts w:ascii="Segoe UI Semilight" w:hAnsi="Segoe UI Semilight" w:cs="Segoe UI Semilight"/>
          <w:sz w:val="24"/>
          <w:szCs w:val="24"/>
        </w:rPr>
      </w:pPr>
      <w:r>
        <w:t xml:space="preserve">*Er is geen voorbeeld IBAN/Creditcardnummer meegegeven om te testen in verband met privacy. </w:t>
      </w:r>
    </w:p>
    <w:sectPr w:rsidR="00914BE0" w:rsidRPr="00F63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5011"/>
    <w:multiLevelType w:val="hybridMultilevel"/>
    <w:tmpl w:val="D234AB6E"/>
    <w:lvl w:ilvl="0" w:tplc="F3C222C8">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49DB1F80"/>
    <w:multiLevelType w:val="hybridMultilevel"/>
    <w:tmpl w:val="E02474EC"/>
    <w:lvl w:ilvl="0" w:tplc="A8BCD9F4">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7F4F56"/>
    <w:multiLevelType w:val="hybridMultilevel"/>
    <w:tmpl w:val="EE8C0F96"/>
    <w:lvl w:ilvl="0" w:tplc="B0ECE0F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767E1B12"/>
    <w:multiLevelType w:val="hybridMultilevel"/>
    <w:tmpl w:val="D96A4F2A"/>
    <w:lvl w:ilvl="0" w:tplc="1436CEF2">
      <w:start w:val="8"/>
      <w:numFmt w:val="bullet"/>
      <w:lvlText w:val=""/>
      <w:lvlJc w:val="left"/>
      <w:pPr>
        <w:ind w:left="720" w:hanging="360"/>
      </w:pPr>
      <w:rPr>
        <w:rFonts w:ascii="Symbol" w:eastAsia="Times New Roman" w:hAnsi="Symbol"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2F"/>
    <w:rsid w:val="000D1481"/>
    <w:rsid w:val="0027762F"/>
    <w:rsid w:val="00371097"/>
    <w:rsid w:val="003B4896"/>
    <w:rsid w:val="004A1A59"/>
    <w:rsid w:val="0055199B"/>
    <w:rsid w:val="006C05F7"/>
    <w:rsid w:val="00793963"/>
    <w:rsid w:val="007F2DE0"/>
    <w:rsid w:val="00886672"/>
    <w:rsid w:val="00914BE0"/>
    <w:rsid w:val="00985A25"/>
    <w:rsid w:val="00AC17BA"/>
    <w:rsid w:val="00D452CC"/>
    <w:rsid w:val="00E52C47"/>
    <w:rsid w:val="00F47E8D"/>
    <w:rsid w:val="00F63C26"/>
    <w:rsid w:val="00F73A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BA0F"/>
  <w15:chartTrackingRefBased/>
  <w15:docId w15:val="{A9192451-75F9-4DCB-BD2D-6EFCBE62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7762F"/>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AD8"/>
    <w:pPr>
      <w:ind w:left="720"/>
      <w:contextualSpacing/>
    </w:pPr>
  </w:style>
  <w:style w:type="table" w:styleId="Tabelraster">
    <w:name w:val="Table Grid"/>
    <w:basedOn w:val="Standaardtabel"/>
    <w:uiPriority w:val="39"/>
    <w:rsid w:val="0037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2480">
      <w:bodyDiv w:val="1"/>
      <w:marLeft w:val="0"/>
      <w:marRight w:val="0"/>
      <w:marTop w:val="0"/>
      <w:marBottom w:val="0"/>
      <w:divBdr>
        <w:top w:val="none" w:sz="0" w:space="0" w:color="auto"/>
        <w:left w:val="none" w:sz="0" w:space="0" w:color="auto"/>
        <w:bottom w:val="none" w:sz="0" w:space="0" w:color="auto"/>
        <w:right w:val="none" w:sz="0" w:space="0" w:color="auto"/>
      </w:divBdr>
    </w:div>
    <w:div w:id="280110527">
      <w:bodyDiv w:val="1"/>
      <w:marLeft w:val="0"/>
      <w:marRight w:val="0"/>
      <w:marTop w:val="0"/>
      <w:marBottom w:val="0"/>
      <w:divBdr>
        <w:top w:val="none" w:sz="0" w:space="0" w:color="auto"/>
        <w:left w:val="none" w:sz="0" w:space="0" w:color="auto"/>
        <w:bottom w:val="none" w:sz="0" w:space="0" w:color="auto"/>
        <w:right w:val="none" w:sz="0" w:space="0" w:color="auto"/>
      </w:divBdr>
    </w:div>
    <w:div w:id="848832724">
      <w:bodyDiv w:val="1"/>
      <w:marLeft w:val="0"/>
      <w:marRight w:val="0"/>
      <w:marTop w:val="0"/>
      <w:marBottom w:val="0"/>
      <w:divBdr>
        <w:top w:val="none" w:sz="0" w:space="0" w:color="auto"/>
        <w:left w:val="none" w:sz="0" w:space="0" w:color="auto"/>
        <w:bottom w:val="none" w:sz="0" w:space="0" w:color="auto"/>
        <w:right w:val="none" w:sz="0" w:space="0" w:color="auto"/>
      </w:divBdr>
    </w:div>
    <w:div w:id="880245792">
      <w:bodyDiv w:val="1"/>
      <w:marLeft w:val="0"/>
      <w:marRight w:val="0"/>
      <w:marTop w:val="0"/>
      <w:marBottom w:val="0"/>
      <w:divBdr>
        <w:top w:val="none" w:sz="0" w:space="0" w:color="auto"/>
        <w:left w:val="none" w:sz="0" w:space="0" w:color="auto"/>
        <w:bottom w:val="none" w:sz="0" w:space="0" w:color="auto"/>
        <w:right w:val="none" w:sz="0" w:space="0" w:color="auto"/>
      </w:divBdr>
    </w:div>
    <w:div w:id="9034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570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48</cp:revision>
  <dcterms:created xsi:type="dcterms:W3CDTF">2019-06-11T11:16:00Z</dcterms:created>
  <dcterms:modified xsi:type="dcterms:W3CDTF">2019-06-11T13:18:00Z</dcterms:modified>
</cp:coreProperties>
</file>