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kotvm1jbpe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📌 Rendu Hackathon – Instructions de dépôt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🔹 Deadline : 18h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🔹 Dossier de dépôt : "deliverables"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🔹 Organisation des fichiers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Créez un dossier pour votre équipe avec le format suivant :</w:t>
        <w:br w:type="textWrapping"/>
        <w:t xml:space="preserve">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Team_X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(ex.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Team_1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À l’intérieur, incluez les éléments suivants 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📊 Présentation Google Slides nommée :</w:t>
        <w:br w:type="textWrapping"/>
        <w:t xml:space="preserve">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Presentation_Team_X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(ex.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Presentation_Team_1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💻 Code, fichiers Excel ou autres documents supports, en précisant clairement leur contenu.</w:t>
        <w:br w:type="textWrapping"/>
        <w:t xml:space="preserve">➜ Exemple 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Code_Team_1.py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(si c'est un script Python)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DataAnalysis_Team_1.xlsx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(si c'est une analyse de données)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Rapport_Team_1.pdf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(si un document explicatif est fourni)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🔹 Conseils pratiques :</w:t>
        <w:br w:type="textWrapping"/>
        <w:t xml:space="preserve">✅ Vérifiez que tous vos fichiers sont bien organisés avant l’envoi.</w:t>
        <w:br w:type="textWrapping"/>
        <w:t xml:space="preserve">✅ Si votre projet contient plusieurs fichiers, pensez à les compresser en un .zip avant l’upload.</w:t>
        <w:br w:type="textWrapping"/>
        <w:t xml:space="preserve">✅ N’hésitez pas à ajouter un README.txt pour expliquer l’organisation de vos fichiers.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18"/>
          <w:szCs w:val="18"/>
        </w:rPr>
      </w:pPr>
      <w:bookmarkStart w:colFirst="0" w:colLast="0" w:name="_fc36nfqdtnmw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18"/>
          <w:szCs w:val="18"/>
          <w:rtl w:val="0"/>
        </w:rPr>
        <w:t xml:space="preserve">🎤 Organisation des Présentations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Chaque équipe présentera son projet devant le jury Powerdot.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📍 Lieu : Amphi 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🔄 Ordre de passage : Les équipes passeront à tour de rôle.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⏳ Vous avez 8min de présentation !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🍹 On espère que ce hackathon vous a plu ! Rendez-vous au cocktail après le rendu !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