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AD8A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Gerald R. Ford – pływające miasto i lotniskowiec nowej generacji</w:t>
      </w:r>
    </w:p>
    <w:p w14:paraId="5ECA4B17" w14:textId="3358A9BE" w:rsidR="00671403" w:rsidRPr="00671403" w:rsidRDefault="00671403" w:rsidP="00671403">
      <w:pPr>
        <w:jc w:val="both"/>
      </w:pPr>
      <w:r w:rsidRPr="00671403">
        <w:t xml:space="preserve">Lotniskowce klasy </w:t>
      </w:r>
      <w:r w:rsidRPr="00671403">
        <w:rPr>
          <w:b/>
          <w:bCs/>
        </w:rPr>
        <w:t>Gerald R. Ford</w:t>
      </w:r>
      <w:r w:rsidRPr="00671403">
        <w:t xml:space="preserve"> należą do najbardziej zaawansowanych okrętów wojennych, jakie kiedykolwiek zbudowano. Ich </w:t>
      </w:r>
      <w:r>
        <w:t xml:space="preserve">głównym </w:t>
      </w:r>
      <w:r w:rsidRPr="00671403">
        <w:t>zadaniem jest utrzymywanie samolotów bojowych blisko miejsca konfliktu, bez potrzeby korzystania z baz lądowych.</w:t>
      </w:r>
    </w:p>
    <w:p w14:paraId="11AFA7E5" w14:textId="37416CF9" w:rsidR="00671403" w:rsidRPr="00671403" w:rsidRDefault="00671403" w:rsidP="00671403">
      <w:pPr>
        <w:jc w:val="both"/>
      </w:pPr>
      <w:r w:rsidRPr="00671403">
        <w:t xml:space="preserve">Najważniejszą cechą tych okrętów jest napęd jądrowy. Każdy lotniskowiec tej klasy ma </w:t>
      </w:r>
      <w:r w:rsidRPr="00671403">
        <w:rPr>
          <w:b/>
          <w:bCs/>
        </w:rPr>
        <w:t>dwa reaktory atomowe A1B</w:t>
      </w:r>
      <w:r w:rsidRPr="00671403">
        <w:t xml:space="preserve">, które wytwarzają energię nie tylko do poruszania olbrzymim kadłubem, ale także do zasilania wszystkich systemów pokładowych. Dzięki temu okręt ma </w:t>
      </w:r>
      <w:r w:rsidRPr="00671403">
        <w:rPr>
          <w:b/>
          <w:bCs/>
        </w:rPr>
        <w:t>teoretycznie nieograniczony zasięg</w:t>
      </w:r>
      <w:r w:rsidRPr="00671403">
        <w:t xml:space="preserve">. W praktyce oznacza to, że może pływać </w:t>
      </w:r>
      <w:r>
        <w:t>przez niemal 25 lat</w:t>
      </w:r>
      <w:r w:rsidRPr="00671403">
        <w:t xml:space="preserve"> bez tankowania, a ograniczeniem są raczej zapasy jedzenia, części i amunicji </w:t>
      </w:r>
      <w:r>
        <w:t xml:space="preserve">aniżeli </w:t>
      </w:r>
      <w:r w:rsidRPr="00671403">
        <w:t xml:space="preserve">paliwo. To ogromna przewaga operacyjna, bo taki okręt może działać niemal </w:t>
      </w:r>
      <w:r>
        <w:t>w każdym rejonie świata</w:t>
      </w:r>
      <w:r w:rsidRPr="00671403">
        <w:t>.</w:t>
      </w:r>
    </w:p>
    <w:p w14:paraId="1AC8BD4F" w14:textId="108D6A88" w:rsidR="00671403" w:rsidRPr="00671403" w:rsidRDefault="00671403" w:rsidP="00671403">
      <w:pPr>
        <w:jc w:val="both"/>
      </w:pPr>
      <w:r w:rsidRPr="00671403">
        <w:t xml:space="preserve">Gerald R. Ford </w:t>
      </w:r>
      <w:r>
        <w:t>jest największą klasą lotniskowców na świecie</w:t>
      </w:r>
      <w:r w:rsidRPr="00671403">
        <w:t xml:space="preserve">. Ma około </w:t>
      </w:r>
      <w:r w:rsidRPr="00671403">
        <w:rPr>
          <w:b/>
          <w:bCs/>
        </w:rPr>
        <w:t>333–337 metrów długości</w:t>
      </w:r>
      <w:r w:rsidRPr="00671403">
        <w:t xml:space="preserve">, pełną wyporność rzędu </w:t>
      </w:r>
      <w:r w:rsidRPr="00671403">
        <w:rPr>
          <w:b/>
          <w:bCs/>
        </w:rPr>
        <w:t>100 tysięcy ton</w:t>
      </w:r>
      <w:r w:rsidRPr="00671403">
        <w:t xml:space="preserve"> i może rozwijać prędkość </w:t>
      </w:r>
      <w:r w:rsidRPr="00671403">
        <w:rPr>
          <w:b/>
          <w:bCs/>
        </w:rPr>
        <w:t>ponad 30 węzłów</w:t>
      </w:r>
      <w:r w:rsidRPr="00671403">
        <w:t>, czyli około 55–56 km/h. Na takim kolosie mieści się nie tylko pokład startowy, ale też hangary, magazyny, warsztaty, kuchnie, szpital, systemy dowodzenia i zakwaterowanie dla tysięcy ludzi.</w:t>
      </w:r>
    </w:p>
    <w:p w14:paraId="22132D42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Dlaczego lotniskowiec potrzebuje katapulty?</w:t>
      </w:r>
    </w:p>
    <w:p w14:paraId="54BC013C" w14:textId="5A783927" w:rsidR="00671403" w:rsidRPr="00671403" w:rsidRDefault="00671403" w:rsidP="00671403">
      <w:pPr>
        <w:jc w:val="both"/>
      </w:pPr>
      <w:r w:rsidRPr="00671403">
        <w:t>Wielu osobom lotniskowiec kojarzy się po prostu z miejscem, z którego startują samoloty. Ale na pokładzie takiego okrętu start jest dużo trudniejszy niż na zwykłym lotnisku. Pokład jest krótki w</w:t>
      </w:r>
      <w:r>
        <w:t> </w:t>
      </w:r>
      <w:r w:rsidRPr="00671403">
        <w:t>porównaniu z pasem startowym na lądzie, a ciężki samolot bojowy potrzebuje bardzo dużej prędkości, żeby wznieść się w powietrze.</w:t>
      </w:r>
    </w:p>
    <w:p w14:paraId="4B8846D8" w14:textId="77777777" w:rsidR="00671403" w:rsidRPr="00671403" w:rsidRDefault="00671403" w:rsidP="00671403">
      <w:pPr>
        <w:jc w:val="both"/>
      </w:pPr>
      <w:r w:rsidRPr="00671403">
        <w:t xml:space="preserve">Tu właśnie wchodzi do gry </w:t>
      </w:r>
      <w:r w:rsidRPr="00671403">
        <w:rPr>
          <w:b/>
          <w:bCs/>
        </w:rPr>
        <w:t>katapulta</w:t>
      </w:r>
      <w:r w:rsidRPr="00671403">
        <w:t>. To urządzenie, które w bardzo krótkim czasie rozpędza samolot do prędkości potrzebnej do startu. Można to porównać do mocnego „pchnięcia” samolotu w chwili, gdy opuszcza pokład. Bez katapulty wiele maszyn nie byłoby w stanie wystartować z tak krótkiej przestrzeni albo musiałoby zabierać mniej paliwa i uzbrojenia.</w:t>
      </w:r>
    </w:p>
    <w:p w14:paraId="4612A376" w14:textId="77777777" w:rsidR="00671403" w:rsidRPr="00671403" w:rsidRDefault="00671403" w:rsidP="00671403">
      <w:pPr>
        <w:jc w:val="both"/>
      </w:pPr>
      <w:r w:rsidRPr="00671403">
        <w:t xml:space="preserve">W klasie Gerald R. Ford zastosowano </w:t>
      </w:r>
      <w:r w:rsidRPr="00671403">
        <w:rPr>
          <w:b/>
          <w:bCs/>
        </w:rPr>
        <w:t>EMALS</w:t>
      </w:r>
      <w:r w:rsidRPr="00671403">
        <w:t xml:space="preserve">, czyli </w:t>
      </w:r>
      <w:r w:rsidRPr="00671403">
        <w:rPr>
          <w:b/>
          <w:bCs/>
        </w:rPr>
        <w:t>elektromagnetyczny system startu samolotów</w:t>
      </w:r>
      <w:r w:rsidRPr="00671403">
        <w:t>. Zamiast klasycznej katapulty parowej używa on siły elektromagnetycznej. Dzięki temu start jest płynniejszy, mniej gwałtowny i mniej obciąża konstrukcję samolotu. To ważne zwłaszcza dla lżejszych maszyn, dronów i przyszłych typów statków powietrznych. EMALS daje też większą kontrolę nad przyspieszeniem, a to oznacza lepsze dostosowanie do różnych typów samolotów.</w:t>
      </w:r>
    </w:p>
    <w:p w14:paraId="5415BB49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Po co system hamowania przy lądowaniu?</w:t>
      </w:r>
    </w:p>
    <w:p w14:paraId="60BEBC0E" w14:textId="77777777" w:rsidR="00671403" w:rsidRPr="00671403" w:rsidRDefault="00671403" w:rsidP="00671403">
      <w:pPr>
        <w:jc w:val="both"/>
      </w:pPr>
      <w:r w:rsidRPr="00671403">
        <w:t xml:space="preserve">Start to tylko połowa sukcesu. Na lotniskowcu równie trudne jest </w:t>
      </w:r>
      <w:r w:rsidRPr="00671403">
        <w:rPr>
          <w:b/>
          <w:bCs/>
        </w:rPr>
        <w:t>lądowanie</w:t>
      </w:r>
      <w:r w:rsidRPr="00671403">
        <w:t>. Samolot musi zejść bardzo precyzyjnie na pokład, który jest w ruchu, ma ograniczoną długość i często kołysze się na falach. Nie ma tam miejsca na klasyczne długie dobieganie jak na lotnisku.</w:t>
      </w:r>
    </w:p>
    <w:p w14:paraId="10414B71" w14:textId="0DEE682A" w:rsidR="00671403" w:rsidRPr="00671403" w:rsidRDefault="00671403" w:rsidP="00671403">
      <w:pPr>
        <w:jc w:val="both"/>
      </w:pPr>
      <w:r w:rsidRPr="00671403">
        <w:t xml:space="preserve">Dlatego na pokładzie działa system hamowania, czyli </w:t>
      </w:r>
      <w:r w:rsidRPr="00671403">
        <w:rPr>
          <w:b/>
          <w:bCs/>
        </w:rPr>
        <w:t xml:space="preserve">Advanced </w:t>
      </w:r>
      <w:proofErr w:type="spellStart"/>
      <w:r w:rsidRPr="00671403">
        <w:rPr>
          <w:b/>
          <w:bCs/>
        </w:rPr>
        <w:t>Arresting</w:t>
      </w:r>
      <w:proofErr w:type="spellEnd"/>
      <w:r w:rsidRPr="00671403">
        <w:rPr>
          <w:b/>
          <w:bCs/>
        </w:rPr>
        <w:t xml:space="preserve"> Gear</w:t>
      </w:r>
      <w:r w:rsidRPr="00671403">
        <w:t xml:space="preserve">. Jego zadaniem jest zatrzymać samolot w bardzo krótkim czasie i na bardzo małej przestrzeni. Samolot zahacza ogonem o </w:t>
      </w:r>
      <w:r>
        <w:t>jedną z lin</w:t>
      </w:r>
      <w:r w:rsidRPr="00671403">
        <w:t xml:space="preserve"> hamując</w:t>
      </w:r>
      <w:r>
        <w:t>ych</w:t>
      </w:r>
      <w:r w:rsidRPr="00671403">
        <w:t xml:space="preserve">, a system przejmuje energię jego ruchu i bezpiecznie ją rozprasza. </w:t>
      </w:r>
    </w:p>
    <w:p w14:paraId="484601B2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Pokład zaprojektowany na nowo</w:t>
      </w:r>
    </w:p>
    <w:p w14:paraId="40BBF017" w14:textId="77777777" w:rsidR="00671403" w:rsidRPr="00671403" w:rsidRDefault="00671403" w:rsidP="00671403">
      <w:pPr>
        <w:jc w:val="both"/>
      </w:pPr>
      <w:r w:rsidRPr="00671403">
        <w:t xml:space="preserve">Lotniskowce klasy Ford zostały zaprojektowane tak, by szybciej przygotowywać samoloty do kolejnych lotów. Uzbrojenie i wyposażenie są transportowane z magazynów do samolotów przez nowoczesne windy, a cały układ pokładu ma ograniczać zbędny ruch i skracać czas obsługi. To </w:t>
      </w:r>
      <w:r w:rsidRPr="00671403">
        <w:lastRenderedPageBreak/>
        <w:t>właśnie dzięki takim rozwiązaniom okręt ma prowadzić znacznie intensywniejsze działania lotnicze niż wcześniejsze generacje.</w:t>
      </w:r>
    </w:p>
    <w:p w14:paraId="04F687D0" w14:textId="77777777" w:rsidR="00671403" w:rsidRPr="00671403" w:rsidRDefault="00671403" w:rsidP="00671403">
      <w:pPr>
        <w:jc w:val="both"/>
      </w:pPr>
      <w:r w:rsidRPr="00671403">
        <w:t xml:space="preserve">W praktyce oznacza to, że lotniskowiec może wykonywać bardzo dużą liczbę startów i lądowań w ciągu doby. W jego założeniach operacyjnych mówi się o </w:t>
      </w:r>
      <w:r w:rsidRPr="00671403">
        <w:rPr>
          <w:b/>
          <w:bCs/>
        </w:rPr>
        <w:t>ponad 160 lotach dziennie przez długi czas</w:t>
      </w:r>
      <w:r w:rsidRPr="00671403">
        <w:t xml:space="preserve">, a w sytuacji maksymalnego obciążenia nawet o </w:t>
      </w:r>
      <w:r w:rsidRPr="00671403">
        <w:rPr>
          <w:b/>
          <w:bCs/>
        </w:rPr>
        <w:t>około 270 startach i lądowaniach dziennie</w:t>
      </w:r>
      <w:r w:rsidRPr="00671403">
        <w:t>. To pokazuje, jak ważna jest logistyka na takim okręcie. Nie wystarczy mieć samoloty – trzeba je też szybko przygotowywać, tankować, uzbrajać i serwisować.</w:t>
      </w:r>
    </w:p>
    <w:p w14:paraId="00C4E7CB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Ile samolotów może zabrać?</w:t>
      </w:r>
    </w:p>
    <w:p w14:paraId="1CFD1730" w14:textId="77777777" w:rsidR="00671403" w:rsidRPr="00671403" w:rsidRDefault="00671403" w:rsidP="00671403">
      <w:pPr>
        <w:jc w:val="both"/>
      </w:pPr>
      <w:r w:rsidRPr="00671403">
        <w:t xml:space="preserve">Taki lotniskowiec może przenosić </w:t>
      </w:r>
      <w:r w:rsidRPr="00671403">
        <w:rPr>
          <w:b/>
          <w:bCs/>
        </w:rPr>
        <w:t>ponad 75 statków powietrznych</w:t>
      </w:r>
      <w:r w:rsidRPr="00671403">
        <w:t xml:space="preserve">, a w konfiguracji maksymalnej nawet </w:t>
      </w:r>
      <w:r w:rsidRPr="00671403">
        <w:rPr>
          <w:b/>
          <w:bCs/>
        </w:rPr>
        <w:t>około 90</w:t>
      </w:r>
      <w:r w:rsidRPr="00671403">
        <w:t xml:space="preserve">. Wchodzą w to myśliwce, samoloty walki radioelektronicznej, maszyny wczesnego ostrzegania, samoloty transportowe i śmigłowce. Wśród nich mogą znaleźć się między innymi F/A-18E/F Super </w:t>
      </w:r>
      <w:proofErr w:type="spellStart"/>
      <w:r w:rsidRPr="00671403">
        <w:t>Hornet</w:t>
      </w:r>
      <w:proofErr w:type="spellEnd"/>
      <w:r w:rsidRPr="00671403">
        <w:t xml:space="preserve">, EA-18G </w:t>
      </w:r>
      <w:proofErr w:type="spellStart"/>
      <w:r w:rsidRPr="00671403">
        <w:t>Growler</w:t>
      </w:r>
      <w:proofErr w:type="spellEnd"/>
      <w:r w:rsidRPr="00671403">
        <w:t xml:space="preserve">, E-2 </w:t>
      </w:r>
      <w:proofErr w:type="spellStart"/>
      <w:r w:rsidRPr="00671403">
        <w:t>Hawkeye</w:t>
      </w:r>
      <w:proofErr w:type="spellEnd"/>
      <w:r w:rsidRPr="00671403">
        <w:t xml:space="preserve">, F-35C </w:t>
      </w:r>
      <w:proofErr w:type="spellStart"/>
      <w:r w:rsidRPr="00671403">
        <w:t>Lightning</w:t>
      </w:r>
      <w:proofErr w:type="spellEnd"/>
      <w:r w:rsidRPr="00671403">
        <w:t xml:space="preserve"> II oraz śmigłowce </w:t>
      </w:r>
      <w:proofErr w:type="spellStart"/>
      <w:r w:rsidRPr="00671403">
        <w:t>Seahawk</w:t>
      </w:r>
      <w:proofErr w:type="spellEnd"/>
      <w:r w:rsidRPr="00671403">
        <w:t>.</w:t>
      </w:r>
    </w:p>
    <w:p w14:paraId="346F4802" w14:textId="77777777" w:rsidR="00671403" w:rsidRPr="00671403" w:rsidRDefault="00671403" w:rsidP="00671403">
      <w:pPr>
        <w:jc w:val="both"/>
      </w:pPr>
      <w:r w:rsidRPr="00671403">
        <w:t>To właśnie ta różnorodność czyni lotniskowiec tak groźnym. Nie jest to tylko platforma do ataku. To także ruchome centrum rozpoznania, walki elektronicznej, osłony floty i wsparcia działań na lądzie.</w:t>
      </w:r>
    </w:p>
    <w:p w14:paraId="2C2A4337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Załoga i życie na pokładzie</w:t>
      </w:r>
    </w:p>
    <w:p w14:paraId="6C6165F0" w14:textId="7CE7AAE0" w:rsidR="00671403" w:rsidRPr="00671403" w:rsidRDefault="00671403" w:rsidP="00671403">
      <w:pPr>
        <w:jc w:val="both"/>
      </w:pPr>
      <w:r w:rsidRPr="00671403">
        <w:t xml:space="preserve">Choć okręt jest ogromny, jego załoga jest mniejsza niż na starszych jednostkach. Dzięki automatyzacji i lepszemu projektowi potrzeba mniej ludzi do obsługi. </w:t>
      </w:r>
      <w:r>
        <w:t xml:space="preserve">Liczba wszystkich członków załogi licząc personel pokładowy, lotniczy oraz dowództwo sięga </w:t>
      </w:r>
      <w:r w:rsidRPr="00671403">
        <w:rPr>
          <w:b/>
          <w:bCs/>
        </w:rPr>
        <w:t>4660 osób</w:t>
      </w:r>
      <w:r>
        <w:rPr>
          <w:b/>
          <w:bCs/>
        </w:rPr>
        <w:t xml:space="preserve">, </w:t>
      </w:r>
      <w:r>
        <w:t>co stanowi ilość niejednej miejscowości czy małego miasteczka na terenie Polski.</w:t>
      </w:r>
    </w:p>
    <w:p w14:paraId="6F909F49" w14:textId="5F226412" w:rsidR="00671403" w:rsidRPr="00671403" w:rsidRDefault="00671403" w:rsidP="00671403">
      <w:pPr>
        <w:jc w:val="both"/>
      </w:pPr>
      <w:r w:rsidRPr="00671403">
        <w:t>Życie na takim okręcie nie jest łatwe, ale zostało lepiej zorganizowane niż dawniej. Pomieszczenia mieszkalne są</w:t>
      </w:r>
      <w:r>
        <w:t xml:space="preserve"> </w:t>
      </w:r>
      <w:r w:rsidRPr="00671403">
        <w:t xml:space="preserve">cichsze i bardziej uporządkowane. Zamiast ogromnych </w:t>
      </w:r>
      <w:proofErr w:type="spellStart"/>
      <w:r w:rsidRPr="00671403">
        <w:t>sal</w:t>
      </w:r>
      <w:proofErr w:type="spellEnd"/>
      <w:r w:rsidRPr="00671403">
        <w:t xml:space="preserve"> z setkami ludzi </w:t>
      </w:r>
      <w:r>
        <w:t>zorganizowano</w:t>
      </w:r>
      <w:r w:rsidRPr="00671403">
        <w:t xml:space="preserve"> bardziej kompaktowe przestrzenie. Na pokładzie znajdują się też miejsca odpoczynku, łączność internetowa dla załogi oraz pełnowymiarowy szpital z salą operacyjną, intensywną terapią i oddziałem ratunkowym.</w:t>
      </w:r>
    </w:p>
    <w:p w14:paraId="7AECC5AE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Radary, elektroniczna wojna i broń przyszłości</w:t>
      </w:r>
    </w:p>
    <w:p w14:paraId="6868A9BB" w14:textId="6166B422" w:rsidR="00671403" w:rsidRPr="00671403" w:rsidRDefault="00671403" w:rsidP="00671403">
      <w:pPr>
        <w:jc w:val="both"/>
      </w:pPr>
      <w:r w:rsidRPr="00671403">
        <w:t xml:space="preserve">Gerald R. Ford to także potężna platforma elektroniczna. Ma zaawansowane radary, systemy walki radioelektronicznej i środki samoobrony. Dzięki temu może wykrywać zagrożenia, śledzić cele </w:t>
      </w:r>
      <w:r>
        <w:t xml:space="preserve">oraz </w:t>
      </w:r>
      <w:r w:rsidRPr="00671403">
        <w:t xml:space="preserve">chronić się przed </w:t>
      </w:r>
      <w:r>
        <w:t xml:space="preserve">pociskami rakietowymi </w:t>
      </w:r>
      <w:r w:rsidRPr="00671403">
        <w:t>rakietami oraz innymi atakami.</w:t>
      </w:r>
    </w:p>
    <w:p w14:paraId="12445F27" w14:textId="77777777" w:rsidR="00671403" w:rsidRPr="00671403" w:rsidRDefault="00671403" w:rsidP="00671403">
      <w:pPr>
        <w:jc w:val="both"/>
      </w:pPr>
      <w:r w:rsidRPr="00671403">
        <w:t xml:space="preserve">Szczególnie interesujące są plany dotyczące broni przyszłości. Okręt ma zapas mocy, który umożliwia rozwój takich systemów jak </w:t>
      </w:r>
      <w:r w:rsidRPr="00671403">
        <w:rPr>
          <w:b/>
          <w:bCs/>
        </w:rPr>
        <w:t>lasery bojowe</w:t>
      </w:r>
      <w:r w:rsidRPr="00671403">
        <w:t>. W teorii mogłyby one zwalczać pociski, małe łodzie lub drony. To właśnie dlatego ta klasa została zaprojektowana z tak dużą rezerwą energetyczną – aby w przyszłości można było do niej dołożyć technologie, których dziś używa się jeszcze eksperymentalnie.</w:t>
      </w:r>
    </w:p>
    <w:p w14:paraId="64030414" w14:textId="77777777" w:rsidR="00671403" w:rsidRPr="00671403" w:rsidRDefault="00671403" w:rsidP="00671403">
      <w:pPr>
        <w:jc w:val="both"/>
        <w:rPr>
          <w:b/>
          <w:bCs/>
        </w:rPr>
      </w:pPr>
      <w:r w:rsidRPr="00671403">
        <w:rPr>
          <w:b/>
          <w:bCs/>
        </w:rPr>
        <w:t>Dlaczego ta klasa jest tak ważna?</w:t>
      </w:r>
    </w:p>
    <w:p w14:paraId="438A3FAC" w14:textId="3C1969E6" w:rsidR="00D8211D" w:rsidRPr="00671403" w:rsidRDefault="00671403" w:rsidP="00671403">
      <w:pPr>
        <w:jc w:val="both"/>
      </w:pPr>
      <w:r w:rsidRPr="00671403">
        <w:t>Gerald R. Ford to nie tylko pojedynczy okręt, ale początek nowej generacji lotniskowców. Jego projekt łączy kilka celów naraz: większą wydajność, mniejszą liczbę załogi, większą moc, lepszą obsługę samolotów i gotowość na przyszłe technologie. To okręt, który ma służyć przez dziesięciolecia i pozostawać przydatny także wtedy, gdy lotnictwo morskie będzie wyglądało zupełnie inaczej niż dziś.</w:t>
      </w:r>
    </w:p>
    <w:sectPr w:rsidR="00D8211D" w:rsidRPr="00671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28"/>
    <w:rsid w:val="00207FED"/>
    <w:rsid w:val="002F5A81"/>
    <w:rsid w:val="004104D5"/>
    <w:rsid w:val="005F1EE9"/>
    <w:rsid w:val="00671403"/>
    <w:rsid w:val="00777149"/>
    <w:rsid w:val="0090695D"/>
    <w:rsid w:val="00D8211D"/>
    <w:rsid w:val="00E911C7"/>
    <w:rsid w:val="00F0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E4408D"/>
  <w15:chartTrackingRefBased/>
  <w15:docId w15:val="{6BD0732C-6D14-4E83-8472-FF535E1A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0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0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0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0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0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0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0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0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0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0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0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0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01E2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01E2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01E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01E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01E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01E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0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0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0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0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0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01E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01E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01E2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0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01E2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01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906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 Anonim</dc:creator>
  <cp:keywords/>
  <dc:description/>
  <cp:lastModifiedBy>Bastek</cp:lastModifiedBy>
  <cp:revision>3</cp:revision>
  <dcterms:created xsi:type="dcterms:W3CDTF">2026-04-04T18:32:00Z</dcterms:created>
  <dcterms:modified xsi:type="dcterms:W3CDTF">2026-04-05T18:13:00Z</dcterms:modified>
</cp:coreProperties>
</file>