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1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7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5"/>
                <w:numId w:val="5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5"/>
                <w:numId w:val="9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numPr>
                <w:ilvl w:val="5"/>
                <w:numId w:val="11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N° 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10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6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1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numPr>
                <w:ilvl w:val="5"/>
                <w:numId w:val="15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30-09-2024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5"/>
                <w:numId w:val="14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5"/>
                <w:numId w:val="16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PRY 01 - Implementación Web y Escritorio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8"/>
        </w:numPr>
        <w:tabs>
          <w:tab w:val="center" w:leader="none" w:pos="4320"/>
          <w:tab w:val="right" w:leader="none" w:pos="8640"/>
        </w:tabs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4.00000000000034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3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8"/>
              </w:numPr>
              <w:spacing w:line="36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u w:val="no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8"/>
        </w:numPr>
        <w:tabs>
          <w:tab w:val="center" w:leader="none" w:pos="4320"/>
          <w:tab w:val="right" w:leader="none" w:pos="8640"/>
        </w:tabs>
        <w:ind w:left="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del Avance de las apps al profesor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Dudas sobre documentación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13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pregunta al profesor sobre documentos (DAS) y (To-be)</w:t>
            </w:r>
          </w:p>
          <w:p w:rsidR="00000000" w:rsidDel="00000000" w:rsidP="00000000" w:rsidRDefault="00000000" w:rsidRPr="00000000" w14:paraId="0000003D">
            <w:pPr>
              <w:numPr>
                <w:ilvl w:val="5"/>
                <w:numId w:val="13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presenta avance de las apps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5"/>
          <w:numId w:val="8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1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con el texto Justificado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Tener el pago de Mercado Pago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Escritorio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8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Conexión a la BD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1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Jose-Bastian-Javier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Nicolas-Bastian-Jose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Escritorio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Nicolas-Javier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8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5"/>
                <w:numId w:val="8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8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numPr>
        <w:ilvl w:val="5"/>
        <w:numId w:val="8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JdbRe0uhiomVjZUWj+iqRgygQ==">CgMxLjA4AHIhMTNNUzN5RHdPR1Fhbm1VUG5ZVlBhalM1M1hoVmpYWTBs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