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He cumplido con gran parte de las actividades en los tiempos definidos salvo por el desarrollo backend de la aplicación de escritorio que ha tardado más de lo esperado debido al desconocimiento de cómo se usa Tkinter. Dentro de los factores que han facilitado mi trabajo, se encuentran la comunicación constante con mis compañeros de trabajo y el rápido entendimiento de la problemática y cómo abordarla.</w:t>
            </w:r>
            <w:r w:rsidDel="00000000" w:rsidR="00000000" w:rsidRPr="00000000">
              <w:rPr>
                <w:rtl w:val="0"/>
              </w:rPr>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sz w:val="24"/>
                <w:szCs w:val="24"/>
                <w:rtl w:val="0"/>
              </w:rPr>
              <w:t xml:space="preserve">Las dificultades que tuvimos durante la entrega 1 nos ayudaron a aprender y tomar conciencia de cómo debemos abordar este proyecto a la hora de gestionar nuestro tiempo y nuestra comunicación. Esperamos poder llegar a acuerdos mediante la constante comunicación y análisis de los puntos de vista de cada integrante</w:t>
            </w:r>
            <w:r w:rsidDel="00000000" w:rsidR="00000000" w:rsidRPr="00000000">
              <w:rPr>
                <w:b w:val="1"/>
                <w:color w:val="1f4e79"/>
                <w:rtl w:val="0"/>
              </w:rPr>
              <w:t xml:space="preserv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Creo que mi trabajo ha sido satisfactorio para los tiempos estipulados en nuestro cronograma, teniendo como posibles mejoras el aprovechar al máximo el tiempo que tengo para desarrollar mis tareas asignadas por el equipo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Las principales inquietudes que surgen en este momento son relacionadas a las entregas 2.2, principalmente con la creación de los ETL y Dashboard.</w:t>
            </w:r>
          </w:p>
          <w:p w:rsidR="00000000" w:rsidDel="00000000" w:rsidP="00000000" w:rsidRDefault="00000000" w:rsidRPr="00000000" w14:paraId="00000025">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Si, es bueno dividir nuestras misiones, ya que cada uno se responsabiliza y se centra en lo que debe realizar. Las actividades que seran asignadas durante las siguientes fases, serán principalmente relacionadas a los ETL, Inteligencia de Negocios y Documentos entregables.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ind w:left="0" w:firstLine="0"/>
              <w:jc w:val="both"/>
              <w:rPr>
                <w:color w:val="767171"/>
                <w:sz w:val="24"/>
                <w:szCs w:val="24"/>
              </w:rPr>
            </w:pPr>
            <w:r w:rsidDel="00000000" w:rsidR="00000000" w:rsidRPr="00000000">
              <w:rPr>
                <w:color w:val="767171"/>
                <w:sz w:val="24"/>
                <w:szCs w:val="24"/>
                <w:rtl w:val="0"/>
              </w:rPr>
              <w:t xml:space="preserve">Ha sido de las experiencias más positivas durante los años de carrera, encontrando un grupo realmente comprometido y capaz de dar soluciones a las complicaciones que ocurren durante el transcurso del proyecto. </w:t>
            </w:r>
          </w:p>
          <w:p w:rsidR="00000000" w:rsidDel="00000000" w:rsidP="00000000" w:rsidRDefault="00000000" w:rsidRPr="00000000" w14:paraId="0000003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ind w:left="0" w:firstLine="0"/>
              <w:jc w:val="both"/>
              <w:rPr>
                <w:color w:val="767171"/>
                <w:sz w:val="24"/>
                <w:szCs w:val="24"/>
              </w:rPr>
            </w:pPr>
            <w:r w:rsidDel="00000000" w:rsidR="00000000" w:rsidRPr="00000000">
              <w:rPr>
                <w:color w:val="767171"/>
                <w:sz w:val="24"/>
                <w:szCs w:val="24"/>
                <w:rtl w:val="0"/>
              </w:rPr>
              <w:t xml:space="preserve">Lo que me gustaría mejorar es el poder compartir información de forma mucho mas eficiente, lo que se dificulta por los distintos horarios que tenemos como grupo.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GRZyjaILM02XKf1szrGNB+JXfw==">CgMxLjAyCGguZ2pkZ3hzOAByITF0TFN0N2traHVqT25jLVlpemZiZ3hCUDBfYzNhemhlYQ==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