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348.0" w:type="dxa"/>
            <w:jc w:val="left"/>
            <w:tblInd w:w="-72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276"/>
            <w:gridCol w:w="1276"/>
            <w:gridCol w:w="2693"/>
            <w:gridCol w:w="2411"/>
            <w:gridCol w:w="2692"/>
            <w:tblGridChange w:id="0">
              <w:tblGrid>
                <w:gridCol w:w="1276"/>
                <w:gridCol w:w="1276"/>
                <w:gridCol w:w="2693"/>
                <w:gridCol w:w="2411"/>
                <w:gridCol w:w="2692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5"/>
                <w:tcBorders>
                  <w:bottom w:color="000000" w:space="0" w:sz="8" w:val="single"/>
                </w:tcBorders>
                <w:shd w:fill="c0c0c0" w:val="clear"/>
              </w:tcPr>
              <w:p w:rsidR="00000000" w:rsidDel="00000000" w:rsidP="00000000" w:rsidRDefault="00000000" w:rsidRPr="00000000" w14:paraId="00000002">
                <w:pPr>
                  <w:numPr>
                    <w:ilvl w:val="5"/>
                  </w:numPr>
                  <w:spacing w:after="200" w:before="200" w:lineRule="auto"/>
                  <w:jc w:val="center"/>
                  <w:rPr/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4"/>
                    <w:szCs w:val="24"/>
                    <w:rtl w:val="0"/>
                  </w:rPr>
                  <w:t xml:space="preserve">Reunión</w:t>
                </w:r>
              </w:p>
            </w:tc>
          </w:tr>
          <w:tr>
            <w:trPr>
              <w:cantSplit w:val="0"/>
              <w:trHeight w:val="634.2800293851717" w:hRule="atLeast"/>
              <w:tblHeader w:val="0"/>
            </w:trPr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7">
                <w:pPr>
                  <w:numPr>
                    <w:ilvl w:val="5"/>
                    <w:numId w:val="1"/>
                  </w:numPr>
                  <w:spacing w:after="200" w:before="200" w:lineRule="auto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N°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8">
                <w:pPr>
                  <w:numPr>
                    <w:ilvl w:val="5"/>
                    <w:numId w:val="11"/>
                  </w:numPr>
                  <w:spacing w:after="200" w:before="200" w:lineRule="auto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9">
                <w:pPr>
                  <w:numPr>
                    <w:ilvl w:val="5"/>
                    <w:numId w:val="7"/>
                  </w:numPr>
                  <w:spacing w:after="200" w:before="200" w:lineRule="auto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B">
                <w:pPr>
                  <w:numPr>
                    <w:ilvl w:val="5"/>
                    <w:numId w:val="8"/>
                  </w:numPr>
                  <w:spacing w:after="200" w:before="200" w:lineRule="auto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rHeight w:val="700.8176268648281" w:hRule="atLeast"/>
              <w:tblHeader w:val="0"/>
            </w:trPr>
            <w:tc>
              <w:tcPr/>
              <w:p w:rsidR="00000000" w:rsidDel="00000000" w:rsidP="00000000" w:rsidRDefault="00000000" w:rsidRPr="00000000" w14:paraId="0000000C">
                <w:pPr>
                  <w:numPr>
                    <w:ilvl w:val="5"/>
                    <w:numId w:val="5"/>
                  </w:numPr>
                  <w:spacing w:after="200" w:before="200" w:lineRule="auto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APT - 01</w:t>
                </w:r>
              </w:p>
            </w:tc>
            <w:tc>
              <w:tcPr/>
              <w:p w:rsidR="00000000" w:rsidDel="00000000" w:rsidP="00000000" w:rsidRDefault="00000000" w:rsidRPr="00000000" w14:paraId="0000000D">
                <w:pPr>
                  <w:numPr>
                    <w:ilvl w:val="5"/>
                    <w:numId w:val="14"/>
                  </w:numPr>
                  <w:spacing w:after="200" w:before="200" w:lineRule="auto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1.1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0E">
                <w:pPr>
                  <w:numPr>
                    <w:ilvl w:val="5"/>
                    <w:numId w:val="6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 N° 2.2</w:t>
                </w:r>
              </w:p>
            </w:tc>
            <w:tc>
              <w:tcPr/>
              <w:p w:rsidR="00000000" w:rsidDel="00000000" w:rsidP="00000000" w:rsidRDefault="00000000" w:rsidRPr="00000000" w14:paraId="00000010">
                <w:pPr>
                  <w:numPr>
                    <w:ilvl w:val="5"/>
                    <w:numId w:val="16"/>
                  </w:numPr>
                  <w:spacing w:line="360" w:lineRule="auto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Jose Ignacio Agurto Zapata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1">
                <w:pPr>
                  <w:numPr>
                    <w:ilvl w:val="5"/>
                    <w:numId w:val="17"/>
                  </w:numPr>
                  <w:spacing w:after="200" w:before="200" w:lineRule="auto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cccccc" w:val="clear"/>
              </w:tcPr>
              <w:p w:rsidR="00000000" w:rsidDel="00000000" w:rsidP="00000000" w:rsidRDefault="00000000" w:rsidRPr="00000000" w14:paraId="00000013">
                <w:pPr>
                  <w:numPr>
                    <w:ilvl w:val="5"/>
                    <w:numId w:val="4"/>
                  </w:numPr>
                  <w:spacing w:after="200" w:before="200" w:lineRule="auto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Ubicación</w:t>
                </w:r>
              </w:p>
            </w:tc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4">
                <w:pPr>
                  <w:numPr>
                    <w:ilvl w:val="5"/>
                    <w:numId w:val="2"/>
                  </w:numPr>
                  <w:spacing w:after="200" w:before="200" w:lineRule="auto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16">
                <w:pPr>
                  <w:numPr>
                    <w:ilvl w:val="5"/>
                    <w:numId w:val="10"/>
                  </w:numPr>
                  <w:spacing w:after="200" w:before="200" w:lineRule="auto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04-11-2024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numPr>
                    <w:ilvl w:val="5"/>
                    <w:numId w:val="3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Duoc UC.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19">
                <w:pPr>
                  <w:numPr>
                    <w:ilvl w:val="5"/>
                    <w:numId w:val="13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PRY 01 - Implementación Web y Escritorio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numPr>
          <w:ilvl w:val="5"/>
          <w:numId w:val="15"/>
        </w:numPr>
        <w:tabs>
          <w:tab w:val="center" w:leader="none" w:pos="4320"/>
          <w:tab w:val="right" w:leader="none" w:pos="8640"/>
        </w:tabs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4320"/>
          <w:tab w:val="right" w:leader="none" w:pos="8640"/>
        </w:tabs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12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2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2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2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2"/>
              </w:numPr>
              <w:spacing w:after="200" w:before="20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1410.1171874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12"/>
              </w:num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Ignacio Agurto Zapata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2"/>
              </w:num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12"/>
              </w:num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Ignacio Chamblas Fernandez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12"/>
              </w:num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12"/>
              </w:num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2"/>
              </w:num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12"/>
              </w:num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12"/>
              </w:num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8"/>
                <w:numId w:val="12"/>
              </w:num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+56 9 90308047</w:t>
            </w:r>
          </w:p>
          <w:p w:rsidR="00000000" w:rsidDel="00000000" w:rsidP="00000000" w:rsidRDefault="00000000" w:rsidRPr="00000000" w14:paraId="0000002E">
            <w:pPr>
              <w:numPr>
                <w:ilvl w:val="8"/>
                <w:numId w:val="12"/>
              </w:num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+56 9 3946 9993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12"/>
              </w:num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+56 9 4282 7293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12"/>
              </w:numPr>
              <w:spacing w:line="36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4813 7575‬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</w:numPr>
              <w:spacing w:line="360" w:lineRule="auto"/>
              <w:jc w:val="both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</w:numPr>
              <w:spacing w:line="360" w:lineRule="auto"/>
              <w:jc w:val="both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</w:numPr>
              <w:spacing w:line="360" w:lineRule="auto"/>
              <w:jc w:val="both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5"/>
              </w:numPr>
              <w:spacing w:line="360" w:lineRule="auto"/>
              <w:jc w:val="both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n.quiroz@duocuc.cl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center" w:leader="none" w:pos="4320"/>
          <w:tab w:val="right" w:leader="none" w:pos="8640"/>
        </w:tabs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Resolución de dudas sobre la presentación</w:t>
            </w:r>
          </w:p>
          <w:p w:rsidR="00000000" w:rsidDel="00000000" w:rsidP="00000000" w:rsidRDefault="00000000" w:rsidRPr="00000000" w14:paraId="00000039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Comentarios del profesor sobre aspectos clave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5"/>
                <w:numId w:val="9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Durante la reunión se realizaron consultas al profesor sobre los temas clave para la presentación del proyecto.</w:t>
            </w:r>
          </w:p>
          <w:p w:rsidR="00000000" w:rsidDel="00000000" w:rsidP="00000000" w:rsidRDefault="00000000" w:rsidRPr="00000000" w14:paraId="0000003D">
            <w:pPr>
              <w:numPr>
                <w:ilvl w:val="5"/>
                <w:numId w:val="9"/>
              </w:numPr>
              <w:ind w:lef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3045"/>
        <w:gridCol w:w="7290"/>
        <w:tblGridChange w:id="0">
          <w:tblGrid>
            <w:gridCol w:w="3045"/>
            <w:gridCol w:w="729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Mejora en la presentación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Implementar recomendaciones dadas por el profesor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9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9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cambios en la presentación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13-11-2024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Ignacio Agurto Zapata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9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9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74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la reunión, se aclararon varios puntos que ayudarán a mejorar la calidad de la presentación y el enfoque del proyecto.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5"/>
          <w:numId w:val="9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numPr>
              <w:ilvl w:val="5"/>
              <w:numId w:val="9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numPr>
              <w:ilvl w:val="5"/>
              <w:numId w:val="9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9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numPr>
        <w:ilvl w:val="5"/>
        <w:numId w:val="9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8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n.quiroz@duocuc.cl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4AybF882Gu2W+kHJ9sBPWdpzfg==">CgMxLjAaHgoBMBIZChcICVITChF0YWJsZS5heGhyaW9raWc2bTgAciExQUJ4UzhvbGlJM2hxdTQtS3VKUjh2T2FYaXZEMkRzLTg=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