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Books </w:t>
      </w:r>
      <w:r w:rsidDel="00000000" w:rsidR="00000000" w:rsidRPr="00000000">
        <w:rPr>
          <w:rFonts w:ascii="Arial" w:cs="Arial" w:eastAsia="Arial" w:hAnsi="Arial"/>
          <w:b w:val="1"/>
          <w:sz w:val="42"/>
          <w:szCs w:val="42"/>
          <w:rtl w:val="0"/>
        </w:rPr>
        <w:t xml:space="preserve">and Rents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0" w:sz="0" w:val="non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Manual de Usuario</w:t>
      </w:r>
    </w:p>
    <w:p w:rsidR="00000000" w:rsidDel="00000000" w:rsidP="00000000" w:rsidRDefault="00000000" w:rsidRPr="00000000" w14:paraId="0000000B">
      <w:pPr>
        <w:pStyle w:val="Subtitle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Versión: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pgSz w:h="16837" w:w="11905" w:orient="portrait"/>
          <w:pgMar w:bottom="1134" w:top="1134" w:left="1134" w:right="1134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Fecha: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29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HOJA DE CONTROL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Ind w:w="-55.0" w:type="dxa"/>
        <w:tblLayout w:type="fixed"/>
        <w:tblLook w:val="0000"/>
      </w:tblPr>
      <w:tblGrid>
        <w:gridCol w:w="2208"/>
        <w:gridCol w:w="3002"/>
        <w:gridCol w:w="2199"/>
        <w:gridCol w:w="1662"/>
        <w:tblGridChange w:id="0">
          <w:tblGrid>
            <w:gridCol w:w="2208"/>
            <w:gridCol w:w="3002"/>
            <w:gridCol w:w="2199"/>
            <w:gridCol w:w="1662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Books and Rents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Bastián Chamblas Fernández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30-11-2024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pendiente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pendiente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REGISTRO DE CAMBIOS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1.000000000002" w:type="dxa"/>
        <w:jc w:val="left"/>
        <w:tblInd w:w="-61.0" w:type="dxa"/>
        <w:tblLayout w:type="fixed"/>
        <w:tblLook w:val="0000"/>
      </w:tblPr>
      <w:tblGrid>
        <w:gridCol w:w="894"/>
        <w:gridCol w:w="2863"/>
        <w:gridCol w:w="3646"/>
        <w:gridCol w:w="1668"/>
        <w:tblGridChange w:id="0">
          <w:tblGrid>
            <w:gridCol w:w="894"/>
            <w:gridCol w:w="2863"/>
            <w:gridCol w:w="3646"/>
            <w:gridCol w:w="16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Inicio del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Bastian Chamblas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30/11/2024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Bastian Chamblas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4/12/2024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pacing w:after="20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color w:val="31849b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1849b"/>
          <w:sz w:val="22"/>
          <w:szCs w:val="2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1" w:right="0" w:hanging="43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6609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1849b"/>
          <w:sz w:val="22"/>
          <w:szCs w:val="22"/>
          <w:u w:val="none"/>
          <w:shd w:fill="auto" w:val="clear"/>
          <w:vertAlign w:val="baseline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 DESCRIPCION MANUAL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c5wlnecgdn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 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b73eipukw44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 Advertencias y precauciones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pxufe56x1fi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 Objetivos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d4ngc4j4nk7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 Instalación y requerimientos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kolp9n7vhj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Diagrama General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xs0tvgtsvg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 Módulos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qzvszfwz452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Inicio de Sesión - Administradores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oxfon61pzt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de Inicio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pvgi6sf62to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de Dashboard Principal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dj5bkf7b4s1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de Dashboard 2 - devoluciones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4loxfb520mw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Botón "Generar" (Información de Libros):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nkopvp2i0z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de Dashboard 3 -  Gestión Inventarios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ztfe51mggqm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de Mantenedor de Productos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b6uehogjrg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de Agregar Productos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8anzuaj9x3n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de Modificar Productos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5e18xcp9eq2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de Mantenedor de Productos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ck91f39pard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Modificar Usuarios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0cty7h9o4e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Usuarios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l8ked9iss4q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Seguimiento de Arriendos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mif5amutgo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de Mantenedor de Productos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2gwr1qku57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GLOSARIO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113" w:line="240" w:lineRule="auto"/>
        <w:ind w:left="57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0"/>
        <w:pageBreakBefore w:val="1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30j0zll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DESCRIPCION MANUAL DE USUARIO</w:t>
      </w:r>
    </w:p>
    <w:p w:rsidR="00000000" w:rsidDel="00000000" w:rsidP="00000000" w:rsidRDefault="00000000" w:rsidRPr="00000000" w14:paraId="0000006A">
      <w:pPr>
        <w:keepNext w:val="1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1fob9te" w:id="1"/>
      <w:bookmarkEnd w:id="1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objetivo de este manual es proporcionar a los usuarios una guía clara y práctica para que se pueda utilizar nuestro sistema "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Books and Rents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" de manera eficiente. Este documento busca explicar cómo acceder a las principales funcionalidades del sistema de escritorio, asegurando que los usuarios puedan aprovechar al máximo la plataforma.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3znysh7" w:id="2"/>
      <w:bookmarkEnd w:id="2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6E">
      <w:pP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Administradores:</w:t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usuarios serán responsables de gestionar la plataforma, supervisar las actividades de los clientes y garantizar la correcta operación del sistema.</w:t>
      </w:r>
    </w:p>
    <w:p w:rsidR="00000000" w:rsidDel="00000000" w:rsidP="00000000" w:rsidRDefault="00000000" w:rsidRPr="00000000" w14:paraId="00000071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Detallaremos las funciones administrativas, como la actualización de dashboard, la gestión del catálogo de libros, y la vista de reportes correspondientes.</w:t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lc5wlnecgdn0" w:id="3"/>
      <w:bookmarkEnd w:id="3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73">
      <w:pPr>
        <w:keepNext w:val="1"/>
        <w:spacing w:after="120" w:before="24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pkolp9n7vhj1" w:id="4"/>
      <w:bookmarkEnd w:id="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Books and Rents es una aplicación diseñada para gestionar el arriendo y venta de libros, ofreciendo un ecosistema fácil de usar para administradores. Esta guía tiene como objetivo ayudarte a navegar por la aplicación y sacar el mayor provecho de sus funcionalidades.</w:t>
      </w:r>
    </w:p>
    <w:p w:rsidR="00000000" w:rsidDel="00000000" w:rsidP="00000000" w:rsidRDefault="00000000" w:rsidRPr="00000000" w14:paraId="00000074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6b73eipukw44" w:id="5"/>
      <w:bookmarkEnd w:id="5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Advertencias y precauciones</w:t>
      </w:r>
    </w:p>
    <w:p w:rsidR="00000000" w:rsidDel="00000000" w:rsidP="00000000" w:rsidRDefault="00000000" w:rsidRPr="00000000" w14:paraId="00000076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numPr>
          <w:ilvl w:val="0"/>
          <w:numId w:val="7"/>
        </w:numPr>
        <w:spacing w:after="120" w:before="240" w:lineRule="auto"/>
        <w:ind w:left="720" w:hanging="360"/>
        <w:rPr>
          <w:rFonts w:ascii="Eras Md BT" w:cs="Eras Md BT" w:eastAsia="Eras Md BT" w:hAnsi="Eras Md B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Cuentas y contraseñas: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Mantén tus credenciales seguras. Si sospechas de un uso no autorizado, notifícalo de inmediato.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spacing w:after="120" w:before="240" w:lineRule="auto"/>
        <w:ind w:left="720" w:firstLine="0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numPr>
          <w:ilvl w:val="0"/>
          <w:numId w:val="7"/>
        </w:numPr>
        <w:spacing w:after="120" w:before="240" w:lineRule="auto"/>
        <w:ind w:left="720" w:hanging="360"/>
        <w:rPr>
          <w:rFonts w:ascii="Eras Md BT" w:cs="Eras Md BT" w:eastAsia="Eras Md BT" w:hAnsi="Eras Md B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Requerimientos del Sistema: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Antes de usar la aplicación, verifica que tu sistema cumpla con los requisitos técnicos para un funcionamiento óptimo.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opxufe56x1fi" w:id="6"/>
      <w:bookmarkEnd w:id="6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Objetivos del Sistema</w:t>
      </w:r>
    </w:p>
    <w:p w:rsidR="00000000" w:rsidDel="00000000" w:rsidP="00000000" w:rsidRDefault="00000000" w:rsidRPr="00000000" w14:paraId="0000007C">
      <w:pPr>
        <w:keepNext w:val="1"/>
        <w:spacing w:after="120" w:befor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aplicación Books and Rents permite a los administradores:</w:t>
      </w:r>
    </w:p>
    <w:p w:rsidR="00000000" w:rsidDel="00000000" w:rsidP="00000000" w:rsidRDefault="00000000" w:rsidRPr="00000000" w14:paraId="0000007D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numPr>
          <w:ilvl w:val="0"/>
          <w:numId w:val="5"/>
        </w:numPr>
        <w:spacing w:after="0" w:before="24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Gestionar un inventario de libros.</w:t>
      </w:r>
    </w:p>
    <w:p w:rsidR="00000000" w:rsidDel="00000000" w:rsidP="00000000" w:rsidRDefault="00000000" w:rsidRPr="00000000" w14:paraId="0000007F">
      <w:pPr>
        <w:keepNext w:val="1"/>
        <w:numPr>
          <w:ilvl w:val="0"/>
          <w:numId w:val="5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Administrar arriendos de forma eficiente.</w:t>
      </w:r>
    </w:p>
    <w:p w:rsidR="00000000" w:rsidDel="00000000" w:rsidP="00000000" w:rsidRDefault="00000000" w:rsidRPr="00000000" w14:paraId="00000080">
      <w:pPr>
        <w:keepNext w:val="1"/>
        <w:numPr>
          <w:ilvl w:val="0"/>
          <w:numId w:val="5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Mantener registros de usuarios.</w:t>
      </w:r>
    </w:p>
    <w:p w:rsidR="00000000" w:rsidDel="00000000" w:rsidP="00000000" w:rsidRDefault="00000000" w:rsidRPr="00000000" w14:paraId="00000081">
      <w:pPr>
        <w:keepNext w:val="1"/>
        <w:numPr>
          <w:ilvl w:val="0"/>
          <w:numId w:val="5"/>
        </w:numPr>
        <w:spacing w:after="12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Visualizar datos clave en dashboards.</w:t>
      </w:r>
    </w:p>
    <w:p w:rsidR="00000000" w:rsidDel="00000000" w:rsidP="00000000" w:rsidRDefault="00000000" w:rsidRPr="00000000" w14:paraId="00000082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0"/>
        <w:pageBreakBefore w:val="0"/>
        <w:widowControl w:val="0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rd4ngc4j4nk7" w:id="7"/>
      <w:bookmarkEnd w:id="7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Instalación y requerimientos del sistema</w:t>
      </w:r>
    </w:p>
    <w:p w:rsidR="00000000" w:rsidDel="00000000" w:rsidP="00000000" w:rsidRDefault="00000000" w:rsidRPr="00000000" w14:paraId="00000084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Requerimientos Mínimos:</w:t>
      </w:r>
    </w:p>
    <w:p w:rsidR="00000000" w:rsidDel="00000000" w:rsidP="00000000" w:rsidRDefault="00000000" w:rsidRPr="00000000" w14:paraId="00000086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numPr>
          <w:ilvl w:val="0"/>
          <w:numId w:val="6"/>
        </w:numPr>
        <w:spacing w:after="0" w:before="240" w:lineRule="auto"/>
        <w:ind w:left="720" w:hanging="360"/>
        <w:rPr>
          <w:rFonts w:ascii="Eras Md BT" w:cs="Eras Md BT" w:eastAsia="Eras Md BT" w:hAnsi="Eras Md B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CPU: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Procesador de 1 GHz o superior.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numPr>
          <w:ilvl w:val="0"/>
          <w:numId w:val="6"/>
        </w:numPr>
        <w:spacing w:after="0" w:before="0" w:lineRule="auto"/>
        <w:ind w:left="720" w:hanging="360"/>
        <w:rPr>
          <w:rFonts w:ascii="Eras Md BT" w:cs="Eras Md BT" w:eastAsia="Eras Md BT" w:hAnsi="Eras Md B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RAM: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 GB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numPr>
          <w:ilvl w:val="0"/>
          <w:numId w:val="6"/>
        </w:numPr>
        <w:spacing w:after="0" w:before="0" w:lineRule="auto"/>
        <w:ind w:left="720" w:hanging="360"/>
        <w:rPr>
          <w:rFonts w:ascii="Eras Md BT" w:cs="Eras Md BT" w:eastAsia="Eras Md BT" w:hAnsi="Eras Md B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Espacio en disco: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500 MB libres.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numPr>
          <w:ilvl w:val="0"/>
          <w:numId w:val="6"/>
        </w:numPr>
        <w:spacing w:after="120" w:before="0" w:lineRule="auto"/>
        <w:ind w:left="720" w:hanging="360"/>
        <w:rPr>
          <w:rFonts w:ascii="Eras Md BT" w:cs="Eras Md BT" w:eastAsia="Eras Md BT" w:hAnsi="Eras Md B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Sistema operativo: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Windows 10 o superior.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spacing w:after="120" w:before="240" w:lineRule="auto"/>
        <w:rPr>
          <w:rFonts w:ascii="Arial" w:cs="Arial" w:eastAsia="Arial" w:hAnsi="Arial"/>
          <w:sz w:val="22"/>
          <w:szCs w:val="22"/>
        </w:rPr>
      </w:pPr>
      <w:bookmarkStart w:colFirst="0" w:colLast="0" w:name="_heading=h.c2e7ksq8ldm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Diagrama General del Sistema</w:t>
      </w:r>
    </w:p>
    <w:p w:rsidR="00000000" w:rsidDel="00000000" w:rsidP="00000000" w:rsidRDefault="00000000" w:rsidRPr="00000000" w14:paraId="0000008D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1"/>
        <w:spacing w:after="120" w:before="240" w:lineRule="auto"/>
        <w:rPr>
          <w:rFonts w:ascii="Arial" w:cs="Arial" w:eastAsia="Arial" w:hAnsi="Arial"/>
          <w:b w:val="1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spacing w:after="12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2"/>
          <w:szCs w:val="22"/>
        </w:rPr>
      </w:pPr>
      <w:bookmarkStart w:colFirst="0" w:colLast="0" w:name="_heading=h.w4li15sgdt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220037" cy="2549701"/>
            <wp:effectExtent b="0" l="0" r="0" t="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0037" cy="254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0"/>
        <w:pageBreakBefore w:val="1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bookmarkStart w:colFirst="0" w:colLast="0" w:name="_heading=h.nxs0tvgtsvgv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Módulos del sistema</w:t>
      </w:r>
    </w:p>
    <w:p w:rsidR="00000000" w:rsidDel="00000000" w:rsidP="00000000" w:rsidRDefault="00000000" w:rsidRPr="00000000" w14:paraId="00000093">
      <w:pPr>
        <w:keepNext w:val="1"/>
        <w:spacing w:after="12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9qzvszfwz452" w:id="11"/>
      <w:bookmarkEnd w:id="11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Inicio de Sesión - Administradores</w:t>
      </w:r>
    </w:p>
    <w:p w:rsidR="00000000" w:rsidDel="00000000" w:rsidP="00000000" w:rsidRDefault="00000000" w:rsidRPr="00000000" w14:paraId="00000095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pantalla es la interfaz inicial de la aplicación, donde el usuario debe ingresar sus credenciales para acceder. Si los datos son correctos, serás llevado al menú principal.</w:t>
      </w:r>
    </w:p>
    <w:p w:rsidR="00000000" w:rsidDel="00000000" w:rsidP="00000000" w:rsidRDefault="00000000" w:rsidRPr="00000000" w14:paraId="00000096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caso de error en las credenciales, se mostrará un mensaje indicando el problema.</w:t>
      </w:r>
    </w:p>
    <w:p w:rsidR="00000000" w:rsidDel="00000000" w:rsidP="00000000" w:rsidRDefault="00000000" w:rsidRPr="00000000" w14:paraId="00000097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775" cy="3378200"/>
            <wp:effectExtent b="0" l="0" r="0" t="0"/>
            <wp:docPr id="4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 caso de ingresar las credenciales correctamente se verá de la siguiente manera:</w:t>
      </w:r>
    </w:p>
    <w:p w:rsidR="00000000" w:rsidDel="00000000" w:rsidP="00000000" w:rsidRDefault="00000000" w:rsidRPr="00000000" w14:paraId="0000009A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775" cy="3352800"/>
            <wp:effectExtent b="0" l="0" r="0" t="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 caso de no ingresar las credenciales correctamente se verá de la siguiente manera:</w:t>
      </w:r>
    </w:p>
    <w:p w:rsidR="00000000" w:rsidDel="00000000" w:rsidP="00000000" w:rsidRDefault="00000000" w:rsidRPr="00000000" w14:paraId="0000009C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3676650" cy="1438275"/>
            <wp:effectExtent b="0" l="0" r="0" t="0"/>
            <wp:docPr id="4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ooxfon61pzt" w:id="12"/>
      <w:bookmarkEnd w:id="12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de Inicio</w:t>
      </w:r>
    </w:p>
    <w:p w:rsidR="00000000" w:rsidDel="00000000" w:rsidP="00000000" w:rsidRDefault="00000000" w:rsidRPr="00000000" w14:paraId="000000A2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ventana corresponde al Dashboard principal de Books and Rents, donde puedes visualizar un resumen detallado de las métricas clave de la aplicación.</w:t>
      </w:r>
    </w:p>
    <w:p w:rsidR="00000000" w:rsidDel="00000000" w:rsidP="00000000" w:rsidRDefault="00000000" w:rsidRPr="00000000" w14:paraId="000000A3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la barra lateral izquierda, puedes navegar entre los diferentes módulos de nuestra aplicación, como gestión de productos, usuarios, arriendos y el propio dashboard.</w:t>
      </w:r>
    </w:p>
    <w:p w:rsidR="00000000" w:rsidDel="00000000" w:rsidP="00000000" w:rsidRDefault="00000000" w:rsidRPr="00000000" w14:paraId="000000A4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dashboard es ideal para monitorear el rendimiento de la aplicación y tomar decisiones basadas en datos.</w:t>
      </w:r>
    </w:p>
    <w:p w:rsidR="00000000" w:rsidDel="00000000" w:rsidP="00000000" w:rsidRDefault="00000000" w:rsidRPr="00000000" w14:paraId="000000A5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775" cy="3352800"/>
            <wp:effectExtent b="0" l="0" r="0" t="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6pvgi6sf62to" w:id="13"/>
      <w:bookmarkEnd w:id="13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de Dashboard Principal</w:t>
      </w:r>
    </w:p>
    <w:p w:rsidR="00000000" w:rsidDel="00000000" w:rsidP="00000000" w:rsidRDefault="00000000" w:rsidRPr="00000000" w14:paraId="000000AA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esta pantalla se muestra una versión más detallada del Dashboard principal. Aquí se puede personalizar los datos visualizados utilizando los filtros disponibles en la parte superior, los cuales pueden ser:</w:t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spacing w:after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autor específico.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spacing w:after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género literario.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spacing w:after="12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mes y año concreto.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Datos destacados:</w:t>
      </w:r>
    </w:p>
    <w:p w:rsidR="00000000" w:rsidDel="00000000" w:rsidP="00000000" w:rsidRDefault="00000000" w:rsidRPr="00000000" w14:paraId="000000AF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Libro más Popular, el Autor más Popular, y el Género más Popular para el periodo filtrado se destacan claramente.</w:t>
      </w:r>
    </w:p>
    <w:p w:rsidR="00000000" w:rsidDel="00000000" w:rsidP="00000000" w:rsidRDefault="00000000" w:rsidRPr="00000000" w14:paraId="000000B0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presenta una comparación gráfica de ventas entre los años seleccionados.</w:t>
      </w:r>
    </w:p>
    <w:p w:rsidR="00000000" w:rsidDel="00000000" w:rsidP="00000000" w:rsidRDefault="00000000" w:rsidRPr="00000000" w14:paraId="000000B1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Indicadores clave:</w:t>
      </w:r>
    </w:p>
    <w:p w:rsidR="00000000" w:rsidDel="00000000" w:rsidP="00000000" w:rsidRDefault="00000000" w:rsidRPr="00000000" w14:paraId="000000B2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Porcentaje de crecimiento de ventas.</w:t>
      </w:r>
    </w:p>
    <w:p w:rsidR="00000000" w:rsidDel="00000000" w:rsidP="00000000" w:rsidRDefault="00000000" w:rsidRPr="00000000" w14:paraId="000000B3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Valores totales de ventas por año.</w:t>
      </w:r>
    </w:p>
    <w:p w:rsidR="00000000" w:rsidDel="00000000" w:rsidP="00000000" w:rsidRDefault="00000000" w:rsidRPr="00000000" w14:paraId="000000B4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Diferencia entre las ventas de los años seleccionados.</w:t>
      </w:r>
    </w:p>
    <w:p w:rsidR="00000000" w:rsidDel="00000000" w:rsidP="00000000" w:rsidRDefault="00000000" w:rsidRPr="00000000" w14:paraId="000000B5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Estos datos permitirán al usuario tener una visión más específica y detallada del rendimiento de los productos en el tiempo. La opción "Limpiar filtros" permite regresar a la vista general.</w:t>
      </w:r>
    </w:p>
    <w:p w:rsidR="00000000" w:rsidDel="00000000" w:rsidP="00000000" w:rsidRDefault="00000000" w:rsidRPr="00000000" w14:paraId="000000B6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3365500"/>
            <wp:effectExtent b="0" l="0" r="0" t="0"/>
            <wp:docPr id="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udj5bkf7b4s1" w:id="14"/>
      <w:bookmarkEnd w:id="14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de Dashboard 2 - 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evoluciones</w:t>
      </w:r>
    </w:p>
    <w:p w:rsidR="00000000" w:rsidDel="00000000" w:rsidP="00000000" w:rsidRDefault="00000000" w:rsidRPr="00000000" w14:paraId="000000BC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pantalla está diseñada para gestionar el seguimiento de devoluciones de libros. Aquí se presenta información clave relacionada con los libros esperados, devueltos y pendientes.</w:t>
      </w:r>
    </w:p>
    <w:p w:rsidR="00000000" w:rsidDel="00000000" w:rsidP="00000000" w:rsidRDefault="00000000" w:rsidRPr="00000000" w14:paraId="000000BD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Indicadores principales:</w:t>
      </w:r>
    </w:p>
    <w:p w:rsidR="00000000" w:rsidDel="00000000" w:rsidP="00000000" w:rsidRDefault="00000000" w:rsidRPr="00000000" w14:paraId="000000BE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Porcentaje de Devolución: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Refleja el porcentaje de libros devueltos en comparación con los esperados.</w:t>
      </w:r>
    </w:p>
    <w:p w:rsidR="00000000" w:rsidDel="00000000" w:rsidP="00000000" w:rsidRDefault="00000000" w:rsidRPr="00000000" w14:paraId="000000BF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Libros Esperados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Muestra la cantidad total de libros que deberían devolverse.</w:t>
      </w:r>
    </w:p>
    <w:p w:rsidR="00000000" w:rsidDel="00000000" w:rsidP="00000000" w:rsidRDefault="00000000" w:rsidRPr="00000000" w14:paraId="000000C0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Libros Devueltos y Pendientes: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Indican la cantidad de libros que ya fueron devueltos y los que aún están pendientes.</w:t>
      </w:r>
    </w:p>
    <w:p w:rsidR="00000000" w:rsidDel="00000000" w:rsidP="00000000" w:rsidRDefault="00000000" w:rsidRPr="00000000" w14:paraId="000000C1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Visualización gráfica:</w:t>
      </w:r>
    </w:p>
    <w:p w:rsidR="00000000" w:rsidDel="00000000" w:rsidP="00000000" w:rsidRDefault="00000000" w:rsidRPr="00000000" w14:paraId="000000C2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Una comparación clara entre los libros devueltos y pendientes a lo largo de los meses seleccionados. Esto permite identificar rápidamente patrones y posibles retrasos.</w:t>
      </w:r>
    </w:p>
    <w:p w:rsidR="00000000" w:rsidDel="00000000" w:rsidP="00000000" w:rsidRDefault="00000000" w:rsidRPr="00000000" w14:paraId="000000C3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Filtros personalizables:</w:t>
      </w:r>
    </w:p>
    <w:p w:rsidR="00000000" w:rsidDel="00000000" w:rsidP="00000000" w:rsidRDefault="00000000" w:rsidRPr="00000000" w14:paraId="000000C5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Puedes filtrar la información por autor, género, rango de meses y año. Además, puedes restablecer los filtros con el botón "Limpiar filtros".</w:t>
      </w:r>
    </w:p>
    <w:p w:rsidR="00000000" w:rsidDel="00000000" w:rsidP="00000000" w:rsidRDefault="00000000" w:rsidRPr="00000000" w14:paraId="000000C6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z4loxfb520mw" w:id="15"/>
      <w:bookmarkEnd w:id="15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Botón "Generar" (Información de Libros):</w:t>
      </w:r>
    </w:p>
    <w:p w:rsidR="00000000" w:rsidDel="00000000" w:rsidP="00000000" w:rsidRDefault="00000000" w:rsidRPr="00000000" w14:paraId="000000C8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Aquí se presenta información detallada de los libros gestionados en el sistema, permitiendo un análisis más profundo de su estado.</w:t>
      </w:r>
    </w:p>
    <w:p w:rsidR="00000000" w:rsidDel="00000000" w:rsidP="00000000" w:rsidRDefault="00000000" w:rsidRPr="00000000" w14:paraId="000000C9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dashboard es ideal para mantener un control organizado sobre las devoluciones y garantizar que los procesos de arriendo estén en orden.</w:t>
      </w:r>
    </w:p>
    <w:p w:rsidR="00000000" w:rsidDel="00000000" w:rsidP="00000000" w:rsidRDefault="00000000" w:rsidRPr="00000000" w14:paraId="000000CB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1333500"/>
            <wp:effectExtent b="0" l="0" r="0" t="0"/>
            <wp:docPr id="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ankopvp2i0zf" w:id="16"/>
      <w:bookmarkEnd w:id="16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de Dashboard 3 -  Gestión Inventarios</w:t>
      </w:r>
    </w:p>
    <w:p w:rsidR="00000000" w:rsidDel="00000000" w:rsidP="00000000" w:rsidRDefault="00000000" w:rsidRPr="00000000" w14:paraId="000000D3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ventana está enfocada en la gestión del inventario de libros. Aquí se proporciona información esencial para monitorear el estado de los libros disponibles y tomar decisiones sobre el stock.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12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Puedes seleccionar el autor, género, mes y año para enfocar el análisis en un rango de datos específicos. El botón "Limpiar filtros" te permite establecer los criterios de búsqueda.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after="12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tabla muestra detalles clave organizados en las siguientes columnas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dashboard es ideal para prever la necesidad de reabastecimiento de libros, asegurando que el inventario esté siempre alineado con los arriendos y el interés de los usuarios.</w:t>
      </w:r>
    </w:p>
    <w:p w:rsidR="00000000" w:rsidDel="00000000" w:rsidP="00000000" w:rsidRDefault="00000000" w:rsidRPr="00000000" w14:paraId="000000D9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775" cy="3365500"/>
            <wp:effectExtent b="0" l="0" r="0" t="0"/>
            <wp:docPr id="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uztfe51mggqm" w:id="17"/>
      <w:bookmarkEnd w:id="17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de Mantenedor de Productos </w:t>
      </w:r>
    </w:p>
    <w:p w:rsidR="00000000" w:rsidDel="00000000" w:rsidP="00000000" w:rsidRDefault="00000000" w:rsidRPr="00000000" w14:paraId="000000DD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775" cy="3378200"/>
            <wp:effectExtent b="0" l="0" r="0" t="0"/>
            <wp:docPr id="5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pantalla corresponde al módulo Mantenedor de Productos, donde se gestiona la información de los libros disponibles en el sistema.</w:t>
      </w:r>
    </w:p>
    <w:p w:rsidR="00000000" w:rsidDel="00000000" w:rsidP="00000000" w:rsidRDefault="00000000" w:rsidRPr="00000000" w14:paraId="000000E0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Opciones del mantenedor:</w:t>
      </w:r>
    </w:p>
    <w:p w:rsidR="00000000" w:rsidDel="00000000" w:rsidP="00000000" w:rsidRDefault="00000000" w:rsidRPr="00000000" w14:paraId="000000E1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Ver Productos: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Permite visualizar la lista completa de libros registrados en el sistema.</w:t>
      </w:r>
    </w:p>
    <w:p w:rsidR="00000000" w:rsidDel="00000000" w:rsidP="00000000" w:rsidRDefault="00000000" w:rsidRPr="00000000" w14:paraId="000000E2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Agregar Productos: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Facilita el registro de nuevos libros al catálogo.</w:t>
      </w:r>
    </w:p>
    <w:p w:rsidR="00000000" w:rsidDel="00000000" w:rsidP="00000000" w:rsidRDefault="00000000" w:rsidRPr="00000000" w14:paraId="000000E3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Búsqueda de productos:</w:t>
      </w:r>
    </w:p>
    <w:p w:rsidR="00000000" w:rsidDel="00000000" w:rsidP="00000000" w:rsidRDefault="00000000" w:rsidRPr="00000000" w14:paraId="000000E4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la barra superior, puedes buscar libros específicos por su nombre para localizar rápidamente la información deseada.</w:t>
      </w:r>
    </w:p>
    <w:p w:rsidR="00000000" w:rsidDel="00000000" w:rsidP="00000000" w:rsidRDefault="00000000" w:rsidRPr="00000000" w14:paraId="000000E5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Listado de productos:</w:t>
      </w:r>
    </w:p>
    <w:p w:rsidR="00000000" w:rsidDel="00000000" w:rsidP="00000000" w:rsidRDefault="00000000" w:rsidRPr="00000000" w14:paraId="000000E7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libro se muestra con la siguiente información clave:</w:t>
      </w:r>
    </w:p>
    <w:p w:rsidR="00000000" w:rsidDel="00000000" w:rsidP="00000000" w:rsidRDefault="00000000" w:rsidRPr="00000000" w14:paraId="000000E8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 del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Género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after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Precio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spacing w:after="12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Acciones Posibles:</w:t>
      </w:r>
    </w:p>
    <w:p w:rsidR="00000000" w:rsidDel="00000000" w:rsidP="00000000" w:rsidRDefault="00000000" w:rsidRPr="00000000" w14:paraId="000000F0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Modificar: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Edita la información del libro seleccionado.</w:t>
      </w:r>
    </w:p>
    <w:p w:rsidR="00000000" w:rsidDel="00000000" w:rsidP="00000000" w:rsidRDefault="00000000" w:rsidRPr="00000000" w14:paraId="000000F2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Eliminar: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Elimina el libro del catálogo.</w:t>
      </w:r>
    </w:p>
    <w:p w:rsidR="00000000" w:rsidDel="00000000" w:rsidP="00000000" w:rsidRDefault="00000000" w:rsidRPr="00000000" w14:paraId="000000F3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Navegación:</w:t>
      </w:r>
    </w:p>
    <w:p w:rsidR="00000000" w:rsidDel="00000000" w:rsidP="00000000" w:rsidRDefault="00000000" w:rsidRPr="00000000" w14:paraId="000000F4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hay muchos libros registrados, puedes moverte entre las páginas con los botones "Anterior" y "Siguiente", ubicados en la parte inferior de la pantalla.</w:t>
      </w:r>
    </w:p>
    <w:p w:rsidR="00000000" w:rsidDel="00000000" w:rsidP="00000000" w:rsidRDefault="00000000" w:rsidRPr="00000000" w14:paraId="000000F5">
      <w:pPr>
        <w:spacing w:after="120" w:lineRule="auto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*Este módulo es esencial para mantener actualizado el catálogo de libros y garantizar que la información esté siempre alineada con la disponibilidad real.</w:t>
      </w:r>
    </w:p>
    <w:p w:rsidR="00000000" w:rsidDel="00000000" w:rsidP="00000000" w:rsidRDefault="00000000" w:rsidRPr="00000000" w14:paraId="000000F6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8b6uehogjrgl" w:id="18"/>
      <w:bookmarkEnd w:id="18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de Agregar Productos</w:t>
      </w:r>
    </w:p>
    <w:p w:rsidR="00000000" w:rsidDel="00000000" w:rsidP="00000000" w:rsidRDefault="00000000" w:rsidRPr="00000000" w14:paraId="000000F9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pantalla pertenece al módulo Mantenedor de Productos, específicamente a la funcionalidad de Agregar Productos. Aquí podemos registrar nuevos libros en el sistema.</w:t>
      </w:r>
    </w:p>
    <w:p w:rsidR="00000000" w:rsidDel="00000000" w:rsidP="00000000" w:rsidRDefault="00000000" w:rsidRPr="00000000" w14:paraId="000000FA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Campos a completar:</w:t>
      </w:r>
    </w:p>
    <w:p w:rsidR="00000000" w:rsidDel="00000000" w:rsidP="00000000" w:rsidRDefault="00000000" w:rsidRPr="00000000" w14:paraId="000000FC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 del Libro: Escribe el título del libro.</w:t>
      </w:r>
    </w:p>
    <w:p w:rsidR="00000000" w:rsidDel="00000000" w:rsidP="00000000" w:rsidRDefault="00000000" w:rsidRPr="00000000" w14:paraId="000000FE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Precio: Define el precio del libro.</w:t>
      </w:r>
    </w:p>
    <w:p w:rsidR="00000000" w:rsidDel="00000000" w:rsidP="00000000" w:rsidRDefault="00000000" w:rsidRPr="00000000" w14:paraId="000000FF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Stock: Indica la cantidad inicial de libros disponibles.</w:t>
      </w:r>
    </w:p>
    <w:p w:rsidR="00000000" w:rsidDel="00000000" w:rsidP="00000000" w:rsidRDefault="00000000" w:rsidRPr="00000000" w14:paraId="00000100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Autor: Selecciona el nombre del autor desde el menú desplegable.</w:t>
      </w:r>
    </w:p>
    <w:p w:rsidR="00000000" w:rsidDel="00000000" w:rsidP="00000000" w:rsidRDefault="00000000" w:rsidRPr="00000000" w14:paraId="00000101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Género: Elige la categoría literaria del libro.</w:t>
      </w:r>
    </w:p>
    <w:p w:rsidR="00000000" w:rsidDel="00000000" w:rsidP="00000000" w:rsidRDefault="00000000" w:rsidRPr="00000000" w14:paraId="00000102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Imagen: Carga una imagen representativa del libro haciendo clic en "Cargar Imagen".</w:t>
      </w:r>
    </w:p>
    <w:p w:rsidR="00000000" w:rsidDel="00000000" w:rsidP="00000000" w:rsidRDefault="00000000" w:rsidRPr="00000000" w14:paraId="00000103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Botones de acción:</w:t>
      </w:r>
    </w:p>
    <w:p w:rsidR="00000000" w:rsidDel="00000000" w:rsidP="00000000" w:rsidRDefault="00000000" w:rsidRPr="00000000" w14:paraId="00000104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Enviar: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Guarda el libro en el sistema una vez que todos los campos estén completos.</w:t>
      </w:r>
    </w:p>
    <w:p w:rsidR="00000000" w:rsidDel="00000000" w:rsidP="00000000" w:rsidRDefault="00000000" w:rsidRPr="00000000" w14:paraId="00000106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Limpiar: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Vacía todos los campos para comenzar de nuevo.</w:t>
      </w:r>
    </w:p>
    <w:p w:rsidR="00000000" w:rsidDel="00000000" w:rsidP="00000000" w:rsidRDefault="00000000" w:rsidRPr="00000000" w14:paraId="00000107">
      <w:pPr>
        <w:spacing w:after="120" w:lineRule="auto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*Este formulario simplifica el proceso de registrar nuevos productos, asegurando que el catálogo esté siempre actualizado con información completa y precisa.</w:t>
      </w:r>
    </w:p>
    <w:p w:rsidR="00000000" w:rsidDel="00000000" w:rsidP="00000000" w:rsidRDefault="00000000" w:rsidRPr="00000000" w14:paraId="00000108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2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3352800"/>
            <wp:effectExtent b="0" l="0" r="0" t="0"/>
            <wp:docPr id="5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Si intentas agregar un nuevo producto sin cargar una imagen, el sistema mostrará este mensaje de error: </w:t>
      </w:r>
    </w:p>
    <w:p w:rsidR="00000000" w:rsidDel="00000000" w:rsidP="00000000" w:rsidRDefault="00000000" w:rsidRPr="00000000" w14:paraId="0000010B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3200400" cy="1447800"/>
            <wp:effectExtent b="0" l="0" r="0" t="0"/>
            <wp:docPr id="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n8anzuaj9x3n" w:id="19"/>
      <w:bookmarkEnd w:id="19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de Modificar Productos</w:t>
      </w:r>
    </w:p>
    <w:p w:rsidR="00000000" w:rsidDel="00000000" w:rsidP="00000000" w:rsidRDefault="00000000" w:rsidRPr="00000000" w14:paraId="0000010E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ventana corresponde a Modificar Productos. Aquí puedes editar la información de un libro previamente registrado.</w:t>
      </w:r>
    </w:p>
    <w:p w:rsidR="00000000" w:rsidDel="00000000" w:rsidP="00000000" w:rsidRDefault="00000000" w:rsidRPr="00000000" w14:paraId="0000010F">
      <w:pPr>
        <w:numPr>
          <w:ilvl w:val="0"/>
          <w:numId w:val="14"/>
        </w:numPr>
        <w:spacing w:after="0" w:before="24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Campos disponibles para editar:</w:t>
      </w:r>
    </w:p>
    <w:p w:rsidR="00000000" w:rsidDel="00000000" w:rsidP="00000000" w:rsidRDefault="00000000" w:rsidRPr="00000000" w14:paraId="00000110">
      <w:pPr>
        <w:numPr>
          <w:ilvl w:val="1"/>
          <w:numId w:val="14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Nombre del Libro: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Permite modificar el título del libro.</w:t>
      </w:r>
    </w:p>
    <w:p w:rsidR="00000000" w:rsidDel="00000000" w:rsidP="00000000" w:rsidRDefault="00000000" w:rsidRPr="00000000" w14:paraId="00000111">
      <w:pPr>
        <w:numPr>
          <w:ilvl w:val="1"/>
          <w:numId w:val="14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Precio: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Cambia el costo del libro.</w:t>
      </w:r>
    </w:p>
    <w:p w:rsidR="00000000" w:rsidDel="00000000" w:rsidP="00000000" w:rsidRDefault="00000000" w:rsidRPr="00000000" w14:paraId="00000112">
      <w:pPr>
        <w:numPr>
          <w:ilvl w:val="1"/>
          <w:numId w:val="14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Stock: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Actualiza la cantidad disponible en inventario.</w:t>
      </w:r>
    </w:p>
    <w:p w:rsidR="00000000" w:rsidDel="00000000" w:rsidP="00000000" w:rsidRDefault="00000000" w:rsidRPr="00000000" w14:paraId="00000113">
      <w:pPr>
        <w:numPr>
          <w:ilvl w:val="1"/>
          <w:numId w:val="14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Autor: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Selecciona un nuevo autor, si es necesario.</w:t>
      </w:r>
    </w:p>
    <w:p w:rsidR="00000000" w:rsidDel="00000000" w:rsidP="00000000" w:rsidRDefault="00000000" w:rsidRPr="00000000" w14:paraId="00000114">
      <w:pPr>
        <w:numPr>
          <w:ilvl w:val="1"/>
          <w:numId w:val="14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Género: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Modifica la categoría literaria del libro.</w:t>
      </w:r>
    </w:p>
    <w:p w:rsidR="00000000" w:rsidDel="00000000" w:rsidP="00000000" w:rsidRDefault="00000000" w:rsidRPr="00000000" w14:paraId="00000115">
      <w:pPr>
        <w:numPr>
          <w:ilvl w:val="1"/>
          <w:numId w:val="14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Imagen: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Carga una nueva imagen del libro si es requerida haciendo clic en "Cargar Imagen".</w:t>
      </w:r>
    </w:p>
    <w:p w:rsidR="00000000" w:rsidDel="00000000" w:rsidP="00000000" w:rsidRDefault="00000000" w:rsidRPr="00000000" w14:paraId="00000116">
      <w:pPr>
        <w:numPr>
          <w:ilvl w:val="0"/>
          <w:numId w:val="14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Botones de acción:</w:t>
      </w:r>
    </w:p>
    <w:p w:rsidR="00000000" w:rsidDel="00000000" w:rsidP="00000000" w:rsidRDefault="00000000" w:rsidRPr="00000000" w14:paraId="00000117">
      <w:pPr>
        <w:numPr>
          <w:ilvl w:val="1"/>
          <w:numId w:val="14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Modificar: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Guarda los cambios realizados al producto.</w:t>
      </w:r>
    </w:p>
    <w:p w:rsidR="00000000" w:rsidDel="00000000" w:rsidP="00000000" w:rsidRDefault="00000000" w:rsidRPr="00000000" w14:paraId="00000118">
      <w:pPr>
        <w:numPr>
          <w:ilvl w:val="1"/>
          <w:numId w:val="14"/>
        </w:numPr>
        <w:spacing w:after="24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Cancelar: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Cierra esta ventana sin aplicar modificaciones.</w:t>
      </w:r>
    </w:p>
    <w:p w:rsidR="00000000" w:rsidDel="00000000" w:rsidP="00000000" w:rsidRDefault="00000000" w:rsidRPr="00000000" w14:paraId="00000119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*Esta funcionalidad es útil para mantener actualizada la información de los productos, asegurando que refleje correctamente la disponibilidad y características de cada libro en el sistema.</w:t>
      </w:r>
    </w:p>
    <w:p w:rsidR="00000000" w:rsidDel="00000000" w:rsidP="00000000" w:rsidRDefault="00000000" w:rsidRPr="00000000" w14:paraId="0000011A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59775" cy="4394200"/>
            <wp:effectExtent b="0" l="0" r="0" t="0"/>
            <wp:docPr id="5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v5e18xcp9eq2" w:id="20"/>
      <w:bookmarkEnd w:id="20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de Mantenedor de Productos</w:t>
      </w:r>
    </w:p>
    <w:p w:rsidR="00000000" w:rsidDel="00000000" w:rsidP="00000000" w:rsidRDefault="00000000" w:rsidRPr="00000000" w14:paraId="0000011D">
      <w:pPr>
        <w:spacing w:after="12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ventana está diseñada para gestionar la información de los usuarios registrados en el sistema.</w:t>
      </w:r>
    </w:p>
    <w:p w:rsidR="00000000" w:rsidDel="00000000" w:rsidP="00000000" w:rsidRDefault="00000000" w:rsidRPr="00000000" w14:paraId="0000011F">
      <w:pPr>
        <w:numPr>
          <w:ilvl w:val="0"/>
          <w:numId w:val="13"/>
        </w:numPr>
        <w:spacing w:after="0" w:before="24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Opciones del mantenedor:</w:t>
      </w:r>
    </w:p>
    <w:p w:rsidR="00000000" w:rsidDel="00000000" w:rsidP="00000000" w:rsidRDefault="00000000" w:rsidRPr="00000000" w14:paraId="00000120">
      <w:pPr>
        <w:numPr>
          <w:ilvl w:val="1"/>
          <w:numId w:val="13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Ver Usuarios: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Visualiza la lista completa de usuarios registrados.</w:t>
      </w:r>
    </w:p>
    <w:p w:rsidR="00000000" w:rsidDel="00000000" w:rsidP="00000000" w:rsidRDefault="00000000" w:rsidRPr="00000000" w14:paraId="00000121">
      <w:pPr>
        <w:numPr>
          <w:ilvl w:val="1"/>
          <w:numId w:val="13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Agregar Usuarios: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Permite registrar nuevos usuarios en el sistema.</w:t>
      </w:r>
    </w:p>
    <w:p w:rsidR="00000000" w:rsidDel="00000000" w:rsidP="00000000" w:rsidRDefault="00000000" w:rsidRPr="00000000" w14:paraId="00000122">
      <w:pPr>
        <w:numPr>
          <w:ilvl w:val="0"/>
          <w:numId w:val="13"/>
        </w:numPr>
        <w:spacing w:after="0" w:before="0" w:lineRule="auto"/>
        <w:ind w:left="72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Búsqueda de usuarios: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la barra superior, puedes buscar usuarios utilizando su RUT, nombre o apellido. Esto facilita la localización rápida de un usuario específico.</w:t>
      </w:r>
    </w:p>
    <w:p w:rsidR="00000000" w:rsidDel="00000000" w:rsidP="00000000" w:rsidRDefault="00000000" w:rsidRPr="00000000" w14:paraId="00000123">
      <w:pPr>
        <w:numPr>
          <w:ilvl w:val="0"/>
          <w:numId w:val="13"/>
        </w:numPr>
        <w:spacing w:after="0" w:before="0" w:lineRule="auto"/>
        <w:ind w:left="72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Listado de usuarios: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Cada usuario se presenta con la siguiente información:</w:t>
      </w:r>
    </w:p>
    <w:p w:rsidR="00000000" w:rsidDel="00000000" w:rsidP="00000000" w:rsidRDefault="00000000" w:rsidRPr="00000000" w14:paraId="00000124">
      <w:pPr>
        <w:numPr>
          <w:ilvl w:val="1"/>
          <w:numId w:val="13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1"/>
          <w:numId w:val="13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Nombre y Apellido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13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Teléfono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13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Dirección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3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Acciones disponibles:</w:t>
      </w:r>
    </w:p>
    <w:p w:rsidR="00000000" w:rsidDel="00000000" w:rsidP="00000000" w:rsidRDefault="00000000" w:rsidRPr="00000000" w14:paraId="00000129">
      <w:pPr>
        <w:numPr>
          <w:ilvl w:val="1"/>
          <w:numId w:val="13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Modificar: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Edita los datos del usuario seleccionado.</w:t>
      </w:r>
    </w:p>
    <w:p w:rsidR="00000000" w:rsidDel="00000000" w:rsidP="00000000" w:rsidRDefault="00000000" w:rsidRPr="00000000" w14:paraId="0000012A">
      <w:pPr>
        <w:numPr>
          <w:ilvl w:val="1"/>
          <w:numId w:val="13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Eliminar: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Elimina el registro del usuario seleccionado.</w:t>
      </w:r>
    </w:p>
    <w:p w:rsidR="00000000" w:rsidDel="00000000" w:rsidP="00000000" w:rsidRDefault="00000000" w:rsidRPr="00000000" w14:paraId="0000012B">
      <w:pPr>
        <w:numPr>
          <w:ilvl w:val="0"/>
          <w:numId w:val="13"/>
        </w:numPr>
        <w:spacing w:after="240" w:before="0" w:lineRule="auto"/>
        <w:ind w:left="72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Navegación entre páginas: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hay muchos usuarios registrados, puedes moverte entre las páginas con los botones "Anterior" y "Siguiente", ubicados en la parte inferior de la pantalla.</w:t>
      </w:r>
    </w:p>
    <w:p w:rsidR="00000000" w:rsidDel="00000000" w:rsidP="00000000" w:rsidRDefault="00000000" w:rsidRPr="00000000" w14:paraId="0000012C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*Este módulo permite mantener la base de datos de usuarios actualizada y organizada, facilitando la administración eficiente del sistema.</w:t>
      </w:r>
    </w:p>
    <w:p w:rsidR="00000000" w:rsidDel="00000000" w:rsidP="00000000" w:rsidRDefault="00000000" w:rsidRPr="00000000" w14:paraId="0000012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mck91f39pard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Modificar Usuarios</w:t>
      </w:r>
    </w:p>
    <w:p w:rsidR="00000000" w:rsidDel="00000000" w:rsidP="00000000" w:rsidRDefault="00000000" w:rsidRPr="00000000" w14:paraId="0000012E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ventana permite editar los datos de un usuario previamente registrado.</w:t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spacing w:after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Campos disponibles para edición: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1"/>
          <w:numId w:val="1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1"/>
          <w:numId w:val="1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Nombre y Apellido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1"/>
          <w:numId w:val="1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Teléfono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1"/>
          <w:numId w:val="1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Dirección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spacing w:after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Botones de acción: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1"/>
          <w:numId w:val="1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Modificar: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Guarda los cambios realizados en los datos del usuario.</w:t>
      </w:r>
    </w:p>
    <w:p w:rsidR="00000000" w:rsidDel="00000000" w:rsidP="00000000" w:rsidRDefault="00000000" w:rsidRPr="00000000" w14:paraId="00000136">
      <w:pPr>
        <w:numPr>
          <w:ilvl w:val="1"/>
          <w:numId w:val="1"/>
        </w:numPr>
        <w:spacing w:after="24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Cancelar: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Cierra la ventana sin aplicar cambios.</w:t>
      </w:r>
    </w:p>
    <w:p w:rsidR="00000000" w:rsidDel="00000000" w:rsidP="00000000" w:rsidRDefault="00000000" w:rsidRPr="00000000" w14:paraId="00000137">
      <w:pPr>
        <w:spacing w:after="240" w:befor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14875" cy="4038600"/>
            <wp:effectExtent b="0" l="0" r="0" t="0"/>
            <wp:docPr id="5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50cty7h9o4ef" w:id="22"/>
      <w:bookmarkEnd w:id="22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Agregar Usuarios</w:t>
      </w:r>
    </w:p>
    <w:p w:rsidR="00000000" w:rsidDel="00000000" w:rsidP="00000000" w:rsidRDefault="00000000" w:rsidRPr="00000000" w14:paraId="0000013B">
      <w:pPr>
        <w:spacing w:after="240" w:befor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3378200"/>
            <wp:effectExtent b="0" l="0" r="0" t="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ventana está diseñada para registrar nuevos usuarios en el sistema.</w:t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Campos a completar: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1"/>
        </w:numPr>
        <w:spacing w:after="0" w:before="24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1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Nombre y Apellido.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1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Teléfono.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1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Dirección.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11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1"/>
        </w:numPr>
        <w:spacing w:after="24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Contraseña.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Botones de acción: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Enviar: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Guarda los datos ingresados y registra al usuario en el sistema.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Limpiar: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Vacía todos los campos del formulario para comenzar de nuevo.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uwsgrm8hulth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ml8ked9iss4q" w:id="24"/>
      <w:bookmarkEnd w:id="24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Seguimiento de Arriendos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3340100"/>
            <wp:effectExtent b="0" l="0" r="0" t="0"/>
            <wp:docPr id="5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pantalla permite gestionar el estado de los arriendos de libros y realizar un seguimiento detallado de los mismos.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Opciones de filtrado: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la parte superior, puedes filtrar los registros por estado, usuario o fechas específicas utilizando los filtros desplegables y el botón "Aplicar Filtros".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Pestañas disponibles: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Arriendos Pendientes: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Lista los arriendos activos o con problemas, como retrasos.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Arriendos Entregados: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Muestra los registros de arriendos que han sido completados satisfactoriamente.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Tabla de arriendos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Los datos de los arriendos se presentan en las siguientes columnas: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El seguimiento de arriendos contiene los siguientes datos relevantes:</w:t>
      </w:r>
    </w:p>
    <w:p w:rsidR="00000000" w:rsidDel="00000000" w:rsidP="00000000" w:rsidRDefault="00000000" w:rsidRPr="00000000" w14:paraId="00000159">
      <w:pPr>
        <w:numPr>
          <w:ilvl w:val="0"/>
          <w:numId w:val="16"/>
        </w:numPr>
        <w:spacing w:after="0" w:before="24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Nombre, RUT y Teléfono.</w:t>
      </w:r>
    </w:p>
    <w:p w:rsidR="00000000" w:rsidDel="00000000" w:rsidP="00000000" w:rsidRDefault="00000000" w:rsidRPr="00000000" w14:paraId="0000015A">
      <w:pPr>
        <w:numPr>
          <w:ilvl w:val="0"/>
          <w:numId w:val="16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Estado del Libro.</w:t>
      </w:r>
    </w:p>
    <w:p w:rsidR="00000000" w:rsidDel="00000000" w:rsidP="00000000" w:rsidRDefault="00000000" w:rsidRPr="00000000" w14:paraId="0000015B">
      <w:pPr>
        <w:numPr>
          <w:ilvl w:val="0"/>
          <w:numId w:val="16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Nombre del Libro.</w:t>
      </w:r>
    </w:p>
    <w:p w:rsidR="00000000" w:rsidDel="00000000" w:rsidP="00000000" w:rsidRDefault="00000000" w:rsidRPr="00000000" w14:paraId="0000015C">
      <w:pPr>
        <w:numPr>
          <w:ilvl w:val="0"/>
          <w:numId w:val="16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Inicio y Fin del Arriendo.</w:t>
      </w:r>
    </w:p>
    <w:p w:rsidR="00000000" w:rsidDel="00000000" w:rsidP="00000000" w:rsidRDefault="00000000" w:rsidRPr="00000000" w14:paraId="0000015D">
      <w:pPr>
        <w:numPr>
          <w:ilvl w:val="0"/>
          <w:numId w:val="16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Días de Atraso.</w:t>
      </w:r>
    </w:p>
    <w:p w:rsidR="00000000" w:rsidDel="00000000" w:rsidP="00000000" w:rsidRDefault="00000000" w:rsidRPr="00000000" w14:paraId="0000015E">
      <w:pPr>
        <w:numPr>
          <w:ilvl w:val="0"/>
          <w:numId w:val="16"/>
        </w:numPr>
        <w:spacing w:after="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Valor Multa.</w:t>
      </w:r>
    </w:p>
    <w:p w:rsidR="00000000" w:rsidDel="00000000" w:rsidP="00000000" w:rsidRDefault="00000000" w:rsidRPr="00000000" w14:paraId="0000015F">
      <w:pPr>
        <w:numPr>
          <w:ilvl w:val="0"/>
          <w:numId w:val="16"/>
        </w:numPr>
        <w:spacing w:after="240" w:before="0" w:lineRule="auto"/>
        <w:ind w:left="72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Acción.</w:t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Este módulo es para llevar un control eficiente de los arriendos, permitiendo gestionar atrasos, aplicar multas y garantizar que los libros sean devueltos a tiempo.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Cuenta con filtros de mes y año: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314825" cy="666750"/>
            <wp:effectExtent b="0" l="0" r="0" t="0"/>
            <wp:docPr id="6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14875" cy="1457325"/>
            <wp:effectExtent b="0" l="0" r="0" t="0"/>
            <wp:docPr id="6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umif5amutgo" w:id="25"/>
      <w:bookmarkEnd w:id="25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 de Mantenedor de Productos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3378200"/>
            <wp:effectExtent b="0" l="0" r="0" t="0"/>
            <wp:docPr id="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pantalla permite gestionar los libros disponibles para arriendo y realizar operaciones sobre ellos.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Opciones del mantenedor:</w:t>
      </w:r>
    </w:p>
    <w:p w:rsidR="00000000" w:rsidDel="00000000" w:rsidP="00000000" w:rsidRDefault="00000000" w:rsidRPr="00000000" w14:paraId="0000016C">
      <w:pPr>
        <w:numPr>
          <w:ilvl w:val="0"/>
          <w:numId w:val="10"/>
        </w:numPr>
        <w:spacing w:after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 Arriendos.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10"/>
        </w:numPr>
        <w:spacing w:after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Agregar Arriendos.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10"/>
        </w:numPr>
        <w:spacing w:after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Búsqueda de libros.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10"/>
        </w:numPr>
        <w:spacing w:after="24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Listado de libros.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Cada libro se presenta con la siguiente información: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9"/>
        </w:numPr>
        <w:spacing w:after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Imagen.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9"/>
        </w:numPr>
        <w:spacing w:after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9"/>
        </w:numPr>
        <w:spacing w:after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9"/>
        </w:numPr>
        <w:spacing w:after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Género.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9"/>
        </w:numPr>
        <w:spacing w:after="24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Stock.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Acciones disponibles: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Modificar: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Permite editar la información del libro seleccionado.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Eliminar: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Remueve el libro del sistema.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Navegación entre páginas: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el listado contiene muchos libros, puedes moverte entre las páginas utilizando los botones "Anterior" y "Siguiente" en la parte inferior.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Este módulo facilita la gestión eficiente del catálogo de libros destinados al arriendo, manteniendo la información actualizada y organizada.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>
          <w:rFonts w:ascii="Arial" w:cs="Arial" w:eastAsia="Arial" w:hAnsi="Arial"/>
          <w:sz w:val="22"/>
          <w:szCs w:val="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59775" cy="3365500"/>
            <wp:effectExtent b="0" l="0" r="0" t="0"/>
            <wp:docPr id="6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ventana pertenece al módulo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Mantenedor de Arriendos,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registrar nuevos libros en el sistema para ser arrendados.</w:t>
      </w:r>
    </w:p>
    <w:p w:rsidR="00000000" w:rsidDel="00000000" w:rsidP="00000000" w:rsidRDefault="00000000" w:rsidRPr="00000000" w14:paraId="0000018A">
      <w:pPr>
        <w:numPr>
          <w:ilvl w:val="0"/>
          <w:numId w:val="8"/>
        </w:numPr>
        <w:spacing w:after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Campos a completar: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1"/>
          <w:numId w:val="8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Nombre del Libro.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1"/>
          <w:numId w:val="8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Stock.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1"/>
          <w:numId w:val="8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1"/>
          <w:numId w:val="8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Género.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1"/>
          <w:numId w:val="8"/>
        </w:numPr>
        <w:spacing w:after="0" w:before="0" w:lineRule="auto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Imagen.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8"/>
        </w:numPr>
        <w:spacing w:after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Botones de acción: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1"/>
          <w:numId w:val="8"/>
        </w:numPr>
        <w:spacing w:after="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Enviar: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Registra el libro en el sistema con la información proporcionada.</w:t>
      </w:r>
    </w:p>
    <w:p w:rsidR="00000000" w:rsidDel="00000000" w:rsidP="00000000" w:rsidRDefault="00000000" w:rsidRPr="00000000" w14:paraId="00000192">
      <w:pPr>
        <w:numPr>
          <w:ilvl w:val="1"/>
          <w:numId w:val="8"/>
        </w:numPr>
        <w:spacing w:after="240" w:before="0" w:lineRule="auto"/>
        <w:ind w:left="1440" w:hanging="360"/>
        <w:rPr>
          <w:rFonts w:ascii="NewsGotT" w:cs="NewsGotT" w:eastAsia="NewsGotT" w:hAnsi="NewsGotT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Limpiar: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Limpia todos los campos del formulario para comenzar de nuevo.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Debes completar todos los campos al Agregar o el sistema te enviará el siguiente error: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2762250" cy="1409700"/>
            <wp:effectExtent b="0" l="0" r="0" t="0"/>
            <wp:docPr id="6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1"/>
        <w:keepLines w:val="0"/>
        <w:pageBreakBefore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u2gwr1qku576" w:id="26"/>
      <w:bookmarkEnd w:id="2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GLOSARIO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Términos que apoyen al aprendizaje del usuario.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1.0" w:type="dxa"/>
        <w:jc w:val="left"/>
        <w:tblInd w:w="-108.0" w:type="dxa"/>
        <w:tblLayout w:type="fixed"/>
        <w:tblLook w:val="0000"/>
      </w:tblPr>
      <w:tblGrid>
        <w:gridCol w:w="4605"/>
        <w:gridCol w:w="4606"/>
        <w:tblGridChange w:id="0">
          <w:tblGrid>
            <w:gridCol w:w="4605"/>
            <w:gridCol w:w="4606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TÉRMINO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Dashboard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Sección de la aplicación que muestra métricas y gráficos sobre datos clave.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Arriendo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Proceso mediante el cual un usuario solicita un libro temporalmente.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Mantenedor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Módulo utilizado para administrar registros, como productos, usuarios o arriendos.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Stock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Cantidad disponible de un producto (libro) en el inventario.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Multa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Penalización económica aplicada por atraso en la devolución de un libro arrendado.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Filtro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Herramienta para buscar o limitar datos según ciertos criterios.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Número único de identificación de un usuario en 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Persona que tiene acceso al sistema para realizar operaciones.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Catálogo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Lista organizada de libros disponibles en 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Módulo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Componente funcional del sistema, como "Mantenedor de Productos" o "Seguimiento de Arriendos".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Validación de Campos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Proceso para verificar que los datos ingresados por el usuario cumplen con requisitos específicos (formato, longitud, etc.).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Autenticación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Proceso para verificar la identidad del usuario mediante credenciales como nombre de usuario y contraseña.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2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4d34og8" w:id="27"/>
      <w:bookmarkEnd w:id="27"/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type w:val="nextPage"/>
      <w:pgSz w:h="16837" w:w="11905" w:orient="portrait"/>
      <w:pgMar w:bottom="1134" w:top="1474" w:left="1701" w:right="1134" w:header="113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Eras Md BT"/>
  <w:font w:name="NewsGotT"/>
  <w:font w:name="Tahoma">
    <w:embedRegular w:fontKey="{00000000-0000-0000-0000-000000000000}" r:id="rId1" w:subsetted="0"/>
    <w:embedBold w:fontKey="{00000000-0000-0000-0000-000000000000}" r:id="rId2" w:subsetted="0"/>
  </w:font>
  <w:font w:name="Eras Bk B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6">
    <w:pPr>
      <w:keepNext w:val="0"/>
      <w:keepLines w:val="0"/>
      <w:widowControl w:val="0"/>
      <w:pBdr>
        <w:top w:color="808080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5"/>
        <w:tab w:val="right" w:leader="none" w:pos="9071"/>
        <w:tab w:val="right" w:leader="none" w:pos="9070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3">
    <w:pP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Manual de Usuario</w:t>
    </w:r>
  </w:p>
  <w:p w:rsidR="00000000" w:rsidDel="00000000" w:rsidP="00000000" w:rsidRDefault="00000000" w:rsidRPr="00000000" w14:paraId="000001B4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-152557</wp:posOffset>
          </wp:positionV>
          <wp:extent cx="932815" cy="231775"/>
          <wp:effectExtent b="0" l="0" r="0" t="0"/>
          <wp:wrapSquare wrapText="bothSides" distB="0" distT="0" distL="114300" distR="114300"/>
          <wp:docPr id="45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B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 "/>
      <w:lvlJc w:val="left"/>
      <w:pPr>
        <w:ind w:left="0" w:firstLine="0"/>
      </w:pPr>
      <w:rPr/>
    </w:lvl>
    <w:lvl w:ilvl="1">
      <w:start w:val="1"/>
      <w:numFmt w:val="decimal"/>
      <w:lvlText w:val="%1.%2 "/>
      <w:lvlJc w:val="left"/>
      <w:pPr>
        <w:ind w:left="0" w:firstLine="0"/>
      </w:pPr>
      <w:rPr/>
    </w:lvl>
    <w:lvl w:ilvl="2">
      <w:start w:val="1"/>
      <w:numFmt w:val="decimal"/>
      <w:lvlText w:val="%1.%2.%3 "/>
      <w:lvlJc w:val="left"/>
      <w:pPr>
        <w:ind w:left="0" w:firstLine="0"/>
      </w:pPr>
      <w:rPr/>
    </w:lvl>
    <w:lvl w:ilvl="3">
      <w:start w:val="1"/>
      <w:numFmt w:val="decimal"/>
      <w:lvlText w:val="%1.%2.%3.%4 "/>
      <w:lvlJc w:val="left"/>
      <w:pPr>
        <w:ind w:left="0" w:firstLine="0"/>
      </w:pPr>
      <w:rPr/>
    </w:lvl>
    <w:lvl w:ilvl="4">
      <w:start w:val="1"/>
      <w:numFmt w:val="decimal"/>
      <w:lvlText w:val="%1.%2.%3.%4.%5 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1440" w:right="0" w:hanging="36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2160" w:right="0" w:hanging="36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2880" w:right="0" w:hanging="36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3600" w:right="0" w:hanging="36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94bd5e" w:space="0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94bd5e" w:space="0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431" w:right="0" w:hanging="431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Eras Md BT" w:cs="Eras Md BT" w:eastAsia="Eras Md BT" w:hAnsi="Eras Md BT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NewsGotT" w:cs="NewsGotT" w:eastAsia="NewsGotT" w:hAnsi="NewsGotT"/>
      <w:b w:val="1"/>
      <w:i w:val="1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94bd5e" w:space="0" w:sz="4" w:val="single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Normal" w:default="1">
    <w:name w:val="Normal"/>
    <w:rsid w:val="00D53E3D"/>
    <w:pPr>
      <w:widowControl w:val="0"/>
      <w:suppressAutoHyphens w:val="1"/>
      <w:autoSpaceDN w:val="0"/>
      <w:spacing w:after="0" w:line="240" w:lineRule="auto"/>
      <w:textAlignment w:val="baseline"/>
    </w:pPr>
    <w:rPr>
      <w:rFonts w:ascii="Times New Roman" w:cs="Tahoma" w:eastAsia="Arial Unicode MS" w:hAnsi="Times New Roman"/>
      <w:kern w:val="3"/>
      <w:sz w:val="24"/>
      <w:szCs w:val="24"/>
      <w:lang w:eastAsia="es-CL" w:val="es-ES"/>
    </w:rPr>
  </w:style>
  <w:style w:type="paragraph" w:styleId="Ttulo1">
    <w:name w:val="heading 1"/>
    <w:basedOn w:val="Heading"/>
    <w:next w:val="Textbody"/>
    <w:link w:val="Ttulo1Car"/>
    <w:rsid w:val="00D53E3D"/>
    <w:pPr>
      <w:pageBreakBefore w:val="1"/>
      <w:numPr>
        <w:numId w:val="1"/>
      </w:numPr>
      <w:ind w:left="431" w:hanging="431"/>
      <w:outlineLvl w:val="0"/>
    </w:pPr>
    <w:rPr>
      <w:rFonts w:ascii="Eras Md BT" w:hAnsi="Eras Md BT"/>
      <w:b w:val="1"/>
      <w:bCs w:val="1"/>
    </w:rPr>
  </w:style>
  <w:style w:type="paragraph" w:styleId="Ttulo2">
    <w:name w:val="heading 2"/>
    <w:basedOn w:val="Heading"/>
    <w:next w:val="Textbody"/>
    <w:link w:val="Ttulo2Car"/>
    <w:rsid w:val="00D53E3D"/>
    <w:pPr>
      <w:numPr>
        <w:ilvl w:val="1"/>
        <w:numId w:val="1"/>
      </w:numPr>
      <w:outlineLvl w:val="1"/>
    </w:pPr>
    <w:rPr>
      <w:rFonts w:ascii="Eras Md BT" w:hAnsi="Eras Md BT"/>
      <w:b w:val="1"/>
      <w:bCs w:val="1"/>
      <w:i w:val="1"/>
      <w:iCs w:val="1"/>
    </w:rPr>
  </w:style>
  <w:style w:type="paragraph" w:styleId="Ttulo3">
    <w:name w:val="heading 3"/>
    <w:basedOn w:val="Heading"/>
    <w:next w:val="Textbody"/>
    <w:link w:val="Ttulo3Car"/>
    <w:rsid w:val="00D53E3D"/>
    <w:pPr>
      <w:numPr>
        <w:ilvl w:val="2"/>
        <w:numId w:val="1"/>
      </w:numPr>
      <w:outlineLvl w:val="2"/>
    </w:pPr>
    <w:rPr>
      <w:rFonts w:ascii="Eras Md BT" w:hAnsi="Eras Md BT"/>
      <w:b w:val="1"/>
      <w:bCs w:val="1"/>
    </w:rPr>
  </w:style>
  <w:style w:type="paragraph" w:styleId="Ttulo4">
    <w:name w:val="heading 4"/>
    <w:basedOn w:val="Heading"/>
    <w:next w:val="Textbody"/>
    <w:link w:val="Ttulo4Car"/>
    <w:rsid w:val="00D53E3D"/>
    <w:pPr>
      <w:numPr>
        <w:ilvl w:val="3"/>
        <w:numId w:val="1"/>
      </w:numPr>
      <w:outlineLvl w:val="3"/>
    </w:pPr>
    <w:rPr>
      <w:rFonts w:ascii="Eras Md BT" w:hAnsi="Eras Md BT"/>
      <w:b w:val="1"/>
      <w:bCs w:val="1"/>
      <w:i w:val="1"/>
      <w:iCs w:val="1"/>
      <w:sz w:val="24"/>
    </w:rPr>
  </w:style>
  <w:style w:type="paragraph" w:styleId="Ttulo5">
    <w:name w:val="heading 5"/>
    <w:basedOn w:val="Heading"/>
    <w:next w:val="Textbody"/>
    <w:link w:val="Ttulo5Car"/>
    <w:rsid w:val="00D53E3D"/>
    <w:pPr>
      <w:numPr>
        <w:ilvl w:val="4"/>
        <w:numId w:val="1"/>
      </w:numPr>
      <w:outlineLvl w:val="4"/>
    </w:pPr>
    <w:rPr>
      <w:rFonts w:ascii="NewsGotT" w:hAnsi="NewsGotT"/>
      <w:b w:val="1"/>
      <w:bCs w:val="1"/>
      <w:i w:val="1"/>
      <w:sz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rsid w:val="00D53E3D"/>
    <w:rPr>
      <w:rFonts w:ascii="Eras Md BT" w:cs="Tahoma" w:eastAsia="MS Mincho" w:hAnsi="Eras Md BT"/>
      <w:b w:val="1"/>
      <w:bCs w:val="1"/>
      <w:kern w:val="3"/>
      <w:sz w:val="28"/>
      <w:szCs w:val="28"/>
      <w:lang w:eastAsia="es-CL" w:val="es-ES"/>
    </w:rPr>
  </w:style>
  <w:style w:type="character" w:styleId="Ttulo2Car" w:customStyle="1">
    <w:name w:val="Título 2 Car"/>
    <w:basedOn w:val="Fuentedeprrafopredeter"/>
    <w:link w:val="Ttulo2"/>
    <w:rsid w:val="00D53E3D"/>
    <w:rPr>
      <w:rFonts w:ascii="Eras Md BT" w:cs="Tahoma" w:eastAsia="MS Mincho" w:hAnsi="Eras Md BT"/>
      <w:b w:val="1"/>
      <w:bCs w:val="1"/>
      <w:i w:val="1"/>
      <w:iCs w:val="1"/>
      <w:kern w:val="3"/>
      <w:sz w:val="28"/>
      <w:szCs w:val="28"/>
      <w:lang w:eastAsia="es-CL" w:val="es-ES"/>
    </w:rPr>
  </w:style>
  <w:style w:type="character" w:styleId="Ttulo3Car" w:customStyle="1">
    <w:name w:val="Título 3 Car"/>
    <w:basedOn w:val="Fuentedeprrafopredeter"/>
    <w:link w:val="Ttulo3"/>
    <w:rsid w:val="00D53E3D"/>
    <w:rPr>
      <w:rFonts w:ascii="Eras Md BT" w:cs="Tahoma" w:eastAsia="MS Mincho" w:hAnsi="Eras Md BT"/>
      <w:b w:val="1"/>
      <w:bCs w:val="1"/>
      <w:kern w:val="3"/>
      <w:sz w:val="28"/>
      <w:szCs w:val="28"/>
      <w:lang w:eastAsia="es-CL" w:val="es-ES"/>
    </w:rPr>
  </w:style>
  <w:style w:type="character" w:styleId="Ttulo4Car" w:customStyle="1">
    <w:name w:val="Título 4 Car"/>
    <w:basedOn w:val="Fuentedeprrafopredeter"/>
    <w:link w:val="Ttulo4"/>
    <w:rsid w:val="00D53E3D"/>
    <w:rPr>
      <w:rFonts w:ascii="Eras Md BT" w:cs="Tahoma" w:eastAsia="MS Mincho" w:hAnsi="Eras Md BT"/>
      <w:b w:val="1"/>
      <w:bCs w:val="1"/>
      <w:i w:val="1"/>
      <w:iCs w:val="1"/>
      <w:kern w:val="3"/>
      <w:sz w:val="24"/>
      <w:szCs w:val="28"/>
      <w:lang w:eastAsia="es-CL" w:val="es-ES"/>
    </w:rPr>
  </w:style>
  <w:style w:type="character" w:styleId="Ttulo5Car" w:customStyle="1">
    <w:name w:val="Título 5 Car"/>
    <w:basedOn w:val="Fuentedeprrafopredeter"/>
    <w:link w:val="Ttulo5"/>
    <w:rsid w:val="00D53E3D"/>
    <w:rPr>
      <w:rFonts w:ascii="NewsGotT" w:cs="Tahoma" w:eastAsia="MS Mincho" w:hAnsi="NewsGotT"/>
      <w:b w:val="1"/>
      <w:bCs w:val="1"/>
      <w:i w:val="1"/>
      <w:kern w:val="3"/>
      <w:sz w:val="26"/>
      <w:szCs w:val="28"/>
      <w:lang w:eastAsia="es-CL" w:val="es-ES"/>
    </w:rPr>
  </w:style>
  <w:style w:type="numbering" w:styleId="WWOutlineListStyle4" w:customStyle="1">
    <w:name w:val="WW_OutlineListStyle_4"/>
    <w:basedOn w:val="Sinlista"/>
    <w:rsid w:val="00D53E3D"/>
    <w:pPr>
      <w:numPr>
        <w:numId w:val="1"/>
      </w:numPr>
    </w:pPr>
  </w:style>
  <w:style w:type="paragraph" w:styleId="Standard" w:customStyle="1">
    <w:name w:val="Standard"/>
    <w:rsid w:val="00D53E3D"/>
    <w:pPr>
      <w:widowControl w:val="0"/>
      <w:suppressAutoHyphens w:val="1"/>
      <w:autoSpaceDN w:val="0"/>
      <w:spacing w:after="0" w:line="240" w:lineRule="auto"/>
      <w:textAlignment w:val="baseline"/>
    </w:pPr>
    <w:rPr>
      <w:rFonts w:ascii="NewsGotT" w:cs="Tahoma" w:eastAsia="Arial Unicode MS" w:hAnsi="NewsGotT"/>
      <w:kern w:val="3"/>
      <w:sz w:val="20"/>
      <w:szCs w:val="24"/>
      <w:lang w:eastAsia="es-CL" w:val="es-ES"/>
    </w:rPr>
  </w:style>
  <w:style w:type="paragraph" w:styleId="Heading" w:customStyle="1">
    <w:name w:val="Heading"/>
    <w:basedOn w:val="Standard"/>
    <w:next w:val="Textbody"/>
    <w:rsid w:val="00D53E3D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Textbody" w:customStyle="1">
    <w:name w:val="Text body"/>
    <w:basedOn w:val="Standard"/>
    <w:rsid w:val="00D53E3D"/>
    <w:pPr>
      <w:spacing w:after="120"/>
      <w:jc w:val="both"/>
    </w:pPr>
    <w:rPr>
      <w:sz w:val="22"/>
    </w:rPr>
  </w:style>
  <w:style w:type="paragraph" w:styleId="Encabezado">
    <w:name w:val="header"/>
    <w:basedOn w:val="Standard"/>
    <w:link w:val="EncabezadoCar"/>
    <w:uiPriority w:val="99"/>
    <w:rsid w:val="00D53E3D"/>
    <w:pPr>
      <w:suppressLineNumbers w:val="1"/>
      <w:tabs>
        <w:tab w:val="center" w:pos="4818"/>
        <w:tab w:val="right" w:pos="9637"/>
      </w:tabs>
    </w:pPr>
    <w:rPr>
      <w:rFonts w:ascii="Tahoma" w:hAnsi="Tahoma"/>
      <w:b w:val="1"/>
      <w:color w:val="ffffff"/>
    </w:rPr>
  </w:style>
  <w:style w:type="character" w:styleId="EncabezadoCar" w:customStyle="1">
    <w:name w:val="Encabezado Car"/>
    <w:basedOn w:val="Fuentedeprrafopredeter"/>
    <w:link w:val="Encabezado"/>
    <w:uiPriority w:val="99"/>
    <w:rsid w:val="00D53E3D"/>
    <w:rPr>
      <w:rFonts w:ascii="Tahoma" w:cs="Tahoma" w:eastAsia="Arial Unicode MS" w:hAnsi="Tahoma"/>
      <w:b w:val="1"/>
      <w:color w:val="ffffff"/>
      <w:kern w:val="3"/>
      <w:sz w:val="20"/>
      <w:szCs w:val="24"/>
      <w:lang w:eastAsia="es-CL" w:val="es-ES"/>
    </w:rPr>
  </w:style>
  <w:style w:type="paragraph" w:styleId="TableContents" w:customStyle="1">
    <w:name w:val="Table Contents"/>
    <w:basedOn w:val="Standard"/>
    <w:rsid w:val="00D53E3D"/>
    <w:pPr>
      <w:suppressLineNumbers w:val="1"/>
      <w:jc w:val="both"/>
    </w:pPr>
  </w:style>
  <w:style w:type="paragraph" w:styleId="HojadeControl" w:customStyle="1">
    <w:name w:val="Hoja de Control"/>
    <w:basedOn w:val="Textbody"/>
    <w:rsid w:val="00D53E3D"/>
    <w:rPr>
      <w:rFonts w:ascii="Eras Md BT" w:hAnsi="Eras Md BT"/>
      <w:b w:val="1"/>
      <w:sz w:val="28"/>
    </w:rPr>
  </w:style>
  <w:style w:type="paragraph" w:styleId="Contents1" w:customStyle="1">
    <w:name w:val="Contents 1"/>
    <w:basedOn w:val="Normal"/>
    <w:rsid w:val="00D53E3D"/>
    <w:pPr>
      <w:suppressLineNumbers w:val="1"/>
      <w:tabs>
        <w:tab w:val="right" w:leader="dot" w:pos="9128"/>
      </w:tabs>
      <w:spacing w:after="113" w:before="113"/>
      <w:ind w:left="57"/>
    </w:pPr>
    <w:rPr>
      <w:rFonts w:ascii="NewsGotT" w:hAnsi="NewsGotT"/>
      <w:sz w:val="20"/>
    </w:rPr>
  </w:style>
  <w:style w:type="paragraph" w:styleId="Tema" w:customStyle="1">
    <w:name w:val="Tema"/>
    <w:basedOn w:val="Standard"/>
    <w:rsid w:val="00D53E3D"/>
    <w:pPr>
      <w:spacing w:after="170"/>
      <w:jc w:val="right"/>
    </w:pPr>
    <w:rPr>
      <w:rFonts w:ascii="Eras Bk BT" w:hAnsi="Eras Bk BT"/>
      <w:b w:val="1"/>
      <w:sz w:val="32"/>
    </w:rPr>
  </w:style>
  <w:style w:type="paragraph" w:styleId="Ttulo">
    <w:name w:val="Title"/>
    <w:basedOn w:val="Tema"/>
    <w:next w:val="Subttulo"/>
    <w:link w:val="TtuloCar"/>
    <w:rsid w:val="00D53E3D"/>
    <w:pPr>
      <w:pBdr>
        <w:bottom w:color="94bd5e" w:space="0" w:sz="2" w:val="single"/>
      </w:pBdr>
      <w:spacing w:after="0"/>
    </w:pPr>
    <w:rPr>
      <w:bCs w:val="1"/>
      <w:sz w:val="36"/>
      <w:szCs w:val="36"/>
    </w:rPr>
  </w:style>
  <w:style w:type="character" w:styleId="TtuloCar" w:customStyle="1">
    <w:name w:val="Título Car"/>
    <w:basedOn w:val="Fuentedeprrafopredeter"/>
    <w:link w:val="Ttulo"/>
    <w:rsid w:val="00D53E3D"/>
    <w:rPr>
      <w:rFonts w:ascii="Eras Bk BT" w:cs="Tahoma" w:eastAsia="Arial Unicode MS" w:hAnsi="Eras Bk BT"/>
      <w:b w:val="1"/>
      <w:bCs w:val="1"/>
      <w:kern w:val="3"/>
      <w:sz w:val="36"/>
      <w:szCs w:val="36"/>
      <w:lang w:eastAsia="es-CL" w:val="es-ES"/>
    </w:rPr>
  </w:style>
  <w:style w:type="paragraph" w:styleId="Subttulo">
    <w:name w:val="Subtitle"/>
    <w:basedOn w:val="Heading"/>
    <w:next w:val="Textbody"/>
    <w:link w:val="SubttuloCar"/>
    <w:rsid w:val="00D53E3D"/>
    <w:pPr>
      <w:spacing w:after="0" w:before="0"/>
      <w:jc w:val="right"/>
    </w:pPr>
    <w:rPr>
      <w:rFonts w:ascii="Eras Bk BT" w:hAnsi="Eras Bk BT"/>
      <w:b w:val="1"/>
      <w:i w:val="1"/>
      <w:iCs w:val="1"/>
    </w:rPr>
  </w:style>
  <w:style w:type="character" w:styleId="SubttuloCar" w:customStyle="1">
    <w:name w:val="Subtítulo Car"/>
    <w:basedOn w:val="Fuentedeprrafopredeter"/>
    <w:link w:val="Subttulo"/>
    <w:rsid w:val="00D53E3D"/>
    <w:rPr>
      <w:rFonts w:ascii="Eras Bk BT" w:cs="Tahoma" w:eastAsia="MS Mincho" w:hAnsi="Eras Bk BT"/>
      <w:b w:val="1"/>
      <w:i w:val="1"/>
      <w:iCs w:val="1"/>
      <w:kern w:val="3"/>
      <w:sz w:val="28"/>
      <w:szCs w:val="28"/>
      <w:lang w:eastAsia="es-CL" w:val="es-ES"/>
    </w:rPr>
  </w:style>
  <w:style w:type="paragraph" w:styleId="Notaalpi" w:customStyle="1">
    <w:name w:val="Nota al pié"/>
    <w:basedOn w:val="Textbody"/>
    <w:rsid w:val="00D53E3D"/>
    <w:pPr>
      <w:jc w:val="right"/>
    </w:pPr>
    <w:rPr>
      <w:sz w:val="24"/>
    </w:rPr>
  </w:style>
  <w:style w:type="paragraph" w:styleId="Piedepgina">
    <w:name w:val="footer"/>
    <w:basedOn w:val="Standard"/>
    <w:link w:val="PiedepginaCar"/>
    <w:rsid w:val="00D53E3D"/>
    <w:pPr>
      <w:suppressLineNumbers w:val="1"/>
      <w:tabs>
        <w:tab w:val="center" w:pos="4535"/>
        <w:tab w:val="right" w:pos="9071"/>
      </w:tabs>
    </w:pPr>
  </w:style>
  <w:style w:type="character" w:styleId="PiedepginaCar" w:customStyle="1">
    <w:name w:val="Pie de página Car"/>
    <w:basedOn w:val="Fuentedeprrafopredeter"/>
    <w:link w:val="Piedepgina"/>
    <w:rsid w:val="00D53E3D"/>
    <w:rPr>
      <w:rFonts w:ascii="NewsGotT" w:cs="Tahoma" w:eastAsia="Arial Unicode MS" w:hAnsi="NewsGotT"/>
      <w:kern w:val="3"/>
      <w:sz w:val="20"/>
      <w:szCs w:val="24"/>
      <w:lang w:eastAsia="es-CL" w:val="es-ES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247330"/>
    <w:rPr>
      <w:rFonts w:ascii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247330"/>
    <w:rPr>
      <w:rFonts w:ascii="Tahoma" w:cs="Tahoma" w:eastAsia="Arial Unicode MS" w:hAnsi="Tahoma"/>
      <w:kern w:val="3"/>
      <w:sz w:val="16"/>
      <w:szCs w:val="16"/>
      <w:lang w:eastAsia="es-CL" w:val="es-ES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68688D"/>
    <w:pPr>
      <w:keepLines w:val="1"/>
      <w:pageBreakBefore w:val="0"/>
      <w:widowControl w:val="1"/>
      <w:numPr>
        <w:numId w:val="0"/>
      </w:numPr>
      <w:suppressAutoHyphens w:val="0"/>
      <w:autoSpaceDN w:val="1"/>
      <w:spacing w:after="0" w:before="480" w:line="276" w:lineRule="auto"/>
      <w:textAlignment w:val="auto"/>
      <w:outlineLvl w:val="9"/>
    </w:pPr>
    <w:rPr>
      <w:rFonts w:asciiTheme="majorHAnsi" w:cstheme="majorBidi" w:eastAsiaTheme="majorEastAsia" w:hAnsiTheme="majorHAnsi"/>
      <w:color w:val="365f91" w:themeColor="accent1" w:themeShade="0000BF"/>
      <w:kern w:val="0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68688D"/>
    <w:pPr>
      <w:widowControl w:val="1"/>
      <w:suppressAutoHyphens w:val="0"/>
      <w:autoSpaceDN w:val="1"/>
      <w:spacing w:after="100" w:line="276" w:lineRule="auto"/>
      <w:textAlignment w:val="auto"/>
    </w:pPr>
    <w:rPr>
      <w:rFonts w:asciiTheme="minorHAnsi" w:cstheme="minorBidi" w:eastAsiaTheme="minorEastAsia" w:hAnsiTheme="minorHAnsi"/>
      <w:kern w:val="0"/>
      <w:sz w:val="22"/>
      <w:szCs w:val="22"/>
      <w:lang w:val="es-CL"/>
    </w:rPr>
  </w:style>
  <w:style w:type="character" w:styleId="Hipervnculo">
    <w:name w:val="Hyperlink"/>
    <w:basedOn w:val="Fuentedeprrafopredeter"/>
    <w:uiPriority w:val="99"/>
    <w:unhideWhenUsed w:val="1"/>
    <w:rsid w:val="0068688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68688D"/>
    <w:pPr>
      <w:spacing w:after="100"/>
      <w:ind w:left="240"/>
    </w:p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</w:pPr>
    <w:rPr>
      <w:rFonts w:ascii="Eras Bk BT" w:cs="Eras Bk BT" w:eastAsia="Eras Bk BT" w:hAnsi="Eras Bk BT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9.png"/><Relationship Id="rId21" Type="http://schemas.openxmlformats.org/officeDocument/2006/relationships/image" Target="media/image11.png"/><Relationship Id="rId24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9.png"/><Relationship Id="rId25" Type="http://schemas.openxmlformats.org/officeDocument/2006/relationships/image" Target="media/image12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8.png"/><Relationship Id="rId11" Type="http://schemas.openxmlformats.org/officeDocument/2006/relationships/image" Target="media/image4.png"/><Relationship Id="rId10" Type="http://schemas.openxmlformats.org/officeDocument/2006/relationships/image" Target="media/image1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20.png"/><Relationship Id="rId19" Type="http://schemas.openxmlformats.org/officeDocument/2006/relationships/image" Target="media/image21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w3C6z0MtBUdy/rzZvsakfruBHw==">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2016-12-15T19:14:00Z</dcterms:created>
  <dc:creator>Gio</dc:creator>
</cp:coreProperties>
</file>