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5B497" w14:textId="079B8A99" w:rsidR="008727D3" w:rsidRDefault="008727D3" w:rsidP="008727D3">
      <w:pPr>
        <w:rPr>
          <w:color w:val="FF0000"/>
          <w:sz w:val="52"/>
          <w:szCs w:val="52"/>
        </w:rPr>
      </w:pPr>
      <w:r w:rsidRPr="00A3109D">
        <w:rPr>
          <w:color w:val="FF0000"/>
          <w:sz w:val="52"/>
          <w:szCs w:val="52"/>
        </w:rPr>
        <w:t xml:space="preserve">Rapport d’optimisation </w:t>
      </w:r>
      <w:r>
        <w:rPr>
          <w:color w:val="FF0000"/>
          <w:sz w:val="52"/>
          <w:szCs w:val="52"/>
        </w:rPr>
        <w:t>Accessibilité</w:t>
      </w:r>
      <w:r w:rsidRPr="00A3109D">
        <w:rPr>
          <w:color w:val="FF0000"/>
          <w:sz w:val="52"/>
          <w:szCs w:val="52"/>
        </w:rPr>
        <w:t xml:space="preserve"> I</w:t>
      </w:r>
      <w:r>
        <w:rPr>
          <w:color w:val="FF0000"/>
          <w:sz w:val="52"/>
          <w:szCs w:val="52"/>
        </w:rPr>
        <w:t>V</w:t>
      </w:r>
    </w:p>
    <w:p w14:paraId="70ADC8BD" w14:textId="77777777" w:rsidR="008727D3" w:rsidRDefault="008727D3" w:rsidP="008727D3">
      <w:pPr>
        <w:rPr>
          <w:color w:val="FF0000"/>
          <w:sz w:val="52"/>
          <w:szCs w:val="52"/>
        </w:rPr>
      </w:pPr>
    </w:p>
    <w:p w14:paraId="55FAEA3A" w14:textId="77777777" w:rsidR="008727D3" w:rsidRPr="00A3109D" w:rsidRDefault="008727D3" w:rsidP="008727D3">
      <w:pPr>
        <w:rPr>
          <w:color w:val="FF0000"/>
          <w:sz w:val="52"/>
          <w:szCs w:val="52"/>
        </w:rPr>
      </w:pPr>
    </w:p>
    <w:p w14:paraId="15F89EBF" w14:textId="251E36E3" w:rsidR="008727D3" w:rsidRPr="00A3109D" w:rsidRDefault="008727D3" w:rsidP="008727D3">
      <w:pPr>
        <w:rPr>
          <w:sz w:val="32"/>
          <w:szCs w:val="32"/>
        </w:rPr>
      </w:pPr>
      <w:r w:rsidRPr="00A3109D">
        <w:rPr>
          <w:sz w:val="32"/>
          <w:szCs w:val="32"/>
        </w:rPr>
        <w:t xml:space="preserve">J’ai apporté des modifications concernant </w:t>
      </w:r>
      <w:r>
        <w:rPr>
          <w:sz w:val="32"/>
          <w:szCs w:val="32"/>
        </w:rPr>
        <w:t xml:space="preserve">le style </w:t>
      </w:r>
      <w:proofErr w:type="spellStart"/>
      <w:r>
        <w:rPr>
          <w:sz w:val="32"/>
          <w:szCs w:val="32"/>
        </w:rPr>
        <w:t>css</w:t>
      </w:r>
      <w:proofErr w:type="spellEnd"/>
      <w:r>
        <w:rPr>
          <w:sz w:val="32"/>
          <w:szCs w:val="32"/>
        </w:rPr>
        <w:t xml:space="preserve"> </w:t>
      </w:r>
      <w:r w:rsidRPr="00A3109D">
        <w:rPr>
          <w:sz w:val="32"/>
          <w:szCs w:val="32"/>
        </w:rPr>
        <w:t xml:space="preserve">du site : </w:t>
      </w:r>
    </w:p>
    <w:p w14:paraId="7DEEB989" w14:textId="77777777" w:rsidR="008727D3" w:rsidRPr="000B723F" w:rsidRDefault="008727D3" w:rsidP="008727D3">
      <w:pPr>
        <w:rPr>
          <w:sz w:val="28"/>
          <w:szCs w:val="28"/>
        </w:rPr>
      </w:pPr>
    </w:p>
    <w:p w14:paraId="4A50A6CB" w14:textId="7C961A73" w:rsidR="008727D3" w:rsidRPr="00A3109D" w:rsidRDefault="008727D3" w:rsidP="008727D3">
      <w:pPr>
        <w:rPr>
          <w:sz w:val="24"/>
          <w:szCs w:val="24"/>
        </w:rPr>
      </w:pPr>
      <w:r w:rsidRPr="00A3109D">
        <w:rPr>
          <w:sz w:val="24"/>
          <w:szCs w:val="24"/>
        </w:rPr>
        <w:t xml:space="preserve">- J’ai </w:t>
      </w:r>
      <w:r>
        <w:rPr>
          <w:sz w:val="24"/>
          <w:szCs w:val="24"/>
        </w:rPr>
        <w:t xml:space="preserve">changé la couleur de la classe </w:t>
      </w:r>
      <w:proofErr w:type="spellStart"/>
      <w:r>
        <w:rPr>
          <w:sz w:val="24"/>
          <w:szCs w:val="24"/>
        </w:rPr>
        <w:t>tc</w:t>
      </w:r>
      <w:proofErr w:type="spellEnd"/>
      <w:r>
        <w:rPr>
          <w:sz w:val="24"/>
          <w:szCs w:val="24"/>
        </w:rPr>
        <w:t>-white à blanc, ainsi les textes dans les titres des blocs contenant une image de fond sont devenus blancs, ce qui crée un contraste suffisant pour pouvoir lire ce qui est écrit facilement compte tenu des teintes de l’arrière-plan.</w:t>
      </w:r>
    </w:p>
    <w:p w14:paraId="131B947D" w14:textId="296CC9AC" w:rsidR="008727D3" w:rsidRDefault="008727D3" w:rsidP="008727D3">
      <w:pPr>
        <w:rPr>
          <w:sz w:val="24"/>
          <w:szCs w:val="24"/>
        </w:rPr>
      </w:pPr>
      <w:r w:rsidRPr="00A3109D">
        <w:rPr>
          <w:sz w:val="24"/>
          <w:szCs w:val="24"/>
        </w:rPr>
        <w:t xml:space="preserve">- J’ai </w:t>
      </w:r>
      <w:r>
        <w:rPr>
          <w:sz w:val="24"/>
          <w:szCs w:val="24"/>
        </w:rPr>
        <w:t>changé la valeur de l’attribut font-size des « p » de 11 à 14px, nous permettant alors de mieux voir tous les paragraphes qui étaient trop petits.</w:t>
      </w:r>
    </w:p>
    <w:p w14:paraId="241C319D" w14:textId="69B63684" w:rsidR="008727D3" w:rsidRPr="00542EC9" w:rsidRDefault="008727D3" w:rsidP="008727D3">
      <w:pPr>
        <w:rPr>
          <w:sz w:val="24"/>
          <w:szCs w:val="24"/>
        </w:rPr>
      </w:pPr>
      <w:r w:rsidRPr="00A3109D">
        <w:rPr>
          <w:sz w:val="24"/>
          <w:szCs w:val="24"/>
        </w:rPr>
        <w:t xml:space="preserve">- </w:t>
      </w:r>
      <w:r>
        <w:rPr>
          <w:sz w:val="24"/>
          <w:szCs w:val="24"/>
        </w:rPr>
        <w:t xml:space="preserve">Pour </w:t>
      </w:r>
      <w:r w:rsidR="007E01CD">
        <w:rPr>
          <w:sz w:val="24"/>
          <w:szCs w:val="24"/>
        </w:rPr>
        <w:t>les médias inférieurs</w:t>
      </w:r>
      <w:r>
        <w:rPr>
          <w:sz w:val="24"/>
          <w:szCs w:val="24"/>
        </w:rPr>
        <w:t xml:space="preserve"> à 768px, j’ai ajouté un sélecteur pour les </w:t>
      </w:r>
      <w:proofErr w:type="spellStart"/>
      <w:r>
        <w:rPr>
          <w:sz w:val="24"/>
          <w:szCs w:val="24"/>
        </w:rPr>
        <w:t>img</w:t>
      </w:r>
      <w:proofErr w:type="spellEnd"/>
      <w:r>
        <w:rPr>
          <w:sz w:val="24"/>
          <w:szCs w:val="24"/>
        </w:rPr>
        <w:t xml:space="preserve"> des figures, leur attribuant à toutes une largeur moins grande que l’écran, et en ajoutant du </w:t>
      </w:r>
      <w:proofErr w:type="spellStart"/>
      <w:r>
        <w:rPr>
          <w:sz w:val="24"/>
          <w:szCs w:val="24"/>
        </w:rPr>
        <w:t>padding</w:t>
      </w:r>
      <w:proofErr w:type="spellEnd"/>
      <w:r>
        <w:rPr>
          <w:sz w:val="24"/>
          <w:szCs w:val="24"/>
        </w:rPr>
        <w:t xml:space="preserve"> pour centrer l’image, ce qui a pour effet d’avoir des images du portfolio qui ont toutes la même taille et bien positionnées.</w:t>
      </w:r>
    </w:p>
    <w:p w14:paraId="68A82255" w14:textId="30278D02" w:rsidR="008727D3" w:rsidRDefault="008727D3" w:rsidP="008727D3">
      <w:pPr>
        <w:rPr>
          <w:sz w:val="24"/>
          <w:szCs w:val="24"/>
        </w:rPr>
      </w:pPr>
      <w:r w:rsidRPr="00A3109D">
        <w:rPr>
          <w:sz w:val="24"/>
          <w:szCs w:val="24"/>
        </w:rPr>
        <w:t xml:space="preserve">- J’ai </w:t>
      </w:r>
      <w:r>
        <w:rPr>
          <w:sz w:val="24"/>
          <w:szCs w:val="24"/>
        </w:rPr>
        <w:t xml:space="preserve">ajouté de l’espacement vertical pour les blocs ayant un arrière-plan et j’ai </w:t>
      </w:r>
      <w:r w:rsidR="007E01CD">
        <w:rPr>
          <w:sz w:val="24"/>
          <w:szCs w:val="24"/>
        </w:rPr>
        <w:t>r</w:t>
      </w:r>
      <w:r>
        <w:rPr>
          <w:sz w:val="24"/>
          <w:szCs w:val="24"/>
        </w:rPr>
        <w:t xml:space="preserve">ajouté un peu de </w:t>
      </w:r>
      <w:proofErr w:type="spellStart"/>
      <w:r>
        <w:rPr>
          <w:sz w:val="24"/>
          <w:szCs w:val="24"/>
        </w:rPr>
        <w:t>padding</w:t>
      </w:r>
      <w:proofErr w:type="spellEnd"/>
      <w:r>
        <w:rPr>
          <w:sz w:val="24"/>
          <w:szCs w:val="24"/>
        </w:rPr>
        <w:t xml:space="preserve"> en bas </w:t>
      </w:r>
      <w:r w:rsidR="007E01CD">
        <w:rPr>
          <w:sz w:val="24"/>
          <w:szCs w:val="24"/>
        </w:rPr>
        <w:t>pour la navigation du header, afin que le rendu paraisse un peu plus épuré.</w:t>
      </w:r>
    </w:p>
    <w:p w14:paraId="226FDD62" w14:textId="49D6E2C2" w:rsidR="007E01CD" w:rsidRDefault="007E01CD" w:rsidP="007E01CD">
      <w:pPr>
        <w:rPr>
          <w:sz w:val="32"/>
          <w:szCs w:val="32"/>
        </w:rPr>
      </w:pPr>
    </w:p>
    <w:p w14:paraId="7B50E3F3" w14:textId="6FB37A2C" w:rsidR="008727D3" w:rsidRDefault="008727D3" w:rsidP="008727D3">
      <w:pPr>
        <w:rPr>
          <w:sz w:val="32"/>
          <w:szCs w:val="32"/>
        </w:rPr>
      </w:pPr>
    </w:p>
    <w:p w14:paraId="5362D9ED" w14:textId="77777777" w:rsidR="007E01CD" w:rsidRDefault="007E01CD" w:rsidP="008727D3">
      <w:pPr>
        <w:rPr>
          <w:sz w:val="32"/>
          <w:szCs w:val="32"/>
        </w:rPr>
      </w:pPr>
    </w:p>
    <w:p w14:paraId="6945E00E" w14:textId="0E566110" w:rsidR="008727D3" w:rsidRDefault="008727D3" w:rsidP="008727D3">
      <w:pPr>
        <w:rPr>
          <w:sz w:val="32"/>
          <w:szCs w:val="32"/>
        </w:rPr>
      </w:pPr>
    </w:p>
    <w:p w14:paraId="22D66700" w14:textId="163A29B8" w:rsidR="007E01CD" w:rsidRDefault="007E01CD" w:rsidP="008727D3">
      <w:pPr>
        <w:rPr>
          <w:sz w:val="32"/>
          <w:szCs w:val="32"/>
        </w:rPr>
      </w:pPr>
    </w:p>
    <w:p w14:paraId="505F2C98" w14:textId="6E3E9843" w:rsidR="007E01CD" w:rsidRDefault="007E01CD" w:rsidP="008727D3">
      <w:pPr>
        <w:rPr>
          <w:sz w:val="32"/>
          <w:szCs w:val="32"/>
        </w:rPr>
      </w:pPr>
    </w:p>
    <w:p w14:paraId="72642265" w14:textId="068877CD" w:rsidR="007E01CD" w:rsidRDefault="007E01CD" w:rsidP="008727D3">
      <w:pPr>
        <w:rPr>
          <w:sz w:val="32"/>
          <w:szCs w:val="32"/>
        </w:rPr>
      </w:pPr>
    </w:p>
    <w:p w14:paraId="3C68B7BC" w14:textId="77777777" w:rsidR="007E01CD" w:rsidRDefault="007E01CD" w:rsidP="008727D3">
      <w:pPr>
        <w:rPr>
          <w:sz w:val="32"/>
          <w:szCs w:val="32"/>
        </w:rPr>
      </w:pPr>
    </w:p>
    <w:p w14:paraId="38B15FD0" w14:textId="77777777" w:rsidR="008727D3" w:rsidRDefault="008727D3" w:rsidP="008727D3">
      <w:pPr>
        <w:rPr>
          <w:sz w:val="32"/>
          <w:szCs w:val="32"/>
        </w:rPr>
      </w:pPr>
    </w:p>
    <w:p w14:paraId="07B58987" w14:textId="4A94C4E7" w:rsidR="008727D3" w:rsidRPr="00A3109D" w:rsidRDefault="008727D3" w:rsidP="008727D3">
      <w:pPr>
        <w:rPr>
          <w:sz w:val="32"/>
          <w:szCs w:val="32"/>
        </w:rPr>
      </w:pPr>
      <w:r w:rsidRPr="00A3109D">
        <w:rPr>
          <w:sz w:val="32"/>
          <w:szCs w:val="32"/>
        </w:rPr>
        <w:lastRenderedPageBreak/>
        <w:t xml:space="preserve">Voici le rapport SEO pour le site </w:t>
      </w:r>
      <w:r w:rsidR="007E01CD">
        <w:rPr>
          <w:sz w:val="32"/>
          <w:szCs w:val="32"/>
        </w:rPr>
        <w:t>que nous avons</w:t>
      </w:r>
      <w:r w:rsidRPr="00A3109D">
        <w:rPr>
          <w:sz w:val="32"/>
          <w:szCs w:val="32"/>
        </w:rPr>
        <w:t xml:space="preserve"> </w:t>
      </w:r>
      <w:proofErr w:type="gramStart"/>
      <w:r w:rsidRPr="00A3109D">
        <w:rPr>
          <w:sz w:val="32"/>
          <w:szCs w:val="32"/>
        </w:rPr>
        <w:t>(</w:t>
      </w:r>
      <w:r w:rsidR="007E01CD">
        <w:rPr>
          <w:sz w:val="32"/>
          <w:szCs w:val="32"/>
        </w:rPr>
        <w:t xml:space="preserve"> avant</w:t>
      </w:r>
      <w:proofErr w:type="gramEnd"/>
      <w:r w:rsidR="007E01CD">
        <w:rPr>
          <w:sz w:val="32"/>
          <w:szCs w:val="32"/>
        </w:rPr>
        <w:t xml:space="preserve"> </w:t>
      </w:r>
      <w:r w:rsidRPr="00A3109D">
        <w:rPr>
          <w:sz w:val="32"/>
          <w:szCs w:val="32"/>
        </w:rPr>
        <w:t>modifications effectuées) :</w:t>
      </w:r>
    </w:p>
    <w:p w14:paraId="5A69C726" w14:textId="77777777" w:rsidR="008727D3" w:rsidRPr="000B723F" w:rsidRDefault="008727D3" w:rsidP="008727D3">
      <w:pPr>
        <w:rPr>
          <w:sz w:val="28"/>
          <w:szCs w:val="28"/>
        </w:rPr>
      </w:pPr>
    </w:p>
    <w:p w14:paraId="2709E51B" w14:textId="7B72063A" w:rsidR="008727D3" w:rsidRDefault="007E01CD" w:rsidP="008727D3">
      <w:r>
        <w:rPr>
          <w:noProof/>
        </w:rPr>
        <w:drawing>
          <wp:inline distT="0" distB="0" distL="0" distR="0" wp14:anchorId="6065E3FE" wp14:editId="14426180">
            <wp:extent cx="5760720" cy="31927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14:paraId="41A710A7" w14:textId="77777777" w:rsidR="008727D3" w:rsidRPr="00A3109D" w:rsidRDefault="008727D3" w:rsidP="008727D3">
      <w:pPr>
        <w:rPr>
          <w:sz w:val="32"/>
          <w:szCs w:val="32"/>
        </w:rPr>
      </w:pPr>
    </w:p>
    <w:p w14:paraId="4136BA53" w14:textId="77777777" w:rsidR="008727D3" w:rsidRPr="00A3109D" w:rsidRDefault="008727D3" w:rsidP="008727D3">
      <w:pPr>
        <w:rPr>
          <w:sz w:val="32"/>
          <w:szCs w:val="32"/>
        </w:rPr>
      </w:pPr>
      <w:r w:rsidRPr="00A3109D">
        <w:rPr>
          <w:sz w:val="32"/>
          <w:szCs w:val="32"/>
        </w:rPr>
        <w:t>Et voici celui concernant le site après avoir fait les modifications :</w:t>
      </w:r>
    </w:p>
    <w:p w14:paraId="131B4CA0" w14:textId="532AB02D" w:rsidR="008727D3" w:rsidRDefault="008727D3" w:rsidP="008727D3">
      <w:pPr>
        <w:rPr>
          <w:noProof/>
          <w:sz w:val="28"/>
          <w:szCs w:val="28"/>
        </w:rPr>
      </w:pPr>
    </w:p>
    <w:p w14:paraId="27B583C5" w14:textId="2C47EADC" w:rsidR="007E01CD" w:rsidRPr="00A3109D" w:rsidRDefault="007E01CD" w:rsidP="008727D3">
      <w:pPr>
        <w:rPr>
          <w:sz w:val="28"/>
          <w:szCs w:val="28"/>
        </w:rPr>
      </w:pPr>
      <w:r>
        <w:rPr>
          <w:noProof/>
          <w:sz w:val="28"/>
          <w:szCs w:val="28"/>
        </w:rPr>
        <w:drawing>
          <wp:inline distT="0" distB="0" distL="0" distR="0" wp14:anchorId="5E09B1BE" wp14:editId="3B2FB460">
            <wp:extent cx="5760720" cy="351917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519170"/>
                    </a:xfrm>
                    <a:prstGeom prst="rect">
                      <a:avLst/>
                    </a:prstGeom>
                  </pic:spPr>
                </pic:pic>
              </a:graphicData>
            </a:graphic>
          </wp:inline>
        </w:drawing>
      </w:r>
    </w:p>
    <w:p w14:paraId="195748B4" w14:textId="77777777" w:rsidR="008727D3" w:rsidRDefault="008727D3" w:rsidP="008727D3"/>
    <w:p w14:paraId="0D871DB0" w14:textId="77777777" w:rsidR="000A5585" w:rsidRDefault="000A5585"/>
    <w:sectPr w:rsidR="000A55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7D3"/>
    <w:rsid w:val="000A5585"/>
    <w:rsid w:val="003D52C6"/>
    <w:rsid w:val="007E01CD"/>
    <w:rsid w:val="008727D3"/>
    <w:rsid w:val="00FF25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FED0"/>
  <w15:chartTrackingRefBased/>
  <w15:docId w15:val="{92EF5539-6DF2-4228-910D-DB55FCF7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7D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185</Words>
  <Characters>1021</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PUSSEY</dc:creator>
  <cp:keywords/>
  <dc:description/>
  <cp:lastModifiedBy>Bastian PUSSEY</cp:lastModifiedBy>
  <cp:revision>1</cp:revision>
  <dcterms:created xsi:type="dcterms:W3CDTF">2023-01-12T13:44:00Z</dcterms:created>
  <dcterms:modified xsi:type="dcterms:W3CDTF">2023-01-12T14:01:00Z</dcterms:modified>
</cp:coreProperties>
</file>