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67102" w14:textId="67CFB348" w:rsidR="005F2837" w:rsidRPr="005F2837" w:rsidRDefault="005F2837" w:rsidP="005F2837">
      <w:pPr>
        <w:pStyle w:val="Ttulo"/>
        <w:rPr>
          <w:rFonts w:asciiTheme="minorHAnsi" w:hAnsiTheme="minorHAnsi"/>
          <w:color w:val="156082" w:themeColor="accent1"/>
        </w:rPr>
      </w:pPr>
      <w:r w:rsidRPr="005F2837">
        <w:rPr>
          <w:rFonts w:asciiTheme="minorHAnsi" w:hAnsiTheme="minorHAnsi"/>
          <w:color w:val="156082" w:themeColor="accent1"/>
        </w:rPr>
        <w:t>Contexto</w:t>
      </w:r>
    </w:p>
    <w:p w14:paraId="40C359C2" w14:textId="77777777" w:rsidR="005F2837" w:rsidRDefault="005F2837"/>
    <w:p w14:paraId="622A1ED8" w14:textId="77777777" w:rsidR="005F2837" w:rsidRDefault="005F2837" w:rsidP="005F2837">
      <w:pPr>
        <w:spacing w:line="360" w:lineRule="auto"/>
      </w:pPr>
      <w:r w:rsidRPr="005F2837">
        <w:t xml:space="preserve">Eres el primer profesional de ciberseguridad contratado por una empresa en expansión. </w:t>
      </w:r>
    </w:p>
    <w:p w14:paraId="3E6C6A1B" w14:textId="77777777" w:rsidR="005F2837" w:rsidRDefault="005F2837" w:rsidP="005F2837">
      <w:pPr>
        <w:spacing w:line="360" w:lineRule="auto"/>
      </w:pPr>
      <w:r w:rsidRPr="005F2837">
        <w:t xml:space="preserve">Recientemente, la empresa realizó un ingreso en una cuenta bancaria desconocida. El gerente de finanzas dice que no se cometió ningún error. Afortunadamente, pudo detener el pago. El propietario te ha pedido que investigues qué sucedió para evitar futuros incidentes. Para ello, tendrás que investigar un poco sobre el incidente para comprender mejor lo que sucedió. </w:t>
      </w:r>
    </w:p>
    <w:p w14:paraId="2AB21D83" w14:textId="04EE20C9" w:rsidR="00D3165B" w:rsidRDefault="005F2837" w:rsidP="005F2837">
      <w:pPr>
        <w:spacing w:line="360" w:lineRule="auto"/>
      </w:pPr>
      <w:r w:rsidRPr="005F2837">
        <w:t>Primero, revisarás el registro de acceso del incidente. A continuación, tomarás notas que pueden ayudarte a identificar a un posible agente de amenaza. Luego, detectarás los problemas con los controles de acceso que fueron aprovechados por el usuario. Por último, recomendarás medidas para mejorar los controles de acceso de la empresa y reducir la probabilidad de que se repita el incidente</w:t>
      </w:r>
    </w:p>
    <w:sectPr w:rsidR="00D31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6D45"/>
    <w:rsid w:val="00191FBB"/>
    <w:rsid w:val="00226D45"/>
    <w:rsid w:val="003B32A2"/>
    <w:rsid w:val="005F2837"/>
    <w:rsid w:val="006B7FF1"/>
    <w:rsid w:val="00794C4C"/>
    <w:rsid w:val="00D31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38C"/>
  <w15:chartTrackingRefBased/>
  <w15:docId w15:val="{308AD375-F125-4C08-89FC-C6351EBB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6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6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6D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6D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6D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6D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6D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6D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6D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D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6D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6D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6D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6D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6D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6D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6D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6D45"/>
    <w:rPr>
      <w:rFonts w:eastAsiaTheme="majorEastAsia" w:cstheme="majorBidi"/>
      <w:color w:val="272727" w:themeColor="text1" w:themeTint="D8"/>
    </w:rPr>
  </w:style>
  <w:style w:type="paragraph" w:styleId="Ttulo">
    <w:name w:val="Title"/>
    <w:basedOn w:val="Normal"/>
    <w:next w:val="Normal"/>
    <w:link w:val="TtuloCar"/>
    <w:uiPriority w:val="10"/>
    <w:qFormat/>
    <w:rsid w:val="00226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6D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6D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6D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6D45"/>
    <w:pPr>
      <w:spacing w:before="160"/>
      <w:jc w:val="center"/>
    </w:pPr>
    <w:rPr>
      <w:i/>
      <w:iCs/>
      <w:color w:val="404040" w:themeColor="text1" w:themeTint="BF"/>
    </w:rPr>
  </w:style>
  <w:style w:type="character" w:customStyle="1" w:styleId="CitaCar">
    <w:name w:val="Cita Car"/>
    <w:basedOn w:val="Fuentedeprrafopredeter"/>
    <w:link w:val="Cita"/>
    <w:uiPriority w:val="29"/>
    <w:rsid w:val="00226D45"/>
    <w:rPr>
      <w:i/>
      <w:iCs/>
      <w:color w:val="404040" w:themeColor="text1" w:themeTint="BF"/>
    </w:rPr>
  </w:style>
  <w:style w:type="paragraph" w:styleId="Prrafodelista">
    <w:name w:val="List Paragraph"/>
    <w:basedOn w:val="Normal"/>
    <w:uiPriority w:val="34"/>
    <w:qFormat/>
    <w:rsid w:val="00226D45"/>
    <w:pPr>
      <w:ind w:left="720"/>
      <w:contextualSpacing/>
    </w:pPr>
  </w:style>
  <w:style w:type="character" w:styleId="nfasisintenso">
    <w:name w:val="Intense Emphasis"/>
    <w:basedOn w:val="Fuentedeprrafopredeter"/>
    <w:uiPriority w:val="21"/>
    <w:qFormat/>
    <w:rsid w:val="00226D45"/>
    <w:rPr>
      <w:i/>
      <w:iCs/>
      <w:color w:val="0F4761" w:themeColor="accent1" w:themeShade="BF"/>
    </w:rPr>
  </w:style>
  <w:style w:type="paragraph" w:styleId="Citadestacada">
    <w:name w:val="Intense Quote"/>
    <w:basedOn w:val="Normal"/>
    <w:next w:val="Normal"/>
    <w:link w:val="CitadestacadaCar"/>
    <w:uiPriority w:val="30"/>
    <w:qFormat/>
    <w:rsid w:val="00226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6D45"/>
    <w:rPr>
      <w:i/>
      <w:iCs/>
      <w:color w:val="0F4761" w:themeColor="accent1" w:themeShade="BF"/>
    </w:rPr>
  </w:style>
  <w:style w:type="character" w:styleId="Referenciaintensa">
    <w:name w:val="Intense Reference"/>
    <w:basedOn w:val="Fuentedeprrafopredeter"/>
    <w:uiPriority w:val="32"/>
    <w:qFormat/>
    <w:rsid w:val="00226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726</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2</cp:revision>
  <dcterms:created xsi:type="dcterms:W3CDTF">2024-09-13T19:19:00Z</dcterms:created>
  <dcterms:modified xsi:type="dcterms:W3CDTF">2024-09-13T19:20:00Z</dcterms:modified>
</cp:coreProperties>
</file>