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 Sprint, que vamos a hacer en cada sprint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07/agosto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21/agosto 1er Sprint avance en documentos y que se iba a hacer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4/Septiembre se hablan de las funciones de página web y app y se inicia el desarrollo pagina web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18/Septiembre se muestran avances de página web, Tener realizado el frontend por completo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02/Octubre Tener listo funciones y backend en la página web, </w:t>
      </w:r>
      <w:r w:rsidDel="00000000" w:rsidR="00000000" w:rsidRPr="00000000">
        <w:rPr>
          <w:highlight w:val="yellow"/>
          <w:rtl w:val="0"/>
        </w:rPr>
        <w:t xml:space="preserve">página web finalizada,</w:t>
      </w:r>
      <w:r w:rsidDel="00000000" w:rsidR="00000000" w:rsidRPr="00000000">
        <w:rPr>
          <w:rtl w:val="0"/>
        </w:rPr>
        <w:t xml:space="preserve"> Se comienza a programar aplicación móvil.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16/Octubre Tener listo las principales páginas o secciones del frontend de la aplicación móvil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30/Octubre Front end terminado, conectar con la base de datos y funciones vitales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13/Noviembre Aplicación móvil terminada, se empiezan a hacer pruebas QA y de seguridad, etc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27/Noviembre Aplicación y página web terminada, se realizaron pruebas, marcha blanca, etc.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Funciones principales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Inicio de sesión.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Recuperación de contraseña.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Perfil de usuario.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Sección de documentos.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Sección de solicitudes.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Sección de avisos y noticias de la empresa.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Sistema de auditoría (logs de accesos y cambios).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Panel de administración RRHH.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Dashboard con métricas.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.3228346456694" w:top="1417.3228346456694" w:left="1700.7874015748032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