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jc w:val="both"/>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spacing w:after="60" w:before="240" w:lineRule="auto"/>
              <w:ind w:left="1287" w:hanging="720"/>
              <w:jc w:val="both"/>
              <w:rPr>
                <w:rFonts w:ascii="Cambria" w:cs="Cambria" w:eastAsia="Cambria" w:hAnsi="Cambria"/>
                <w:b w:val="1"/>
                <w:color w:val="548dd4"/>
                <w:sz w:val="26"/>
                <w:szCs w:val="26"/>
              </w:rPr>
            </w:pPr>
            <w:bookmarkStart w:colFirst="0" w:colLast="0" w:name="_gjdgxs" w:id="0"/>
            <w:bookmarkEnd w:id="0"/>
            <w:r w:rsidDel="00000000" w:rsidR="00000000" w:rsidRPr="00000000">
              <w:rPr>
                <w:rFonts w:ascii="Cambria" w:cs="Cambria" w:eastAsia="Cambria" w:hAnsi="Cambria"/>
                <w:b w:val="1"/>
                <w:color w:val="548dd4"/>
                <w:sz w:val="26"/>
                <w:szCs w:val="26"/>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jc w:val="both"/>
              <w:rPr>
                <w:rFonts w:ascii="Calibri" w:cs="Calibri" w:eastAsia="Calibri" w:hAnsi="Calibri"/>
                <w:sz w:val="80"/>
                <w:szCs w:val="80"/>
              </w:rPr>
            </w:pPr>
            <w:r w:rsidDel="00000000" w:rsidR="00000000" w:rsidRPr="00000000">
              <w:rPr>
                <w:rFonts w:ascii="Calibri" w:cs="Calibri" w:eastAsia="Calibri" w:hAnsi="Calibri"/>
                <w:sz w:val="80"/>
                <w:szCs w:val="80"/>
                <w:rtl w:val="0"/>
              </w:rPr>
              <w:t xml:space="preserve">Autoevaluación Fase 1</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Asignatura: Capstone 008D</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Estudiante: Danae Arenas Barr</w:t>
            </w:r>
            <w:r w:rsidDel="00000000" w:rsidR="00000000" w:rsidRPr="00000000">
              <w:rPr>
                <w:rFonts w:ascii="Arial" w:cs="Arial" w:eastAsia="Arial" w:hAnsi="Arial"/>
                <w:sz w:val="22"/>
                <w:szCs w:val="22"/>
                <w:rtl w:val="0"/>
              </w:rPr>
              <w:t xml:space="preserve">ía</w:t>
            </w:r>
            <w:r w:rsidDel="00000000" w:rsidR="00000000" w:rsidRPr="00000000">
              <w:rPr>
                <w:rtl w:val="0"/>
              </w:rPr>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Proyecto APT: </w:t>
            </w:r>
            <w:r w:rsidDel="00000000" w:rsidR="00000000" w:rsidRPr="00000000">
              <w:rPr>
                <w:rFonts w:ascii="Arial" w:cs="Arial" w:eastAsia="Arial" w:hAnsi="Arial"/>
                <w:sz w:val="24"/>
                <w:szCs w:val="24"/>
                <w:rtl w:val="0"/>
              </w:rPr>
              <w:t xml:space="preserve">ManaStaff</w:t>
            </w: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27-08-2025</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A">
            <w:pPr>
              <w:jc w:val="both"/>
              <w:rPr>
                <w:rFonts w:ascii="Calibri" w:cs="Calibri" w:eastAsia="Calibri" w:hAnsi="Calibri"/>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C">
            <w:pPr>
              <w:jc w:val="both"/>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0D">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2"/>
        <w:keepNext w:val="1"/>
        <w:keepLines w:val="1"/>
        <w:spacing w:before="480" w:line="276" w:lineRule="auto"/>
        <w:jc w:val="both"/>
        <w:rPr>
          <w:b w:val="1"/>
        </w:rPr>
      </w:pPr>
      <w:bookmarkStart w:colFirst="0" w:colLast="0" w:name="_lvnb215qmgp8" w:id="1"/>
      <w:bookmarkEnd w:id="1"/>
      <w:r w:rsidDel="00000000" w:rsidR="00000000" w:rsidRPr="00000000">
        <w:rPr>
          <w:b w:val="1"/>
          <w:rtl w:val="0"/>
        </w:rPr>
        <w:t xml:space="preserve">Contenido</w:t>
      </w:r>
    </w:p>
    <w:sdt>
      <w:sdtPr>
        <w:id w:val="-222419680"/>
        <w:docPartObj>
          <w:docPartGallery w:val="Table of Contents"/>
          <w:docPartUnique w:val="1"/>
        </w:docPartObj>
      </w:sdtPr>
      <w:sdtContent>
        <w:p w:rsidR="00000000" w:rsidDel="00000000" w:rsidP="00000000" w:rsidRDefault="00000000" w:rsidRPr="00000000" w14:paraId="00000021">
          <w:pPr>
            <w:widowControl w:val="0"/>
            <w:tabs>
              <w:tab w:val="right" w:leader="dot" w:pos="9025.511811023624"/>
            </w:tabs>
            <w:spacing w:before="60" w:line="240" w:lineRule="auto"/>
            <w:jc w:val="both"/>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lvnb215qmgp8">
            <w:r w:rsidDel="00000000" w:rsidR="00000000" w:rsidRPr="00000000">
              <w:rPr>
                <w:b w:val="1"/>
                <w:color w:val="000000"/>
                <w:u w:val="none"/>
                <w:rtl w:val="0"/>
              </w:rPr>
              <w:t xml:space="preserve">Contenido</w:t>
              <w:tab/>
            </w:r>
          </w:hyperlink>
          <w:r w:rsidDel="00000000" w:rsidR="00000000" w:rsidRPr="00000000">
            <w:fldChar w:fldCharType="begin"/>
            <w:instrText xml:space="preserve"> PAGEREF _lvnb215qmgp8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jc w:val="both"/>
            <w:rPr>
              <w:b w:val="1"/>
              <w:color w:val="000000"/>
              <w:u w:val="none"/>
            </w:rPr>
          </w:pPr>
          <w:hyperlink w:anchor="_sh6psx9a0xsl">
            <w:r w:rsidDel="00000000" w:rsidR="00000000" w:rsidRPr="00000000">
              <w:rPr>
                <w:b w:val="1"/>
                <w:color w:val="000000"/>
                <w:u w:val="none"/>
                <w:rtl w:val="0"/>
              </w:rPr>
              <w:t xml:space="preserve">Abstract</w:t>
              <w:tab/>
            </w:r>
          </w:hyperlink>
          <w:r w:rsidDel="00000000" w:rsidR="00000000" w:rsidRPr="00000000">
            <w:fldChar w:fldCharType="begin"/>
            <w:instrText xml:space="preserve"> PAGEREF _sh6psx9a0xsl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360" w:firstLine="0"/>
            <w:jc w:val="both"/>
            <w:rPr>
              <w:color w:val="000000"/>
              <w:u w:val="none"/>
            </w:rPr>
          </w:pPr>
          <w:hyperlink w:anchor="_9xevxm9izrz3">
            <w:r w:rsidDel="00000000" w:rsidR="00000000" w:rsidRPr="00000000">
              <w:rPr>
                <w:color w:val="000000"/>
                <w:u w:val="none"/>
                <w:rtl w:val="0"/>
              </w:rPr>
              <w:t xml:space="preserve">Español</w:t>
              <w:tab/>
            </w:r>
          </w:hyperlink>
          <w:r w:rsidDel="00000000" w:rsidR="00000000" w:rsidRPr="00000000">
            <w:fldChar w:fldCharType="begin"/>
            <w:instrText xml:space="preserve"> PAGEREF _9xevxm9izrz3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360" w:firstLine="0"/>
            <w:jc w:val="both"/>
            <w:rPr>
              <w:color w:val="000000"/>
              <w:u w:val="none"/>
            </w:rPr>
          </w:pPr>
          <w:hyperlink w:anchor="_dhclxmuveith">
            <w:r w:rsidDel="00000000" w:rsidR="00000000" w:rsidRPr="00000000">
              <w:rPr>
                <w:color w:val="000000"/>
                <w:u w:val="none"/>
                <w:rtl w:val="0"/>
              </w:rPr>
              <w:t xml:space="preserve">Inglés</w:t>
              <w:tab/>
            </w:r>
          </w:hyperlink>
          <w:r w:rsidDel="00000000" w:rsidR="00000000" w:rsidRPr="00000000">
            <w:fldChar w:fldCharType="begin"/>
            <w:instrText xml:space="preserve"> PAGEREF _dhclxmuveith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jc w:val="both"/>
            <w:rPr>
              <w:b w:val="1"/>
              <w:color w:val="000000"/>
              <w:u w:val="none"/>
            </w:rPr>
          </w:pPr>
          <w:hyperlink w:anchor="_xz05a3kyr1el">
            <w:r w:rsidDel="00000000" w:rsidR="00000000" w:rsidRPr="00000000">
              <w:rPr>
                <w:b w:val="1"/>
                <w:color w:val="000000"/>
                <w:u w:val="none"/>
                <w:rtl w:val="0"/>
              </w:rPr>
              <w:t xml:space="preserve">Descripción de proyecto APT</w:t>
              <w:tab/>
            </w:r>
          </w:hyperlink>
          <w:r w:rsidDel="00000000" w:rsidR="00000000" w:rsidRPr="00000000">
            <w:fldChar w:fldCharType="begin"/>
            <w:instrText xml:space="preserve"> PAGEREF _xz05a3kyr1el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jc w:val="both"/>
            <w:rPr>
              <w:b w:val="1"/>
              <w:color w:val="000000"/>
              <w:u w:val="none"/>
            </w:rPr>
          </w:pPr>
          <w:hyperlink w:anchor="_koccofs4w56i">
            <w:r w:rsidDel="00000000" w:rsidR="00000000" w:rsidRPr="00000000">
              <w:rPr>
                <w:b w:val="1"/>
                <w:color w:val="000000"/>
                <w:u w:val="none"/>
                <w:rtl w:val="0"/>
              </w:rPr>
              <w:t xml:space="preserve">Relación con perfil de egreso</w:t>
              <w:tab/>
            </w:r>
          </w:hyperlink>
          <w:r w:rsidDel="00000000" w:rsidR="00000000" w:rsidRPr="00000000">
            <w:fldChar w:fldCharType="begin"/>
            <w:instrText xml:space="preserve"> PAGEREF _koccofs4w56i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jc w:val="both"/>
            <w:rPr>
              <w:b w:val="1"/>
              <w:color w:val="000000"/>
              <w:u w:val="none"/>
            </w:rPr>
          </w:pPr>
          <w:hyperlink w:anchor="_nsysg0e6g3ft">
            <w:r w:rsidDel="00000000" w:rsidR="00000000" w:rsidRPr="00000000">
              <w:rPr>
                <w:b w:val="1"/>
                <w:color w:val="000000"/>
                <w:u w:val="none"/>
                <w:rtl w:val="0"/>
              </w:rPr>
              <w:t xml:space="preserve">Relación con intereses personales</w:t>
              <w:tab/>
            </w:r>
          </w:hyperlink>
          <w:r w:rsidDel="00000000" w:rsidR="00000000" w:rsidRPr="00000000">
            <w:fldChar w:fldCharType="begin"/>
            <w:instrText xml:space="preserve"> PAGEREF _nsysg0e6g3ft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jc w:val="both"/>
            <w:rPr>
              <w:b w:val="1"/>
              <w:color w:val="000000"/>
              <w:u w:val="none"/>
            </w:rPr>
          </w:pPr>
          <w:hyperlink w:anchor="_q12t9gvrvc71">
            <w:r w:rsidDel="00000000" w:rsidR="00000000" w:rsidRPr="00000000">
              <w:rPr>
                <w:b w:val="1"/>
                <w:color w:val="000000"/>
                <w:u w:val="none"/>
                <w:rtl w:val="0"/>
              </w:rPr>
              <w:t xml:space="preserve">Factibilidad del proyecto APT</w:t>
              <w:tab/>
            </w:r>
          </w:hyperlink>
          <w:r w:rsidDel="00000000" w:rsidR="00000000" w:rsidRPr="00000000">
            <w:fldChar w:fldCharType="begin"/>
            <w:instrText xml:space="preserve"> PAGEREF _q12t9gvrvc71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jc w:val="both"/>
            <w:rPr>
              <w:b w:val="1"/>
              <w:color w:val="000000"/>
              <w:u w:val="none"/>
            </w:rPr>
          </w:pPr>
          <w:hyperlink w:anchor="_8harlcesqqdt">
            <w:r w:rsidDel="00000000" w:rsidR="00000000" w:rsidRPr="00000000">
              <w:rPr>
                <w:b w:val="1"/>
                <w:color w:val="000000"/>
                <w:u w:val="none"/>
                <w:rtl w:val="0"/>
              </w:rPr>
              <w:t xml:space="preserve">Objetivos del proyecto</w:t>
              <w:tab/>
            </w:r>
          </w:hyperlink>
          <w:r w:rsidDel="00000000" w:rsidR="00000000" w:rsidRPr="00000000">
            <w:fldChar w:fldCharType="begin"/>
            <w:instrText xml:space="preserve"> PAGEREF _8harlcesqqdt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jc w:val="both"/>
            <w:rPr>
              <w:b w:val="1"/>
              <w:color w:val="000000"/>
              <w:u w:val="none"/>
            </w:rPr>
          </w:pPr>
          <w:hyperlink w:anchor="_kxt816878zh1">
            <w:r w:rsidDel="00000000" w:rsidR="00000000" w:rsidRPr="00000000">
              <w:rPr>
                <w:b w:val="1"/>
                <w:color w:val="000000"/>
                <w:u w:val="none"/>
                <w:rtl w:val="0"/>
              </w:rPr>
              <w:t xml:space="preserve">Metodológica del trabajo</w:t>
              <w:tab/>
            </w:r>
          </w:hyperlink>
          <w:r w:rsidDel="00000000" w:rsidR="00000000" w:rsidRPr="00000000">
            <w:fldChar w:fldCharType="begin"/>
            <w:instrText xml:space="preserve"> PAGEREF _kxt816878zh1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jc w:val="both"/>
            <w:rPr>
              <w:b w:val="1"/>
              <w:color w:val="000000"/>
              <w:u w:val="none"/>
            </w:rPr>
          </w:pPr>
          <w:hyperlink w:anchor="_n8a1vzz1lzc1">
            <w:r w:rsidDel="00000000" w:rsidR="00000000" w:rsidRPr="00000000">
              <w:rPr>
                <w:b w:val="1"/>
                <w:color w:val="000000"/>
                <w:u w:val="none"/>
                <w:rtl w:val="0"/>
              </w:rPr>
              <w:t xml:space="preserve">Plan de trabajo</w:t>
              <w:tab/>
            </w:r>
          </w:hyperlink>
          <w:r w:rsidDel="00000000" w:rsidR="00000000" w:rsidRPr="00000000">
            <w:fldChar w:fldCharType="begin"/>
            <w:instrText xml:space="preserve"> PAGEREF _n8a1vzz1lzc1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jc w:val="both"/>
            <w:rPr>
              <w:b w:val="1"/>
              <w:color w:val="000000"/>
              <w:u w:val="none"/>
            </w:rPr>
          </w:pPr>
          <w:hyperlink w:anchor="_n3vmcr37mulh">
            <w:r w:rsidDel="00000000" w:rsidR="00000000" w:rsidRPr="00000000">
              <w:rPr>
                <w:b w:val="1"/>
                <w:color w:val="000000"/>
                <w:u w:val="none"/>
                <w:rtl w:val="0"/>
              </w:rPr>
              <w:t xml:space="preserve">Evidencias del proyecto</w:t>
              <w:tab/>
            </w:r>
          </w:hyperlink>
          <w:r w:rsidDel="00000000" w:rsidR="00000000" w:rsidRPr="00000000">
            <w:fldChar w:fldCharType="begin"/>
            <w:instrText xml:space="preserve"> PAGEREF _n3vmcr37mulh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jc w:val="both"/>
            <w:rPr>
              <w:b w:val="1"/>
              <w:color w:val="000000"/>
              <w:u w:val="none"/>
            </w:rPr>
          </w:pPr>
          <w:hyperlink w:anchor="_ca72w51mcpgv">
            <w:r w:rsidDel="00000000" w:rsidR="00000000" w:rsidRPr="00000000">
              <w:rPr>
                <w:b w:val="1"/>
                <w:color w:val="000000"/>
                <w:u w:val="none"/>
                <w:rtl w:val="0"/>
              </w:rPr>
              <w:t xml:space="preserve">Indicadores de calidad</w:t>
              <w:tab/>
            </w:r>
          </w:hyperlink>
          <w:r w:rsidDel="00000000" w:rsidR="00000000" w:rsidRPr="00000000">
            <w:fldChar w:fldCharType="begin"/>
            <w:instrText xml:space="preserve"> PAGEREF _ca72w51mcpgv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jc w:val="both"/>
            <w:rPr>
              <w:b w:val="1"/>
              <w:color w:val="000000"/>
              <w:u w:val="none"/>
            </w:rPr>
          </w:pPr>
          <w:hyperlink w:anchor="_5sjekij9kaam">
            <w:r w:rsidDel="00000000" w:rsidR="00000000" w:rsidRPr="00000000">
              <w:rPr>
                <w:b w:val="1"/>
                <w:color w:val="000000"/>
                <w:u w:val="none"/>
                <w:rtl w:val="0"/>
              </w:rPr>
              <w:t xml:space="preserve">Conclusión (Inglés)</w:t>
              <w:tab/>
            </w:r>
          </w:hyperlink>
          <w:r w:rsidDel="00000000" w:rsidR="00000000" w:rsidRPr="00000000">
            <w:fldChar w:fldCharType="begin"/>
            <w:instrText xml:space="preserve"> PAGEREF _5sjekij9kaam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jc w:val="both"/>
            <w:rPr>
              <w:b w:val="1"/>
              <w:color w:val="000000"/>
              <w:u w:val="none"/>
            </w:rPr>
          </w:pPr>
          <w:hyperlink w:anchor="_kf9xwhzf1l7b">
            <w:r w:rsidDel="00000000" w:rsidR="00000000" w:rsidRPr="00000000">
              <w:rPr>
                <w:b w:val="1"/>
                <w:color w:val="000000"/>
                <w:u w:val="none"/>
                <w:rtl w:val="0"/>
              </w:rPr>
              <w:t xml:space="preserve">Reflexión (Inglés)</w:t>
              <w:tab/>
            </w:r>
          </w:hyperlink>
          <w:r w:rsidDel="00000000" w:rsidR="00000000" w:rsidRPr="00000000">
            <w:fldChar w:fldCharType="begin"/>
            <w:instrText xml:space="preserve"> PAGEREF _kf9xwhzf1l7b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2"/>
        <w:jc w:val="both"/>
        <w:rPr/>
      </w:pPr>
      <w:bookmarkStart w:colFirst="0" w:colLast="0" w:name="_sh6psx9a0xsl" w:id="2"/>
      <w:bookmarkEnd w:id="2"/>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32">
      <w:pPr>
        <w:pStyle w:val="Heading3"/>
        <w:jc w:val="both"/>
        <w:rPr>
          <w:b w:val="1"/>
        </w:rPr>
      </w:pPr>
      <w:bookmarkStart w:colFirst="0" w:colLast="0" w:name="_9xevxm9izrz3" w:id="3"/>
      <w:bookmarkEnd w:id="3"/>
      <w:r w:rsidDel="00000000" w:rsidR="00000000" w:rsidRPr="00000000">
        <w:rPr>
          <w:b w:val="1"/>
          <w:rtl w:val="0"/>
        </w:rPr>
        <w:t xml:space="preserve">Español</w:t>
      </w:r>
    </w:p>
    <w:p w:rsidR="00000000" w:rsidDel="00000000" w:rsidP="00000000" w:rsidRDefault="00000000" w:rsidRPr="00000000" w14:paraId="00000033">
      <w:pPr>
        <w:jc w:val="both"/>
        <w:rPr/>
      </w:pPr>
      <w:r w:rsidDel="00000000" w:rsidR="00000000" w:rsidRPr="00000000">
        <w:rPr>
          <w:rtl w:val="0"/>
        </w:rPr>
        <w:t xml:space="preserve">El proyecto ManaStaff consiste en el desarrollo de una plataforma integral web y móvil para la gestión de recursos humanos. Su propósito es centralizar la comunicación entre empleados y empleadores, facilitando el acceso a documentos laborales, la gestión de solicitudes, la difusión de noticias internas y el control de vacaciones y eventos. El sistema se implementará con tecnologías full stack, bases de datos seguras, autenticación robusta y metodología ágil Scrum, garantizando entregas progresivas y de calidad. El proyecto busca mejorar la eficiencia organizacional y fortalecer la comunicación del cliente con los de recursos humanos.</w:t>
      </w:r>
    </w:p>
    <w:p w:rsidR="00000000" w:rsidDel="00000000" w:rsidP="00000000" w:rsidRDefault="00000000" w:rsidRPr="00000000" w14:paraId="00000034">
      <w:pPr>
        <w:pStyle w:val="Heading3"/>
        <w:jc w:val="both"/>
        <w:rPr>
          <w:b w:val="1"/>
        </w:rPr>
      </w:pPr>
      <w:bookmarkStart w:colFirst="0" w:colLast="0" w:name="_dhclxmuveith" w:id="4"/>
      <w:bookmarkEnd w:id="4"/>
      <w:r w:rsidDel="00000000" w:rsidR="00000000" w:rsidRPr="00000000">
        <w:rPr>
          <w:b w:val="1"/>
          <w:rtl w:val="0"/>
        </w:rPr>
        <w:t xml:space="preserve">Inglés</w:t>
      </w:r>
    </w:p>
    <w:p w:rsidR="00000000" w:rsidDel="00000000" w:rsidP="00000000" w:rsidRDefault="00000000" w:rsidRPr="00000000" w14:paraId="00000035">
      <w:pPr>
        <w:jc w:val="both"/>
        <w:rPr/>
      </w:pPr>
      <w:r w:rsidDel="00000000" w:rsidR="00000000" w:rsidRPr="00000000">
        <w:rPr>
          <w:rtl w:val="0"/>
        </w:rPr>
        <w:t xml:space="preserve">The ManaStaff project consists of developing a comprehensive web and mobile platform for human resources management. Its purpose is to centralize communication between employees and employers, facilitating access to employment documents, request management, dissemination of internal news, and control of vacations and events. The system will be implemented with full stack technologies, secure databases, robust authentication, and agile Scrum methodology, ensuring progressive and quality deliveries. The project seeks to improve organizational efficiency and strengthen customer communication with human resources.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jc w:val="both"/>
        <w:rPr/>
      </w:pPr>
      <w:bookmarkStart w:colFirst="0" w:colLast="0" w:name="_xz05a3kyr1el" w:id="5"/>
      <w:bookmarkEnd w:id="5"/>
      <w:r w:rsidDel="00000000" w:rsidR="00000000" w:rsidRPr="00000000">
        <w:rPr>
          <w:b w:val="1"/>
          <w:rtl w:val="0"/>
        </w:rPr>
        <w:t xml:space="preserve">Descripción de proyecto APT</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El proyecto APT consiste en el desarrollo de una plataforma móvil y web llamada ManaStaff, cuyo propósito es mejorar la comunicación entre empleados y empleadores. Sus principales funciones son:</w:t>
      </w:r>
    </w:p>
    <w:p w:rsidR="00000000" w:rsidDel="00000000" w:rsidP="00000000" w:rsidRDefault="00000000" w:rsidRPr="00000000" w14:paraId="0000003B">
      <w:pPr>
        <w:numPr>
          <w:ilvl w:val="0"/>
          <w:numId w:val="3"/>
        </w:numPr>
        <w:ind w:left="720" w:hanging="360"/>
        <w:jc w:val="both"/>
        <w:rPr>
          <w:b w:val="1"/>
        </w:rPr>
      </w:pPr>
      <w:r w:rsidDel="00000000" w:rsidR="00000000" w:rsidRPr="00000000">
        <w:rPr>
          <w:b w:val="1"/>
          <w:rtl w:val="0"/>
        </w:rPr>
        <w:t xml:space="preserve">Gestión de documentos:</w:t>
      </w:r>
      <w:r w:rsidDel="00000000" w:rsidR="00000000" w:rsidRPr="00000000">
        <w:rPr>
          <w:rtl w:val="0"/>
        </w:rPr>
        <w:t xml:space="preserve"> Sección dónde pueden acceder a documentos laborales de la empresa (Contratos, Liquidaciones, certificados, o cualquier otro documento laboral).</w:t>
      </w:r>
    </w:p>
    <w:p w:rsidR="00000000" w:rsidDel="00000000" w:rsidP="00000000" w:rsidRDefault="00000000" w:rsidRPr="00000000" w14:paraId="0000003C">
      <w:pPr>
        <w:numPr>
          <w:ilvl w:val="0"/>
          <w:numId w:val="3"/>
        </w:numPr>
        <w:ind w:left="720" w:hanging="360"/>
        <w:jc w:val="both"/>
        <w:rPr>
          <w:b w:val="1"/>
        </w:rPr>
      </w:pPr>
      <w:r w:rsidDel="00000000" w:rsidR="00000000" w:rsidRPr="00000000">
        <w:rPr>
          <w:b w:val="1"/>
          <w:rtl w:val="0"/>
        </w:rPr>
        <w:t xml:space="preserve">Gestión de solicitudes:</w:t>
      </w:r>
      <w:r w:rsidDel="00000000" w:rsidR="00000000" w:rsidRPr="00000000">
        <w:rPr>
          <w:rtl w:val="0"/>
        </w:rPr>
        <w:t xml:space="preserve"> Los empleados pueden realizar solicitudes a recursos humanos sobre vacaciones, perfil, gastos, administración, salud y otros.</w:t>
      </w:r>
    </w:p>
    <w:p w:rsidR="00000000" w:rsidDel="00000000" w:rsidP="00000000" w:rsidRDefault="00000000" w:rsidRPr="00000000" w14:paraId="0000003D">
      <w:pPr>
        <w:numPr>
          <w:ilvl w:val="0"/>
          <w:numId w:val="3"/>
        </w:numPr>
        <w:ind w:left="720" w:hanging="360"/>
        <w:jc w:val="both"/>
        <w:rPr>
          <w:b w:val="1"/>
        </w:rPr>
      </w:pPr>
      <w:r w:rsidDel="00000000" w:rsidR="00000000" w:rsidRPr="00000000">
        <w:rPr>
          <w:b w:val="1"/>
          <w:rtl w:val="0"/>
        </w:rPr>
        <w:t xml:space="preserve">Perfil de usuario:</w:t>
      </w:r>
      <w:r w:rsidDel="00000000" w:rsidR="00000000" w:rsidRPr="00000000">
        <w:rPr>
          <w:rtl w:val="0"/>
        </w:rPr>
        <w:t xml:space="preserve"> Administración de credenciales personales.</w:t>
      </w:r>
    </w:p>
    <w:p w:rsidR="00000000" w:rsidDel="00000000" w:rsidP="00000000" w:rsidRDefault="00000000" w:rsidRPr="00000000" w14:paraId="0000003E">
      <w:pPr>
        <w:numPr>
          <w:ilvl w:val="0"/>
          <w:numId w:val="3"/>
        </w:numPr>
        <w:ind w:left="720" w:hanging="360"/>
        <w:jc w:val="both"/>
        <w:rPr>
          <w:b w:val="1"/>
        </w:rPr>
      </w:pPr>
      <w:r w:rsidDel="00000000" w:rsidR="00000000" w:rsidRPr="00000000">
        <w:rPr>
          <w:b w:val="1"/>
          <w:rtl w:val="0"/>
        </w:rPr>
        <w:t xml:space="preserve">Avisos y eventos:</w:t>
      </w:r>
      <w:r w:rsidDel="00000000" w:rsidR="00000000" w:rsidRPr="00000000">
        <w:rPr>
          <w:rtl w:val="0"/>
        </w:rPr>
        <w:t xml:space="preserve"> Sección dónde aparecen avisos y eventos de la empresa.</w:t>
      </w:r>
    </w:p>
    <w:p w:rsidR="00000000" w:rsidDel="00000000" w:rsidP="00000000" w:rsidRDefault="00000000" w:rsidRPr="00000000" w14:paraId="0000003F">
      <w:pPr>
        <w:numPr>
          <w:ilvl w:val="0"/>
          <w:numId w:val="3"/>
        </w:numPr>
        <w:ind w:left="720" w:hanging="360"/>
        <w:jc w:val="both"/>
        <w:rPr>
          <w:b w:val="1"/>
        </w:rPr>
      </w:pPr>
      <w:r w:rsidDel="00000000" w:rsidR="00000000" w:rsidRPr="00000000">
        <w:rPr>
          <w:b w:val="1"/>
          <w:rtl w:val="0"/>
        </w:rPr>
        <w:t xml:space="preserve">Dashboards:</w:t>
      </w:r>
      <w:r w:rsidDel="00000000" w:rsidR="00000000" w:rsidRPr="00000000">
        <w:rPr>
          <w:rtl w:val="0"/>
        </w:rPr>
        <w:t xml:space="preserve"> Módulo de analíticas con métricas para el uso de recursos humanos (Tiempos de respuesta, solicitudes aprobadas / rechazadas, etc.).</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El sistema será construido con tecnologías fullstack, bases de datos seguras, autenticación segura y backend escalable. Además, será implementado con metodologías ágiles (SCRUM) para entregas rápidas y de calidad.</w:t>
      </w:r>
    </w:p>
    <w:p w:rsidR="00000000" w:rsidDel="00000000" w:rsidP="00000000" w:rsidRDefault="00000000" w:rsidRPr="00000000" w14:paraId="00000042">
      <w:pPr>
        <w:pStyle w:val="Heading2"/>
        <w:jc w:val="both"/>
        <w:rPr/>
      </w:pPr>
      <w:bookmarkStart w:colFirst="0" w:colLast="0" w:name="_koccofs4w56i" w:id="6"/>
      <w:bookmarkEnd w:id="6"/>
      <w:r w:rsidDel="00000000" w:rsidR="00000000" w:rsidRPr="00000000">
        <w:rPr>
          <w:b w:val="1"/>
          <w:rtl w:val="0"/>
        </w:rPr>
        <w:t xml:space="preserve">Relación con competencias de perfil de egreso</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proyecto </w:t>
      </w:r>
      <w:r w:rsidDel="00000000" w:rsidR="00000000" w:rsidRPr="00000000">
        <w:rPr>
          <w:rtl w:val="0"/>
        </w:rPr>
        <w:t xml:space="preserve">ManaStaff</w:t>
      </w:r>
      <w:r w:rsidDel="00000000" w:rsidR="00000000" w:rsidRPr="00000000">
        <w:rPr>
          <w:rtl w:val="0"/>
        </w:rPr>
        <w:t xml:space="preserve"> si se relaciona con las competencias de perfil de egreso ya que es un proyecto que requiere de un buen manejo de tecnologías fullstack, bases de datos, autorización y autenticación, seguridad, aplicación de metodologías ágiles, gestión de proyectos y QA.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El proyecto ManaStaff permite aplicar competencias clave del perfil de egreso. </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Se desarrolla la capacidad de análisis y diseño de sistemas, al transformar requerimientos en módulos funcionales. </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Se fortalece la gestión de información y modelado de datos con una base de datos segura y escalable. </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La seguridad informática se aplica mediante autenticación, encriptación y control de accesos. Además, se utiliza Scrum como metodología ágil, lo que fomenta la planificación y el trabajo colaborativo. </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También se ejercita la gestión de proyectos informáticos, con cronogramas, asignación de roles y control de avances. </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Finalmente, se potencia el aseguramiento de la calidad del software, al realizar pruebas que garantizan un sistema confiable y funcional.</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2"/>
        <w:jc w:val="both"/>
        <w:rPr/>
      </w:pPr>
      <w:bookmarkStart w:colFirst="0" w:colLast="0" w:name="_nsysg0e6g3ft" w:id="7"/>
      <w:bookmarkEnd w:id="7"/>
      <w:r w:rsidDel="00000000" w:rsidR="00000000" w:rsidRPr="00000000">
        <w:rPr>
          <w:b w:val="1"/>
          <w:rtl w:val="0"/>
        </w:rPr>
        <w:t xml:space="preserve">Relación con intereses personales</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Este proyecto se relaciona con mis intereses personales ya que me interesan las áreas de desarrollo web y app, pero no para especializarse en ellas; donde sí me apasiona es la gestión de proyectos y la calidad de software. ManaStaff me permitirá aplicar y fortalecer estas habilidades, enfrentar desafíos técnicos reales y aportar a una solución práctica que mejore la comunicación dentro de las empresas con el cliente.</w:t>
      </w:r>
    </w:p>
    <w:p w:rsidR="00000000" w:rsidDel="00000000" w:rsidP="00000000" w:rsidRDefault="00000000" w:rsidRPr="00000000" w14:paraId="0000004E">
      <w:pPr>
        <w:pStyle w:val="Heading2"/>
        <w:jc w:val="both"/>
        <w:rPr>
          <w:b w:val="1"/>
        </w:rPr>
      </w:pPr>
      <w:bookmarkStart w:colFirst="0" w:colLast="0" w:name="_q12t9gvrvc71" w:id="8"/>
      <w:bookmarkEnd w:id="8"/>
      <w:r w:rsidDel="00000000" w:rsidR="00000000" w:rsidRPr="00000000">
        <w:rPr>
          <w:b w:val="1"/>
          <w:rtl w:val="0"/>
        </w:rPr>
        <w:t xml:space="preserve">Factibilidad del proyecto APT</w:t>
      </w:r>
    </w:p>
    <w:p w:rsidR="00000000" w:rsidDel="00000000" w:rsidP="00000000" w:rsidRDefault="00000000" w:rsidRPr="00000000" w14:paraId="0000004F">
      <w:pPr>
        <w:jc w:val="both"/>
        <w:rPr/>
      </w:pPr>
      <w:r w:rsidDel="00000000" w:rsidR="00000000" w:rsidRPr="00000000">
        <w:rPr>
          <w:rtl w:val="0"/>
        </w:rPr>
        <w:t xml:space="preserve">El proyecto </w:t>
      </w:r>
      <w:r w:rsidDel="00000000" w:rsidR="00000000" w:rsidRPr="00000000">
        <w:rPr>
          <w:rtl w:val="0"/>
        </w:rPr>
        <w:t xml:space="preserve">ManaStaff</w:t>
      </w:r>
      <w:r w:rsidDel="00000000" w:rsidR="00000000" w:rsidRPr="00000000">
        <w:rPr>
          <w:rtl w:val="0"/>
        </w:rPr>
        <w:t xml:space="preserve"> es factible de desarrollar en el marco de la asignatura debido a que:</w:t>
      </w:r>
    </w:p>
    <w:p w:rsidR="00000000" w:rsidDel="00000000" w:rsidP="00000000" w:rsidRDefault="00000000" w:rsidRPr="00000000" w14:paraId="00000050">
      <w:pPr>
        <w:numPr>
          <w:ilvl w:val="0"/>
          <w:numId w:val="4"/>
        </w:numPr>
        <w:ind w:left="720" w:hanging="360"/>
        <w:jc w:val="both"/>
        <w:rPr>
          <w:sz w:val="22"/>
          <w:szCs w:val="22"/>
        </w:rPr>
      </w:pPr>
      <w:r w:rsidDel="00000000" w:rsidR="00000000" w:rsidRPr="00000000">
        <w:rPr>
          <w:rtl w:val="0"/>
        </w:rPr>
        <w:t xml:space="preserve">Se ha planificado una dedicación de 3 a 4 horas diarias en el semestre (Lunes a Viernes).</w:t>
      </w:r>
    </w:p>
    <w:p w:rsidR="00000000" w:rsidDel="00000000" w:rsidP="00000000" w:rsidRDefault="00000000" w:rsidRPr="00000000" w14:paraId="00000051">
      <w:pPr>
        <w:numPr>
          <w:ilvl w:val="0"/>
          <w:numId w:val="4"/>
        </w:numPr>
        <w:ind w:left="720" w:hanging="360"/>
        <w:jc w:val="both"/>
        <w:rPr>
          <w:sz w:val="22"/>
          <w:szCs w:val="22"/>
        </w:rPr>
      </w:pPr>
      <w:r w:rsidDel="00000000" w:rsidR="00000000" w:rsidRPr="00000000">
        <w:rPr>
          <w:rtl w:val="0"/>
        </w:rPr>
        <w:t xml:space="preserve">Solo se requiere de un computador e internet.</w:t>
      </w:r>
    </w:p>
    <w:p w:rsidR="00000000" w:rsidDel="00000000" w:rsidP="00000000" w:rsidRDefault="00000000" w:rsidRPr="00000000" w14:paraId="00000052">
      <w:pPr>
        <w:numPr>
          <w:ilvl w:val="0"/>
          <w:numId w:val="4"/>
        </w:numPr>
        <w:ind w:left="720" w:hanging="360"/>
        <w:jc w:val="both"/>
        <w:rPr>
          <w:sz w:val="22"/>
          <w:szCs w:val="22"/>
        </w:rPr>
      </w:pPr>
      <w:r w:rsidDel="00000000" w:rsidR="00000000" w:rsidRPr="00000000">
        <w:rPr>
          <w:rtl w:val="0"/>
        </w:rPr>
        <w:t xml:space="preserve">Los integrantes cuentan con conocimientos en el desarrollo de webs y aplicaciones móviles.</w:t>
      </w:r>
    </w:p>
    <w:p w:rsidR="00000000" w:rsidDel="00000000" w:rsidP="00000000" w:rsidRDefault="00000000" w:rsidRPr="00000000" w14:paraId="00000053">
      <w:pPr>
        <w:numPr>
          <w:ilvl w:val="0"/>
          <w:numId w:val="4"/>
        </w:numPr>
        <w:ind w:left="720" w:hanging="360"/>
        <w:jc w:val="both"/>
        <w:rPr>
          <w:sz w:val="22"/>
          <w:szCs w:val="22"/>
        </w:rPr>
      </w:pPr>
      <w:r w:rsidDel="00000000" w:rsidR="00000000" w:rsidRPr="00000000">
        <w:rPr>
          <w:rtl w:val="0"/>
        </w:rPr>
        <w:t xml:space="preserve">Se aplicará SCRUM, asegurando organización, calidad y entregas incrementales.</w:t>
      </w:r>
    </w:p>
    <w:p w:rsidR="00000000" w:rsidDel="00000000" w:rsidP="00000000" w:rsidRDefault="00000000" w:rsidRPr="00000000" w14:paraId="00000054">
      <w:pPr>
        <w:pStyle w:val="Heading2"/>
        <w:jc w:val="both"/>
        <w:rPr>
          <w:b w:val="1"/>
        </w:rPr>
      </w:pPr>
      <w:bookmarkStart w:colFirst="0" w:colLast="0" w:name="_8harlcesqqdt" w:id="9"/>
      <w:bookmarkEnd w:id="9"/>
      <w:r w:rsidDel="00000000" w:rsidR="00000000" w:rsidRPr="00000000">
        <w:rPr>
          <w:b w:val="1"/>
          <w:rtl w:val="0"/>
        </w:rPr>
        <w:t xml:space="preserve">Objetivos del proyecto</w:t>
      </w:r>
    </w:p>
    <w:p w:rsidR="00000000" w:rsidDel="00000000" w:rsidP="00000000" w:rsidRDefault="00000000" w:rsidRPr="00000000" w14:paraId="00000055">
      <w:pPr>
        <w:jc w:val="both"/>
        <w:rPr/>
      </w:pPr>
      <w:r w:rsidDel="00000000" w:rsidR="00000000" w:rsidRPr="00000000">
        <w:rPr>
          <w:rtl w:val="0"/>
        </w:rPr>
        <w:t xml:space="preserve">Desarrollar un sistema web y móvil de gestión de recursos humanos que centralice la comunicación, solicitudes, documentos y beneficios de los empleados, optimizando la eficiencia y el acceso a la información.</w:t>
      </w:r>
    </w:p>
    <w:p w:rsidR="00000000" w:rsidDel="00000000" w:rsidP="00000000" w:rsidRDefault="00000000" w:rsidRPr="00000000" w14:paraId="00000056">
      <w:pPr>
        <w:pStyle w:val="Heading3"/>
        <w:jc w:val="both"/>
        <w:rPr/>
      </w:pPr>
      <w:bookmarkStart w:colFirst="0" w:colLast="0" w:name="_kf0xxo52ovmp" w:id="10"/>
      <w:bookmarkEnd w:id="10"/>
      <w:r w:rsidDel="00000000" w:rsidR="00000000" w:rsidRPr="00000000">
        <w:rPr>
          <w:b w:val="1"/>
          <w:rtl w:val="0"/>
        </w:rPr>
        <w:t xml:space="preserve">Objetivos específicos</w:t>
      </w:r>
      <w:r w:rsidDel="00000000" w:rsidR="00000000" w:rsidRPr="00000000">
        <w:rPr>
          <w:rtl w:val="0"/>
        </w:rPr>
      </w:r>
    </w:p>
    <w:p w:rsidR="00000000" w:rsidDel="00000000" w:rsidP="00000000" w:rsidRDefault="00000000" w:rsidRPr="00000000" w14:paraId="00000057">
      <w:pPr>
        <w:numPr>
          <w:ilvl w:val="0"/>
          <w:numId w:val="5"/>
        </w:numPr>
        <w:ind w:left="720" w:hanging="360"/>
        <w:rPr/>
      </w:pPr>
      <w:r w:rsidDel="00000000" w:rsidR="00000000" w:rsidRPr="00000000">
        <w:rPr>
          <w:rtl w:val="0"/>
        </w:rPr>
        <w:t xml:space="preserve">Implementar un módulo de solicitudes en línea para empleados.</w:t>
      </w:r>
    </w:p>
    <w:p w:rsidR="00000000" w:rsidDel="00000000" w:rsidP="00000000" w:rsidRDefault="00000000" w:rsidRPr="00000000" w14:paraId="00000058">
      <w:pPr>
        <w:numPr>
          <w:ilvl w:val="0"/>
          <w:numId w:val="5"/>
        </w:numPr>
        <w:ind w:left="720" w:hanging="360"/>
        <w:rPr/>
      </w:pPr>
      <w:r w:rsidDel="00000000" w:rsidR="00000000" w:rsidRPr="00000000">
        <w:rPr>
          <w:rtl w:val="0"/>
        </w:rPr>
        <w:t xml:space="preserve">Diseñar un sistema de gestión documental con acceso seguro y descarga controlada.</w:t>
      </w:r>
    </w:p>
    <w:p w:rsidR="00000000" w:rsidDel="00000000" w:rsidP="00000000" w:rsidRDefault="00000000" w:rsidRPr="00000000" w14:paraId="00000059">
      <w:pPr>
        <w:numPr>
          <w:ilvl w:val="0"/>
          <w:numId w:val="5"/>
        </w:numPr>
        <w:ind w:left="720" w:hanging="360"/>
        <w:rPr/>
      </w:pPr>
      <w:r w:rsidDel="00000000" w:rsidR="00000000" w:rsidRPr="00000000">
        <w:rPr>
          <w:rtl w:val="0"/>
        </w:rPr>
        <w:t xml:space="preserve">Crear perfil de usuario con algunas informaciones.</w:t>
      </w:r>
    </w:p>
    <w:p w:rsidR="00000000" w:rsidDel="00000000" w:rsidP="00000000" w:rsidRDefault="00000000" w:rsidRPr="00000000" w14:paraId="0000005A">
      <w:pPr>
        <w:numPr>
          <w:ilvl w:val="0"/>
          <w:numId w:val="5"/>
        </w:numPr>
        <w:ind w:left="720" w:hanging="360"/>
        <w:rPr/>
      </w:pPr>
      <w:r w:rsidDel="00000000" w:rsidR="00000000" w:rsidRPr="00000000">
        <w:rPr>
          <w:rtl w:val="0"/>
        </w:rPr>
        <w:t xml:space="preserve">Integrar funciones de inicio de sesión y recuperación de contraseña.</w:t>
      </w:r>
    </w:p>
    <w:p w:rsidR="00000000" w:rsidDel="00000000" w:rsidP="00000000" w:rsidRDefault="00000000" w:rsidRPr="00000000" w14:paraId="0000005B">
      <w:pPr>
        <w:numPr>
          <w:ilvl w:val="0"/>
          <w:numId w:val="5"/>
        </w:numPr>
        <w:ind w:left="720" w:hanging="360"/>
        <w:rPr/>
      </w:pPr>
      <w:r w:rsidDel="00000000" w:rsidR="00000000" w:rsidRPr="00000000">
        <w:rPr>
          <w:rtl w:val="0"/>
        </w:rPr>
        <w:t xml:space="preserve">Desarrollar una sección de avisos/noticias de la empresa.</w:t>
      </w:r>
    </w:p>
    <w:p w:rsidR="00000000" w:rsidDel="00000000" w:rsidP="00000000" w:rsidRDefault="00000000" w:rsidRPr="00000000" w14:paraId="0000005C">
      <w:pPr>
        <w:numPr>
          <w:ilvl w:val="0"/>
          <w:numId w:val="5"/>
        </w:numPr>
        <w:ind w:left="720" w:hanging="360"/>
        <w:rPr/>
      </w:pPr>
      <w:r w:rsidDel="00000000" w:rsidR="00000000" w:rsidRPr="00000000">
        <w:rPr>
          <w:rtl w:val="0"/>
        </w:rPr>
        <w:t xml:space="preserve">Incorporar un contador de vacaciones y agenda de eventos.</w:t>
      </w:r>
    </w:p>
    <w:p w:rsidR="00000000" w:rsidDel="00000000" w:rsidP="00000000" w:rsidRDefault="00000000" w:rsidRPr="00000000" w14:paraId="0000005D">
      <w:pPr>
        <w:numPr>
          <w:ilvl w:val="0"/>
          <w:numId w:val="5"/>
        </w:numPr>
        <w:ind w:left="720" w:hanging="360"/>
        <w:rPr/>
      </w:pPr>
      <w:r w:rsidDel="00000000" w:rsidR="00000000" w:rsidRPr="00000000">
        <w:rPr>
          <w:rtl w:val="0"/>
        </w:rPr>
        <w:t xml:space="preserve">Sincronizar la funcionalidad entre la página web y la aplicación móvil.</w:t>
      </w:r>
    </w:p>
    <w:p w:rsidR="00000000" w:rsidDel="00000000" w:rsidP="00000000" w:rsidRDefault="00000000" w:rsidRPr="00000000" w14:paraId="0000005E">
      <w:pPr>
        <w:numPr>
          <w:ilvl w:val="0"/>
          <w:numId w:val="5"/>
        </w:numPr>
        <w:ind w:left="720" w:hanging="360"/>
        <w:rPr/>
      </w:pPr>
      <w:r w:rsidDel="00000000" w:rsidR="00000000" w:rsidRPr="00000000">
        <w:rPr>
          <w:rtl w:val="0"/>
        </w:rPr>
        <w:t xml:space="preserve">Implementar dashboards con indicadores clave (KPI) de gestión de RRHH.</w:t>
      </w:r>
    </w:p>
    <w:p w:rsidR="00000000" w:rsidDel="00000000" w:rsidP="00000000" w:rsidRDefault="00000000" w:rsidRPr="00000000" w14:paraId="0000005F">
      <w:pPr>
        <w:numPr>
          <w:ilvl w:val="0"/>
          <w:numId w:val="5"/>
        </w:numPr>
        <w:ind w:left="720" w:hanging="360"/>
        <w:rPr/>
      </w:pPr>
      <w:r w:rsidDel="00000000" w:rsidR="00000000" w:rsidRPr="00000000">
        <w:rPr>
          <w:rtl w:val="0"/>
        </w:rPr>
        <w:t xml:space="preserve">Incorporar métricas de calidad para pruebas críticas de funcionalidad, usabilidad y seguridad.</w:t>
      </w:r>
      <w:r w:rsidDel="00000000" w:rsidR="00000000" w:rsidRPr="00000000">
        <w:rPr>
          <w:rtl w:val="0"/>
        </w:rPr>
      </w:r>
    </w:p>
    <w:p w:rsidR="00000000" w:rsidDel="00000000" w:rsidP="00000000" w:rsidRDefault="00000000" w:rsidRPr="00000000" w14:paraId="00000060">
      <w:pPr>
        <w:pStyle w:val="Heading2"/>
        <w:jc w:val="both"/>
        <w:rPr>
          <w:b w:val="1"/>
        </w:rPr>
      </w:pPr>
      <w:bookmarkStart w:colFirst="0" w:colLast="0" w:name="_kxt816878zh1" w:id="11"/>
      <w:bookmarkEnd w:id="11"/>
      <w:r w:rsidDel="00000000" w:rsidR="00000000" w:rsidRPr="00000000">
        <w:rPr>
          <w:b w:val="1"/>
          <w:rtl w:val="0"/>
        </w:rPr>
        <w:t xml:space="preserve">Metodología del trabajo</w:t>
      </w:r>
    </w:p>
    <w:p w:rsidR="00000000" w:rsidDel="00000000" w:rsidP="00000000" w:rsidRDefault="00000000" w:rsidRPr="00000000" w14:paraId="00000061">
      <w:pPr>
        <w:jc w:val="both"/>
        <w:rPr/>
      </w:pPr>
      <w:r w:rsidDel="00000000" w:rsidR="00000000" w:rsidRPr="00000000">
        <w:rPr>
          <w:rtl w:val="0"/>
        </w:rPr>
        <w:t xml:space="preserve">Se utilizará la metodología ágil Scrum, organizando el trabajo en sprints de dos semanas. Cada sprint tendrá entregables definidos (MVP, módulos funcionales, prototipos). Se gestionará el backlog en JIRA, permitiendo visualizar tareas, responsables y avances. Se realizarán reuniones de seguimiento para asegurar la comunicación del equipo y retroalimentación continua. Esto permitirá iteraciones rápidas, flexibilidad ante cambios y una mejora progresiva de la solución.</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2"/>
        <w:jc w:val="both"/>
        <w:rPr>
          <w:b w:val="1"/>
        </w:rPr>
      </w:pPr>
      <w:bookmarkStart w:colFirst="0" w:colLast="0" w:name="_fm2mmessogd8" w:id="12"/>
      <w:bookmarkEnd w:id="12"/>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jc w:val="both"/>
        <w:rPr>
          <w:b w:val="1"/>
        </w:rPr>
      </w:pPr>
      <w:bookmarkStart w:colFirst="0" w:colLast="0" w:name="_n8a1vzz1lzc1" w:id="13"/>
      <w:bookmarkEnd w:id="13"/>
      <w:r w:rsidDel="00000000" w:rsidR="00000000" w:rsidRPr="00000000">
        <w:rPr>
          <w:b w:val="1"/>
          <w:rtl w:val="0"/>
        </w:rPr>
        <w:t xml:space="preserve">Plan de trabajo</w:t>
      </w:r>
    </w:p>
    <w:p w:rsidR="00000000" w:rsidDel="00000000" w:rsidP="00000000" w:rsidRDefault="00000000" w:rsidRPr="00000000" w14:paraId="00000068">
      <w:pPr>
        <w:spacing w:line="360" w:lineRule="auto"/>
        <w:jc w:val="both"/>
        <w:rPr>
          <w:b w:val="1"/>
          <w:sz w:val="24"/>
          <w:szCs w:val="24"/>
        </w:rPr>
      </w:pPr>
      <w:r w:rsidDel="00000000" w:rsidR="00000000" w:rsidRPr="00000000">
        <w:rPr>
          <w:rtl w:val="0"/>
        </w:rPr>
      </w:r>
    </w:p>
    <w:tbl>
      <w:tblPr>
        <w:tblStyle w:val="Table2"/>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00"/>
        <w:gridCol w:w="1500"/>
        <w:gridCol w:w="1500"/>
        <w:gridCol w:w="1500"/>
        <w:gridCol w:w="1500"/>
        <w:gridCol w:w="1500"/>
        <w:tblGridChange w:id="0">
          <w:tblGrid>
            <w:gridCol w:w="1500"/>
            <w:gridCol w:w="1500"/>
            <w:gridCol w:w="1500"/>
            <w:gridCol w:w="1500"/>
            <w:gridCol w:w="1500"/>
            <w:gridCol w:w="1500"/>
            <w:gridCol w:w="1500"/>
          </w:tblGrid>
        </w:tblGridChange>
      </w:tblGrid>
      <w:tr>
        <w:trPr>
          <w:cantSplit w:val="0"/>
          <w:tblHeader w:val="0"/>
        </w:trPr>
        <w:tc>
          <w:tcPr>
            <w:gridSpan w:val="7"/>
          </w:tcPr>
          <w:p w:rsidR="00000000" w:rsidDel="00000000" w:rsidP="00000000" w:rsidRDefault="00000000" w:rsidRPr="00000000" w14:paraId="00000069">
            <w:pPr>
              <w:spacing w:after="160" w:line="360" w:lineRule="auto"/>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0">
            <w:pPr>
              <w:spacing w:after="160" w:line="360" w:lineRule="auto"/>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71">
            <w:pPr>
              <w:spacing w:after="160" w:line="360" w:lineRule="auto"/>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72">
            <w:pPr>
              <w:spacing w:after="160" w:line="360" w:lineRule="auto"/>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73">
            <w:pPr>
              <w:spacing w:after="160" w:line="360" w:lineRule="auto"/>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4">
            <w:pPr>
              <w:spacing w:after="160" w:line="360" w:lineRule="auto"/>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75">
            <w:pPr>
              <w:spacing w:after="160" w:line="360" w:lineRule="auto"/>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6">
            <w:pPr>
              <w:spacing w:after="160" w:line="360" w:lineRule="auto"/>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7">
            <w:pPr>
              <w:spacing w:after="160" w:line="360" w:lineRule="auto"/>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78">
            <w:pPr>
              <w:spacing w:after="160" w:line="360" w:lineRule="auto"/>
              <w:jc w:val="both"/>
              <w:rPr>
                <w:i w:val="1"/>
                <w:sz w:val="18"/>
                <w:szCs w:val="18"/>
              </w:rPr>
            </w:pPr>
            <w:r w:rsidDel="00000000" w:rsidR="00000000" w:rsidRPr="00000000">
              <w:rPr>
                <w:i w:val="1"/>
                <w:sz w:val="18"/>
                <w:szCs w:val="18"/>
                <w:rtl w:val="0"/>
              </w:rPr>
              <w:t xml:space="preserve">Levantamiento y análisis de requerimientos</w:t>
            </w:r>
          </w:p>
        </w:tc>
        <w:tc>
          <w:tcPr/>
          <w:p w:rsidR="00000000" w:rsidDel="00000000" w:rsidP="00000000" w:rsidRDefault="00000000" w:rsidRPr="00000000" w14:paraId="00000079">
            <w:pPr>
              <w:spacing w:after="160" w:line="360" w:lineRule="auto"/>
              <w:jc w:val="both"/>
              <w:rPr>
                <w:i w:val="1"/>
                <w:sz w:val="18"/>
                <w:szCs w:val="18"/>
              </w:rPr>
            </w:pPr>
            <w:r w:rsidDel="00000000" w:rsidR="00000000" w:rsidRPr="00000000">
              <w:rPr>
                <w:i w:val="1"/>
                <w:sz w:val="18"/>
                <w:szCs w:val="18"/>
                <w:rtl w:val="0"/>
              </w:rPr>
              <w:t xml:space="preserve">Definición del proyecto</w:t>
            </w:r>
          </w:p>
        </w:tc>
        <w:tc>
          <w:tcPr/>
          <w:p w:rsidR="00000000" w:rsidDel="00000000" w:rsidP="00000000" w:rsidRDefault="00000000" w:rsidRPr="00000000" w14:paraId="0000007A">
            <w:pPr>
              <w:spacing w:after="160" w:line="360" w:lineRule="auto"/>
              <w:jc w:val="both"/>
              <w:rPr>
                <w:i w:val="1"/>
                <w:sz w:val="18"/>
                <w:szCs w:val="18"/>
              </w:rPr>
            </w:pPr>
            <w:r w:rsidDel="00000000" w:rsidR="00000000" w:rsidRPr="00000000">
              <w:rPr>
                <w:i w:val="1"/>
                <w:sz w:val="18"/>
                <w:szCs w:val="18"/>
                <w:rtl w:val="0"/>
              </w:rPr>
              <w:t xml:space="preserve">Documentar el alcance, objetivos y actores involucrados</w:t>
            </w:r>
          </w:p>
        </w:tc>
        <w:tc>
          <w:tcPr/>
          <w:p w:rsidR="00000000" w:rsidDel="00000000" w:rsidP="00000000" w:rsidRDefault="00000000" w:rsidRPr="00000000" w14:paraId="0000007B">
            <w:pPr>
              <w:spacing w:after="160" w:line="360" w:lineRule="auto"/>
              <w:jc w:val="both"/>
              <w:rPr>
                <w:i w:val="1"/>
                <w:sz w:val="18"/>
                <w:szCs w:val="18"/>
              </w:rPr>
            </w:pPr>
            <w:r w:rsidDel="00000000" w:rsidR="00000000" w:rsidRPr="00000000">
              <w:rPr>
                <w:i w:val="1"/>
                <w:sz w:val="18"/>
                <w:szCs w:val="18"/>
                <w:rtl w:val="0"/>
              </w:rPr>
              <w:t xml:space="preserve">Documentos guía, reuniones con stakeholders</w:t>
            </w:r>
          </w:p>
        </w:tc>
        <w:tc>
          <w:tcPr>
            <w:tcBorders>
              <w:right w:color="ffffff" w:space="0" w:sz="4" w:val="single"/>
            </w:tcBorders>
          </w:tcPr>
          <w:p w:rsidR="00000000" w:rsidDel="00000000" w:rsidP="00000000" w:rsidRDefault="00000000" w:rsidRPr="00000000" w14:paraId="0000007C">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7D">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7E">
            <w:pPr>
              <w:spacing w:after="160" w:line="360" w:lineRule="auto"/>
              <w:jc w:val="both"/>
              <w:rPr>
                <w:i w:val="1"/>
                <w:sz w:val="18"/>
                <w:szCs w:val="18"/>
              </w:rPr>
            </w:pPr>
            <w:r w:rsidDel="00000000" w:rsidR="00000000" w:rsidRPr="00000000">
              <w:rPr>
                <w:i w:val="1"/>
                <w:sz w:val="18"/>
                <w:szCs w:val="18"/>
                <w:rtl w:val="0"/>
              </w:rPr>
              <w:t xml:space="preserve">Falta de claridad inicial en requerimientos</w:t>
            </w:r>
          </w:p>
        </w:tc>
      </w:tr>
      <w:tr>
        <w:trPr>
          <w:cantSplit w:val="0"/>
          <w:tblHeader w:val="0"/>
        </w:trPr>
        <w:tc>
          <w:tcPr/>
          <w:p w:rsidR="00000000" w:rsidDel="00000000" w:rsidP="00000000" w:rsidRDefault="00000000" w:rsidRPr="00000000" w14:paraId="0000007F">
            <w:pPr>
              <w:spacing w:after="160" w:line="360" w:lineRule="auto"/>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080">
            <w:pPr>
              <w:spacing w:after="160" w:line="360" w:lineRule="auto"/>
              <w:jc w:val="both"/>
              <w:rPr>
                <w:i w:val="1"/>
                <w:sz w:val="18"/>
                <w:szCs w:val="18"/>
              </w:rPr>
            </w:pPr>
            <w:r w:rsidDel="00000000" w:rsidR="00000000" w:rsidRPr="00000000">
              <w:rPr>
                <w:i w:val="1"/>
                <w:sz w:val="18"/>
                <w:szCs w:val="18"/>
                <w:rtl w:val="0"/>
              </w:rPr>
              <w:t xml:space="preserve">Acta de constitución </w:t>
            </w:r>
          </w:p>
        </w:tc>
        <w:tc>
          <w:tcPr/>
          <w:p w:rsidR="00000000" w:rsidDel="00000000" w:rsidP="00000000" w:rsidRDefault="00000000" w:rsidRPr="00000000" w14:paraId="00000081">
            <w:pPr>
              <w:spacing w:after="160" w:line="360" w:lineRule="auto"/>
              <w:jc w:val="both"/>
              <w:rPr>
                <w:i w:val="1"/>
                <w:sz w:val="18"/>
                <w:szCs w:val="18"/>
              </w:rPr>
            </w:pPr>
            <w:r w:rsidDel="00000000" w:rsidR="00000000" w:rsidRPr="00000000">
              <w:rPr>
                <w:i w:val="1"/>
                <w:sz w:val="18"/>
                <w:szCs w:val="18"/>
                <w:rtl w:val="0"/>
              </w:rPr>
              <w:t xml:space="preserve">Formalizar el inicio del proyecto con el acta</w:t>
            </w:r>
          </w:p>
        </w:tc>
        <w:tc>
          <w:tcPr/>
          <w:p w:rsidR="00000000" w:rsidDel="00000000" w:rsidP="00000000" w:rsidRDefault="00000000" w:rsidRPr="00000000" w14:paraId="00000082">
            <w:pPr>
              <w:spacing w:after="160" w:line="360" w:lineRule="auto"/>
              <w:jc w:val="both"/>
              <w:rPr>
                <w:i w:val="1"/>
                <w:sz w:val="18"/>
                <w:szCs w:val="18"/>
              </w:rPr>
            </w:pPr>
            <w:r w:rsidDel="00000000" w:rsidR="00000000" w:rsidRPr="00000000">
              <w:rPr>
                <w:i w:val="1"/>
                <w:sz w:val="18"/>
                <w:szCs w:val="18"/>
                <w:rtl w:val="0"/>
              </w:rPr>
              <w:t xml:space="preserve">Plantilla acta/ reuniones</w:t>
            </w:r>
          </w:p>
        </w:tc>
        <w:tc>
          <w:tcPr>
            <w:tcBorders>
              <w:right w:color="ffffff" w:space="0" w:sz="4" w:val="single"/>
            </w:tcBorders>
          </w:tcPr>
          <w:p w:rsidR="00000000" w:rsidDel="00000000" w:rsidP="00000000" w:rsidRDefault="00000000" w:rsidRPr="00000000" w14:paraId="00000083">
            <w:pPr>
              <w:spacing w:after="160" w:line="360" w:lineRule="auto"/>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84">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85">
            <w:pPr>
              <w:spacing w:after="160" w:line="360" w:lineRule="auto"/>
              <w:jc w:val="both"/>
              <w:rPr>
                <w:i w:val="1"/>
                <w:sz w:val="18"/>
                <w:szCs w:val="18"/>
              </w:rPr>
            </w:pPr>
            <w:r w:rsidDel="00000000" w:rsidR="00000000" w:rsidRPr="00000000">
              <w:rPr>
                <w:i w:val="1"/>
                <w:sz w:val="18"/>
                <w:szCs w:val="18"/>
                <w:rtl w:val="0"/>
              </w:rPr>
              <w:t xml:space="preserve">Facilita alineación del equipo</w:t>
            </w:r>
          </w:p>
        </w:tc>
      </w:tr>
      <w:tr>
        <w:trPr>
          <w:cantSplit w:val="0"/>
          <w:tblHeader w:val="0"/>
        </w:trPr>
        <w:tc>
          <w:tcPr/>
          <w:p w:rsidR="00000000" w:rsidDel="00000000" w:rsidP="00000000" w:rsidRDefault="00000000" w:rsidRPr="00000000" w14:paraId="00000086">
            <w:pPr>
              <w:spacing w:after="160" w:line="360" w:lineRule="auto"/>
              <w:jc w:val="both"/>
              <w:rPr>
                <w:i w:val="1"/>
                <w:sz w:val="18"/>
                <w:szCs w:val="18"/>
              </w:rPr>
            </w:pPr>
            <w:r w:rsidDel="00000000" w:rsidR="00000000" w:rsidRPr="00000000">
              <w:rPr>
                <w:i w:val="1"/>
                <w:sz w:val="18"/>
                <w:szCs w:val="18"/>
                <w:rtl w:val="0"/>
              </w:rPr>
              <w:t xml:space="preserve">Levantamiento y análisis</w:t>
            </w:r>
          </w:p>
        </w:tc>
        <w:tc>
          <w:tcPr/>
          <w:p w:rsidR="00000000" w:rsidDel="00000000" w:rsidP="00000000" w:rsidRDefault="00000000" w:rsidRPr="00000000" w14:paraId="00000087">
            <w:pPr>
              <w:spacing w:after="160" w:line="360" w:lineRule="auto"/>
              <w:jc w:val="both"/>
              <w:rPr>
                <w:i w:val="1"/>
                <w:sz w:val="18"/>
                <w:szCs w:val="18"/>
              </w:rPr>
            </w:pPr>
            <w:r w:rsidDel="00000000" w:rsidR="00000000" w:rsidRPr="00000000">
              <w:rPr>
                <w:i w:val="1"/>
                <w:sz w:val="18"/>
                <w:szCs w:val="18"/>
                <w:rtl w:val="0"/>
              </w:rPr>
              <w:t xml:space="preserve">Levantamiento de requerimientos</w:t>
            </w:r>
          </w:p>
        </w:tc>
        <w:tc>
          <w:tcPr/>
          <w:p w:rsidR="00000000" w:rsidDel="00000000" w:rsidP="00000000" w:rsidRDefault="00000000" w:rsidRPr="00000000" w14:paraId="00000088">
            <w:pPr>
              <w:spacing w:after="160" w:line="360" w:lineRule="auto"/>
              <w:jc w:val="both"/>
              <w:rPr>
                <w:i w:val="1"/>
                <w:sz w:val="18"/>
                <w:szCs w:val="18"/>
              </w:rPr>
            </w:pPr>
            <w:r w:rsidDel="00000000" w:rsidR="00000000" w:rsidRPr="00000000">
              <w:rPr>
                <w:i w:val="1"/>
                <w:sz w:val="18"/>
                <w:szCs w:val="18"/>
                <w:rtl w:val="0"/>
              </w:rPr>
              <w:t xml:space="preserve">Encuestas, entrevistas y recopilación de necesidades</w:t>
            </w:r>
          </w:p>
        </w:tc>
        <w:tc>
          <w:tcPr/>
          <w:p w:rsidR="00000000" w:rsidDel="00000000" w:rsidP="00000000" w:rsidRDefault="00000000" w:rsidRPr="00000000" w14:paraId="00000089">
            <w:pPr>
              <w:spacing w:after="160" w:line="360" w:lineRule="auto"/>
              <w:jc w:val="both"/>
              <w:rPr>
                <w:i w:val="1"/>
                <w:sz w:val="18"/>
                <w:szCs w:val="18"/>
              </w:rPr>
            </w:pPr>
            <w:r w:rsidDel="00000000" w:rsidR="00000000" w:rsidRPr="00000000">
              <w:rPr>
                <w:i w:val="1"/>
                <w:sz w:val="18"/>
                <w:szCs w:val="18"/>
                <w:rtl w:val="0"/>
              </w:rPr>
              <w:t xml:space="preserve">Google Forms, entrevistas, drive</w:t>
            </w:r>
          </w:p>
        </w:tc>
        <w:tc>
          <w:tcPr>
            <w:tcBorders>
              <w:right w:color="ffffff" w:space="0" w:sz="4" w:val="single"/>
            </w:tcBorders>
          </w:tcPr>
          <w:p w:rsidR="00000000" w:rsidDel="00000000" w:rsidP="00000000" w:rsidRDefault="00000000" w:rsidRPr="00000000" w14:paraId="0000008A">
            <w:pPr>
              <w:spacing w:after="160" w:line="360" w:lineRule="auto"/>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8B">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8C">
            <w:pPr>
              <w:spacing w:after="160" w:line="360" w:lineRule="auto"/>
              <w:jc w:val="both"/>
              <w:rPr>
                <w:i w:val="1"/>
                <w:sz w:val="18"/>
                <w:szCs w:val="18"/>
              </w:rPr>
            </w:pPr>
            <w:r w:rsidDel="00000000" w:rsidR="00000000" w:rsidRPr="00000000">
              <w:rPr>
                <w:i w:val="1"/>
                <w:sz w:val="18"/>
                <w:szCs w:val="18"/>
                <w:rtl w:val="0"/>
              </w:rPr>
              <w:t xml:space="preserve">Puede haber retrasos por disponibilidad de usuarios</w:t>
            </w:r>
          </w:p>
        </w:tc>
      </w:tr>
      <w:tr>
        <w:trPr>
          <w:cantSplit w:val="0"/>
          <w:tblHeader w:val="0"/>
        </w:trPr>
        <w:tc>
          <w:tcPr/>
          <w:p w:rsidR="00000000" w:rsidDel="00000000" w:rsidP="00000000" w:rsidRDefault="00000000" w:rsidRPr="00000000" w14:paraId="0000008D">
            <w:pPr>
              <w:spacing w:after="160" w:line="360" w:lineRule="auto"/>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8E">
            <w:pPr>
              <w:spacing w:after="160" w:line="360" w:lineRule="auto"/>
              <w:jc w:val="both"/>
              <w:rPr>
                <w:i w:val="1"/>
                <w:sz w:val="18"/>
                <w:szCs w:val="18"/>
              </w:rPr>
            </w:pPr>
            <w:r w:rsidDel="00000000" w:rsidR="00000000" w:rsidRPr="00000000">
              <w:rPr>
                <w:i w:val="1"/>
                <w:sz w:val="18"/>
                <w:szCs w:val="18"/>
                <w:rtl w:val="0"/>
              </w:rPr>
              <w:t xml:space="preserve">Carta Gantt</w:t>
            </w:r>
          </w:p>
        </w:tc>
        <w:tc>
          <w:tcPr/>
          <w:p w:rsidR="00000000" w:rsidDel="00000000" w:rsidP="00000000" w:rsidRDefault="00000000" w:rsidRPr="00000000" w14:paraId="0000008F">
            <w:pPr>
              <w:spacing w:after="160" w:line="360" w:lineRule="auto"/>
              <w:jc w:val="both"/>
              <w:rPr>
                <w:i w:val="1"/>
                <w:sz w:val="18"/>
                <w:szCs w:val="18"/>
              </w:rPr>
            </w:pPr>
            <w:r w:rsidDel="00000000" w:rsidR="00000000" w:rsidRPr="00000000">
              <w:rPr>
                <w:i w:val="1"/>
                <w:sz w:val="18"/>
                <w:szCs w:val="18"/>
                <w:rtl w:val="0"/>
              </w:rPr>
              <w:t xml:space="preserve">Planificación temporal de todas las actividades</w:t>
            </w:r>
          </w:p>
        </w:tc>
        <w:tc>
          <w:tcPr/>
          <w:p w:rsidR="00000000" w:rsidDel="00000000" w:rsidP="00000000" w:rsidRDefault="00000000" w:rsidRPr="00000000" w14:paraId="00000090">
            <w:pPr>
              <w:spacing w:after="160" w:line="360" w:lineRule="auto"/>
              <w:jc w:val="both"/>
              <w:rPr>
                <w:i w:val="1"/>
                <w:sz w:val="18"/>
                <w:szCs w:val="18"/>
              </w:rPr>
            </w:pPr>
            <w:r w:rsidDel="00000000" w:rsidR="00000000" w:rsidRPr="00000000">
              <w:rPr>
                <w:i w:val="1"/>
                <w:sz w:val="18"/>
                <w:szCs w:val="18"/>
                <w:rtl w:val="0"/>
              </w:rPr>
              <w:t xml:space="preserve">Excel, plantilla carta gantt</w:t>
            </w:r>
          </w:p>
        </w:tc>
        <w:tc>
          <w:tcPr>
            <w:tcBorders>
              <w:right w:color="ffffff" w:space="0" w:sz="4" w:val="single"/>
            </w:tcBorders>
          </w:tcPr>
          <w:p w:rsidR="00000000" w:rsidDel="00000000" w:rsidP="00000000" w:rsidRDefault="00000000" w:rsidRPr="00000000" w14:paraId="00000091">
            <w:pPr>
              <w:spacing w:after="160" w:line="360" w:lineRule="auto"/>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92">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93">
            <w:pPr>
              <w:spacing w:after="160" w:line="360" w:lineRule="auto"/>
              <w:jc w:val="both"/>
              <w:rPr>
                <w:i w:val="1"/>
                <w:sz w:val="18"/>
                <w:szCs w:val="18"/>
              </w:rPr>
            </w:pPr>
            <w:r w:rsidDel="00000000" w:rsidR="00000000" w:rsidRPr="00000000">
              <w:rPr>
                <w:i w:val="1"/>
                <w:sz w:val="18"/>
                <w:szCs w:val="18"/>
                <w:rtl w:val="0"/>
              </w:rPr>
              <w:t xml:space="preserve">Guía para seguimientos del avance</w:t>
            </w:r>
          </w:p>
        </w:tc>
      </w:tr>
      <w:tr>
        <w:trPr>
          <w:cantSplit w:val="0"/>
          <w:tblHeader w:val="0"/>
        </w:trPr>
        <w:tc>
          <w:tcPr/>
          <w:p w:rsidR="00000000" w:rsidDel="00000000" w:rsidP="00000000" w:rsidRDefault="00000000" w:rsidRPr="00000000" w14:paraId="00000094">
            <w:pPr>
              <w:spacing w:after="160" w:line="360" w:lineRule="auto"/>
              <w:jc w:val="both"/>
              <w:rPr>
                <w:i w:val="1"/>
                <w:sz w:val="18"/>
                <w:szCs w:val="18"/>
              </w:rPr>
            </w:pPr>
            <w:r w:rsidDel="00000000" w:rsidR="00000000" w:rsidRPr="00000000">
              <w:rPr>
                <w:i w:val="1"/>
                <w:sz w:val="18"/>
                <w:szCs w:val="18"/>
                <w:rtl w:val="0"/>
              </w:rPr>
              <w:t xml:space="preserve">Roles y responsabilidades</w:t>
            </w:r>
          </w:p>
        </w:tc>
        <w:tc>
          <w:tcPr/>
          <w:p w:rsidR="00000000" w:rsidDel="00000000" w:rsidP="00000000" w:rsidRDefault="00000000" w:rsidRPr="00000000" w14:paraId="00000095">
            <w:pPr>
              <w:spacing w:after="160" w:line="360" w:lineRule="auto"/>
              <w:jc w:val="both"/>
              <w:rPr>
                <w:i w:val="1"/>
                <w:sz w:val="18"/>
                <w:szCs w:val="18"/>
              </w:rPr>
            </w:pPr>
            <w:r w:rsidDel="00000000" w:rsidR="00000000" w:rsidRPr="00000000">
              <w:rPr>
                <w:i w:val="1"/>
                <w:sz w:val="18"/>
                <w:szCs w:val="18"/>
                <w:rtl w:val="0"/>
              </w:rPr>
              <w:t xml:space="preserve">Matriz de responsabilidad RACI</w:t>
            </w:r>
          </w:p>
        </w:tc>
        <w:tc>
          <w:tcPr/>
          <w:p w:rsidR="00000000" w:rsidDel="00000000" w:rsidP="00000000" w:rsidRDefault="00000000" w:rsidRPr="00000000" w14:paraId="00000096">
            <w:pPr>
              <w:spacing w:after="160" w:line="360" w:lineRule="auto"/>
              <w:jc w:val="both"/>
              <w:rPr>
                <w:i w:val="1"/>
                <w:sz w:val="18"/>
                <w:szCs w:val="18"/>
              </w:rPr>
            </w:pPr>
            <w:r w:rsidDel="00000000" w:rsidR="00000000" w:rsidRPr="00000000">
              <w:rPr>
                <w:i w:val="1"/>
                <w:sz w:val="18"/>
                <w:szCs w:val="18"/>
                <w:rtl w:val="0"/>
              </w:rPr>
              <w:t xml:space="preserve">Definir responsables y roles de cada tarea</w:t>
            </w:r>
          </w:p>
        </w:tc>
        <w:tc>
          <w:tcPr/>
          <w:p w:rsidR="00000000" w:rsidDel="00000000" w:rsidP="00000000" w:rsidRDefault="00000000" w:rsidRPr="00000000" w14:paraId="00000097">
            <w:pPr>
              <w:spacing w:after="160" w:line="360" w:lineRule="auto"/>
              <w:jc w:val="both"/>
              <w:rPr>
                <w:i w:val="1"/>
                <w:sz w:val="18"/>
                <w:szCs w:val="18"/>
              </w:rPr>
            </w:pPr>
            <w:r w:rsidDel="00000000" w:rsidR="00000000" w:rsidRPr="00000000">
              <w:rPr>
                <w:i w:val="1"/>
                <w:sz w:val="18"/>
                <w:szCs w:val="18"/>
                <w:rtl w:val="0"/>
              </w:rPr>
              <w:t xml:space="preserve">Excel, plantilla RACI</w:t>
            </w:r>
          </w:p>
        </w:tc>
        <w:tc>
          <w:tcPr>
            <w:tcBorders>
              <w:right w:color="ffffff" w:space="0" w:sz="4" w:val="single"/>
            </w:tcBorders>
          </w:tcPr>
          <w:p w:rsidR="00000000" w:rsidDel="00000000" w:rsidP="00000000" w:rsidRDefault="00000000" w:rsidRPr="00000000" w14:paraId="00000098">
            <w:pPr>
              <w:spacing w:after="160" w:line="360" w:lineRule="auto"/>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99">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9A">
            <w:pPr>
              <w:spacing w:after="160" w:line="360" w:lineRule="auto"/>
              <w:jc w:val="both"/>
              <w:rPr>
                <w:i w:val="1"/>
                <w:sz w:val="18"/>
                <w:szCs w:val="18"/>
              </w:rPr>
            </w:pPr>
            <w:r w:rsidDel="00000000" w:rsidR="00000000" w:rsidRPr="00000000">
              <w:rPr>
                <w:i w:val="1"/>
                <w:sz w:val="18"/>
                <w:szCs w:val="18"/>
                <w:rtl w:val="0"/>
              </w:rPr>
              <w:t xml:space="preserve">Facilita control del proyecto</w:t>
            </w:r>
          </w:p>
        </w:tc>
      </w:tr>
      <w:tr>
        <w:trPr>
          <w:cantSplit w:val="0"/>
          <w:tblHeader w:val="0"/>
        </w:trPr>
        <w:tc>
          <w:tcPr/>
          <w:p w:rsidR="00000000" w:rsidDel="00000000" w:rsidP="00000000" w:rsidRDefault="00000000" w:rsidRPr="00000000" w14:paraId="0000009B">
            <w:pPr>
              <w:spacing w:after="160" w:line="360" w:lineRule="auto"/>
              <w:jc w:val="both"/>
              <w:rPr>
                <w:i w:val="1"/>
                <w:sz w:val="18"/>
                <w:szCs w:val="18"/>
              </w:rPr>
            </w:pPr>
            <w:r w:rsidDel="00000000" w:rsidR="00000000" w:rsidRPr="00000000">
              <w:rPr>
                <w:i w:val="1"/>
                <w:sz w:val="18"/>
                <w:szCs w:val="18"/>
                <w:rtl w:val="0"/>
              </w:rPr>
              <w:t xml:space="preserve">Arquitectura de software </w:t>
            </w:r>
          </w:p>
        </w:tc>
        <w:tc>
          <w:tcPr/>
          <w:p w:rsidR="00000000" w:rsidDel="00000000" w:rsidP="00000000" w:rsidRDefault="00000000" w:rsidRPr="00000000" w14:paraId="0000009C">
            <w:pPr>
              <w:spacing w:after="160" w:line="360" w:lineRule="auto"/>
              <w:jc w:val="both"/>
              <w:rPr>
                <w:i w:val="1"/>
                <w:sz w:val="18"/>
                <w:szCs w:val="18"/>
              </w:rPr>
            </w:pPr>
            <w:r w:rsidDel="00000000" w:rsidR="00000000" w:rsidRPr="00000000">
              <w:rPr>
                <w:i w:val="1"/>
                <w:sz w:val="18"/>
                <w:szCs w:val="18"/>
                <w:rtl w:val="0"/>
              </w:rPr>
              <w:t xml:space="preserve">Estructura de Desglose del Trabajo (EDT)</w:t>
            </w:r>
          </w:p>
        </w:tc>
        <w:tc>
          <w:tcPr/>
          <w:p w:rsidR="00000000" w:rsidDel="00000000" w:rsidP="00000000" w:rsidRDefault="00000000" w:rsidRPr="00000000" w14:paraId="0000009D">
            <w:pPr>
              <w:spacing w:after="160" w:line="360" w:lineRule="auto"/>
              <w:jc w:val="both"/>
              <w:rPr>
                <w:i w:val="1"/>
                <w:sz w:val="18"/>
                <w:szCs w:val="18"/>
              </w:rPr>
            </w:pPr>
            <w:r w:rsidDel="00000000" w:rsidR="00000000" w:rsidRPr="00000000">
              <w:rPr>
                <w:i w:val="1"/>
                <w:sz w:val="18"/>
                <w:szCs w:val="18"/>
                <w:rtl w:val="0"/>
              </w:rPr>
              <w:t xml:space="preserve">Definir arquitectura, tecnologías y módulos</w:t>
            </w:r>
          </w:p>
        </w:tc>
        <w:tc>
          <w:tcPr/>
          <w:p w:rsidR="00000000" w:rsidDel="00000000" w:rsidP="00000000" w:rsidRDefault="00000000" w:rsidRPr="00000000" w14:paraId="0000009E">
            <w:pPr>
              <w:spacing w:after="160" w:line="360" w:lineRule="auto"/>
              <w:jc w:val="both"/>
              <w:rPr>
                <w:i w:val="1"/>
                <w:sz w:val="18"/>
                <w:szCs w:val="18"/>
              </w:rPr>
            </w:pPr>
            <w:r w:rsidDel="00000000" w:rsidR="00000000" w:rsidRPr="00000000">
              <w:rPr>
                <w:i w:val="1"/>
                <w:sz w:val="18"/>
                <w:szCs w:val="18"/>
                <w:rtl w:val="0"/>
              </w:rPr>
              <w:t xml:space="preserve">Plantilla EDT</w:t>
            </w:r>
          </w:p>
        </w:tc>
        <w:tc>
          <w:tcPr>
            <w:tcBorders>
              <w:right w:color="ffffff" w:space="0" w:sz="4" w:val="single"/>
            </w:tcBorders>
          </w:tcPr>
          <w:p w:rsidR="00000000" w:rsidDel="00000000" w:rsidP="00000000" w:rsidRDefault="00000000" w:rsidRPr="00000000" w14:paraId="0000009F">
            <w:pPr>
              <w:spacing w:after="160" w:line="360" w:lineRule="auto"/>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A0">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A1">
            <w:pPr>
              <w:spacing w:after="160" w:line="360" w:lineRule="auto"/>
              <w:jc w:val="both"/>
              <w:rPr>
                <w:i w:val="1"/>
                <w:sz w:val="18"/>
                <w:szCs w:val="18"/>
              </w:rPr>
            </w:pPr>
            <w:r w:rsidDel="00000000" w:rsidR="00000000" w:rsidRPr="00000000">
              <w:rPr>
                <w:i w:val="1"/>
                <w:sz w:val="18"/>
                <w:szCs w:val="18"/>
                <w:rtl w:val="0"/>
              </w:rPr>
              <w:t xml:space="preserve">Puede variar según factibilidad técnica</w:t>
            </w:r>
          </w:p>
        </w:tc>
      </w:tr>
      <w:tr>
        <w:trPr>
          <w:cantSplit w:val="0"/>
          <w:tblHeader w:val="0"/>
        </w:trPr>
        <w:tc>
          <w:tcPr/>
          <w:p w:rsidR="00000000" w:rsidDel="00000000" w:rsidP="00000000" w:rsidRDefault="00000000" w:rsidRPr="00000000" w14:paraId="000000A2">
            <w:pPr>
              <w:spacing w:after="160" w:line="360" w:lineRule="auto"/>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A3">
            <w:pPr>
              <w:spacing w:after="160" w:line="360" w:lineRule="auto"/>
              <w:jc w:val="both"/>
              <w:rPr>
                <w:i w:val="1"/>
                <w:sz w:val="18"/>
                <w:szCs w:val="18"/>
              </w:rPr>
            </w:pPr>
            <w:r w:rsidDel="00000000" w:rsidR="00000000" w:rsidRPr="00000000">
              <w:rPr>
                <w:i w:val="1"/>
                <w:sz w:val="18"/>
                <w:szCs w:val="18"/>
                <w:rtl w:val="0"/>
              </w:rPr>
              <w:t xml:space="preserve">Decisiones Técnicas</w:t>
            </w:r>
          </w:p>
        </w:tc>
        <w:tc>
          <w:tcPr/>
          <w:p w:rsidR="00000000" w:rsidDel="00000000" w:rsidP="00000000" w:rsidRDefault="00000000" w:rsidRPr="00000000" w14:paraId="000000A4">
            <w:pPr>
              <w:spacing w:after="160" w:line="360" w:lineRule="auto"/>
              <w:jc w:val="both"/>
              <w:rPr>
                <w:i w:val="1"/>
                <w:sz w:val="18"/>
                <w:szCs w:val="18"/>
              </w:rPr>
            </w:pPr>
            <w:r w:rsidDel="00000000" w:rsidR="00000000" w:rsidRPr="00000000">
              <w:rPr>
                <w:i w:val="1"/>
                <w:sz w:val="18"/>
                <w:szCs w:val="18"/>
                <w:rtl w:val="0"/>
              </w:rPr>
              <w:t xml:space="preserve">Definir la arquitectura, tecnologías y lineamientos del sistema</w:t>
            </w:r>
          </w:p>
        </w:tc>
        <w:tc>
          <w:tcPr/>
          <w:p w:rsidR="00000000" w:rsidDel="00000000" w:rsidP="00000000" w:rsidRDefault="00000000" w:rsidRPr="00000000" w14:paraId="000000A5">
            <w:pPr>
              <w:spacing w:after="160" w:line="360" w:lineRule="auto"/>
              <w:jc w:val="both"/>
              <w:rPr>
                <w:i w:val="1"/>
                <w:sz w:val="18"/>
                <w:szCs w:val="18"/>
              </w:rPr>
            </w:pPr>
            <w:r w:rsidDel="00000000" w:rsidR="00000000" w:rsidRPr="00000000">
              <w:rPr>
                <w:i w:val="1"/>
                <w:sz w:val="18"/>
                <w:szCs w:val="18"/>
                <w:rtl w:val="0"/>
              </w:rPr>
              <w:t xml:space="preserve">Documentación técnica</w:t>
            </w:r>
          </w:p>
        </w:tc>
        <w:tc>
          <w:tcPr>
            <w:tcBorders>
              <w:right w:color="ffffff" w:space="0" w:sz="4" w:val="single"/>
            </w:tcBorders>
          </w:tcPr>
          <w:p w:rsidR="00000000" w:rsidDel="00000000" w:rsidP="00000000" w:rsidRDefault="00000000" w:rsidRPr="00000000" w14:paraId="000000A6">
            <w:pPr>
              <w:spacing w:after="160" w:line="360" w:lineRule="auto"/>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A7">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A8">
            <w:pPr>
              <w:spacing w:after="160" w:line="360" w:lineRule="auto"/>
              <w:jc w:val="both"/>
              <w:rPr>
                <w:i w:val="1"/>
                <w:sz w:val="18"/>
                <w:szCs w:val="18"/>
              </w:rPr>
            </w:pPr>
            <w:r w:rsidDel="00000000" w:rsidR="00000000" w:rsidRPr="00000000">
              <w:rPr>
                <w:i w:val="1"/>
                <w:sz w:val="18"/>
                <w:szCs w:val="18"/>
                <w:rtl w:val="0"/>
              </w:rPr>
              <w:t xml:space="preserve">Puede variar según factibilidad técnica</w:t>
            </w:r>
          </w:p>
        </w:tc>
      </w:tr>
      <w:tr>
        <w:trPr>
          <w:cantSplit w:val="0"/>
          <w:tblHeader w:val="0"/>
        </w:trPr>
        <w:tc>
          <w:tcPr/>
          <w:p w:rsidR="00000000" w:rsidDel="00000000" w:rsidP="00000000" w:rsidRDefault="00000000" w:rsidRPr="00000000" w14:paraId="000000A9">
            <w:pPr>
              <w:spacing w:after="160" w:line="360" w:lineRule="auto"/>
              <w:jc w:val="both"/>
              <w:rPr>
                <w:i w:val="1"/>
                <w:sz w:val="18"/>
                <w:szCs w:val="18"/>
              </w:rPr>
            </w:pPr>
            <w:r w:rsidDel="00000000" w:rsidR="00000000" w:rsidRPr="00000000">
              <w:rPr>
                <w:i w:val="1"/>
                <w:sz w:val="18"/>
                <w:szCs w:val="18"/>
                <w:rtl w:val="0"/>
              </w:rPr>
              <w:t xml:space="preserve">Seguridad informática y desarrollo</w:t>
            </w:r>
          </w:p>
        </w:tc>
        <w:tc>
          <w:tcPr/>
          <w:p w:rsidR="00000000" w:rsidDel="00000000" w:rsidP="00000000" w:rsidRDefault="00000000" w:rsidRPr="00000000" w14:paraId="000000AA">
            <w:pPr>
              <w:spacing w:after="160" w:line="360" w:lineRule="auto"/>
              <w:jc w:val="both"/>
              <w:rPr>
                <w:i w:val="1"/>
                <w:sz w:val="18"/>
                <w:szCs w:val="18"/>
              </w:rPr>
            </w:pPr>
            <w:r w:rsidDel="00000000" w:rsidR="00000000" w:rsidRPr="00000000">
              <w:rPr>
                <w:i w:val="1"/>
                <w:sz w:val="18"/>
                <w:szCs w:val="18"/>
                <w:rtl w:val="0"/>
              </w:rPr>
              <w:t xml:space="preserve">Gestión de Riesgos</w:t>
            </w:r>
          </w:p>
        </w:tc>
        <w:tc>
          <w:tcPr/>
          <w:p w:rsidR="00000000" w:rsidDel="00000000" w:rsidP="00000000" w:rsidRDefault="00000000" w:rsidRPr="00000000" w14:paraId="000000AB">
            <w:pPr>
              <w:spacing w:after="160" w:line="360" w:lineRule="auto"/>
              <w:jc w:val="both"/>
              <w:rPr>
                <w:i w:val="1"/>
                <w:sz w:val="18"/>
                <w:szCs w:val="18"/>
              </w:rPr>
            </w:pPr>
            <w:r w:rsidDel="00000000" w:rsidR="00000000" w:rsidRPr="00000000">
              <w:rPr>
                <w:i w:val="1"/>
                <w:sz w:val="18"/>
                <w:szCs w:val="18"/>
                <w:rtl w:val="0"/>
              </w:rPr>
              <w:t xml:space="preserve">Identificar y mitigar riesgos técnicos y organizacionales</w:t>
            </w:r>
          </w:p>
        </w:tc>
        <w:tc>
          <w:tcPr/>
          <w:p w:rsidR="00000000" w:rsidDel="00000000" w:rsidP="00000000" w:rsidRDefault="00000000" w:rsidRPr="00000000" w14:paraId="000000AC">
            <w:pPr>
              <w:spacing w:after="160" w:line="360" w:lineRule="auto"/>
              <w:jc w:val="both"/>
              <w:rPr>
                <w:i w:val="1"/>
                <w:sz w:val="18"/>
                <w:szCs w:val="18"/>
              </w:rPr>
            </w:pPr>
            <w:r w:rsidDel="00000000" w:rsidR="00000000" w:rsidRPr="00000000">
              <w:rPr>
                <w:i w:val="1"/>
                <w:sz w:val="18"/>
                <w:szCs w:val="18"/>
                <w:rtl w:val="0"/>
              </w:rPr>
              <w:t xml:space="preserve">Plantilla Riesgo</w:t>
            </w:r>
          </w:p>
        </w:tc>
        <w:tc>
          <w:tcPr>
            <w:tcBorders>
              <w:right w:color="ffffff" w:space="0" w:sz="4" w:val="single"/>
            </w:tcBorders>
          </w:tcPr>
          <w:p w:rsidR="00000000" w:rsidDel="00000000" w:rsidP="00000000" w:rsidRDefault="00000000" w:rsidRPr="00000000" w14:paraId="000000AD">
            <w:pPr>
              <w:spacing w:after="160" w:line="360" w:lineRule="auto"/>
              <w:jc w:val="both"/>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AE">
            <w:pPr>
              <w:spacing w:after="160" w:line="360" w:lineRule="auto"/>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AF">
            <w:pPr>
              <w:spacing w:after="160" w:line="360" w:lineRule="auto"/>
              <w:jc w:val="both"/>
              <w:rPr>
                <w:i w:val="1"/>
                <w:sz w:val="18"/>
                <w:szCs w:val="18"/>
              </w:rPr>
            </w:pPr>
            <w:r w:rsidDel="00000000" w:rsidR="00000000" w:rsidRPr="00000000">
              <w:rPr>
                <w:i w:val="1"/>
                <w:sz w:val="18"/>
                <w:szCs w:val="18"/>
                <w:rtl w:val="0"/>
              </w:rPr>
              <w:t xml:space="preserve">Riesgo: cambios en requerimientos</w:t>
            </w:r>
          </w:p>
        </w:tc>
      </w:tr>
      <w:tr>
        <w:trPr>
          <w:cantSplit w:val="0"/>
          <w:tblHeader w:val="0"/>
        </w:trPr>
        <w:tc>
          <w:tcPr/>
          <w:p w:rsidR="00000000" w:rsidDel="00000000" w:rsidP="00000000" w:rsidRDefault="00000000" w:rsidRPr="00000000" w14:paraId="000000B0">
            <w:pPr>
              <w:spacing w:after="160" w:line="360" w:lineRule="auto"/>
              <w:jc w:val="both"/>
              <w:rPr>
                <w:i w:val="1"/>
                <w:sz w:val="18"/>
                <w:szCs w:val="18"/>
              </w:rPr>
            </w:pPr>
            <w:r w:rsidDel="00000000" w:rsidR="00000000" w:rsidRPr="00000000">
              <w:rPr>
                <w:i w:val="1"/>
                <w:sz w:val="18"/>
                <w:szCs w:val="18"/>
                <w:rtl w:val="0"/>
              </w:rPr>
              <w:t xml:space="preserve">Desarrollo fullstack</w:t>
            </w:r>
          </w:p>
        </w:tc>
        <w:tc>
          <w:tcPr/>
          <w:p w:rsidR="00000000" w:rsidDel="00000000" w:rsidP="00000000" w:rsidRDefault="00000000" w:rsidRPr="00000000" w14:paraId="000000B1">
            <w:pPr>
              <w:spacing w:after="160" w:line="360" w:lineRule="auto"/>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0B2">
            <w:pPr>
              <w:spacing w:after="160" w:line="360" w:lineRule="auto"/>
              <w:jc w:val="both"/>
              <w:rPr>
                <w:i w:val="1"/>
                <w:sz w:val="18"/>
                <w:szCs w:val="18"/>
              </w:rPr>
            </w:pPr>
            <w:r w:rsidDel="00000000" w:rsidR="00000000" w:rsidRPr="00000000">
              <w:rPr>
                <w:i w:val="1"/>
                <w:sz w:val="18"/>
                <w:szCs w:val="18"/>
                <w:rtl w:val="0"/>
              </w:rPr>
              <w:t xml:space="preserve">Programación de la interfaz del sistema (web y móvil)</w:t>
            </w:r>
          </w:p>
        </w:tc>
        <w:tc>
          <w:tcPr/>
          <w:p w:rsidR="00000000" w:rsidDel="00000000" w:rsidP="00000000" w:rsidRDefault="00000000" w:rsidRPr="00000000" w14:paraId="000000B3">
            <w:pPr>
              <w:spacing w:after="160" w:line="360" w:lineRule="auto"/>
              <w:jc w:val="both"/>
              <w:rPr>
                <w:i w:val="1"/>
                <w:sz w:val="18"/>
                <w:szCs w:val="18"/>
              </w:rPr>
            </w:pPr>
            <w:r w:rsidDel="00000000" w:rsidR="00000000" w:rsidRPr="00000000">
              <w:rPr>
                <w:i w:val="1"/>
                <w:sz w:val="18"/>
                <w:szCs w:val="18"/>
                <w:rtl w:val="0"/>
              </w:rPr>
              <w:t xml:space="preserve">Ionic, Django, Python, Android Studio, GitHub</w:t>
            </w:r>
          </w:p>
        </w:tc>
        <w:tc>
          <w:tcPr>
            <w:tcBorders>
              <w:right w:color="ffffff" w:space="0" w:sz="4" w:val="single"/>
            </w:tcBorders>
          </w:tcPr>
          <w:p w:rsidR="00000000" w:rsidDel="00000000" w:rsidP="00000000" w:rsidRDefault="00000000" w:rsidRPr="00000000" w14:paraId="000000B4">
            <w:pPr>
              <w:spacing w:after="160" w:line="360" w:lineRule="auto"/>
              <w:jc w:val="both"/>
              <w:rPr>
                <w:i w:val="1"/>
                <w:sz w:val="18"/>
                <w:szCs w:val="18"/>
              </w:rPr>
            </w:pPr>
            <w:r w:rsidDel="00000000" w:rsidR="00000000" w:rsidRPr="00000000">
              <w:rPr>
                <w:i w:val="1"/>
                <w:sz w:val="18"/>
                <w:szCs w:val="18"/>
                <w:rtl w:val="0"/>
              </w:rPr>
              <w:t xml:space="preserve">19 días</w:t>
            </w:r>
          </w:p>
        </w:tc>
        <w:tc>
          <w:tcPr>
            <w:tcBorders>
              <w:left w:color="ffffff" w:space="0" w:sz="4" w:val="single"/>
            </w:tcBorders>
            <w:shd w:fill="d9d9d9" w:val="clear"/>
          </w:tcPr>
          <w:p w:rsidR="00000000" w:rsidDel="00000000" w:rsidP="00000000" w:rsidRDefault="00000000" w:rsidRPr="00000000" w14:paraId="000000B5">
            <w:pPr>
              <w:spacing w:after="160" w:line="360" w:lineRule="auto"/>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B6">
            <w:pPr>
              <w:spacing w:after="160" w:line="360" w:lineRule="auto"/>
              <w:jc w:val="both"/>
              <w:rPr>
                <w:i w:val="1"/>
                <w:sz w:val="18"/>
                <w:szCs w:val="18"/>
              </w:rPr>
            </w:pPr>
            <w:r w:rsidDel="00000000" w:rsidR="00000000" w:rsidRPr="00000000">
              <w:rPr>
                <w:i w:val="1"/>
                <w:sz w:val="18"/>
                <w:szCs w:val="18"/>
                <w:rtl w:val="0"/>
              </w:rPr>
              <w:t xml:space="preserve">Puede haber ajustes por usabilidad</w:t>
            </w:r>
          </w:p>
        </w:tc>
      </w:tr>
      <w:tr>
        <w:trPr>
          <w:cantSplit w:val="0"/>
          <w:tblHeader w:val="0"/>
        </w:trPr>
        <w:tc>
          <w:tcPr/>
          <w:p w:rsidR="00000000" w:rsidDel="00000000" w:rsidP="00000000" w:rsidRDefault="00000000" w:rsidRPr="00000000" w14:paraId="000000B7">
            <w:pPr>
              <w:spacing w:after="160" w:line="360" w:lineRule="auto"/>
              <w:jc w:val="both"/>
              <w:rPr>
                <w:i w:val="1"/>
                <w:sz w:val="18"/>
                <w:szCs w:val="18"/>
              </w:rPr>
            </w:pPr>
            <w:r w:rsidDel="00000000" w:rsidR="00000000" w:rsidRPr="00000000">
              <w:rPr>
                <w:i w:val="1"/>
                <w:sz w:val="18"/>
                <w:szCs w:val="18"/>
                <w:rtl w:val="0"/>
              </w:rPr>
              <w:t xml:space="preserve">Desarrollo fullstack</w:t>
            </w:r>
          </w:p>
        </w:tc>
        <w:tc>
          <w:tcPr/>
          <w:p w:rsidR="00000000" w:rsidDel="00000000" w:rsidP="00000000" w:rsidRDefault="00000000" w:rsidRPr="00000000" w14:paraId="000000B8">
            <w:pPr>
              <w:spacing w:after="160" w:line="360" w:lineRule="auto"/>
              <w:jc w:val="both"/>
              <w:rPr>
                <w:i w:val="1"/>
                <w:sz w:val="18"/>
                <w:szCs w:val="18"/>
              </w:rPr>
            </w:pPr>
            <w:r w:rsidDel="00000000" w:rsidR="00000000" w:rsidRPr="00000000">
              <w:rPr>
                <w:i w:val="1"/>
                <w:sz w:val="18"/>
                <w:szCs w:val="18"/>
                <w:rtl w:val="0"/>
              </w:rPr>
              <w:t xml:space="preserve">Desarrollo BackEnd</w:t>
            </w:r>
          </w:p>
        </w:tc>
        <w:tc>
          <w:tcPr/>
          <w:p w:rsidR="00000000" w:rsidDel="00000000" w:rsidP="00000000" w:rsidRDefault="00000000" w:rsidRPr="00000000" w14:paraId="000000B9">
            <w:pPr>
              <w:spacing w:after="160" w:line="360" w:lineRule="auto"/>
              <w:jc w:val="both"/>
              <w:rPr>
                <w:i w:val="1"/>
                <w:sz w:val="18"/>
                <w:szCs w:val="18"/>
              </w:rPr>
            </w:pPr>
            <w:r w:rsidDel="00000000" w:rsidR="00000000" w:rsidRPr="00000000">
              <w:rPr>
                <w:i w:val="1"/>
                <w:sz w:val="18"/>
                <w:szCs w:val="18"/>
                <w:rtl w:val="0"/>
              </w:rPr>
              <w:t xml:space="preserve">Desarrollo de la lógica y API del sistema </w:t>
            </w:r>
          </w:p>
        </w:tc>
        <w:tc>
          <w:tcPr/>
          <w:p w:rsidR="00000000" w:rsidDel="00000000" w:rsidP="00000000" w:rsidRDefault="00000000" w:rsidRPr="00000000" w14:paraId="000000BA">
            <w:pPr>
              <w:spacing w:after="160" w:line="360" w:lineRule="auto"/>
              <w:jc w:val="both"/>
              <w:rPr>
                <w:i w:val="1"/>
                <w:sz w:val="18"/>
                <w:szCs w:val="18"/>
              </w:rPr>
            </w:pPr>
            <w:r w:rsidDel="00000000" w:rsidR="00000000" w:rsidRPr="00000000">
              <w:rPr>
                <w:i w:val="1"/>
                <w:sz w:val="18"/>
                <w:szCs w:val="18"/>
                <w:rtl w:val="0"/>
              </w:rPr>
              <w:t xml:space="preserve">Ionic, Django, Python, Android Studio, GitHub</w:t>
            </w:r>
          </w:p>
        </w:tc>
        <w:tc>
          <w:tcPr>
            <w:tcBorders>
              <w:right w:color="ffffff" w:space="0" w:sz="4" w:val="single"/>
            </w:tcBorders>
          </w:tcPr>
          <w:p w:rsidR="00000000" w:rsidDel="00000000" w:rsidP="00000000" w:rsidRDefault="00000000" w:rsidRPr="00000000" w14:paraId="000000BB">
            <w:pPr>
              <w:spacing w:after="160" w:line="360" w:lineRule="auto"/>
              <w:jc w:val="both"/>
              <w:rPr>
                <w:i w:val="1"/>
                <w:sz w:val="18"/>
                <w:szCs w:val="18"/>
              </w:rPr>
            </w:pPr>
            <w:r w:rsidDel="00000000" w:rsidR="00000000" w:rsidRPr="00000000">
              <w:rPr>
                <w:i w:val="1"/>
                <w:sz w:val="18"/>
                <w:szCs w:val="18"/>
                <w:rtl w:val="0"/>
              </w:rPr>
              <w:t xml:space="preserve">21 días</w:t>
            </w:r>
          </w:p>
        </w:tc>
        <w:tc>
          <w:tcPr>
            <w:tcBorders>
              <w:left w:color="ffffff" w:space="0" w:sz="4" w:val="single"/>
            </w:tcBorders>
            <w:shd w:fill="d9d9d9" w:val="clear"/>
          </w:tcPr>
          <w:p w:rsidR="00000000" w:rsidDel="00000000" w:rsidP="00000000" w:rsidRDefault="00000000" w:rsidRPr="00000000" w14:paraId="000000BC">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BD">
            <w:pPr>
              <w:spacing w:after="160" w:line="360" w:lineRule="auto"/>
              <w:jc w:val="both"/>
              <w:rPr>
                <w:i w:val="1"/>
                <w:sz w:val="18"/>
                <w:szCs w:val="18"/>
              </w:rPr>
            </w:pPr>
            <w:r w:rsidDel="00000000" w:rsidR="00000000" w:rsidRPr="00000000">
              <w:rPr>
                <w:i w:val="1"/>
                <w:sz w:val="18"/>
                <w:szCs w:val="18"/>
                <w:rtl w:val="0"/>
              </w:rPr>
              <w:t xml:space="preserve">Riesgo de integración con BD</w:t>
            </w:r>
          </w:p>
        </w:tc>
      </w:tr>
      <w:tr>
        <w:trPr>
          <w:cantSplit w:val="0"/>
          <w:tblHeader w:val="0"/>
        </w:trPr>
        <w:tc>
          <w:tcPr/>
          <w:p w:rsidR="00000000" w:rsidDel="00000000" w:rsidP="00000000" w:rsidRDefault="00000000" w:rsidRPr="00000000" w14:paraId="000000BE">
            <w:pPr>
              <w:spacing w:after="160" w:line="360" w:lineRule="auto"/>
              <w:jc w:val="both"/>
              <w:rPr>
                <w:i w:val="1"/>
                <w:sz w:val="18"/>
                <w:szCs w:val="18"/>
              </w:rPr>
            </w:pPr>
            <w:r w:rsidDel="00000000" w:rsidR="00000000" w:rsidRPr="00000000">
              <w:rPr>
                <w:i w:val="1"/>
                <w:sz w:val="18"/>
                <w:szCs w:val="18"/>
                <w:rtl w:val="0"/>
              </w:rPr>
              <w:t xml:space="preserve">Desarrollo de bases de datos</w:t>
            </w:r>
          </w:p>
        </w:tc>
        <w:tc>
          <w:tcPr/>
          <w:p w:rsidR="00000000" w:rsidDel="00000000" w:rsidP="00000000" w:rsidRDefault="00000000" w:rsidRPr="00000000" w14:paraId="000000BF">
            <w:pPr>
              <w:spacing w:after="160" w:line="360" w:lineRule="auto"/>
              <w:jc w:val="both"/>
              <w:rPr>
                <w:i w:val="1"/>
                <w:sz w:val="18"/>
                <w:szCs w:val="18"/>
              </w:rPr>
            </w:pPr>
            <w:r w:rsidDel="00000000" w:rsidR="00000000" w:rsidRPr="00000000">
              <w:rPr>
                <w:i w:val="1"/>
                <w:sz w:val="18"/>
                <w:szCs w:val="18"/>
                <w:rtl w:val="0"/>
              </w:rPr>
              <w:t xml:space="preserve">Conexión a BD</w:t>
            </w:r>
          </w:p>
        </w:tc>
        <w:tc>
          <w:tcPr/>
          <w:p w:rsidR="00000000" w:rsidDel="00000000" w:rsidP="00000000" w:rsidRDefault="00000000" w:rsidRPr="00000000" w14:paraId="000000C0">
            <w:pPr>
              <w:spacing w:after="160" w:line="360" w:lineRule="auto"/>
              <w:jc w:val="both"/>
              <w:rPr>
                <w:i w:val="1"/>
                <w:sz w:val="18"/>
                <w:szCs w:val="18"/>
              </w:rPr>
            </w:pPr>
            <w:r w:rsidDel="00000000" w:rsidR="00000000" w:rsidRPr="00000000">
              <w:rPr>
                <w:i w:val="1"/>
                <w:sz w:val="18"/>
                <w:szCs w:val="18"/>
                <w:rtl w:val="0"/>
              </w:rPr>
              <w:t xml:space="preserve">Configuración y conexión del backend</w:t>
            </w:r>
          </w:p>
        </w:tc>
        <w:tc>
          <w:tcPr/>
          <w:p w:rsidR="00000000" w:rsidDel="00000000" w:rsidP="00000000" w:rsidRDefault="00000000" w:rsidRPr="00000000" w14:paraId="000000C1">
            <w:pPr>
              <w:spacing w:after="160" w:line="360" w:lineRule="auto"/>
              <w:jc w:val="both"/>
              <w:rPr>
                <w:i w:val="1"/>
                <w:sz w:val="18"/>
                <w:szCs w:val="18"/>
              </w:rPr>
            </w:pPr>
            <w:r w:rsidDel="00000000" w:rsidR="00000000" w:rsidRPr="00000000">
              <w:rPr>
                <w:i w:val="1"/>
                <w:sz w:val="18"/>
                <w:szCs w:val="18"/>
                <w:rtl w:val="0"/>
              </w:rPr>
              <w:t xml:space="preserve">Firebase Realtime Database</w:t>
            </w:r>
          </w:p>
        </w:tc>
        <w:tc>
          <w:tcPr>
            <w:tcBorders>
              <w:right w:color="ffffff" w:space="0" w:sz="4" w:val="single"/>
            </w:tcBorders>
          </w:tcPr>
          <w:p w:rsidR="00000000" w:rsidDel="00000000" w:rsidP="00000000" w:rsidRDefault="00000000" w:rsidRPr="00000000" w14:paraId="000000C2">
            <w:pPr>
              <w:spacing w:after="160" w:line="360" w:lineRule="auto"/>
              <w:jc w:val="both"/>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C3">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C4">
            <w:pPr>
              <w:spacing w:after="160" w:line="360" w:lineRule="auto"/>
              <w:jc w:val="both"/>
              <w:rPr>
                <w:i w:val="1"/>
                <w:sz w:val="18"/>
                <w:szCs w:val="18"/>
              </w:rPr>
            </w:pPr>
            <w:r w:rsidDel="00000000" w:rsidR="00000000" w:rsidRPr="00000000">
              <w:rPr>
                <w:i w:val="1"/>
                <w:sz w:val="18"/>
                <w:szCs w:val="18"/>
                <w:rtl w:val="0"/>
              </w:rPr>
              <w:t xml:space="preserve">Ajustes por estructura de datos</w:t>
            </w:r>
          </w:p>
        </w:tc>
      </w:tr>
      <w:tr>
        <w:trPr>
          <w:cantSplit w:val="0"/>
          <w:tblHeader w:val="0"/>
        </w:trPr>
        <w:tc>
          <w:tcPr/>
          <w:p w:rsidR="00000000" w:rsidDel="00000000" w:rsidP="00000000" w:rsidRDefault="00000000" w:rsidRPr="00000000" w14:paraId="000000C5">
            <w:pPr>
              <w:spacing w:after="160" w:line="360" w:lineRule="auto"/>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C6">
            <w:pPr>
              <w:spacing w:after="160" w:line="360" w:lineRule="auto"/>
              <w:jc w:val="both"/>
              <w:rPr>
                <w:i w:val="1"/>
                <w:sz w:val="18"/>
                <w:szCs w:val="18"/>
              </w:rPr>
            </w:pPr>
            <w:r w:rsidDel="00000000" w:rsidR="00000000" w:rsidRPr="00000000">
              <w:rPr>
                <w:i w:val="1"/>
                <w:sz w:val="18"/>
                <w:szCs w:val="18"/>
                <w:rtl w:val="0"/>
              </w:rPr>
              <w:t xml:space="preserve">Pruebas funcionales</w:t>
            </w:r>
          </w:p>
        </w:tc>
        <w:tc>
          <w:tcPr/>
          <w:p w:rsidR="00000000" w:rsidDel="00000000" w:rsidP="00000000" w:rsidRDefault="00000000" w:rsidRPr="00000000" w14:paraId="000000C7">
            <w:pPr>
              <w:spacing w:after="160" w:line="360" w:lineRule="auto"/>
              <w:jc w:val="both"/>
              <w:rPr>
                <w:i w:val="1"/>
                <w:sz w:val="18"/>
                <w:szCs w:val="18"/>
              </w:rPr>
            </w:pPr>
            <w:r w:rsidDel="00000000" w:rsidR="00000000" w:rsidRPr="00000000">
              <w:rPr>
                <w:i w:val="1"/>
                <w:sz w:val="18"/>
                <w:szCs w:val="18"/>
                <w:rtl w:val="0"/>
              </w:rPr>
              <w:t xml:space="preserve">Validar que cada módulo cumpla con los requerimientos</w:t>
            </w:r>
          </w:p>
        </w:tc>
        <w:tc>
          <w:tcPr/>
          <w:p w:rsidR="00000000" w:rsidDel="00000000" w:rsidP="00000000" w:rsidRDefault="00000000" w:rsidRPr="00000000" w14:paraId="000000C8">
            <w:pPr>
              <w:spacing w:after="160" w:line="360" w:lineRule="auto"/>
              <w:jc w:val="both"/>
              <w:rPr>
                <w:i w:val="1"/>
                <w:sz w:val="18"/>
                <w:szCs w:val="18"/>
              </w:rPr>
            </w:pPr>
            <w:r w:rsidDel="00000000" w:rsidR="00000000" w:rsidRPr="00000000">
              <w:rPr>
                <w:i w:val="1"/>
                <w:sz w:val="18"/>
                <w:szCs w:val="18"/>
                <w:rtl w:val="0"/>
              </w:rPr>
              <w:t xml:space="preserve">Plantilla de Casos de Prueba, Selenium</w:t>
            </w:r>
          </w:p>
        </w:tc>
        <w:tc>
          <w:tcPr>
            <w:tcBorders>
              <w:right w:color="ffffff" w:space="0" w:sz="4" w:val="single"/>
            </w:tcBorders>
          </w:tcPr>
          <w:p w:rsidR="00000000" w:rsidDel="00000000" w:rsidP="00000000" w:rsidRDefault="00000000" w:rsidRPr="00000000" w14:paraId="000000C9">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CA">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CB">
            <w:pPr>
              <w:spacing w:after="160" w:line="360" w:lineRule="auto"/>
              <w:jc w:val="both"/>
              <w:rPr>
                <w:i w:val="1"/>
                <w:sz w:val="18"/>
                <w:szCs w:val="18"/>
              </w:rPr>
            </w:pPr>
            <w:r w:rsidDel="00000000" w:rsidR="00000000" w:rsidRPr="00000000">
              <w:rPr>
                <w:i w:val="1"/>
                <w:sz w:val="18"/>
                <w:szCs w:val="18"/>
                <w:rtl w:val="0"/>
              </w:rPr>
              <w:t xml:space="preserve">Iteraciones posibles</w:t>
            </w:r>
          </w:p>
        </w:tc>
      </w:tr>
      <w:tr>
        <w:trPr>
          <w:cantSplit w:val="0"/>
          <w:tblHeader w:val="0"/>
        </w:trPr>
        <w:tc>
          <w:tcPr/>
          <w:p w:rsidR="00000000" w:rsidDel="00000000" w:rsidP="00000000" w:rsidRDefault="00000000" w:rsidRPr="00000000" w14:paraId="000000CC">
            <w:pPr>
              <w:spacing w:after="160" w:line="360" w:lineRule="auto"/>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CD">
            <w:pPr>
              <w:spacing w:after="160" w:line="360" w:lineRule="auto"/>
              <w:jc w:val="both"/>
              <w:rPr>
                <w:i w:val="1"/>
                <w:sz w:val="18"/>
                <w:szCs w:val="18"/>
              </w:rPr>
            </w:pPr>
            <w:r w:rsidDel="00000000" w:rsidR="00000000" w:rsidRPr="00000000">
              <w:rPr>
                <w:i w:val="1"/>
                <w:sz w:val="18"/>
                <w:szCs w:val="18"/>
                <w:rtl w:val="0"/>
              </w:rPr>
              <w:t xml:space="preserve">Pruebas de Seguridad</w:t>
            </w:r>
          </w:p>
        </w:tc>
        <w:tc>
          <w:tcPr/>
          <w:p w:rsidR="00000000" w:rsidDel="00000000" w:rsidP="00000000" w:rsidRDefault="00000000" w:rsidRPr="00000000" w14:paraId="000000CE">
            <w:pPr>
              <w:spacing w:after="160" w:line="360" w:lineRule="auto"/>
              <w:jc w:val="both"/>
              <w:rPr>
                <w:i w:val="1"/>
                <w:sz w:val="18"/>
                <w:szCs w:val="18"/>
              </w:rPr>
            </w:pPr>
            <w:r w:rsidDel="00000000" w:rsidR="00000000" w:rsidRPr="00000000">
              <w:rPr>
                <w:i w:val="1"/>
                <w:sz w:val="18"/>
                <w:szCs w:val="18"/>
                <w:rtl w:val="0"/>
              </w:rPr>
              <w:t xml:space="preserve">Evaluar la seguridad de accesos, datos y comunicaciones </w:t>
            </w:r>
          </w:p>
        </w:tc>
        <w:tc>
          <w:tcPr/>
          <w:p w:rsidR="00000000" w:rsidDel="00000000" w:rsidP="00000000" w:rsidRDefault="00000000" w:rsidRPr="00000000" w14:paraId="000000CF">
            <w:pPr>
              <w:spacing w:after="160" w:line="360" w:lineRule="auto"/>
              <w:jc w:val="both"/>
              <w:rPr>
                <w:i w:val="1"/>
                <w:sz w:val="18"/>
                <w:szCs w:val="18"/>
              </w:rPr>
            </w:pPr>
            <w:r w:rsidDel="00000000" w:rsidR="00000000" w:rsidRPr="00000000">
              <w:rPr>
                <w:i w:val="1"/>
                <w:sz w:val="18"/>
                <w:szCs w:val="18"/>
                <w:rtl w:val="0"/>
              </w:rPr>
              <w:t xml:space="preserve">Owasp ZAP, SonarQube</w:t>
            </w:r>
          </w:p>
        </w:tc>
        <w:tc>
          <w:tcPr>
            <w:tcBorders>
              <w:right w:color="ffffff" w:space="0" w:sz="4" w:val="single"/>
            </w:tcBorders>
          </w:tcPr>
          <w:p w:rsidR="00000000" w:rsidDel="00000000" w:rsidP="00000000" w:rsidRDefault="00000000" w:rsidRPr="00000000" w14:paraId="000000D0">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D1">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D2">
            <w:pPr>
              <w:spacing w:after="160" w:line="360" w:lineRule="auto"/>
              <w:jc w:val="both"/>
              <w:rPr>
                <w:i w:val="1"/>
                <w:sz w:val="18"/>
                <w:szCs w:val="18"/>
              </w:rPr>
            </w:pPr>
            <w:r w:rsidDel="00000000" w:rsidR="00000000" w:rsidRPr="00000000">
              <w:rPr>
                <w:i w:val="1"/>
                <w:sz w:val="18"/>
                <w:szCs w:val="18"/>
                <w:rtl w:val="0"/>
              </w:rPr>
              <w:t xml:space="preserve">Importante para proteger datos</w:t>
            </w:r>
          </w:p>
        </w:tc>
      </w:tr>
      <w:tr>
        <w:trPr>
          <w:cantSplit w:val="0"/>
          <w:tblHeader w:val="0"/>
        </w:trPr>
        <w:tc>
          <w:tcPr/>
          <w:p w:rsidR="00000000" w:rsidDel="00000000" w:rsidP="00000000" w:rsidRDefault="00000000" w:rsidRPr="00000000" w14:paraId="000000D3">
            <w:pPr>
              <w:spacing w:after="160" w:line="360" w:lineRule="auto"/>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D4">
            <w:pPr>
              <w:spacing w:after="160" w:line="360" w:lineRule="auto"/>
              <w:jc w:val="both"/>
              <w:rPr>
                <w:i w:val="1"/>
                <w:sz w:val="18"/>
                <w:szCs w:val="18"/>
              </w:rPr>
            </w:pPr>
            <w:r w:rsidDel="00000000" w:rsidR="00000000" w:rsidRPr="00000000">
              <w:rPr>
                <w:i w:val="1"/>
                <w:sz w:val="18"/>
                <w:szCs w:val="18"/>
                <w:rtl w:val="0"/>
              </w:rPr>
              <w:t xml:space="preserve">Pruebas de Calidad</w:t>
            </w:r>
          </w:p>
        </w:tc>
        <w:tc>
          <w:tcPr/>
          <w:p w:rsidR="00000000" w:rsidDel="00000000" w:rsidP="00000000" w:rsidRDefault="00000000" w:rsidRPr="00000000" w14:paraId="000000D5">
            <w:pPr>
              <w:spacing w:after="160" w:line="360" w:lineRule="auto"/>
              <w:jc w:val="both"/>
              <w:rPr>
                <w:i w:val="1"/>
                <w:sz w:val="18"/>
                <w:szCs w:val="18"/>
              </w:rPr>
            </w:pPr>
            <w:r w:rsidDel="00000000" w:rsidR="00000000" w:rsidRPr="00000000">
              <w:rPr>
                <w:i w:val="1"/>
                <w:sz w:val="18"/>
                <w:szCs w:val="18"/>
                <w:rtl w:val="0"/>
              </w:rPr>
              <w:t xml:space="preserve">Revisión de rendimiento, escalabilidad y compatibilidad </w:t>
            </w:r>
          </w:p>
        </w:tc>
        <w:tc>
          <w:tcPr/>
          <w:p w:rsidR="00000000" w:rsidDel="00000000" w:rsidP="00000000" w:rsidRDefault="00000000" w:rsidRPr="00000000" w14:paraId="000000D6">
            <w:pPr>
              <w:spacing w:after="160" w:line="360" w:lineRule="auto"/>
              <w:jc w:val="both"/>
              <w:rPr>
                <w:i w:val="1"/>
                <w:sz w:val="18"/>
                <w:szCs w:val="18"/>
              </w:rPr>
            </w:pPr>
            <w:r w:rsidDel="00000000" w:rsidR="00000000" w:rsidRPr="00000000">
              <w:rPr>
                <w:i w:val="1"/>
                <w:sz w:val="18"/>
                <w:szCs w:val="18"/>
                <w:rtl w:val="0"/>
              </w:rPr>
              <w:t xml:space="preserve">Pruebas UAT, JMeter, SonarQube</w:t>
            </w:r>
          </w:p>
        </w:tc>
        <w:tc>
          <w:tcPr>
            <w:tcBorders>
              <w:right w:color="ffffff" w:space="0" w:sz="4" w:val="single"/>
            </w:tcBorders>
          </w:tcPr>
          <w:p w:rsidR="00000000" w:rsidDel="00000000" w:rsidP="00000000" w:rsidRDefault="00000000" w:rsidRPr="00000000" w14:paraId="000000D7">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D8">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D9">
            <w:pPr>
              <w:spacing w:after="160" w:line="360" w:lineRule="auto"/>
              <w:jc w:val="both"/>
              <w:rPr>
                <w:i w:val="1"/>
                <w:sz w:val="18"/>
                <w:szCs w:val="18"/>
              </w:rPr>
            </w:pPr>
            <w:r w:rsidDel="00000000" w:rsidR="00000000" w:rsidRPr="00000000">
              <w:rPr>
                <w:i w:val="1"/>
                <w:sz w:val="18"/>
                <w:szCs w:val="18"/>
                <w:rtl w:val="0"/>
              </w:rPr>
              <w:t xml:space="preserve">Puede requerir mejoras </w:t>
            </w:r>
          </w:p>
        </w:tc>
      </w:tr>
      <w:tr>
        <w:trPr>
          <w:cantSplit w:val="0"/>
          <w:tblHeader w:val="0"/>
        </w:trPr>
        <w:tc>
          <w:tcPr/>
          <w:p w:rsidR="00000000" w:rsidDel="00000000" w:rsidP="00000000" w:rsidRDefault="00000000" w:rsidRPr="00000000" w14:paraId="000000DA">
            <w:pPr>
              <w:spacing w:after="160" w:line="360" w:lineRule="auto"/>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DB">
            <w:pPr>
              <w:spacing w:after="160" w:line="360" w:lineRule="auto"/>
              <w:jc w:val="both"/>
              <w:rPr>
                <w:i w:val="1"/>
                <w:sz w:val="18"/>
                <w:szCs w:val="18"/>
              </w:rPr>
            </w:pPr>
            <w:r w:rsidDel="00000000" w:rsidR="00000000" w:rsidRPr="00000000">
              <w:rPr>
                <w:i w:val="1"/>
                <w:sz w:val="18"/>
                <w:szCs w:val="18"/>
                <w:rtl w:val="0"/>
              </w:rPr>
              <w:t xml:space="preserve">Resultados de las pruebas</w:t>
            </w:r>
          </w:p>
        </w:tc>
        <w:tc>
          <w:tcPr/>
          <w:p w:rsidR="00000000" w:rsidDel="00000000" w:rsidP="00000000" w:rsidRDefault="00000000" w:rsidRPr="00000000" w14:paraId="000000DC">
            <w:pPr>
              <w:spacing w:after="160" w:line="360" w:lineRule="auto"/>
              <w:jc w:val="both"/>
              <w:rPr>
                <w:i w:val="1"/>
                <w:sz w:val="18"/>
                <w:szCs w:val="18"/>
              </w:rPr>
            </w:pPr>
            <w:r w:rsidDel="00000000" w:rsidR="00000000" w:rsidRPr="00000000">
              <w:rPr>
                <w:i w:val="1"/>
                <w:sz w:val="18"/>
                <w:szCs w:val="18"/>
                <w:rtl w:val="0"/>
              </w:rPr>
              <w:t xml:space="preserve">Documentar y analizar los resultados de las pruebas</w:t>
            </w:r>
          </w:p>
        </w:tc>
        <w:tc>
          <w:tcPr/>
          <w:p w:rsidR="00000000" w:rsidDel="00000000" w:rsidP="00000000" w:rsidRDefault="00000000" w:rsidRPr="00000000" w14:paraId="000000DD">
            <w:pPr>
              <w:spacing w:after="160" w:line="360" w:lineRule="auto"/>
              <w:jc w:val="both"/>
              <w:rPr>
                <w:i w:val="1"/>
                <w:sz w:val="18"/>
                <w:szCs w:val="18"/>
              </w:rPr>
            </w:pPr>
            <w:r w:rsidDel="00000000" w:rsidR="00000000" w:rsidRPr="00000000">
              <w:rPr>
                <w:i w:val="1"/>
                <w:sz w:val="18"/>
                <w:szCs w:val="18"/>
                <w:rtl w:val="0"/>
              </w:rPr>
              <w:t xml:space="preserve">Excel, resultados de pruebas</w:t>
            </w:r>
          </w:p>
        </w:tc>
        <w:tc>
          <w:tcPr>
            <w:tcBorders>
              <w:right w:color="ffffff" w:space="0" w:sz="4" w:val="single"/>
            </w:tcBorders>
          </w:tcPr>
          <w:p w:rsidR="00000000" w:rsidDel="00000000" w:rsidP="00000000" w:rsidRDefault="00000000" w:rsidRPr="00000000" w14:paraId="000000DE">
            <w:pPr>
              <w:spacing w:after="160" w:line="360" w:lineRule="auto"/>
              <w:jc w:val="both"/>
              <w:rPr>
                <w:i w:val="1"/>
                <w:sz w:val="18"/>
                <w:szCs w:val="18"/>
              </w:rPr>
            </w:pPr>
            <w:r w:rsidDel="00000000" w:rsidR="00000000" w:rsidRPr="00000000">
              <w:rPr>
                <w:i w:val="1"/>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DF">
            <w:pPr>
              <w:spacing w:after="160" w:line="360" w:lineRule="auto"/>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E0">
            <w:pPr>
              <w:spacing w:after="160" w:line="360" w:lineRule="auto"/>
              <w:jc w:val="both"/>
              <w:rPr>
                <w:i w:val="1"/>
                <w:sz w:val="18"/>
                <w:szCs w:val="18"/>
              </w:rPr>
            </w:pPr>
            <w:r w:rsidDel="00000000" w:rsidR="00000000" w:rsidRPr="00000000">
              <w:rPr>
                <w:i w:val="1"/>
                <w:sz w:val="18"/>
                <w:szCs w:val="18"/>
                <w:rtl w:val="0"/>
              </w:rPr>
              <w:t xml:space="preserve">Retroalimentación para mejorar</w:t>
            </w:r>
          </w:p>
        </w:tc>
      </w:tr>
      <w:tr>
        <w:trPr>
          <w:cantSplit w:val="0"/>
          <w:tblHeader w:val="0"/>
        </w:trPr>
        <w:tc>
          <w:tcPr/>
          <w:p w:rsidR="00000000" w:rsidDel="00000000" w:rsidP="00000000" w:rsidRDefault="00000000" w:rsidRPr="00000000" w14:paraId="000000E1">
            <w:pPr>
              <w:spacing w:after="160" w:line="360" w:lineRule="auto"/>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0E2">
            <w:pPr>
              <w:spacing w:after="160" w:line="360" w:lineRule="auto"/>
              <w:jc w:val="both"/>
              <w:rPr>
                <w:i w:val="1"/>
                <w:sz w:val="18"/>
                <w:szCs w:val="18"/>
              </w:rPr>
            </w:pPr>
            <w:r w:rsidDel="00000000" w:rsidR="00000000" w:rsidRPr="00000000">
              <w:rPr>
                <w:i w:val="1"/>
                <w:sz w:val="18"/>
                <w:szCs w:val="18"/>
                <w:rtl w:val="0"/>
              </w:rPr>
              <w:t xml:space="preserve">Marcha Blanca</w:t>
            </w:r>
          </w:p>
        </w:tc>
        <w:tc>
          <w:tcPr/>
          <w:p w:rsidR="00000000" w:rsidDel="00000000" w:rsidP="00000000" w:rsidRDefault="00000000" w:rsidRPr="00000000" w14:paraId="000000E3">
            <w:pPr>
              <w:spacing w:after="160" w:line="360" w:lineRule="auto"/>
              <w:jc w:val="both"/>
              <w:rPr>
                <w:i w:val="1"/>
                <w:sz w:val="18"/>
                <w:szCs w:val="18"/>
              </w:rPr>
            </w:pPr>
            <w:r w:rsidDel="00000000" w:rsidR="00000000" w:rsidRPr="00000000">
              <w:rPr>
                <w:i w:val="1"/>
                <w:sz w:val="18"/>
                <w:szCs w:val="18"/>
                <w:rtl w:val="0"/>
              </w:rPr>
              <w:t xml:space="preserve">Implementación de prueba en entorno real controlado</w:t>
            </w:r>
          </w:p>
        </w:tc>
        <w:tc>
          <w:tcPr/>
          <w:p w:rsidR="00000000" w:rsidDel="00000000" w:rsidP="00000000" w:rsidRDefault="00000000" w:rsidRPr="00000000" w14:paraId="000000E4">
            <w:pPr>
              <w:spacing w:after="160" w:line="360" w:lineRule="auto"/>
              <w:jc w:val="both"/>
              <w:rPr>
                <w:i w:val="1"/>
                <w:sz w:val="18"/>
                <w:szCs w:val="18"/>
              </w:rPr>
            </w:pPr>
            <w:r w:rsidDel="00000000" w:rsidR="00000000" w:rsidRPr="00000000">
              <w:rPr>
                <w:i w:val="1"/>
                <w:sz w:val="18"/>
                <w:szCs w:val="18"/>
                <w:rtl w:val="0"/>
              </w:rPr>
              <w:t xml:space="preserve">Encuestas de satisfacción, Firebase Analytics</w:t>
            </w:r>
          </w:p>
        </w:tc>
        <w:tc>
          <w:tcPr>
            <w:tcBorders>
              <w:right w:color="ffffff" w:space="0" w:sz="4" w:val="single"/>
            </w:tcBorders>
          </w:tcPr>
          <w:p w:rsidR="00000000" w:rsidDel="00000000" w:rsidP="00000000" w:rsidRDefault="00000000" w:rsidRPr="00000000" w14:paraId="000000E5">
            <w:pPr>
              <w:spacing w:after="160" w:line="360" w:lineRule="auto"/>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E6">
            <w:pPr>
              <w:spacing w:after="160" w:line="360" w:lineRule="auto"/>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E7">
            <w:pPr>
              <w:spacing w:after="160" w:line="360" w:lineRule="auto"/>
              <w:jc w:val="both"/>
              <w:rPr>
                <w:i w:val="1"/>
                <w:sz w:val="18"/>
                <w:szCs w:val="18"/>
              </w:rPr>
            </w:pPr>
            <w:r w:rsidDel="00000000" w:rsidR="00000000" w:rsidRPr="00000000">
              <w:rPr>
                <w:i w:val="1"/>
                <w:sz w:val="18"/>
                <w:szCs w:val="18"/>
                <w:rtl w:val="0"/>
              </w:rPr>
              <w:t xml:space="preserve">Asegurar la estabilidad antes del cierre </w:t>
            </w:r>
          </w:p>
        </w:tc>
      </w:tr>
      <w:tr>
        <w:trPr>
          <w:cantSplit w:val="0"/>
          <w:tblHeader w:val="0"/>
        </w:trPr>
        <w:tc>
          <w:tcPr/>
          <w:p w:rsidR="00000000" w:rsidDel="00000000" w:rsidP="00000000" w:rsidRDefault="00000000" w:rsidRPr="00000000" w14:paraId="000000E8">
            <w:pPr>
              <w:spacing w:after="160" w:line="360" w:lineRule="auto"/>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0E9">
            <w:pPr>
              <w:spacing w:after="160" w:line="360" w:lineRule="auto"/>
              <w:jc w:val="both"/>
              <w:rPr>
                <w:i w:val="1"/>
                <w:sz w:val="18"/>
                <w:szCs w:val="18"/>
              </w:rPr>
            </w:pPr>
            <w:r w:rsidDel="00000000" w:rsidR="00000000" w:rsidRPr="00000000">
              <w:rPr>
                <w:i w:val="1"/>
                <w:sz w:val="18"/>
                <w:szCs w:val="18"/>
                <w:rtl w:val="0"/>
              </w:rPr>
              <w:t xml:space="preserve">Monitoreo</w:t>
            </w:r>
          </w:p>
        </w:tc>
        <w:tc>
          <w:tcPr/>
          <w:p w:rsidR="00000000" w:rsidDel="00000000" w:rsidP="00000000" w:rsidRDefault="00000000" w:rsidRPr="00000000" w14:paraId="000000EA">
            <w:pPr>
              <w:spacing w:after="160" w:line="360" w:lineRule="auto"/>
              <w:jc w:val="both"/>
              <w:rPr>
                <w:i w:val="1"/>
                <w:sz w:val="18"/>
                <w:szCs w:val="18"/>
              </w:rPr>
            </w:pPr>
            <w:r w:rsidDel="00000000" w:rsidR="00000000" w:rsidRPr="00000000">
              <w:rPr>
                <w:i w:val="1"/>
                <w:sz w:val="18"/>
                <w:szCs w:val="18"/>
                <w:rtl w:val="0"/>
              </w:rPr>
              <w:t xml:space="preserve">Seguimiento del sistema en ejecución </w:t>
            </w:r>
          </w:p>
        </w:tc>
        <w:tc>
          <w:tcPr/>
          <w:p w:rsidR="00000000" w:rsidDel="00000000" w:rsidP="00000000" w:rsidRDefault="00000000" w:rsidRPr="00000000" w14:paraId="000000EB">
            <w:pPr>
              <w:spacing w:after="160" w:line="360" w:lineRule="auto"/>
              <w:jc w:val="both"/>
              <w:rPr>
                <w:i w:val="1"/>
                <w:sz w:val="18"/>
                <w:szCs w:val="18"/>
              </w:rPr>
            </w:pPr>
            <w:r w:rsidDel="00000000" w:rsidR="00000000" w:rsidRPr="00000000">
              <w:rPr>
                <w:i w:val="1"/>
                <w:sz w:val="18"/>
                <w:szCs w:val="18"/>
                <w:rtl w:val="0"/>
              </w:rPr>
              <w:t xml:space="preserve">Firebase Analytics</w:t>
            </w:r>
          </w:p>
        </w:tc>
        <w:tc>
          <w:tcPr>
            <w:tcBorders>
              <w:right w:color="ffffff" w:space="0" w:sz="4" w:val="single"/>
            </w:tcBorders>
          </w:tcPr>
          <w:p w:rsidR="00000000" w:rsidDel="00000000" w:rsidP="00000000" w:rsidRDefault="00000000" w:rsidRPr="00000000" w14:paraId="000000EC">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ED">
            <w:pPr>
              <w:spacing w:after="160" w:line="360" w:lineRule="auto"/>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EE">
            <w:pPr>
              <w:spacing w:after="160" w:line="360" w:lineRule="auto"/>
              <w:jc w:val="both"/>
              <w:rPr>
                <w:i w:val="1"/>
                <w:sz w:val="18"/>
                <w:szCs w:val="18"/>
              </w:rPr>
            </w:pPr>
            <w:r w:rsidDel="00000000" w:rsidR="00000000" w:rsidRPr="00000000">
              <w:rPr>
                <w:i w:val="1"/>
                <w:sz w:val="18"/>
                <w:szCs w:val="18"/>
                <w:rtl w:val="0"/>
              </w:rPr>
              <w:t xml:space="preserve">Detectar fallos en tiempo real</w:t>
            </w:r>
          </w:p>
        </w:tc>
      </w:tr>
      <w:tr>
        <w:trPr>
          <w:cantSplit w:val="0"/>
          <w:tblHeader w:val="0"/>
        </w:trPr>
        <w:tc>
          <w:tcPr/>
          <w:p w:rsidR="00000000" w:rsidDel="00000000" w:rsidP="00000000" w:rsidRDefault="00000000" w:rsidRPr="00000000" w14:paraId="000000EF">
            <w:pPr>
              <w:spacing w:after="160" w:line="360" w:lineRule="auto"/>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0F0">
            <w:pPr>
              <w:spacing w:after="160" w:line="360" w:lineRule="auto"/>
              <w:jc w:val="both"/>
              <w:rPr>
                <w:i w:val="1"/>
                <w:sz w:val="18"/>
                <w:szCs w:val="18"/>
              </w:rPr>
            </w:pPr>
            <w:r w:rsidDel="00000000" w:rsidR="00000000" w:rsidRPr="00000000">
              <w:rPr>
                <w:i w:val="1"/>
                <w:sz w:val="18"/>
                <w:szCs w:val="18"/>
                <w:rtl w:val="0"/>
              </w:rPr>
              <w:t xml:space="preserve">Ajustes Finales</w:t>
            </w:r>
          </w:p>
        </w:tc>
        <w:tc>
          <w:tcPr/>
          <w:p w:rsidR="00000000" w:rsidDel="00000000" w:rsidP="00000000" w:rsidRDefault="00000000" w:rsidRPr="00000000" w14:paraId="000000F1">
            <w:pPr>
              <w:spacing w:after="160" w:line="360" w:lineRule="auto"/>
              <w:jc w:val="both"/>
              <w:rPr>
                <w:i w:val="1"/>
                <w:sz w:val="18"/>
                <w:szCs w:val="18"/>
              </w:rPr>
            </w:pPr>
            <w:r w:rsidDel="00000000" w:rsidR="00000000" w:rsidRPr="00000000">
              <w:rPr>
                <w:i w:val="1"/>
                <w:sz w:val="18"/>
                <w:szCs w:val="18"/>
                <w:rtl w:val="0"/>
              </w:rPr>
              <w:t xml:space="preserve">Corrección de errores y mejoras detectadas</w:t>
            </w:r>
          </w:p>
        </w:tc>
        <w:tc>
          <w:tcPr/>
          <w:p w:rsidR="00000000" w:rsidDel="00000000" w:rsidP="00000000" w:rsidRDefault="00000000" w:rsidRPr="00000000" w14:paraId="000000F2">
            <w:pPr>
              <w:spacing w:after="160" w:line="360" w:lineRule="auto"/>
              <w:jc w:val="both"/>
              <w:rPr>
                <w:i w:val="1"/>
                <w:sz w:val="18"/>
                <w:szCs w:val="18"/>
              </w:rPr>
            </w:pPr>
            <w:r w:rsidDel="00000000" w:rsidR="00000000" w:rsidRPr="00000000">
              <w:rPr>
                <w:i w:val="1"/>
                <w:sz w:val="18"/>
                <w:szCs w:val="18"/>
                <w:rtl w:val="0"/>
              </w:rPr>
              <w:t xml:space="preserve">Owasp Zap, </w:t>
            </w:r>
            <w:r w:rsidDel="00000000" w:rsidR="00000000" w:rsidRPr="00000000">
              <w:rPr>
                <w:i w:val="1"/>
                <w:sz w:val="18"/>
                <w:szCs w:val="18"/>
                <w:rtl w:val="0"/>
              </w:rPr>
              <w:t xml:space="preserve">Jira</w:t>
            </w:r>
            <w:r w:rsidDel="00000000" w:rsidR="00000000" w:rsidRPr="00000000">
              <w:rPr>
                <w:i w:val="1"/>
                <w:sz w:val="18"/>
                <w:szCs w:val="18"/>
                <w:rtl w:val="0"/>
              </w:rPr>
              <w:t xml:space="preserve">, Selenium</w:t>
            </w:r>
          </w:p>
        </w:tc>
        <w:tc>
          <w:tcPr>
            <w:tcBorders>
              <w:right w:color="ffffff" w:space="0" w:sz="4" w:val="single"/>
            </w:tcBorders>
          </w:tcPr>
          <w:p w:rsidR="00000000" w:rsidDel="00000000" w:rsidP="00000000" w:rsidRDefault="00000000" w:rsidRPr="00000000" w14:paraId="000000F3">
            <w:pPr>
              <w:spacing w:after="160" w:line="360" w:lineRule="auto"/>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F4">
            <w:pPr>
              <w:spacing w:after="160" w:line="360" w:lineRule="auto"/>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F5">
            <w:pPr>
              <w:spacing w:after="160" w:line="360" w:lineRule="auto"/>
              <w:jc w:val="both"/>
              <w:rPr>
                <w:i w:val="1"/>
                <w:sz w:val="18"/>
                <w:szCs w:val="18"/>
              </w:rPr>
            </w:pPr>
            <w:r w:rsidDel="00000000" w:rsidR="00000000" w:rsidRPr="00000000">
              <w:rPr>
                <w:i w:val="1"/>
                <w:sz w:val="18"/>
                <w:szCs w:val="18"/>
                <w:rtl w:val="0"/>
              </w:rPr>
              <w:t xml:space="preserve">Última iteración antes de entrega</w:t>
            </w:r>
          </w:p>
        </w:tc>
      </w:tr>
      <w:tr>
        <w:trPr>
          <w:cantSplit w:val="0"/>
          <w:tblHeader w:val="0"/>
        </w:trPr>
        <w:tc>
          <w:tcPr/>
          <w:p w:rsidR="00000000" w:rsidDel="00000000" w:rsidP="00000000" w:rsidRDefault="00000000" w:rsidRPr="00000000" w14:paraId="000000F6">
            <w:pPr>
              <w:spacing w:after="160" w:line="360" w:lineRule="auto"/>
              <w:jc w:val="both"/>
              <w:rPr>
                <w:i w:val="1"/>
                <w:sz w:val="18"/>
                <w:szCs w:val="18"/>
              </w:rPr>
            </w:pPr>
            <w:r w:rsidDel="00000000" w:rsidR="00000000" w:rsidRPr="00000000">
              <w:rPr>
                <w:i w:val="1"/>
                <w:sz w:val="18"/>
                <w:szCs w:val="18"/>
                <w:rtl w:val="0"/>
              </w:rPr>
              <w:t xml:space="preserve">Gestión de proyectos informáticos</w:t>
            </w:r>
          </w:p>
        </w:tc>
        <w:tc>
          <w:tcPr/>
          <w:p w:rsidR="00000000" w:rsidDel="00000000" w:rsidP="00000000" w:rsidRDefault="00000000" w:rsidRPr="00000000" w14:paraId="000000F7">
            <w:pPr>
              <w:spacing w:after="160" w:line="360" w:lineRule="auto"/>
              <w:jc w:val="both"/>
              <w:rPr>
                <w:i w:val="1"/>
                <w:sz w:val="18"/>
                <w:szCs w:val="18"/>
              </w:rPr>
            </w:pPr>
            <w:r w:rsidDel="00000000" w:rsidR="00000000" w:rsidRPr="00000000">
              <w:rPr>
                <w:i w:val="1"/>
                <w:sz w:val="18"/>
                <w:szCs w:val="18"/>
                <w:rtl w:val="0"/>
              </w:rPr>
              <w:t xml:space="preserve">Cierre de Proyecto</w:t>
            </w:r>
          </w:p>
        </w:tc>
        <w:tc>
          <w:tcPr/>
          <w:p w:rsidR="00000000" w:rsidDel="00000000" w:rsidP="00000000" w:rsidRDefault="00000000" w:rsidRPr="00000000" w14:paraId="000000F8">
            <w:pPr>
              <w:spacing w:after="160" w:line="360" w:lineRule="auto"/>
              <w:jc w:val="both"/>
              <w:rPr>
                <w:i w:val="1"/>
                <w:sz w:val="18"/>
                <w:szCs w:val="18"/>
              </w:rPr>
            </w:pPr>
            <w:r w:rsidDel="00000000" w:rsidR="00000000" w:rsidRPr="00000000">
              <w:rPr>
                <w:i w:val="1"/>
                <w:sz w:val="18"/>
                <w:szCs w:val="18"/>
                <w:rtl w:val="0"/>
              </w:rPr>
              <w:t xml:space="preserve">Cerrar el proyecto formalmente a través de un acuerdo entre ambas partes.</w:t>
            </w:r>
          </w:p>
        </w:tc>
        <w:tc>
          <w:tcPr/>
          <w:p w:rsidR="00000000" w:rsidDel="00000000" w:rsidP="00000000" w:rsidRDefault="00000000" w:rsidRPr="00000000" w14:paraId="000000F9">
            <w:pPr>
              <w:spacing w:after="160" w:line="360" w:lineRule="auto"/>
              <w:jc w:val="both"/>
              <w:rPr>
                <w:i w:val="1"/>
                <w:sz w:val="18"/>
                <w:szCs w:val="18"/>
              </w:rPr>
            </w:pPr>
            <w:r w:rsidDel="00000000" w:rsidR="00000000" w:rsidRPr="00000000">
              <w:rPr>
                <w:i w:val="1"/>
                <w:sz w:val="18"/>
                <w:szCs w:val="18"/>
                <w:rtl w:val="0"/>
              </w:rPr>
              <w:t xml:space="preserve">Documento de Cierre de Proyecto</w:t>
            </w:r>
          </w:p>
        </w:tc>
        <w:tc>
          <w:tcPr>
            <w:tcBorders>
              <w:right w:color="ffffff" w:space="0" w:sz="4" w:val="single"/>
            </w:tcBorders>
          </w:tcPr>
          <w:p w:rsidR="00000000" w:rsidDel="00000000" w:rsidP="00000000" w:rsidRDefault="00000000" w:rsidRPr="00000000" w14:paraId="000000FA">
            <w:pPr>
              <w:spacing w:after="160" w:line="360" w:lineRule="auto"/>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FB">
            <w:pPr>
              <w:spacing w:after="160" w:line="360" w:lineRule="auto"/>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FC">
            <w:pPr>
              <w:spacing w:after="160" w:line="360" w:lineRule="auto"/>
              <w:jc w:val="both"/>
              <w:rPr>
                <w:i w:val="1"/>
                <w:sz w:val="18"/>
                <w:szCs w:val="18"/>
              </w:rPr>
            </w:pPr>
            <w:r w:rsidDel="00000000" w:rsidR="00000000" w:rsidRPr="00000000">
              <w:rPr>
                <w:i w:val="1"/>
                <w:sz w:val="18"/>
                <w:szCs w:val="18"/>
                <w:rtl w:val="0"/>
              </w:rPr>
              <w:t xml:space="preserve">Formalizar el cierre académico</w:t>
            </w:r>
          </w:p>
        </w:tc>
      </w:tr>
    </w:tbl>
    <w:p w:rsidR="00000000" w:rsidDel="00000000" w:rsidP="00000000" w:rsidRDefault="00000000" w:rsidRPr="00000000" w14:paraId="000000FD">
      <w:pPr>
        <w:pStyle w:val="Heading2"/>
        <w:jc w:val="both"/>
        <w:rPr>
          <w:b w:val="1"/>
        </w:rPr>
      </w:pPr>
      <w:bookmarkStart w:colFirst="0" w:colLast="0" w:name="_n3vmcr37mulh" w:id="14"/>
      <w:bookmarkEnd w:id="14"/>
      <w:r w:rsidDel="00000000" w:rsidR="00000000" w:rsidRPr="00000000">
        <w:rPr>
          <w:b w:val="1"/>
          <w:rtl w:val="0"/>
        </w:rPr>
        <w:t xml:space="preserve">Evidencias del proyecto</w:t>
      </w:r>
    </w:p>
    <w:p w:rsidR="00000000" w:rsidDel="00000000" w:rsidP="00000000" w:rsidRDefault="00000000" w:rsidRPr="00000000" w14:paraId="000000FE">
      <w:pPr>
        <w:numPr>
          <w:ilvl w:val="0"/>
          <w:numId w:val="2"/>
        </w:numPr>
        <w:ind w:left="720" w:hanging="360"/>
        <w:jc w:val="both"/>
        <w:rPr>
          <w:u w:val="none"/>
        </w:rPr>
      </w:pPr>
      <w:r w:rsidDel="00000000" w:rsidR="00000000" w:rsidRPr="00000000">
        <w:rPr>
          <w:rtl w:val="0"/>
        </w:rPr>
        <w:t xml:space="preserve">Documento de levantamiento de requerimientos.</w:t>
      </w:r>
    </w:p>
    <w:p w:rsidR="00000000" w:rsidDel="00000000" w:rsidP="00000000" w:rsidRDefault="00000000" w:rsidRPr="00000000" w14:paraId="000000FF">
      <w:pPr>
        <w:ind w:left="720" w:firstLine="0"/>
        <w:jc w:val="both"/>
        <w:rPr/>
      </w:pPr>
      <w:r w:rsidDel="00000000" w:rsidR="00000000" w:rsidRPr="00000000">
        <w:rPr>
          <w:rtl w:val="0"/>
        </w:rPr>
      </w:r>
    </w:p>
    <w:p w:rsidR="00000000" w:rsidDel="00000000" w:rsidP="00000000" w:rsidRDefault="00000000" w:rsidRPr="00000000" w14:paraId="00000100">
      <w:pPr>
        <w:numPr>
          <w:ilvl w:val="0"/>
          <w:numId w:val="2"/>
        </w:numPr>
        <w:ind w:left="720" w:hanging="360"/>
        <w:jc w:val="both"/>
        <w:rPr>
          <w:u w:val="none"/>
        </w:rPr>
      </w:pPr>
      <w:r w:rsidDel="00000000" w:rsidR="00000000" w:rsidRPr="00000000">
        <w:rPr>
          <w:rtl w:val="0"/>
        </w:rPr>
        <w:t xml:space="preserve">Prototipos de interfaces (Figma).</w:t>
      </w:r>
    </w:p>
    <w:p w:rsidR="00000000" w:rsidDel="00000000" w:rsidP="00000000" w:rsidRDefault="00000000" w:rsidRPr="00000000" w14:paraId="00000101">
      <w:pPr>
        <w:ind w:left="720" w:firstLine="0"/>
        <w:jc w:val="both"/>
        <w:rPr/>
      </w:pPr>
      <w:r w:rsidDel="00000000" w:rsidR="00000000" w:rsidRPr="00000000">
        <w:rPr>
          <w:rtl w:val="0"/>
        </w:rPr>
      </w:r>
    </w:p>
    <w:p w:rsidR="00000000" w:rsidDel="00000000" w:rsidP="00000000" w:rsidRDefault="00000000" w:rsidRPr="00000000" w14:paraId="00000102">
      <w:pPr>
        <w:numPr>
          <w:ilvl w:val="0"/>
          <w:numId w:val="2"/>
        </w:numPr>
        <w:ind w:left="720" w:hanging="360"/>
        <w:jc w:val="both"/>
        <w:rPr>
          <w:u w:val="none"/>
        </w:rPr>
      </w:pPr>
      <w:r w:rsidDel="00000000" w:rsidR="00000000" w:rsidRPr="00000000">
        <w:rPr>
          <w:rtl w:val="0"/>
        </w:rPr>
        <w:t xml:space="preserve">Backlog de producto en JIRA.</w:t>
      </w:r>
    </w:p>
    <w:p w:rsidR="00000000" w:rsidDel="00000000" w:rsidP="00000000" w:rsidRDefault="00000000" w:rsidRPr="00000000" w14:paraId="00000103">
      <w:pPr>
        <w:ind w:left="720" w:firstLine="0"/>
        <w:jc w:val="both"/>
        <w:rPr/>
      </w:pPr>
      <w:r w:rsidDel="00000000" w:rsidR="00000000" w:rsidRPr="00000000">
        <w:rPr>
          <w:rtl w:val="0"/>
        </w:rPr>
      </w:r>
    </w:p>
    <w:p w:rsidR="00000000" w:rsidDel="00000000" w:rsidP="00000000" w:rsidRDefault="00000000" w:rsidRPr="00000000" w14:paraId="00000104">
      <w:pPr>
        <w:numPr>
          <w:ilvl w:val="0"/>
          <w:numId w:val="2"/>
        </w:numPr>
        <w:ind w:left="720" w:hanging="360"/>
        <w:jc w:val="both"/>
        <w:rPr>
          <w:u w:val="none"/>
        </w:rPr>
      </w:pPr>
      <w:r w:rsidDel="00000000" w:rsidR="00000000" w:rsidRPr="00000000">
        <w:rPr>
          <w:rtl w:val="0"/>
        </w:rPr>
        <w:t xml:space="preserve">MVP del sistema web (con login, solicitudes, documentos).</w:t>
      </w:r>
    </w:p>
    <w:p w:rsidR="00000000" w:rsidDel="00000000" w:rsidP="00000000" w:rsidRDefault="00000000" w:rsidRPr="00000000" w14:paraId="00000105">
      <w:pPr>
        <w:ind w:left="720" w:firstLine="0"/>
        <w:jc w:val="both"/>
        <w:rPr/>
      </w:pPr>
      <w:r w:rsidDel="00000000" w:rsidR="00000000" w:rsidRPr="00000000">
        <w:rPr>
          <w:rtl w:val="0"/>
        </w:rPr>
      </w:r>
    </w:p>
    <w:p w:rsidR="00000000" w:rsidDel="00000000" w:rsidP="00000000" w:rsidRDefault="00000000" w:rsidRPr="00000000" w14:paraId="00000106">
      <w:pPr>
        <w:numPr>
          <w:ilvl w:val="0"/>
          <w:numId w:val="2"/>
        </w:numPr>
        <w:ind w:left="720" w:hanging="360"/>
        <w:jc w:val="both"/>
        <w:rPr>
          <w:u w:val="none"/>
        </w:rPr>
      </w:pPr>
      <w:r w:rsidDel="00000000" w:rsidR="00000000" w:rsidRPr="00000000">
        <w:rPr>
          <w:rtl w:val="0"/>
        </w:rPr>
        <w:t xml:space="preserve">Aplicación móvil versión beta conectada al backend.</w:t>
      </w:r>
    </w:p>
    <w:p w:rsidR="00000000" w:rsidDel="00000000" w:rsidP="00000000" w:rsidRDefault="00000000" w:rsidRPr="00000000" w14:paraId="00000107">
      <w:pPr>
        <w:ind w:left="720" w:firstLine="0"/>
        <w:jc w:val="both"/>
        <w:rPr/>
      </w:pPr>
      <w:r w:rsidDel="00000000" w:rsidR="00000000" w:rsidRPr="00000000">
        <w:rPr>
          <w:rtl w:val="0"/>
        </w:rPr>
      </w:r>
    </w:p>
    <w:p w:rsidR="00000000" w:rsidDel="00000000" w:rsidP="00000000" w:rsidRDefault="00000000" w:rsidRPr="00000000" w14:paraId="00000108">
      <w:pPr>
        <w:numPr>
          <w:ilvl w:val="0"/>
          <w:numId w:val="2"/>
        </w:numPr>
        <w:ind w:left="720" w:hanging="360"/>
        <w:jc w:val="both"/>
        <w:rPr>
          <w:u w:val="none"/>
        </w:rPr>
      </w:pPr>
      <w:r w:rsidDel="00000000" w:rsidR="00000000" w:rsidRPr="00000000">
        <w:rPr>
          <w:rtl w:val="0"/>
        </w:rPr>
        <w:t xml:space="preserve">Resultados de pruebas unitarias y funcionales.</w:t>
      </w:r>
    </w:p>
    <w:p w:rsidR="00000000" w:rsidDel="00000000" w:rsidP="00000000" w:rsidRDefault="00000000" w:rsidRPr="00000000" w14:paraId="00000109">
      <w:pPr>
        <w:ind w:left="720" w:firstLine="0"/>
        <w:jc w:val="both"/>
        <w:rPr/>
      </w:pPr>
      <w:r w:rsidDel="00000000" w:rsidR="00000000" w:rsidRPr="00000000">
        <w:rPr>
          <w:rtl w:val="0"/>
        </w:rPr>
      </w:r>
    </w:p>
    <w:p w:rsidR="00000000" w:rsidDel="00000000" w:rsidP="00000000" w:rsidRDefault="00000000" w:rsidRPr="00000000" w14:paraId="0000010A">
      <w:pPr>
        <w:numPr>
          <w:ilvl w:val="0"/>
          <w:numId w:val="2"/>
        </w:numPr>
        <w:ind w:left="720" w:hanging="360"/>
        <w:jc w:val="both"/>
        <w:rPr>
          <w:u w:val="none"/>
        </w:rPr>
      </w:pPr>
      <w:r w:rsidDel="00000000" w:rsidR="00000000" w:rsidRPr="00000000">
        <w:rPr>
          <w:rtl w:val="0"/>
        </w:rPr>
        <w:t xml:space="preserve">Informe final y presentación del proyecto.</w:t>
      </w:r>
    </w:p>
    <w:p w:rsidR="00000000" w:rsidDel="00000000" w:rsidP="00000000" w:rsidRDefault="00000000" w:rsidRPr="00000000" w14:paraId="0000010B">
      <w:pPr>
        <w:ind w:left="720" w:firstLine="0"/>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pStyle w:val="Heading2"/>
        <w:jc w:val="both"/>
        <w:rPr>
          <w:b w:val="1"/>
        </w:rPr>
      </w:pPr>
      <w:bookmarkStart w:colFirst="0" w:colLast="0" w:name="_ca72w51mcpgv" w:id="15"/>
      <w:bookmarkEnd w:id="15"/>
      <w:r w:rsidDel="00000000" w:rsidR="00000000" w:rsidRPr="00000000">
        <w:rPr>
          <w:b w:val="1"/>
          <w:rtl w:val="0"/>
        </w:rPr>
        <w:t xml:space="preserve">Indicadores de calidad</w:t>
      </w:r>
    </w:p>
    <w:p w:rsidR="00000000" w:rsidDel="00000000" w:rsidP="00000000" w:rsidRDefault="00000000" w:rsidRPr="00000000" w14:paraId="00000118">
      <w:pPr>
        <w:jc w:val="both"/>
        <w:rPr/>
      </w:pPr>
      <w:r w:rsidDel="00000000" w:rsidR="00000000" w:rsidRPr="00000000">
        <w:rPr>
          <w:rtl w:val="0"/>
        </w:rPr>
        <w:t xml:space="preserve">Los indicadores de calidad para el proyecto </w:t>
      </w:r>
      <w:r w:rsidDel="00000000" w:rsidR="00000000" w:rsidRPr="00000000">
        <w:rPr>
          <w:rtl w:val="0"/>
        </w:rPr>
        <w:t xml:space="preserve">ManaStaff</w:t>
      </w:r>
      <w:r w:rsidDel="00000000" w:rsidR="00000000" w:rsidRPr="00000000">
        <w:rPr>
          <w:rtl w:val="0"/>
        </w:rPr>
        <w:t xml:space="preserve"> abarcan las áreas de Gestión de proyectos, Modelado de datos, Desarrollo de software (buenas prácticas), Pruebas de QA.</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numPr>
          <w:ilvl w:val="0"/>
          <w:numId w:val="6"/>
        </w:numPr>
        <w:ind w:left="720" w:hanging="360"/>
        <w:jc w:val="both"/>
        <w:rPr>
          <w:b w:val="1"/>
          <w:sz w:val="22"/>
          <w:szCs w:val="22"/>
        </w:rPr>
      </w:pPr>
      <w:r w:rsidDel="00000000" w:rsidR="00000000" w:rsidRPr="00000000">
        <w:rPr>
          <w:b w:val="1"/>
          <w:rtl w:val="0"/>
        </w:rPr>
        <w:t xml:space="preserve">Gestión de proyectos:</w:t>
      </w:r>
      <w:r w:rsidDel="00000000" w:rsidR="00000000" w:rsidRPr="00000000">
        <w:rPr>
          <w:rtl w:val="0"/>
        </w:rPr>
        <w:t xml:space="preserve"> Se planifican y controlan las actividades con un cronograma (Carta Gantt) y la herramienta JIRA.</w:t>
      </w:r>
    </w:p>
    <w:p w:rsidR="00000000" w:rsidDel="00000000" w:rsidP="00000000" w:rsidRDefault="00000000" w:rsidRPr="00000000" w14:paraId="0000011B">
      <w:pPr>
        <w:numPr>
          <w:ilvl w:val="0"/>
          <w:numId w:val="6"/>
        </w:numPr>
        <w:ind w:left="720" w:hanging="360"/>
        <w:jc w:val="both"/>
        <w:rPr>
          <w:b w:val="1"/>
          <w:sz w:val="22"/>
          <w:szCs w:val="22"/>
        </w:rPr>
      </w:pPr>
      <w:r w:rsidDel="00000000" w:rsidR="00000000" w:rsidRPr="00000000">
        <w:rPr>
          <w:b w:val="1"/>
          <w:rtl w:val="0"/>
        </w:rPr>
        <w:t xml:space="preserve">Modelado de datos:</w:t>
      </w:r>
      <w:r w:rsidDel="00000000" w:rsidR="00000000" w:rsidRPr="00000000">
        <w:rPr>
          <w:rtl w:val="0"/>
        </w:rPr>
        <w:t xml:space="preserve"> Implementación correcta de relaciones y estructuras de datos para datos escalables.</w:t>
      </w:r>
    </w:p>
    <w:p w:rsidR="00000000" w:rsidDel="00000000" w:rsidP="00000000" w:rsidRDefault="00000000" w:rsidRPr="00000000" w14:paraId="0000011C">
      <w:pPr>
        <w:numPr>
          <w:ilvl w:val="0"/>
          <w:numId w:val="6"/>
        </w:numPr>
        <w:ind w:left="720" w:hanging="360"/>
        <w:jc w:val="both"/>
        <w:rPr>
          <w:b w:val="1"/>
          <w:sz w:val="22"/>
          <w:szCs w:val="22"/>
        </w:rPr>
      </w:pPr>
      <w:r w:rsidDel="00000000" w:rsidR="00000000" w:rsidRPr="00000000">
        <w:rPr>
          <w:b w:val="1"/>
          <w:rtl w:val="0"/>
        </w:rPr>
        <w:t xml:space="preserve">Desarrollo de software (buenas prácticas):</w:t>
      </w:r>
      <w:r w:rsidDel="00000000" w:rsidR="00000000" w:rsidRPr="00000000">
        <w:rPr>
          <w:rtl w:val="0"/>
        </w:rPr>
        <w:t xml:space="preserve"> Realizar buenas prácticas de codificación, integrando frontend, backend y base de datos correctamente.</w:t>
      </w:r>
    </w:p>
    <w:p w:rsidR="00000000" w:rsidDel="00000000" w:rsidP="00000000" w:rsidRDefault="00000000" w:rsidRPr="00000000" w14:paraId="0000011D">
      <w:pPr>
        <w:numPr>
          <w:ilvl w:val="0"/>
          <w:numId w:val="6"/>
        </w:numPr>
        <w:ind w:left="720" w:hanging="360"/>
        <w:jc w:val="both"/>
        <w:rPr>
          <w:b w:val="1"/>
          <w:sz w:val="22"/>
          <w:szCs w:val="22"/>
        </w:rPr>
      </w:pPr>
      <w:r w:rsidDel="00000000" w:rsidR="00000000" w:rsidRPr="00000000">
        <w:rPr>
          <w:b w:val="1"/>
          <w:rtl w:val="0"/>
        </w:rPr>
        <w:t xml:space="preserve">Pruebas de QA:</w:t>
      </w:r>
      <w:r w:rsidDel="00000000" w:rsidR="00000000" w:rsidRPr="00000000">
        <w:rPr>
          <w:rtl w:val="0"/>
        </w:rPr>
        <w:t xml:space="preserve"> Se diseñan pruebas de validación, casos de prueba, aplicación con herramientas adecuadas (Selenium, OWASP Zap, JMeter.), y realizar las mejoras necesarias.</w:t>
      </w:r>
    </w:p>
    <w:p w:rsidR="00000000" w:rsidDel="00000000" w:rsidP="00000000" w:rsidRDefault="00000000" w:rsidRPr="00000000" w14:paraId="0000011E">
      <w:pPr>
        <w:jc w:val="both"/>
        <w:rPr/>
      </w:pPr>
      <w:r w:rsidDel="00000000" w:rsidR="00000000" w:rsidRPr="00000000">
        <w:rPr>
          <w:rtl w:val="0"/>
        </w:rPr>
        <w:t xml:space="preserve">Se tomarán en cuenta los indicadores de calidad en el desarrollo y entrega final del sistema, se espera que el sistema no cuente con errores críticos y las pruebas de QA aprueben en un 95%.</w:t>
      </w:r>
    </w:p>
    <w:p w:rsidR="00000000" w:rsidDel="00000000" w:rsidP="00000000" w:rsidRDefault="00000000" w:rsidRPr="00000000" w14:paraId="0000011F">
      <w:pPr>
        <w:pStyle w:val="Heading2"/>
        <w:jc w:val="both"/>
        <w:rPr/>
      </w:pPr>
      <w:bookmarkStart w:colFirst="0" w:colLast="0" w:name="_5sjekij9kaam" w:id="16"/>
      <w:bookmarkEnd w:id="16"/>
      <w:r w:rsidDel="00000000" w:rsidR="00000000" w:rsidRPr="00000000">
        <w:rPr>
          <w:b w:val="1"/>
          <w:rtl w:val="0"/>
        </w:rPr>
        <w:t xml:space="preserve">Conclusión </w:t>
      </w:r>
      <w:r w:rsidDel="00000000" w:rsidR="00000000" w:rsidRPr="00000000">
        <w:rPr>
          <w:rtl w:val="0"/>
        </w:rPr>
      </w:r>
    </w:p>
    <w:p w:rsidR="00000000" w:rsidDel="00000000" w:rsidP="00000000" w:rsidRDefault="00000000" w:rsidRPr="00000000" w14:paraId="00000120">
      <w:pPr>
        <w:pStyle w:val="Heading3"/>
        <w:jc w:val="both"/>
        <w:rPr>
          <w:b w:val="1"/>
        </w:rPr>
      </w:pPr>
      <w:bookmarkStart w:colFirst="0" w:colLast="0" w:name="_5a2m5c56y4kj" w:id="17"/>
      <w:bookmarkEnd w:id="17"/>
      <w:r w:rsidDel="00000000" w:rsidR="00000000" w:rsidRPr="00000000">
        <w:rPr>
          <w:b w:val="1"/>
          <w:rtl w:val="0"/>
        </w:rPr>
        <w:t xml:space="preserve">Inglés</w:t>
      </w:r>
    </w:p>
    <w:p w:rsidR="00000000" w:rsidDel="00000000" w:rsidP="00000000" w:rsidRDefault="00000000" w:rsidRPr="00000000" w14:paraId="00000121">
      <w:pPr>
        <w:jc w:val="both"/>
        <w:rPr/>
      </w:pPr>
      <w:r w:rsidDel="00000000" w:rsidR="00000000" w:rsidRPr="00000000">
        <w:rPr>
          <w:rtl w:val="0"/>
        </w:rPr>
        <w:t xml:space="preserve">In summary, the ManaStaff project represents a significant opportunity to design and implement an innovative human resources management system. Throughout the development process, we have strengthened our technical and professional skills, especially in the areas of web and mobile development, project planning, agile methods, and quality assurance. The project not only addresses real organizational requirements, but also provides valuable learning experiences that will contribute to our future careers as software developers.</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jc w:val="both"/>
        <w:rPr/>
      </w:pPr>
      <w:bookmarkStart w:colFirst="0" w:colLast="0" w:name="_kf9xwhzf1l7b" w:id="18"/>
      <w:bookmarkEnd w:id="18"/>
      <w:r w:rsidDel="00000000" w:rsidR="00000000" w:rsidRPr="00000000">
        <w:rPr>
          <w:b w:val="1"/>
          <w:rtl w:val="0"/>
        </w:rPr>
        <w:t xml:space="preserve">Reflexión </w:t>
      </w:r>
      <w:r w:rsidDel="00000000" w:rsidR="00000000" w:rsidRPr="00000000">
        <w:rPr>
          <w:rtl w:val="0"/>
        </w:rPr>
      </w:r>
    </w:p>
    <w:p w:rsidR="00000000" w:rsidDel="00000000" w:rsidP="00000000" w:rsidRDefault="00000000" w:rsidRPr="00000000" w14:paraId="00000124">
      <w:pPr>
        <w:pStyle w:val="Heading3"/>
        <w:jc w:val="both"/>
        <w:rPr/>
      </w:pPr>
      <w:bookmarkStart w:colFirst="0" w:colLast="0" w:name="_3yzjrq55z83y" w:id="19"/>
      <w:bookmarkEnd w:id="19"/>
      <w:r w:rsidDel="00000000" w:rsidR="00000000" w:rsidRPr="00000000">
        <w:rPr>
          <w:b w:val="1"/>
          <w:rtl w:val="0"/>
        </w:rPr>
        <w:t xml:space="preserve">Inglés</w:t>
      </w: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Reflecting on this project, I recognize the importance of teamwork, time management, and adaptability when facing challenges. Working with Scrum taught us how to organize tasks and add value incrementally, while the testing phases highlighted the importance of software quality. On a personal level, this experience motivated me to continue improving in mobile development, an area I considered challenging, and to strengthen my ability to propose digital solutions that have a positive impact on organizations. This project was not only an academic requirement, but also a step forward in my professional growth.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6">
      <w:pPr>
        <w:spacing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