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5AA01" w14:textId="77777777" w:rsidR="00B2066F" w:rsidRDefault="00B2066F" w:rsidP="00F53E87">
      <w:pPr>
        <w:pStyle w:val="Titre2"/>
      </w:pPr>
      <w:bookmarkStart w:id="0" w:name="OLE_LINK3"/>
      <w:bookmarkStart w:id="1" w:name="OLE_LINK2"/>
      <w:bookmarkStart w:id="2" w:name="OLE_LINK1"/>
      <w:bookmarkStart w:id="3" w:name="_Toc323546367"/>
      <w:r w:rsidRPr="002D068F">
        <w:t>Plan d’itérations</w:t>
      </w:r>
      <w:bookmarkEnd w:id="3"/>
    </w:p>
    <w:p w14:paraId="7B4AE264" w14:textId="77777777" w:rsidR="00D06714" w:rsidRPr="00D06714" w:rsidRDefault="00D06714" w:rsidP="00D06714"/>
    <w:p w14:paraId="737B930D" w14:textId="77777777" w:rsidR="00D06714" w:rsidRDefault="00D06714" w:rsidP="00D06714">
      <w:pPr>
        <w:pStyle w:val="Titre3"/>
      </w:pPr>
      <w:bookmarkStart w:id="4" w:name="_Toc323546368"/>
      <w:bookmarkEnd w:id="0"/>
      <w:bookmarkEnd w:id="1"/>
      <w:bookmarkEnd w:id="2"/>
      <w:r w:rsidRPr="00D06714">
        <w:t>Itération 1</w:t>
      </w:r>
      <w:bookmarkEnd w:id="4"/>
    </w:p>
    <w:p w14:paraId="56B9CD47" w14:textId="77777777" w:rsidR="00D06714" w:rsidRPr="00D06714" w:rsidRDefault="00D06714" w:rsidP="00D06714"/>
    <w:p w14:paraId="66C54FF5"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Création de la base de données et mise en place d’une première communication simple entre client-serveur</w:t>
      </w:r>
    </w:p>
    <w:p w14:paraId="3A995C1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286FDD3E" w14:textId="77777777" w:rsidR="00D06714" w:rsidRPr="00D06714" w:rsidRDefault="00D06714" w:rsidP="00B970AB">
      <w:pPr>
        <w:pStyle w:val="NormalWeb"/>
        <w:numPr>
          <w:ilvl w:val="0"/>
          <w:numId w:val="1"/>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Scala et Android (Gestion)</w:t>
      </w:r>
    </w:p>
    <w:p w14:paraId="66874E0A" w14:textId="77777777" w:rsidR="00D06714" w:rsidRPr="00D06714" w:rsidRDefault="00D06714" w:rsidP="00B970AB">
      <w:pPr>
        <w:pStyle w:val="NormalWeb"/>
        <w:numPr>
          <w:ilvl w:val="0"/>
          <w:numId w:val="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Mettre en place la base de données (Développement de l’infrastructure)</w:t>
      </w:r>
    </w:p>
    <w:p w14:paraId="6FC9D083" w14:textId="77777777" w:rsidR="00D06714" w:rsidRPr="00D06714" w:rsidRDefault="00D06714" w:rsidP="00B970AB">
      <w:pPr>
        <w:pStyle w:val="NormalWeb"/>
        <w:numPr>
          <w:ilvl w:val="0"/>
          <w:numId w:val="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Définir une première version du protocole de communication (Gestion : Conception)</w:t>
      </w:r>
    </w:p>
    <w:p w14:paraId="2C512D99" w14:textId="5437FD9E" w:rsidR="00D06714" w:rsidRPr="00D06714" w:rsidRDefault="00D06714" w:rsidP="00B970AB">
      <w:pPr>
        <w:pStyle w:val="NormalWeb"/>
        <w:numPr>
          <w:ilvl w:val="0"/>
          <w:numId w:val="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Réaliser une première communication entre le client et le serveur (</w:t>
      </w:r>
      <w:r w:rsidR="00801D8C" w:rsidRPr="00D06714">
        <w:rPr>
          <w:rFonts w:asciiTheme="majorHAnsi" w:hAnsiTheme="majorHAnsi"/>
          <w:color w:val="353744"/>
          <w:sz w:val="24"/>
          <w:szCs w:val="24"/>
        </w:rPr>
        <w:t>Développement de l’i</w:t>
      </w:r>
      <w:r w:rsidR="00F54311">
        <w:rPr>
          <w:rFonts w:asciiTheme="majorHAnsi" w:hAnsiTheme="majorHAnsi"/>
          <w:color w:val="353744"/>
          <w:sz w:val="24"/>
          <w:szCs w:val="24"/>
        </w:rPr>
        <w:t>nfrastructure</w:t>
      </w:r>
      <w:r w:rsidRPr="00D06714">
        <w:rPr>
          <w:rFonts w:asciiTheme="majorHAnsi" w:hAnsiTheme="majorHAnsi"/>
          <w:color w:val="353744"/>
          <w:sz w:val="24"/>
          <w:szCs w:val="24"/>
        </w:rPr>
        <w:t xml:space="preserve">) </w:t>
      </w:r>
    </w:p>
    <w:p w14:paraId="414F11BC" w14:textId="0642CFB0" w:rsidR="00D06714" w:rsidRPr="00D06714" w:rsidRDefault="00D06714" w:rsidP="00B970AB">
      <w:pPr>
        <w:pStyle w:val="NormalWeb"/>
        <w:numPr>
          <w:ilvl w:val="1"/>
          <w:numId w:val="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Cet objectif</w:t>
      </w:r>
      <w:r w:rsidR="00801D8C">
        <w:rPr>
          <w:rFonts w:asciiTheme="majorHAnsi" w:hAnsiTheme="majorHAnsi"/>
          <w:color w:val="353744"/>
          <w:sz w:val="24"/>
          <w:szCs w:val="24"/>
        </w:rPr>
        <w:t xml:space="preserve"> est un pré-requis de tous les cas d’utilisation. A l’issue de l’itération, </w:t>
      </w:r>
      <w:r w:rsidRPr="00D06714">
        <w:rPr>
          <w:rFonts w:asciiTheme="majorHAnsi" w:hAnsiTheme="majorHAnsi"/>
          <w:color w:val="353744"/>
          <w:sz w:val="24"/>
          <w:szCs w:val="24"/>
        </w:rPr>
        <w:t>il sera possible de vérifier qu’un message simple a bien été transmis du client au serveur.</w:t>
      </w:r>
    </w:p>
    <w:p w14:paraId="11683A42"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2 semaines</w:t>
      </w:r>
    </w:p>
    <w:p w14:paraId="668FAB19"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vendredi 22 avril</w:t>
      </w:r>
    </w:p>
    <w:p w14:paraId="30A3D5F8" w14:textId="4A62037C"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 xml:space="preserve">Date de fin : </w:t>
      </w:r>
      <w:r w:rsidR="00DD49FE">
        <w:rPr>
          <w:rFonts w:asciiTheme="majorHAnsi" w:hAnsiTheme="majorHAnsi"/>
          <w:color w:val="353744"/>
          <w:sz w:val="24"/>
          <w:szCs w:val="24"/>
        </w:rPr>
        <w:t>vendredi 6</w:t>
      </w:r>
      <w:r w:rsidRPr="00D06714">
        <w:rPr>
          <w:rFonts w:asciiTheme="majorHAnsi" w:hAnsiTheme="majorHAnsi"/>
          <w:color w:val="353744"/>
          <w:sz w:val="24"/>
          <w:szCs w:val="24"/>
        </w:rPr>
        <w:t xml:space="preserve"> mai (Ascension)</w:t>
      </w:r>
    </w:p>
    <w:p w14:paraId="1854568D" w14:textId="4B2FB2FE" w:rsidR="00D06714" w:rsidRPr="00D06714" w:rsidRDefault="008E4F75" w:rsidP="00D06714">
      <w:pPr>
        <w:pStyle w:val="NormalWeb"/>
        <w:spacing w:before="200" w:beforeAutospacing="0" w:after="0" w:afterAutospacing="0"/>
        <w:jc w:val="both"/>
        <w:rPr>
          <w:rFonts w:asciiTheme="majorHAnsi" w:hAnsiTheme="majorHAnsi"/>
          <w:sz w:val="24"/>
          <w:szCs w:val="24"/>
        </w:rPr>
      </w:pPr>
      <w:r>
        <w:rPr>
          <w:rFonts w:asciiTheme="majorHAnsi" w:hAnsiTheme="majorHAnsi"/>
          <w:color w:val="353744"/>
          <w:sz w:val="24"/>
          <w:szCs w:val="24"/>
        </w:rPr>
        <w:t>Partage du travail, les heures sont indiquées par semaine :</w:t>
      </w:r>
    </w:p>
    <w:p w14:paraId="76890F53" w14:textId="77777777" w:rsidR="00D06714" w:rsidRPr="00D06714" w:rsidRDefault="00D06714" w:rsidP="00B970AB">
      <w:pPr>
        <w:pStyle w:val="NormalWeb"/>
        <w:numPr>
          <w:ilvl w:val="0"/>
          <w:numId w:val="2"/>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031DD486" w14:textId="48F422C8" w:rsidR="00D06714" w:rsidRPr="00D06714" w:rsidRDefault="00D06714" w:rsidP="00B970AB">
      <w:pPr>
        <w:pStyle w:val="NormalWeb"/>
        <w:numPr>
          <w:ilvl w:val="1"/>
          <w:numId w:val="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Scala</w:t>
      </w:r>
      <w:r w:rsidR="00801D8C">
        <w:rPr>
          <w:rFonts w:asciiTheme="majorHAnsi" w:hAnsiTheme="majorHAnsi"/>
          <w:color w:val="353744"/>
          <w:sz w:val="24"/>
          <w:szCs w:val="24"/>
        </w:rPr>
        <w:t xml:space="preserve"> </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3h</w:t>
      </w:r>
    </w:p>
    <w:p w14:paraId="2A6EC56A" w14:textId="129A9373" w:rsidR="00D06714" w:rsidRPr="00D06714" w:rsidRDefault="00D06714" w:rsidP="00B970AB">
      <w:pPr>
        <w:pStyle w:val="NormalWeb"/>
        <w:numPr>
          <w:ilvl w:val="1"/>
          <w:numId w:val="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Définition de la première version du protocole de communication</w:t>
      </w:r>
      <w:r w:rsidR="00801D8C">
        <w:rPr>
          <w:rFonts w:asciiTheme="majorHAnsi" w:hAnsiTheme="majorHAnsi"/>
          <w:color w:val="353744"/>
          <w:sz w:val="24"/>
          <w:szCs w:val="24"/>
        </w:rPr>
        <w:tab/>
        <w:t>2h</w:t>
      </w:r>
    </w:p>
    <w:p w14:paraId="769837D7" w14:textId="77777777" w:rsidR="00D06714" w:rsidRPr="00D06714" w:rsidRDefault="00D06714" w:rsidP="00B970AB">
      <w:pPr>
        <w:pStyle w:val="NormalWeb"/>
        <w:numPr>
          <w:ilvl w:val="0"/>
          <w:numId w:val="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48A33D20" w14:textId="58E73170" w:rsidR="00D06714" w:rsidRPr="00D06714" w:rsidRDefault="00D06714" w:rsidP="00B970AB">
      <w:pPr>
        <w:pStyle w:val="NormalWeb"/>
        <w:numPr>
          <w:ilvl w:val="1"/>
          <w:numId w:val="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Création de la base de données</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2h</w:t>
      </w:r>
    </w:p>
    <w:p w14:paraId="396CBE94" w14:textId="38608D46" w:rsidR="00D06714" w:rsidRPr="00D06714" w:rsidRDefault="00D06714" w:rsidP="00B970AB">
      <w:pPr>
        <w:pStyle w:val="NormalWeb"/>
        <w:numPr>
          <w:ilvl w:val="1"/>
          <w:numId w:val="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 xml:space="preserve">Mise en place de la communication côté serveur </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2h</w:t>
      </w:r>
    </w:p>
    <w:p w14:paraId="1BD81852" w14:textId="77777777" w:rsidR="00D06714" w:rsidRPr="00D06714" w:rsidRDefault="00D06714" w:rsidP="00B970AB">
      <w:pPr>
        <w:pStyle w:val="NormalWeb"/>
        <w:numPr>
          <w:ilvl w:val="0"/>
          <w:numId w:val="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4C29D27D" w14:textId="6B188C5F" w:rsidR="00D06714" w:rsidRPr="00D06714" w:rsidRDefault="00D06714" w:rsidP="00B970AB">
      <w:pPr>
        <w:pStyle w:val="NormalWeb"/>
        <w:numPr>
          <w:ilvl w:val="1"/>
          <w:numId w:val="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Android</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3h</w:t>
      </w:r>
    </w:p>
    <w:p w14:paraId="7B7CD0EF" w14:textId="27CDFF77" w:rsidR="00D06714" w:rsidRPr="00D06714" w:rsidRDefault="00D06714" w:rsidP="00B970AB">
      <w:pPr>
        <w:pStyle w:val="NormalWeb"/>
        <w:numPr>
          <w:ilvl w:val="1"/>
          <w:numId w:val="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Mise en place de la communication côté client</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2h</w:t>
      </w:r>
    </w:p>
    <w:p w14:paraId="7E68649F" w14:textId="77777777" w:rsidR="00D06714" w:rsidRPr="00D06714" w:rsidRDefault="00D06714" w:rsidP="00B970AB">
      <w:pPr>
        <w:pStyle w:val="NormalWeb"/>
        <w:numPr>
          <w:ilvl w:val="0"/>
          <w:numId w:val="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05E91516" w14:textId="24CE41E3" w:rsidR="00D06714" w:rsidRPr="00D06714" w:rsidRDefault="00D06714" w:rsidP="00B970AB">
      <w:pPr>
        <w:pStyle w:val="NormalWeb"/>
        <w:numPr>
          <w:ilvl w:val="1"/>
          <w:numId w:val="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Android</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3h</w:t>
      </w:r>
    </w:p>
    <w:p w14:paraId="59DAA111" w14:textId="17C26A26" w:rsidR="00D06714" w:rsidRPr="00D06714" w:rsidRDefault="00D06714" w:rsidP="00B970AB">
      <w:pPr>
        <w:pStyle w:val="NormalWeb"/>
        <w:numPr>
          <w:ilvl w:val="1"/>
          <w:numId w:val="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Première ébauche de l’interface de connexion</w:t>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r>
      <w:r w:rsidR="00801D8C">
        <w:rPr>
          <w:rFonts w:asciiTheme="majorHAnsi" w:hAnsiTheme="majorHAnsi"/>
          <w:color w:val="353744"/>
          <w:sz w:val="24"/>
          <w:szCs w:val="24"/>
        </w:rPr>
        <w:tab/>
        <w:t>2h</w:t>
      </w:r>
    </w:p>
    <w:p w14:paraId="3361EC3B" w14:textId="049C5BA2"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 xml:space="preserve">Temp consacré : environ </w:t>
      </w:r>
      <w:r w:rsidR="008E4F75">
        <w:rPr>
          <w:rFonts w:asciiTheme="majorHAnsi" w:hAnsiTheme="majorHAnsi"/>
          <w:color w:val="353744"/>
          <w:sz w:val="24"/>
          <w:szCs w:val="24"/>
        </w:rPr>
        <w:t>19 heures par semaines (38 heures au total)</w:t>
      </w:r>
    </w:p>
    <w:p w14:paraId="7698001B" w14:textId="40490B43"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621A9F90" w14:textId="77777777" w:rsidR="00D06714" w:rsidRDefault="00D06714" w:rsidP="00D06714">
      <w:pPr>
        <w:pStyle w:val="Titre3"/>
      </w:pPr>
      <w:bookmarkStart w:id="5" w:name="_Toc323546369"/>
      <w:r w:rsidRPr="00D06714">
        <w:lastRenderedPageBreak/>
        <w:t>Itération 2</w:t>
      </w:r>
      <w:bookmarkEnd w:id="5"/>
    </w:p>
    <w:p w14:paraId="02DC17CF" w14:textId="77777777" w:rsidR="00D06714" w:rsidRPr="00D06714" w:rsidRDefault="00D06714" w:rsidP="00D06714"/>
    <w:p w14:paraId="3268539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Mise en place des fonctionnalités de création / suppression de compte et de connexion</w:t>
      </w:r>
    </w:p>
    <w:p w14:paraId="675CBB59"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6B8C3533" w14:textId="77777777" w:rsidR="00D06714" w:rsidRPr="00D06714" w:rsidRDefault="00D06714" w:rsidP="00B970AB">
      <w:pPr>
        <w:pStyle w:val="NormalWeb"/>
        <w:numPr>
          <w:ilvl w:val="0"/>
          <w:numId w:val="3"/>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gestion de compte et de connexion au protocole de communication (Gestion : Conception)</w:t>
      </w:r>
    </w:p>
    <w:p w14:paraId="7CE1C6A2" w14:textId="77777777" w:rsidR="00D06714" w:rsidRPr="00D06714" w:rsidRDefault="00D06714" w:rsidP="00B970AB">
      <w:pPr>
        <w:pStyle w:val="NormalWeb"/>
        <w:numPr>
          <w:ilvl w:val="0"/>
          <w:numId w:val="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Interfacer l’application serveur avec la base de données (Développement de l’infrastructure)</w:t>
      </w:r>
    </w:p>
    <w:p w14:paraId="7C8E1E46" w14:textId="77777777" w:rsidR="00D06714" w:rsidRPr="00D06714" w:rsidRDefault="00D06714" w:rsidP="00B970AB">
      <w:pPr>
        <w:pStyle w:val="NormalWeb"/>
        <w:numPr>
          <w:ilvl w:val="0"/>
          <w:numId w:val="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des comptes et de connexion au niveau du serveur et du client (Développement des fonctionnalités)</w:t>
      </w:r>
    </w:p>
    <w:p w14:paraId="732C5325" w14:textId="77777777" w:rsidR="00D06714" w:rsidRPr="00D06714" w:rsidRDefault="00D06714" w:rsidP="00B970AB">
      <w:pPr>
        <w:pStyle w:val="NormalWeb"/>
        <w:numPr>
          <w:ilvl w:val="1"/>
          <w:numId w:val="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Création de compte, Connexion à l’application</w:t>
      </w:r>
    </w:p>
    <w:p w14:paraId="067EAC0E" w14:textId="77777777" w:rsidR="00D06714" w:rsidRPr="00D06714" w:rsidRDefault="00D06714" w:rsidP="00B970AB">
      <w:pPr>
        <w:pStyle w:val="NormalWeb"/>
        <w:numPr>
          <w:ilvl w:val="1"/>
          <w:numId w:val="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partiellement : Supprimer son compte, Se déconnecter</w:t>
      </w:r>
    </w:p>
    <w:p w14:paraId="449B4112" w14:textId="77777777" w:rsidR="00D06714" w:rsidRDefault="00D06714" w:rsidP="00B970AB">
      <w:pPr>
        <w:pStyle w:val="NormalWeb"/>
        <w:numPr>
          <w:ilvl w:val="2"/>
          <w:numId w:val="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Ces fonctionnalités seront implémentées au niveau du code, mais leur intégration à l’interface utilisateur se fera lors des itérations suivantes.</w:t>
      </w:r>
    </w:p>
    <w:p w14:paraId="32E3F5A6" w14:textId="77777777" w:rsidR="00801D8C" w:rsidRDefault="00801D8C" w:rsidP="00801D8C">
      <w:pPr>
        <w:pStyle w:val="NormalWeb"/>
        <w:spacing w:before="0" w:beforeAutospacing="0" w:after="0" w:afterAutospacing="0"/>
        <w:ind w:left="2160"/>
        <w:jc w:val="both"/>
        <w:textAlignment w:val="baseline"/>
        <w:rPr>
          <w:rFonts w:asciiTheme="majorHAnsi" w:hAnsiTheme="majorHAnsi"/>
          <w:color w:val="353744"/>
          <w:sz w:val="24"/>
          <w:szCs w:val="24"/>
        </w:rPr>
      </w:pPr>
      <w:r>
        <w:rPr>
          <w:rFonts w:asciiTheme="majorHAnsi" w:hAnsiTheme="majorHAnsi"/>
          <w:color w:val="353744"/>
          <w:sz w:val="24"/>
          <w:szCs w:val="24"/>
        </w:rPr>
        <w:t xml:space="preserve">Il sera néamoins possible de voir qu’une commande de déconnection est recue coté serveur. </w:t>
      </w:r>
    </w:p>
    <w:p w14:paraId="03096826" w14:textId="10B52806" w:rsidR="00801D8C" w:rsidRPr="00D06714" w:rsidRDefault="00801D8C" w:rsidP="00801D8C">
      <w:pPr>
        <w:pStyle w:val="NormalWeb"/>
        <w:spacing w:before="0" w:beforeAutospacing="0" w:after="0" w:afterAutospacing="0"/>
        <w:ind w:left="2160"/>
        <w:jc w:val="both"/>
        <w:textAlignment w:val="baseline"/>
        <w:rPr>
          <w:rFonts w:asciiTheme="majorHAnsi" w:hAnsiTheme="majorHAnsi"/>
          <w:color w:val="353744"/>
          <w:sz w:val="24"/>
          <w:szCs w:val="24"/>
        </w:rPr>
      </w:pPr>
      <w:r>
        <w:rPr>
          <w:rFonts w:asciiTheme="majorHAnsi" w:hAnsiTheme="majorHAnsi"/>
          <w:color w:val="353744"/>
          <w:sz w:val="24"/>
          <w:szCs w:val="24"/>
        </w:rPr>
        <w:t>Lors d’une suppression de compte, il sera possible de voir qu’une commande de suppression est recue coté serveur et que les informations du compte sont effectivement supprimées de la base de données.</w:t>
      </w:r>
    </w:p>
    <w:p w14:paraId="131C1AEC" w14:textId="77777777" w:rsidR="00D06714" w:rsidRPr="00D06714" w:rsidRDefault="00D06714" w:rsidP="00B970AB">
      <w:pPr>
        <w:pStyle w:val="NormalWeb"/>
        <w:numPr>
          <w:ilvl w:val="0"/>
          <w:numId w:val="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Commencer la rédaction du rapport final, avec la structure des chapitres (Gestion : Rédaction)</w:t>
      </w:r>
    </w:p>
    <w:p w14:paraId="384178D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42C6D223"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3 mai</w:t>
      </w:r>
    </w:p>
    <w:p w14:paraId="60785B5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9 mai</w:t>
      </w:r>
    </w:p>
    <w:p w14:paraId="0455BFAD"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68A70EDC" w14:textId="77777777" w:rsidR="00D06714" w:rsidRPr="00D06714" w:rsidRDefault="00D06714" w:rsidP="00B970AB">
      <w:pPr>
        <w:pStyle w:val="NormalWeb"/>
        <w:numPr>
          <w:ilvl w:val="0"/>
          <w:numId w:val="4"/>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6BF204E8" w14:textId="031C65A5" w:rsidR="00D06714" w:rsidRPr="00D06714" w:rsidRDefault="00D06714" w:rsidP="00B970AB">
      <w:pPr>
        <w:pStyle w:val="NormalWeb"/>
        <w:numPr>
          <w:ilvl w:val="1"/>
          <w:numId w:val="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gestion de compte et de connexion au protocole de communication</w:t>
      </w:r>
      <w:r w:rsidR="00A158F8">
        <w:rPr>
          <w:rFonts w:asciiTheme="majorHAnsi" w:hAnsiTheme="majorHAnsi"/>
          <w:color w:val="353744"/>
          <w:sz w:val="24"/>
          <w:szCs w:val="24"/>
        </w:rPr>
        <w:t xml:space="preserve"> 3h</w:t>
      </w:r>
    </w:p>
    <w:p w14:paraId="3EB32334" w14:textId="73741BB8" w:rsidR="00D06714" w:rsidRPr="00D06714" w:rsidRDefault="00D06714" w:rsidP="00B970AB">
      <w:pPr>
        <w:pStyle w:val="NormalWeb"/>
        <w:numPr>
          <w:ilvl w:val="1"/>
          <w:numId w:val="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Interfacer l’application serveur avec la base de données</w:t>
      </w:r>
      <w:r w:rsidR="00A158F8">
        <w:rPr>
          <w:rFonts w:asciiTheme="majorHAnsi" w:hAnsiTheme="majorHAnsi"/>
          <w:color w:val="353744"/>
          <w:sz w:val="24"/>
          <w:szCs w:val="24"/>
        </w:rPr>
        <w:t xml:space="preserve"> 2h</w:t>
      </w:r>
    </w:p>
    <w:p w14:paraId="795A6385" w14:textId="77777777" w:rsidR="00D06714" w:rsidRPr="00D06714" w:rsidRDefault="00D06714" w:rsidP="00B970AB">
      <w:pPr>
        <w:pStyle w:val="NormalWeb"/>
        <w:numPr>
          <w:ilvl w:val="0"/>
          <w:numId w:val="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1BA8D928" w14:textId="48584533" w:rsidR="00D06714" w:rsidRPr="00D06714" w:rsidRDefault="00D06714" w:rsidP="00B970AB">
      <w:pPr>
        <w:pStyle w:val="NormalWeb"/>
        <w:numPr>
          <w:ilvl w:val="1"/>
          <w:numId w:val="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des comptes et de connexion au niveau du serveur</w:t>
      </w:r>
      <w:r w:rsidR="00A158F8">
        <w:rPr>
          <w:rFonts w:asciiTheme="majorHAnsi" w:hAnsiTheme="majorHAnsi"/>
          <w:color w:val="353744"/>
          <w:sz w:val="24"/>
          <w:szCs w:val="24"/>
        </w:rPr>
        <w:t xml:space="preserve"> 5h</w:t>
      </w:r>
    </w:p>
    <w:p w14:paraId="379FA67A" w14:textId="77777777" w:rsidR="00D06714" w:rsidRPr="00D06714" w:rsidRDefault="00D06714" w:rsidP="00B970AB">
      <w:pPr>
        <w:pStyle w:val="NormalWeb"/>
        <w:numPr>
          <w:ilvl w:val="0"/>
          <w:numId w:val="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02C27316" w14:textId="7D63A0E5" w:rsidR="00D06714" w:rsidRPr="00D06714" w:rsidRDefault="00D06714" w:rsidP="00B970AB">
      <w:pPr>
        <w:pStyle w:val="NormalWeb"/>
        <w:numPr>
          <w:ilvl w:val="1"/>
          <w:numId w:val="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des comptes et de connexion au niveau du client</w:t>
      </w:r>
      <w:r w:rsidR="00A158F8">
        <w:rPr>
          <w:rFonts w:asciiTheme="majorHAnsi" w:hAnsiTheme="majorHAnsi"/>
          <w:color w:val="353744"/>
          <w:sz w:val="24"/>
          <w:szCs w:val="24"/>
        </w:rPr>
        <w:t xml:space="preserve"> 5h</w:t>
      </w:r>
    </w:p>
    <w:p w14:paraId="78C5C185" w14:textId="77777777" w:rsidR="00D06714" w:rsidRPr="00D06714" w:rsidRDefault="00D06714" w:rsidP="00B970AB">
      <w:pPr>
        <w:pStyle w:val="NormalWeb"/>
        <w:numPr>
          <w:ilvl w:val="0"/>
          <w:numId w:val="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559E03CD" w14:textId="72207C8E" w:rsidR="00D06714" w:rsidRPr="00D06714" w:rsidRDefault="00D06714" w:rsidP="00B970AB">
      <w:pPr>
        <w:pStyle w:val="NormalWeb"/>
        <w:numPr>
          <w:ilvl w:val="1"/>
          <w:numId w:val="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l’interface utilisateur pour la création de compte et la connexion</w:t>
      </w:r>
      <w:r w:rsidR="00A158F8">
        <w:rPr>
          <w:rFonts w:asciiTheme="majorHAnsi" w:hAnsiTheme="majorHAnsi"/>
          <w:color w:val="353744"/>
          <w:sz w:val="24"/>
          <w:szCs w:val="24"/>
        </w:rPr>
        <w:t xml:space="preserve"> 3h</w:t>
      </w:r>
    </w:p>
    <w:p w14:paraId="2A04C363" w14:textId="63574E18" w:rsidR="00D06714" w:rsidRPr="00D06714" w:rsidRDefault="00D06714" w:rsidP="00B970AB">
      <w:pPr>
        <w:pStyle w:val="NormalWeb"/>
        <w:numPr>
          <w:ilvl w:val="1"/>
          <w:numId w:val="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Commencer la rédaction du rapport final</w:t>
      </w:r>
      <w:r w:rsidR="00A158F8">
        <w:rPr>
          <w:rFonts w:asciiTheme="majorHAnsi" w:hAnsiTheme="majorHAnsi"/>
          <w:color w:val="353744"/>
          <w:sz w:val="24"/>
          <w:szCs w:val="24"/>
        </w:rPr>
        <w:t xml:space="preserve"> 2h</w:t>
      </w:r>
    </w:p>
    <w:p w14:paraId="0AB038BD" w14:textId="6D555D92" w:rsidR="00D06714" w:rsidRPr="00125DA9" w:rsidRDefault="00D06714" w:rsidP="00125DA9">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20 heures (5 heures par personne)</w:t>
      </w:r>
    </w:p>
    <w:p w14:paraId="153810BA" w14:textId="77777777" w:rsidR="00D06714" w:rsidRDefault="00D06714" w:rsidP="00D06714">
      <w:pPr>
        <w:pStyle w:val="Titre3"/>
      </w:pPr>
      <w:bookmarkStart w:id="6" w:name="_Toc323546370"/>
      <w:r w:rsidRPr="00D06714">
        <w:t>Itération 3</w:t>
      </w:r>
      <w:bookmarkEnd w:id="6"/>
    </w:p>
    <w:p w14:paraId="508A0EE1" w14:textId="77777777" w:rsidR="00D06714" w:rsidRPr="00D06714" w:rsidRDefault="00D06714" w:rsidP="00D06714"/>
    <w:p w14:paraId="22E67D6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Mise en place des fonctionnalités de recherche et de gestion de contacts</w:t>
      </w:r>
    </w:p>
    <w:p w14:paraId="7F666781"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169DC6D0" w14:textId="77777777" w:rsidR="00D06714" w:rsidRPr="00D06714" w:rsidRDefault="00D06714" w:rsidP="00B970AB">
      <w:pPr>
        <w:pStyle w:val="NormalWeb"/>
        <w:numPr>
          <w:ilvl w:val="0"/>
          <w:numId w:val="5"/>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recherche et de gestion de contacts au protocole de communication (Gestion : Conception)</w:t>
      </w:r>
    </w:p>
    <w:p w14:paraId="3DE0D249" w14:textId="77777777" w:rsidR="00D06714" w:rsidRPr="00D06714" w:rsidRDefault="00D06714" w:rsidP="00B970AB">
      <w:pPr>
        <w:pStyle w:val="NormalWeb"/>
        <w:numPr>
          <w:ilvl w:val="0"/>
          <w:numId w:val="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recherche et de gestion de contact au niveau du serveur et du client, ainsi que les interfaces utilisateur correspondantes (Développement des fonctionnalités)</w:t>
      </w:r>
    </w:p>
    <w:p w14:paraId="74F00140" w14:textId="77777777" w:rsidR="00D06714" w:rsidRPr="00D06714" w:rsidRDefault="00D06714" w:rsidP="00B970AB">
      <w:pPr>
        <w:pStyle w:val="NormalWeb"/>
        <w:numPr>
          <w:ilvl w:val="1"/>
          <w:numId w:val="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Gérer les contacts</w:t>
      </w:r>
    </w:p>
    <w:p w14:paraId="366CE013" w14:textId="77777777" w:rsidR="00D06714" w:rsidRPr="00D06714" w:rsidRDefault="00D06714" w:rsidP="00B970AB">
      <w:pPr>
        <w:pStyle w:val="NormalWeb"/>
        <w:numPr>
          <w:ilvl w:val="1"/>
          <w:numId w:val="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partiellement : Créer une discussion privée, Ajouter un utilisateur dans un groupe public</w:t>
      </w:r>
    </w:p>
    <w:p w14:paraId="09DCFB11" w14:textId="77777777" w:rsidR="00D06714" w:rsidRPr="00D06714" w:rsidRDefault="00D06714" w:rsidP="00B970AB">
      <w:pPr>
        <w:pStyle w:val="NormalWeb"/>
        <w:numPr>
          <w:ilvl w:val="2"/>
          <w:numId w:val="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La fonctionnalité de recherche est utilisée dans plusieurs cas d’utilisation. La réalisation complète de ces cas d’utilisation se fera lors des itérations suivantes.</w:t>
      </w:r>
    </w:p>
    <w:p w14:paraId="7D987D8F" w14:textId="77777777" w:rsidR="00D06714" w:rsidRPr="00D06714" w:rsidRDefault="00D06714" w:rsidP="00B970AB">
      <w:pPr>
        <w:pStyle w:val="NormalWeb"/>
        <w:numPr>
          <w:ilvl w:val="0"/>
          <w:numId w:val="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 final (Gestion : Rédaction)</w:t>
      </w:r>
    </w:p>
    <w:p w14:paraId="5E15D49A"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068A0951" w14:textId="039A0BBA"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1</w:t>
      </w:r>
      <w:r w:rsidR="00B970AB">
        <w:rPr>
          <w:rFonts w:asciiTheme="majorHAnsi" w:hAnsiTheme="majorHAnsi"/>
          <w:color w:val="353744"/>
          <w:sz w:val="24"/>
          <w:szCs w:val="24"/>
        </w:rPr>
        <w:t>7</w:t>
      </w:r>
      <w:r w:rsidRPr="00D06714">
        <w:rPr>
          <w:rFonts w:asciiTheme="majorHAnsi" w:hAnsiTheme="majorHAnsi"/>
          <w:color w:val="353744"/>
          <w:sz w:val="24"/>
          <w:szCs w:val="24"/>
        </w:rPr>
        <w:t xml:space="preserve"> mai</w:t>
      </w:r>
    </w:p>
    <w:p w14:paraId="78941514" w14:textId="09F3E608"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 xml:space="preserve">Date de fin : lundi </w:t>
      </w:r>
      <w:r w:rsidR="002F2284">
        <w:rPr>
          <w:rFonts w:asciiTheme="majorHAnsi" w:hAnsiTheme="majorHAnsi"/>
          <w:color w:val="353744"/>
          <w:sz w:val="24"/>
          <w:szCs w:val="24"/>
        </w:rPr>
        <w:t>23</w:t>
      </w:r>
      <w:r w:rsidRPr="00D06714">
        <w:rPr>
          <w:rFonts w:asciiTheme="majorHAnsi" w:hAnsiTheme="majorHAnsi"/>
          <w:color w:val="353744"/>
          <w:sz w:val="24"/>
          <w:szCs w:val="24"/>
        </w:rPr>
        <w:t xml:space="preserve"> mai</w:t>
      </w:r>
    </w:p>
    <w:p w14:paraId="63F9AA5B"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7C095C44" w14:textId="77777777" w:rsidR="00D06714" w:rsidRPr="00D06714" w:rsidRDefault="00D06714" w:rsidP="00B970AB">
      <w:pPr>
        <w:pStyle w:val="NormalWeb"/>
        <w:numPr>
          <w:ilvl w:val="0"/>
          <w:numId w:val="6"/>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0E259C89" w14:textId="77777777" w:rsidR="00D06714" w:rsidRDefault="00D06714" w:rsidP="00B970AB">
      <w:pPr>
        <w:pStyle w:val="NormalWeb"/>
        <w:numPr>
          <w:ilvl w:val="1"/>
          <w:numId w:val="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recherche et de gestion de contact au protocole de communication</w:t>
      </w:r>
    </w:p>
    <w:p w14:paraId="1F6FC89A" w14:textId="0AD392CD" w:rsidR="002F2284" w:rsidRPr="002F2284" w:rsidRDefault="002F2284" w:rsidP="00B970AB">
      <w:pPr>
        <w:pStyle w:val="NormalWeb"/>
        <w:numPr>
          <w:ilvl w:val="1"/>
          <w:numId w:val="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recherche et de gestion de contact au niveau du client</w:t>
      </w:r>
    </w:p>
    <w:p w14:paraId="27F1B552" w14:textId="77777777" w:rsidR="00D06714" w:rsidRPr="00D06714" w:rsidRDefault="00D06714" w:rsidP="00B970AB">
      <w:pPr>
        <w:pStyle w:val="NormalWeb"/>
        <w:numPr>
          <w:ilvl w:val="0"/>
          <w:numId w:val="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7EC5CEE5" w14:textId="77777777" w:rsidR="00D06714" w:rsidRPr="00D06714" w:rsidRDefault="00D06714" w:rsidP="00B970AB">
      <w:pPr>
        <w:pStyle w:val="NormalWeb"/>
        <w:numPr>
          <w:ilvl w:val="1"/>
          <w:numId w:val="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recherche et de gestion de contact au niveau du serveur</w:t>
      </w:r>
    </w:p>
    <w:p w14:paraId="059F2BAB" w14:textId="77777777" w:rsidR="00D06714" w:rsidRDefault="00D06714" w:rsidP="00B970AB">
      <w:pPr>
        <w:pStyle w:val="NormalWeb"/>
        <w:numPr>
          <w:ilvl w:val="0"/>
          <w:numId w:val="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156CB0CA" w14:textId="531FE182" w:rsidR="002F2284" w:rsidRPr="002F2284" w:rsidRDefault="002F2284" w:rsidP="00B970AB">
      <w:pPr>
        <w:pStyle w:val="NormalWeb"/>
        <w:numPr>
          <w:ilvl w:val="1"/>
          <w:numId w:val="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des comptes et de connexion au niveau du client</w:t>
      </w:r>
      <w:r>
        <w:rPr>
          <w:rFonts w:asciiTheme="majorHAnsi" w:hAnsiTheme="majorHAnsi"/>
          <w:color w:val="353744"/>
          <w:sz w:val="24"/>
          <w:szCs w:val="24"/>
        </w:rPr>
        <w:t xml:space="preserve"> </w:t>
      </w:r>
    </w:p>
    <w:p w14:paraId="465AF7FE" w14:textId="1794C79A" w:rsidR="00D06714" w:rsidRDefault="002F2284" w:rsidP="00B970AB">
      <w:pPr>
        <w:pStyle w:val="NormalWeb"/>
        <w:numPr>
          <w:ilvl w:val="1"/>
          <w:numId w:val="6"/>
        </w:numPr>
        <w:spacing w:before="0" w:beforeAutospacing="0" w:after="0" w:afterAutospacing="0"/>
        <w:jc w:val="both"/>
        <w:textAlignment w:val="baseline"/>
        <w:rPr>
          <w:rFonts w:asciiTheme="majorHAnsi" w:hAnsiTheme="majorHAnsi"/>
          <w:color w:val="353744"/>
          <w:sz w:val="24"/>
          <w:szCs w:val="24"/>
        </w:rPr>
      </w:pPr>
      <w:r>
        <w:rPr>
          <w:rFonts w:asciiTheme="majorHAnsi" w:hAnsiTheme="majorHAnsi"/>
          <w:color w:val="353744"/>
          <w:sz w:val="24"/>
          <w:szCs w:val="24"/>
        </w:rPr>
        <w:t>Implémenter la recherche et la</w:t>
      </w:r>
      <w:r w:rsidR="00D06714" w:rsidRPr="00D06714">
        <w:rPr>
          <w:rFonts w:asciiTheme="majorHAnsi" w:hAnsiTheme="majorHAnsi"/>
          <w:color w:val="353744"/>
          <w:sz w:val="24"/>
          <w:szCs w:val="24"/>
        </w:rPr>
        <w:t xml:space="preserve"> gestion de contact au niveau du client</w:t>
      </w:r>
    </w:p>
    <w:p w14:paraId="7DD2C11D" w14:textId="43CEF6B8" w:rsidR="00B970AB" w:rsidRPr="00B970AB" w:rsidRDefault="00B970AB" w:rsidP="00B970AB">
      <w:pPr>
        <w:pStyle w:val="NormalWeb"/>
        <w:numPr>
          <w:ilvl w:val="1"/>
          <w:numId w:val="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recherche de contact</w:t>
      </w:r>
      <w:bookmarkStart w:id="7" w:name="_GoBack"/>
      <w:bookmarkEnd w:id="7"/>
    </w:p>
    <w:p w14:paraId="394CC422" w14:textId="77777777" w:rsidR="00D06714" w:rsidRPr="00D06714" w:rsidRDefault="00D06714" w:rsidP="00B970AB">
      <w:pPr>
        <w:pStyle w:val="NormalWeb"/>
        <w:numPr>
          <w:ilvl w:val="0"/>
          <w:numId w:val="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510D0F30" w14:textId="77777777" w:rsidR="00D06714" w:rsidRDefault="00D06714" w:rsidP="00B970AB">
      <w:pPr>
        <w:pStyle w:val="NormalWeb"/>
        <w:numPr>
          <w:ilvl w:val="1"/>
          <w:numId w:val="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gestion de contact</w:t>
      </w:r>
    </w:p>
    <w:p w14:paraId="075DA37E" w14:textId="2322819A" w:rsidR="00B970AB" w:rsidRPr="00B970AB" w:rsidRDefault="00B970AB" w:rsidP="00B970AB">
      <w:pPr>
        <w:pStyle w:val="NormalWeb"/>
        <w:numPr>
          <w:ilvl w:val="1"/>
          <w:numId w:val="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recherche de contact</w:t>
      </w:r>
    </w:p>
    <w:p w14:paraId="7D0C7F2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20 heures (5 heures par personne)</w:t>
      </w:r>
    </w:p>
    <w:p w14:paraId="38A0A1ED" w14:textId="0570E2CF"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03241476" w14:textId="77777777" w:rsidR="00D06714" w:rsidRDefault="00D06714" w:rsidP="00D06714">
      <w:pPr>
        <w:pStyle w:val="Titre3"/>
      </w:pPr>
      <w:bookmarkStart w:id="8" w:name="_Toc323546371"/>
      <w:r w:rsidRPr="00D06714">
        <w:t>Itération 4</w:t>
      </w:r>
      <w:bookmarkEnd w:id="8"/>
    </w:p>
    <w:p w14:paraId="5B69ADCC" w14:textId="77777777" w:rsidR="00D06714" w:rsidRPr="00D06714" w:rsidRDefault="00D06714" w:rsidP="00D06714"/>
    <w:p w14:paraId="1A31AD2A"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Mise en place des discussions privées</w:t>
      </w:r>
    </w:p>
    <w:p w14:paraId="7ECCE3D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154EDB06" w14:textId="77777777" w:rsidR="00D06714" w:rsidRPr="00D06714" w:rsidRDefault="00D06714" w:rsidP="00B970AB">
      <w:pPr>
        <w:pStyle w:val="NormalWeb"/>
        <w:numPr>
          <w:ilvl w:val="0"/>
          <w:numId w:val="7"/>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création de discussion privée, d’envoi de messages et d’historique au protocole de communication (Gestion : Conception)</w:t>
      </w:r>
    </w:p>
    <w:p w14:paraId="0D353625" w14:textId="77777777" w:rsidR="00D06714" w:rsidRPr="00D06714" w:rsidRDefault="00D06714" w:rsidP="00B970AB">
      <w:pPr>
        <w:pStyle w:val="NormalWeb"/>
        <w:numPr>
          <w:ilvl w:val="0"/>
          <w:numId w:val="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création / suppression de discussion, l’envoi de messages et l’affichage de l’historique au niveau du serveur et du client, ainsi que les interfaces utilisateur correspondantes (Développement des fonctionnalités)</w:t>
      </w:r>
    </w:p>
    <w:p w14:paraId="4D6AEF6D" w14:textId="77777777" w:rsidR="00D06714" w:rsidRPr="00D06714" w:rsidRDefault="00D06714" w:rsidP="00B970AB">
      <w:pPr>
        <w:pStyle w:val="NormalWeb"/>
        <w:numPr>
          <w:ilvl w:val="1"/>
          <w:numId w:val="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Créer une discussion privée, Envoyer un message, Consulter les messages, Charger les messages de l’historique</w:t>
      </w:r>
    </w:p>
    <w:p w14:paraId="1A6FF51A" w14:textId="77777777" w:rsidR="00D06714" w:rsidRPr="00D06714" w:rsidRDefault="00D06714" w:rsidP="00B970AB">
      <w:pPr>
        <w:pStyle w:val="NormalWeb"/>
        <w:numPr>
          <w:ilvl w:val="1"/>
          <w:numId w:val="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partiellement : Créer un groupe de discussion public</w:t>
      </w:r>
    </w:p>
    <w:p w14:paraId="541AAB61" w14:textId="77777777" w:rsidR="00D06714" w:rsidRPr="00D06714" w:rsidRDefault="00D06714" w:rsidP="00B970AB">
      <w:pPr>
        <w:pStyle w:val="NormalWeb"/>
        <w:numPr>
          <w:ilvl w:val="2"/>
          <w:numId w:val="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Une discussion publique est une extension d’une discussion privée, donc certaines fonctionnalités seront identiques. La réalisation complète de ce cas d’utilisation se fera lors des itérations suivantes.</w:t>
      </w:r>
    </w:p>
    <w:p w14:paraId="1E2D8647" w14:textId="77777777" w:rsidR="00D06714" w:rsidRPr="00D06714" w:rsidRDefault="00D06714" w:rsidP="00B970AB">
      <w:pPr>
        <w:pStyle w:val="NormalWeb"/>
        <w:numPr>
          <w:ilvl w:val="0"/>
          <w:numId w:val="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 final (Gestion : Rédaction)</w:t>
      </w:r>
    </w:p>
    <w:p w14:paraId="538503B2"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30EB9C75" w14:textId="1A6A2A85"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 xml:space="preserve">Date de début : mardi </w:t>
      </w:r>
      <w:r w:rsidR="002F2284">
        <w:rPr>
          <w:rFonts w:asciiTheme="majorHAnsi" w:hAnsiTheme="majorHAnsi"/>
          <w:color w:val="353744"/>
          <w:sz w:val="24"/>
          <w:szCs w:val="24"/>
        </w:rPr>
        <w:t>24</w:t>
      </w:r>
      <w:r w:rsidRPr="00D06714">
        <w:rPr>
          <w:rFonts w:asciiTheme="majorHAnsi" w:hAnsiTheme="majorHAnsi"/>
          <w:color w:val="353744"/>
          <w:sz w:val="24"/>
          <w:szCs w:val="24"/>
        </w:rPr>
        <w:t xml:space="preserve"> mai</w:t>
      </w:r>
    </w:p>
    <w:p w14:paraId="59DDF158" w14:textId="461CE851"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 xml:space="preserve">Date de fin : lundi </w:t>
      </w:r>
      <w:r w:rsidR="002F2284">
        <w:rPr>
          <w:rFonts w:asciiTheme="majorHAnsi" w:hAnsiTheme="majorHAnsi"/>
          <w:color w:val="353744"/>
          <w:sz w:val="24"/>
          <w:szCs w:val="24"/>
        </w:rPr>
        <w:t>30</w:t>
      </w:r>
      <w:r w:rsidRPr="00D06714">
        <w:rPr>
          <w:rFonts w:asciiTheme="majorHAnsi" w:hAnsiTheme="majorHAnsi"/>
          <w:color w:val="353744"/>
          <w:sz w:val="24"/>
          <w:szCs w:val="24"/>
        </w:rPr>
        <w:t xml:space="preserve"> mai</w:t>
      </w:r>
    </w:p>
    <w:p w14:paraId="3280A9B1"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0CFAB449" w14:textId="77777777" w:rsidR="00D06714" w:rsidRPr="00D06714" w:rsidRDefault="00D06714" w:rsidP="00B970AB">
      <w:pPr>
        <w:pStyle w:val="NormalWeb"/>
        <w:numPr>
          <w:ilvl w:val="0"/>
          <w:numId w:val="8"/>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08E304DA" w14:textId="77777777" w:rsidR="00D06714" w:rsidRPr="00D06714" w:rsidRDefault="00D06714" w:rsidP="00B970AB">
      <w:pPr>
        <w:pStyle w:val="NormalWeb"/>
        <w:numPr>
          <w:ilvl w:val="1"/>
          <w:numId w:val="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création de discussion privée, d’envoi de messages et d’historique au protocole de communication</w:t>
      </w:r>
    </w:p>
    <w:p w14:paraId="083DD8BE" w14:textId="77777777" w:rsidR="00D06714" w:rsidRPr="00D06714" w:rsidRDefault="00D06714" w:rsidP="00B970AB">
      <w:pPr>
        <w:pStyle w:val="NormalWeb"/>
        <w:numPr>
          <w:ilvl w:val="1"/>
          <w:numId w:val="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 l’historique de discussion au niveau du serveur</w:t>
      </w:r>
    </w:p>
    <w:p w14:paraId="47B0B7AE" w14:textId="77777777" w:rsidR="00D06714" w:rsidRPr="00D06714" w:rsidRDefault="00D06714" w:rsidP="00B970AB">
      <w:pPr>
        <w:pStyle w:val="NormalWeb"/>
        <w:numPr>
          <w:ilvl w:val="0"/>
          <w:numId w:val="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61837310" w14:textId="77777777" w:rsidR="00D06714" w:rsidRPr="00D06714" w:rsidRDefault="00D06714" w:rsidP="00B970AB">
      <w:pPr>
        <w:pStyle w:val="NormalWeb"/>
        <w:numPr>
          <w:ilvl w:val="1"/>
          <w:numId w:val="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création / suppression de discussion, l’envoi de messages au niveau du serveur</w:t>
      </w:r>
    </w:p>
    <w:p w14:paraId="0AE21963" w14:textId="77777777" w:rsidR="00D06714" w:rsidRPr="00D06714" w:rsidRDefault="00D06714" w:rsidP="00B970AB">
      <w:pPr>
        <w:pStyle w:val="NormalWeb"/>
        <w:numPr>
          <w:ilvl w:val="0"/>
          <w:numId w:val="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1EF4A603" w14:textId="77777777" w:rsidR="00D06714" w:rsidRPr="00D06714" w:rsidRDefault="00D06714" w:rsidP="00B970AB">
      <w:pPr>
        <w:pStyle w:val="NormalWeb"/>
        <w:numPr>
          <w:ilvl w:val="1"/>
          <w:numId w:val="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création / suppression de discussion, l’envoi de messages et l’affichage de l’historique au niveau du client</w:t>
      </w:r>
    </w:p>
    <w:p w14:paraId="2A9179AA" w14:textId="77777777" w:rsidR="00D06714" w:rsidRPr="00D06714" w:rsidRDefault="00D06714" w:rsidP="00B970AB">
      <w:pPr>
        <w:pStyle w:val="NormalWeb"/>
        <w:numPr>
          <w:ilvl w:val="1"/>
          <w:numId w:val="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w:t>
      </w:r>
    </w:p>
    <w:p w14:paraId="29F5278E" w14:textId="77777777" w:rsidR="00D06714" w:rsidRPr="00D06714" w:rsidRDefault="00D06714" w:rsidP="00B970AB">
      <w:pPr>
        <w:pStyle w:val="NormalWeb"/>
        <w:numPr>
          <w:ilvl w:val="0"/>
          <w:numId w:val="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3CFB4049" w14:textId="77777777" w:rsidR="00D06714" w:rsidRPr="00D06714" w:rsidRDefault="00D06714" w:rsidP="00B970AB">
      <w:pPr>
        <w:pStyle w:val="NormalWeb"/>
        <w:numPr>
          <w:ilvl w:val="1"/>
          <w:numId w:val="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création et d’affichage de discussion</w:t>
      </w:r>
    </w:p>
    <w:p w14:paraId="0DDE1839" w14:textId="77777777" w:rsidR="00D06714" w:rsidRPr="00D06714" w:rsidRDefault="00D06714" w:rsidP="00B970AB">
      <w:pPr>
        <w:pStyle w:val="NormalWeb"/>
        <w:numPr>
          <w:ilvl w:val="1"/>
          <w:numId w:val="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saisie de message</w:t>
      </w:r>
    </w:p>
    <w:p w14:paraId="1C54052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20 heures (5 heures par personne)</w:t>
      </w:r>
    </w:p>
    <w:p w14:paraId="4C34314C" w14:textId="09541EC2"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4F9544E8" w14:textId="77777777" w:rsidR="00D06714" w:rsidRDefault="00D06714" w:rsidP="00D06714">
      <w:pPr>
        <w:pStyle w:val="Titre3"/>
      </w:pPr>
      <w:bookmarkStart w:id="9" w:name="_Toc323546372"/>
      <w:r w:rsidRPr="00D06714">
        <w:t>Itération 5</w:t>
      </w:r>
      <w:bookmarkEnd w:id="9"/>
    </w:p>
    <w:p w14:paraId="7B2CBAC9" w14:textId="77777777" w:rsidR="00D06714" w:rsidRPr="00D06714" w:rsidRDefault="00D06714" w:rsidP="00D06714"/>
    <w:p w14:paraId="2C816B13"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Création de discussion publique (discussion de groupe)</w:t>
      </w:r>
    </w:p>
    <w:p w14:paraId="7BF575DD"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12B7A7CF" w14:textId="77777777" w:rsidR="00D06714" w:rsidRPr="00D06714" w:rsidRDefault="00D06714" w:rsidP="00B970AB">
      <w:pPr>
        <w:pStyle w:val="NormalWeb"/>
        <w:numPr>
          <w:ilvl w:val="0"/>
          <w:numId w:val="9"/>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discussion publique (créer, supprimer, rejoindre), et de gestion des membres (ajouter, supprimer, promouvoir administrateur de groupe) d’une discussion publique au protocole de communication (Gestion : Conception)</w:t>
      </w:r>
    </w:p>
    <w:p w14:paraId="2AAD61E1" w14:textId="77777777" w:rsidR="00D06714" w:rsidRPr="00D06714" w:rsidRDefault="00D06714" w:rsidP="00B970AB">
      <w:pPr>
        <w:pStyle w:val="NormalWeb"/>
        <w:numPr>
          <w:ilvl w:val="0"/>
          <w:numId w:val="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aux discussions publiques au niveau du serveur et du client, ainsi que les interfaces utilisateur correspondantes (Développement des fonctionnalités)</w:t>
      </w:r>
    </w:p>
    <w:p w14:paraId="5890B89F" w14:textId="77777777" w:rsidR="00D06714" w:rsidRPr="00D06714" w:rsidRDefault="00D06714" w:rsidP="00B970AB">
      <w:pPr>
        <w:pStyle w:val="NormalWeb"/>
        <w:numPr>
          <w:ilvl w:val="1"/>
          <w:numId w:val="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Rejoindre une discussion publique, Créer un groupe de discussion public, Supprimer un utilisateur d’un groupe de discussion public, Quitter un groupe, Ajouter un utilisateur dans un groupe</w:t>
      </w:r>
    </w:p>
    <w:p w14:paraId="43079B55" w14:textId="77777777" w:rsidR="00D06714" w:rsidRPr="00D06714" w:rsidRDefault="00D06714" w:rsidP="00B970AB">
      <w:pPr>
        <w:pStyle w:val="NormalWeb"/>
        <w:numPr>
          <w:ilvl w:val="0"/>
          <w:numId w:val="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 final (Gestion : Rédaction)</w:t>
      </w:r>
    </w:p>
    <w:p w14:paraId="15DED11E" w14:textId="26C3FB95"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 xml:space="preserve">Durée : </w:t>
      </w:r>
      <w:r w:rsidR="002F2284">
        <w:rPr>
          <w:rFonts w:asciiTheme="majorHAnsi" w:hAnsiTheme="majorHAnsi"/>
          <w:color w:val="353744"/>
          <w:sz w:val="24"/>
          <w:szCs w:val="24"/>
        </w:rPr>
        <w:t>1</w:t>
      </w:r>
      <w:r w:rsidRPr="00D06714">
        <w:rPr>
          <w:rFonts w:asciiTheme="majorHAnsi" w:hAnsiTheme="majorHAnsi"/>
          <w:color w:val="353744"/>
          <w:sz w:val="24"/>
          <w:szCs w:val="24"/>
        </w:rPr>
        <w:t xml:space="preserve"> semaines</w:t>
      </w:r>
    </w:p>
    <w:p w14:paraId="20091915" w14:textId="105E5B3E"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 xml:space="preserve">Date de début : mardi </w:t>
      </w:r>
      <w:r w:rsidR="002F2284">
        <w:rPr>
          <w:rFonts w:asciiTheme="majorHAnsi" w:hAnsiTheme="majorHAnsi"/>
          <w:color w:val="353744"/>
          <w:sz w:val="24"/>
          <w:szCs w:val="24"/>
        </w:rPr>
        <w:t>31</w:t>
      </w:r>
      <w:r w:rsidRPr="00D06714">
        <w:rPr>
          <w:rFonts w:asciiTheme="majorHAnsi" w:hAnsiTheme="majorHAnsi"/>
          <w:color w:val="353744"/>
          <w:sz w:val="24"/>
          <w:szCs w:val="24"/>
        </w:rPr>
        <w:t xml:space="preserve"> mai</w:t>
      </w:r>
    </w:p>
    <w:p w14:paraId="1814026A"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6 juin</w:t>
      </w:r>
    </w:p>
    <w:p w14:paraId="52AD506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5DF38771" w14:textId="77777777" w:rsidR="00D06714" w:rsidRPr="00D06714" w:rsidRDefault="00D06714" w:rsidP="00B970AB">
      <w:pPr>
        <w:pStyle w:val="NormalWeb"/>
        <w:numPr>
          <w:ilvl w:val="0"/>
          <w:numId w:val="10"/>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629FE113" w14:textId="77777777" w:rsidR="00D06714" w:rsidRPr="00D06714" w:rsidRDefault="00D06714" w:rsidP="00B970AB">
      <w:pPr>
        <w:pStyle w:val="NormalWeb"/>
        <w:numPr>
          <w:ilvl w:val="1"/>
          <w:numId w:val="1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toutes les fonctionnalités relatives aux discussions publiques au protocole de communication</w:t>
      </w:r>
    </w:p>
    <w:p w14:paraId="2A8A8CBE" w14:textId="77777777" w:rsidR="00D06714" w:rsidRPr="00D06714" w:rsidRDefault="00D06714" w:rsidP="00B970AB">
      <w:pPr>
        <w:pStyle w:val="NormalWeb"/>
        <w:numPr>
          <w:ilvl w:val="1"/>
          <w:numId w:val="1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Aider Bastien et Guillaume pour implémenter les fonctionnalités au niveau serveur ou client</w:t>
      </w:r>
    </w:p>
    <w:p w14:paraId="20460BA6" w14:textId="77777777" w:rsidR="00D06714" w:rsidRPr="00D06714" w:rsidRDefault="00D06714" w:rsidP="00B970AB">
      <w:pPr>
        <w:pStyle w:val="NormalWeb"/>
        <w:numPr>
          <w:ilvl w:val="0"/>
          <w:numId w:val="1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3A39A2BE" w14:textId="77777777" w:rsidR="00D06714" w:rsidRPr="00D06714" w:rsidRDefault="00D06714" w:rsidP="00B970AB">
      <w:pPr>
        <w:pStyle w:val="NormalWeb"/>
        <w:numPr>
          <w:ilvl w:val="1"/>
          <w:numId w:val="1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aux discussions publiques au niveau du serveur</w:t>
      </w:r>
    </w:p>
    <w:p w14:paraId="502518C8" w14:textId="77777777" w:rsidR="00D06714" w:rsidRPr="00D06714" w:rsidRDefault="00D06714" w:rsidP="00B970AB">
      <w:pPr>
        <w:pStyle w:val="NormalWeb"/>
        <w:numPr>
          <w:ilvl w:val="0"/>
          <w:numId w:val="1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3A348E9E" w14:textId="77777777" w:rsidR="00D06714" w:rsidRPr="00D06714" w:rsidRDefault="00D06714" w:rsidP="00B970AB">
      <w:pPr>
        <w:pStyle w:val="NormalWeb"/>
        <w:numPr>
          <w:ilvl w:val="1"/>
          <w:numId w:val="1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aux discussions publiques au niveau du client</w:t>
      </w:r>
    </w:p>
    <w:p w14:paraId="0D5014B3" w14:textId="77777777" w:rsidR="00D06714" w:rsidRPr="00D06714" w:rsidRDefault="00D06714" w:rsidP="00B970AB">
      <w:pPr>
        <w:pStyle w:val="NormalWeb"/>
        <w:numPr>
          <w:ilvl w:val="1"/>
          <w:numId w:val="1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Extension de l’interface d’affichage de discussion privée pour gérer les discussions publiques</w:t>
      </w:r>
    </w:p>
    <w:p w14:paraId="5436CD93" w14:textId="77777777" w:rsidR="00D06714" w:rsidRPr="00D06714" w:rsidRDefault="00D06714" w:rsidP="00B970AB">
      <w:pPr>
        <w:pStyle w:val="NormalWeb"/>
        <w:numPr>
          <w:ilvl w:val="0"/>
          <w:numId w:val="1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5579633B" w14:textId="77777777" w:rsidR="00D06714" w:rsidRPr="00D06714" w:rsidRDefault="00D06714" w:rsidP="00B970AB">
      <w:pPr>
        <w:pStyle w:val="NormalWeb"/>
        <w:numPr>
          <w:ilvl w:val="1"/>
          <w:numId w:val="1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gestion de groupes</w:t>
      </w:r>
    </w:p>
    <w:p w14:paraId="2CE0BEAD" w14:textId="77777777" w:rsidR="00D06714" w:rsidRPr="00D06714" w:rsidRDefault="00D06714" w:rsidP="00B970AB">
      <w:pPr>
        <w:pStyle w:val="NormalWeb"/>
        <w:numPr>
          <w:ilvl w:val="1"/>
          <w:numId w:val="1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w:t>
      </w:r>
    </w:p>
    <w:p w14:paraId="44FFD06F" w14:textId="0640284F"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 xml:space="preserve">Temp consacré : environ </w:t>
      </w:r>
      <w:r w:rsidR="002F2284">
        <w:rPr>
          <w:rFonts w:asciiTheme="majorHAnsi" w:hAnsiTheme="majorHAnsi"/>
          <w:color w:val="353744"/>
          <w:sz w:val="24"/>
          <w:szCs w:val="24"/>
        </w:rPr>
        <w:t>30</w:t>
      </w:r>
      <w:r w:rsidRPr="00D06714">
        <w:rPr>
          <w:rFonts w:asciiTheme="majorHAnsi" w:hAnsiTheme="majorHAnsi"/>
          <w:color w:val="353744"/>
          <w:sz w:val="24"/>
          <w:szCs w:val="24"/>
        </w:rPr>
        <w:t xml:space="preserve"> heures (</w:t>
      </w:r>
      <w:r w:rsidR="002F2284">
        <w:rPr>
          <w:rFonts w:asciiTheme="majorHAnsi" w:hAnsiTheme="majorHAnsi"/>
          <w:color w:val="353744"/>
          <w:sz w:val="24"/>
          <w:szCs w:val="24"/>
        </w:rPr>
        <w:t>7,</w:t>
      </w:r>
      <w:r w:rsidRPr="00D06714">
        <w:rPr>
          <w:rFonts w:asciiTheme="majorHAnsi" w:hAnsiTheme="majorHAnsi"/>
          <w:color w:val="353744"/>
          <w:sz w:val="24"/>
          <w:szCs w:val="24"/>
        </w:rPr>
        <w:t>5 heures par personne et par semaine)</w:t>
      </w:r>
    </w:p>
    <w:p w14:paraId="24EC0725" w14:textId="77777777" w:rsidR="00D06714" w:rsidRDefault="00D06714" w:rsidP="00D06714">
      <w:pPr>
        <w:rPr>
          <w:rFonts w:asciiTheme="majorHAnsi" w:eastAsia="Times New Roman" w:hAnsiTheme="majorHAnsi" w:cs="Times New Roman"/>
        </w:rPr>
      </w:pPr>
    </w:p>
    <w:p w14:paraId="5B853F96" w14:textId="21E54FD6"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0DDAE199" w14:textId="77777777" w:rsidR="00D06714" w:rsidRDefault="00D06714" w:rsidP="00D06714">
      <w:pPr>
        <w:pStyle w:val="Titre3"/>
      </w:pPr>
      <w:bookmarkStart w:id="10" w:name="_Toc323546373"/>
      <w:r w:rsidRPr="00D06714">
        <w:t>Itération 6</w:t>
      </w:r>
      <w:bookmarkEnd w:id="10"/>
    </w:p>
    <w:p w14:paraId="680AA582" w14:textId="77777777" w:rsidR="00544E84" w:rsidRPr="00544E84" w:rsidRDefault="00544E84" w:rsidP="00544E84"/>
    <w:p w14:paraId="210D652E"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Signalement et blocage</w:t>
      </w:r>
    </w:p>
    <w:p w14:paraId="19EF4AD6"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0C16C545" w14:textId="77777777" w:rsidR="00D06714" w:rsidRPr="00D06714" w:rsidRDefault="00D06714" w:rsidP="00B970AB">
      <w:pPr>
        <w:pStyle w:val="NormalWeb"/>
        <w:numPr>
          <w:ilvl w:val="0"/>
          <w:numId w:val="11"/>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signalement de message et de blocage d’utilisateur au protocole de communication (Gestion : Conception)</w:t>
      </w:r>
    </w:p>
    <w:p w14:paraId="609A8D27" w14:textId="77777777" w:rsidR="00D06714" w:rsidRPr="00D06714" w:rsidRDefault="00D06714" w:rsidP="00B970AB">
      <w:pPr>
        <w:pStyle w:val="NormalWeb"/>
        <w:numPr>
          <w:ilvl w:val="0"/>
          <w:numId w:val="1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 signalement de message et de blocage d’utilisateur au niveau du serveur et du client, ainsi que les interfaces utilisateur correspondantes (Développement des fonctionnalités)</w:t>
      </w:r>
    </w:p>
    <w:p w14:paraId="24260E00" w14:textId="77777777" w:rsidR="00D06714" w:rsidRPr="00D06714" w:rsidRDefault="00D06714" w:rsidP="00B970AB">
      <w:pPr>
        <w:pStyle w:val="NormalWeb"/>
        <w:numPr>
          <w:ilvl w:val="1"/>
          <w:numId w:val="1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Consulter les signalements d’un groupe public, Consulter les reports d’un groupe privé, Reporter un autre utilisateur</w:t>
      </w:r>
    </w:p>
    <w:p w14:paraId="62F3E100" w14:textId="77777777" w:rsidR="00D06714" w:rsidRPr="00D06714" w:rsidRDefault="00D06714" w:rsidP="00B970AB">
      <w:pPr>
        <w:pStyle w:val="NormalWeb"/>
        <w:numPr>
          <w:ilvl w:val="0"/>
          <w:numId w:val="1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Terminer la première version du rapport final (Gestion : Rédaction)</w:t>
      </w:r>
    </w:p>
    <w:p w14:paraId="410BB662"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7960B154"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7 juin</w:t>
      </w:r>
    </w:p>
    <w:p w14:paraId="0D7FDAA8"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13 juin</w:t>
      </w:r>
    </w:p>
    <w:p w14:paraId="7CF40B4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3962E350" w14:textId="77777777" w:rsidR="00D06714" w:rsidRPr="00D06714" w:rsidRDefault="00D06714" w:rsidP="00B970AB">
      <w:pPr>
        <w:pStyle w:val="NormalWeb"/>
        <w:numPr>
          <w:ilvl w:val="0"/>
          <w:numId w:val="12"/>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21B75998" w14:textId="77777777" w:rsidR="00D06714" w:rsidRPr="00D06714" w:rsidRDefault="00D06714" w:rsidP="00B970AB">
      <w:pPr>
        <w:pStyle w:val="NormalWeb"/>
        <w:numPr>
          <w:ilvl w:val="1"/>
          <w:numId w:val="1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signalement de message et de blocage d’utilisateur au protocole de communication</w:t>
      </w:r>
    </w:p>
    <w:p w14:paraId="11F4D46B" w14:textId="77777777" w:rsidR="00D06714" w:rsidRPr="00D06714" w:rsidRDefault="00D06714" w:rsidP="00B970AB">
      <w:pPr>
        <w:pStyle w:val="NormalWeb"/>
        <w:numPr>
          <w:ilvl w:val="1"/>
          <w:numId w:val="1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Terminer la première version du rapport final</w:t>
      </w:r>
    </w:p>
    <w:p w14:paraId="7885C92F" w14:textId="77777777" w:rsidR="00D06714" w:rsidRPr="00D06714" w:rsidRDefault="00D06714" w:rsidP="00B970AB">
      <w:pPr>
        <w:pStyle w:val="NormalWeb"/>
        <w:numPr>
          <w:ilvl w:val="0"/>
          <w:numId w:val="1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3F8418BE" w14:textId="77777777" w:rsidR="00D06714" w:rsidRPr="00D06714" w:rsidRDefault="00D06714" w:rsidP="00B970AB">
      <w:pPr>
        <w:pStyle w:val="NormalWeb"/>
        <w:numPr>
          <w:ilvl w:val="1"/>
          <w:numId w:val="1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 signalement de message et de blocage d’utilisateur au niveau du serveur</w:t>
      </w:r>
    </w:p>
    <w:p w14:paraId="49B616DA" w14:textId="77777777" w:rsidR="00D06714" w:rsidRPr="00D06714" w:rsidRDefault="00D06714" w:rsidP="00B970AB">
      <w:pPr>
        <w:pStyle w:val="NormalWeb"/>
        <w:numPr>
          <w:ilvl w:val="1"/>
          <w:numId w:val="1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l’application serveur</w:t>
      </w:r>
    </w:p>
    <w:p w14:paraId="69977D43" w14:textId="77777777" w:rsidR="00D06714" w:rsidRPr="00D06714" w:rsidRDefault="00D06714" w:rsidP="00B970AB">
      <w:pPr>
        <w:pStyle w:val="NormalWeb"/>
        <w:numPr>
          <w:ilvl w:val="0"/>
          <w:numId w:val="1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73AD6BE6" w14:textId="77777777" w:rsidR="00D06714" w:rsidRPr="00D06714" w:rsidRDefault="00D06714" w:rsidP="00B970AB">
      <w:pPr>
        <w:pStyle w:val="NormalWeb"/>
        <w:numPr>
          <w:ilvl w:val="1"/>
          <w:numId w:val="1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 signalement de message et de blocage d’utilisateur au niveau du client</w:t>
      </w:r>
    </w:p>
    <w:p w14:paraId="5F113A5C" w14:textId="77777777" w:rsidR="00D06714" w:rsidRPr="00D06714" w:rsidRDefault="00D06714" w:rsidP="00B970AB">
      <w:pPr>
        <w:pStyle w:val="NormalWeb"/>
        <w:numPr>
          <w:ilvl w:val="1"/>
          <w:numId w:val="1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l’application cliente et les différentes interfaces</w:t>
      </w:r>
    </w:p>
    <w:p w14:paraId="32F8B32A" w14:textId="77777777" w:rsidR="00D06714" w:rsidRPr="00D06714" w:rsidRDefault="00D06714" w:rsidP="00B970AB">
      <w:pPr>
        <w:pStyle w:val="NormalWeb"/>
        <w:numPr>
          <w:ilvl w:val="0"/>
          <w:numId w:val="1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09FE20A3" w14:textId="77777777" w:rsidR="00D06714" w:rsidRPr="00D06714" w:rsidRDefault="00D06714" w:rsidP="00B970AB">
      <w:pPr>
        <w:pStyle w:val="NormalWeb"/>
        <w:numPr>
          <w:ilvl w:val="1"/>
          <w:numId w:val="1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options de signalement et de blocage aux différentes interfaces utilisateur</w:t>
      </w:r>
    </w:p>
    <w:p w14:paraId="7536C08A" w14:textId="77777777" w:rsidR="00D06714" w:rsidRPr="00D06714" w:rsidRDefault="00D06714" w:rsidP="00B970AB">
      <w:pPr>
        <w:pStyle w:val="NormalWeb"/>
        <w:numPr>
          <w:ilvl w:val="1"/>
          <w:numId w:val="1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les différentes interfaces</w:t>
      </w:r>
    </w:p>
    <w:p w14:paraId="5085583B" w14:textId="77777777" w:rsidR="00D06714" w:rsidRDefault="00D06714" w:rsidP="00D06714">
      <w:pPr>
        <w:rPr>
          <w:rFonts w:asciiTheme="majorHAnsi" w:eastAsia="Times New Roman" w:hAnsiTheme="majorHAnsi" w:cs="Times New Roman"/>
          <w:color w:val="353744"/>
        </w:rPr>
      </w:pPr>
      <w:r w:rsidRPr="00D06714">
        <w:rPr>
          <w:rFonts w:asciiTheme="majorHAnsi" w:eastAsia="Times New Roman" w:hAnsiTheme="majorHAnsi" w:cs="Times New Roman"/>
          <w:color w:val="353744"/>
        </w:rPr>
        <w:t>Temp consacré : environ 20 heures (5 heures par personne)</w:t>
      </w:r>
    </w:p>
    <w:p w14:paraId="465DE994" w14:textId="7EF38E5D" w:rsidR="00125DA9" w:rsidRDefault="00125DA9">
      <w:pPr>
        <w:rPr>
          <w:rFonts w:asciiTheme="majorHAnsi" w:eastAsia="Times New Roman" w:hAnsiTheme="majorHAnsi" w:cs="Times New Roman"/>
          <w:color w:val="353744"/>
        </w:rPr>
      </w:pPr>
      <w:r>
        <w:rPr>
          <w:rFonts w:asciiTheme="majorHAnsi" w:eastAsia="Times New Roman" w:hAnsiTheme="majorHAnsi" w:cs="Times New Roman"/>
          <w:color w:val="353744"/>
        </w:rPr>
        <w:br w:type="page"/>
      </w:r>
    </w:p>
    <w:p w14:paraId="6EA53083" w14:textId="5243123E" w:rsidR="00125DA9" w:rsidRDefault="00125DA9" w:rsidP="00125DA9">
      <w:pPr>
        <w:pStyle w:val="Titre2"/>
      </w:pPr>
      <w:r>
        <w:t>Bilan des Itérations</w:t>
      </w:r>
    </w:p>
    <w:p w14:paraId="1580D130" w14:textId="77777777" w:rsidR="00125DA9" w:rsidRPr="00125DA9" w:rsidRDefault="00125DA9" w:rsidP="00125DA9">
      <w:pPr>
        <w:pStyle w:val="Titre3"/>
      </w:pPr>
      <w:r w:rsidRPr="00125DA9">
        <w:t>Bilan itération 1</w:t>
      </w:r>
    </w:p>
    <w:p w14:paraId="09E5D5F7" w14:textId="77777777" w:rsidR="00125DA9" w:rsidRPr="00125DA9" w:rsidRDefault="00125DA9" w:rsidP="00125DA9">
      <w:pPr>
        <w:rPr>
          <w:rFonts w:asciiTheme="majorHAnsi" w:eastAsia="Times New Roman" w:hAnsiTheme="majorHAnsi" w:cs="Times New Roman"/>
          <w:b/>
          <w:bCs/>
          <w:color w:val="353744"/>
        </w:rPr>
      </w:pPr>
      <w:r w:rsidRPr="00125DA9">
        <w:rPr>
          <w:rFonts w:asciiTheme="majorHAnsi" w:eastAsia="Times New Roman" w:hAnsiTheme="majorHAnsi" w:cs="Times New Roman"/>
          <w:b/>
          <w:bCs/>
          <w:color w:val="353744"/>
        </w:rPr>
        <w:t>Objectif</w:t>
      </w:r>
    </w:p>
    <w:p w14:paraId="514E08B2" w14:textId="77777777" w:rsidR="00125DA9" w:rsidRPr="00125DA9" w:rsidRDefault="00125DA9" w:rsidP="00125DA9">
      <w:pPr>
        <w:rPr>
          <w:rFonts w:asciiTheme="majorHAnsi" w:eastAsia="Times New Roman" w:hAnsiTheme="majorHAnsi" w:cs="Times New Roman"/>
          <w:color w:val="353744"/>
        </w:rPr>
      </w:pPr>
      <w:r w:rsidRPr="00125DA9">
        <w:rPr>
          <w:rFonts w:asciiTheme="majorHAnsi" w:eastAsia="Times New Roman" w:hAnsiTheme="majorHAnsi" w:cs="Times New Roman"/>
          <w:color w:val="353744"/>
        </w:rPr>
        <w:t>Création de la base de données et mise en place d’une première communication simple entre client-serveur.</w:t>
      </w:r>
    </w:p>
    <w:p w14:paraId="39B075B2" w14:textId="77777777" w:rsidR="00125DA9" w:rsidRPr="00125DA9" w:rsidRDefault="00125DA9" w:rsidP="00125DA9">
      <w:pPr>
        <w:rPr>
          <w:rFonts w:asciiTheme="majorHAnsi" w:eastAsia="Times New Roman" w:hAnsiTheme="majorHAnsi" w:cs="Times New Roman"/>
          <w:b/>
          <w:bCs/>
          <w:color w:val="353744"/>
        </w:rPr>
      </w:pPr>
      <w:r w:rsidRPr="00125DA9">
        <w:rPr>
          <w:rFonts w:asciiTheme="majorHAnsi" w:eastAsia="Times New Roman" w:hAnsiTheme="majorHAnsi" w:cs="Times New Roman"/>
          <w:b/>
          <w:bCs/>
          <w:color w:val="353744"/>
        </w:rPr>
        <w:t>Avancement</w:t>
      </w:r>
    </w:p>
    <w:p w14:paraId="41A0101F" w14:textId="77777777" w:rsidR="00125DA9" w:rsidRPr="00125DA9" w:rsidRDefault="00125DA9" w:rsidP="00125DA9">
      <w:pPr>
        <w:rPr>
          <w:rFonts w:asciiTheme="majorHAnsi" w:eastAsia="Times New Roman" w:hAnsiTheme="majorHAnsi" w:cs="Times New Roman"/>
          <w:color w:val="353744"/>
        </w:rPr>
      </w:pPr>
      <w:r w:rsidRPr="00125DA9">
        <w:rPr>
          <w:rFonts w:asciiTheme="majorHAnsi" w:eastAsia="Times New Roman" w:hAnsiTheme="majorHAnsi" w:cs="Times New Roman"/>
          <w:color w:val="353744"/>
        </w:rPr>
        <w:t xml:space="preserve">La base de donnée est crée et le processus de déploiement du logiciel serveur est prêt. </w:t>
      </w:r>
    </w:p>
    <w:p w14:paraId="349742AA" w14:textId="77777777" w:rsidR="00125DA9" w:rsidRPr="00125DA9" w:rsidRDefault="00125DA9" w:rsidP="00125DA9">
      <w:pPr>
        <w:rPr>
          <w:rFonts w:asciiTheme="majorHAnsi" w:eastAsia="Times New Roman" w:hAnsiTheme="majorHAnsi" w:cs="Times New Roman"/>
          <w:color w:val="353744"/>
        </w:rPr>
      </w:pPr>
      <w:r w:rsidRPr="00125DA9">
        <w:rPr>
          <w:rFonts w:asciiTheme="majorHAnsi" w:eastAsia="Times New Roman" w:hAnsiTheme="majorHAnsi" w:cs="Times New Roman"/>
          <w:color w:val="353744"/>
        </w:rPr>
        <w:t>Pas encore de communication client-serveur suite à un changement de plan après discussion avec Jonathan. Nous utiliserons une API REST pour la majorité des opérations. Nous pensons conserver une interface Socket lorsque l’application est ouverte uniquement pour permettre des notifications push au client Android (au lieu d’utiliser les services GCM). Le protocol du socket est donc grandement simplifié et sera défini lors d’une futur itération.</w:t>
      </w:r>
    </w:p>
    <w:p w14:paraId="29E53F96" w14:textId="77777777" w:rsidR="00125DA9" w:rsidRPr="00125DA9" w:rsidRDefault="00125DA9" w:rsidP="00125DA9">
      <w:pPr>
        <w:rPr>
          <w:rFonts w:asciiTheme="majorHAnsi" w:eastAsia="Times New Roman" w:hAnsiTheme="majorHAnsi" w:cs="Times New Roman"/>
          <w:b/>
          <w:bCs/>
          <w:color w:val="353744"/>
        </w:rPr>
      </w:pPr>
      <w:r w:rsidRPr="00125DA9">
        <w:rPr>
          <w:rFonts w:asciiTheme="majorHAnsi" w:eastAsia="Times New Roman" w:hAnsiTheme="majorHAnsi" w:cs="Times New Roman"/>
          <w:b/>
          <w:bCs/>
          <w:color w:val="353744"/>
        </w:rPr>
        <w:t>Bilans personnels</w:t>
      </w:r>
    </w:p>
    <w:p w14:paraId="5AC53070" w14:textId="77777777" w:rsidR="00125DA9" w:rsidRPr="00125DA9" w:rsidRDefault="00125DA9" w:rsidP="00125DA9">
      <w:pPr>
        <w:rPr>
          <w:rFonts w:asciiTheme="majorHAnsi" w:eastAsia="Times New Roman" w:hAnsiTheme="majorHAnsi" w:cs="Times New Roman"/>
          <w:b/>
          <w:bCs/>
          <w:color w:val="353744"/>
        </w:rPr>
      </w:pPr>
      <w:r w:rsidRPr="00125DA9">
        <w:rPr>
          <w:rFonts w:asciiTheme="majorHAnsi" w:eastAsia="Times New Roman" w:hAnsiTheme="majorHAnsi" w:cs="Times New Roman"/>
          <w:b/>
          <w:bCs/>
          <w:color w:val="353744"/>
        </w:rPr>
        <w:t>Antoine</w:t>
      </w:r>
    </w:p>
    <w:p w14:paraId="59E01573" w14:textId="77777777" w:rsidR="00125DA9" w:rsidRPr="00125DA9" w:rsidRDefault="00125DA9" w:rsidP="00125DA9">
      <w:pPr>
        <w:rPr>
          <w:rFonts w:asciiTheme="majorHAnsi" w:eastAsia="Times New Roman" w:hAnsiTheme="majorHAnsi" w:cs="Times New Roman"/>
          <w:color w:val="353744"/>
        </w:rPr>
      </w:pPr>
      <w:r w:rsidRPr="00125DA9">
        <w:rPr>
          <w:rFonts w:asciiTheme="majorHAnsi" w:eastAsia="Times New Roman" w:hAnsiTheme="majorHAnsi" w:cs="Times New Roman"/>
          <w:color w:val="353744"/>
        </w:rPr>
        <w:t>         Apprendre les bases du développement Scala</w:t>
      </w:r>
    </w:p>
    <w:p w14:paraId="04A3B1AD" w14:textId="77777777" w:rsidR="00125DA9" w:rsidRPr="00125DA9" w:rsidRDefault="00125DA9" w:rsidP="00B970AB">
      <w:pPr>
        <w:numPr>
          <w:ilvl w:val="0"/>
          <w:numId w:val="13"/>
        </w:numPr>
        <w:rPr>
          <w:rFonts w:asciiTheme="majorHAnsi" w:eastAsia="Times New Roman" w:hAnsiTheme="majorHAnsi" w:cs="Times New Roman"/>
          <w:color w:val="353744"/>
        </w:rPr>
      </w:pPr>
      <w:r w:rsidRPr="00125DA9">
        <w:rPr>
          <w:rFonts w:asciiTheme="majorHAnsi" w:eastAsia="Times New Roman" w:hAnsiTheme="majorHAnsi" w:cs="Times New Roman"/>
          <w:color w:val="353744"/>
        </w:rPr>
        <w:t>J’ai commencé à apprendre le langage Scala. Je vais devoir également étudier le framework Play que l’on va utiliser pour faire le serveur.</w:t>
      </w:r>
    </w:p>
    <w:p w14:paraId="16E3E59C" w14:textId="77777777" w:rsidR="00125DA9" w:rsidRPr="00125DA9" w:rsidRDefault="00125DA9" w:rsidP="00125DA9">
      <w:pPr>
        <w:rPr>
          <w:rFonts w:asciiTheme="majorHAnsi" w:eastAsia="Times New Roman" w:hAnsiTheme="majorHAnsi" w:cs="Times New Roman"/>
          <w:color w:val="353744"/>
        </w:rPr>
      </w:pPr>
      <w:r w:rsidRPr="00125DA9">
        <w:rPr>
          <w:rFonts w:asciiTheme="majorHAnsi" w:eastAsia="Times New Roman" w:hAnsiTheme="majorHAnsi" w:cs="Times New Roman"/>
          <w:color w:val="353744"/>
        </w:rPr>
        <w:t>         Définition de la première version du protocole de communication</w:t>
      </w:r>
    </w:p>
    <w:p w14:paraId="3FEC4825" w14:textId="77777777" w:rsidR="00125DA9" w:rsidRPr="00125DA9" w:rsidRDefault="00125DA9" w:rsidP="00B970AB">
      <w:pPr>
        <w:numPr>
          <w:ilvl w:val="0"/>
          <w:numId w:val="14"/>
        </w:numPr>
        <w:rPr>
          <w:rFonts w:asciiTheme="majorHAnsi" w:eastAsia="Times New Roman" w:hAnsiTheme="majorHAnsi" w:cs="Times New Roman"/>
          <w:color w:val="353744"/>
        </w:rPr>
      </w:pPr>
      <w:r w:rsidRPr="00125DA9">
        <w:rPr>
          <w:rFonts w:asciiTheme="majorHAnsi" w:eastAsia="Times New Roman" w:hAnsiTheme="majorHAnsi" w:cs="Times New Roman"/>
          <w:color w:val="353744"/>
        </w:rPr>
        <w:t>Nous avions d’abord prévu d’utiliser un connexion TCP ainsi qu’un protocole de communication binaire, mais après discussion avec l’assistant, nous allons mettre en place une communication REST en JSON et une communication TCP pour les notifications de type PUSH. Nous devons donc encore en parler avant de tout mettre en place.</w:t>
      </w:r>
    </w:p>
    <w:p w14:paraId="66988F4D" w14:textId="77777777" w:rsidR="00125DA9" w:rsidRPr="00125DA9" w:rsidRDefault="00125DA9" w:rsidP="00B970AB">
      <w:pPr>
        <w:numPr>
          <w:ilvl w:val="0"/>
          <w:numId w:val="15"/>
        </w:numPr>
        <w:rPr>
          <w:rFonts w:asciiTheme="majorHAnsi" w:eastAsia="Times New Roman" w:hAnsiTheme="majorHAnsi" w:cs="Times New Roman"/>
          <w:color w:val="353744"/>
        </w:rPr>
      </w:pPr>
      <w:r w:rsidRPr="00125DA9">
        <w:rPr>
          <w:rFonts w:asciiTheme="majorHAnsi" w:eastAsia="Times New Roman" w:hAnsiTheme="majorHAnsi" w:cs="Times New Roman"/>
          <w:color w:val="353744"/>
        </w:rPr>
        <w:t>J’ai également commencé à mettre en place une communication simple du côté client.</w:t>
      </w:r>
    </w:p>
    <w:p w14:paraId="05BE7157" w14:textId="77777777" w:rsidR="00125DA9" w:rsidRPr="00125DA9" w:rsidRDefault="00125DA9" w:rsidP="00125DA9">
      <w:pPr>
        <w:rPr>
          <w:rFonts w:asciiTheme="majorHAnsi" w:eastAsia="Times New Roman" w:hAnsiTheme="majorHAnsi" w:cs="Times New Roman"/>
          <w:color w:val="353744"/>
        </w:rPr>
      </w:pPr>
    </w:p>
    <w:p w14:paraId="760ECD73" w14:textId="77777777" w:rsidR="00125DA9" w:rsidRPr="00125DA9" w:rsidRDefault="00125DA9" w:rsidP="00125DA9">
      <w:pPr>
        <w:rPr>
          <w:rFonts w:asciiTheme="majorHAnsi" w:eastAsia="Times New Roman" w:hAnsiTheme="majorHAnsi" w:cs="Times New Roman"/>
          <w:b/>
          <w:bCs/>
          <w:color w:val="353744"/>
        </w:rPr>
      </w:pPr>
      <w:r w:rsidRPr="00125DA9">
        <w:rPr>
          <w:rFonts w:asciiTheme="majorHAnsi" w:eastAsia="Times New Roman" w:hAnsiTheme="majorHAnsi" w:cs="Times New Roman"/>
          <w:b/>
          <w:bCs/>
          <w:color w:val="353744"/>
        </w:rPr>
        <w:t>Bastien</w:t>
      </w:r>
    </w:p>
    <w:p w14:paraId="30ECB37B" w14:textId="77777777" w:rsidR="00125DA9" w:rsidRPr="00125DA9" w:rsidRDefault="00125DA9" w:rsidP="00125DA9">
      <w:pPr>
        <w:rPr>
          <w:rFonts w:asciiTheme="majorHAnsi" w:eastAsia="Times New Roman" w:hAnsiTheme="majorHAnsi" w:cs="Times New Roman"/>
          <w:color w:val="353744"/>
        </w:rPr>
      </w:pPr>
      <w:r w:rsidRPr="00125DA9">
        <w:rPr>
          <w:rFonts w:asciiTheme="majorHAnsi" w:eastAsia="Times New Roman" w:hAnsiTheme="majorHAnsi" w:cs="Times New Roman"/>
          <w:color w:val="353744"/>
        </w:rPr>
        <w:t>Aucun souci particulier à mentionner. La mise en place d’un hook GitHub pour automatiser le déployement du serveur permettra d’avoir facilement une version “stable” du serveur accessible à tout moment pour le développement de l’application Android.</w:t>
      </w:r>
    </w:p>
    <w:p w14:paraId="03AE5585" w14:textId="77777777" w:rsidR="00125DA9" w:rsidRPr="00125DA9" w:rsidRDefault="00125DA9" w:rsidP="00125DA9">
      <w:pPr>
        <w:rPr>
          <w:rFonts w:asciiTheme="majorHAnsi" w:eastAsia="Times New Roman" w:hAnsiTheme="majorHAnsi" w:cs="Times New Roman"/>
          <w:color w:val="353744"/>
        </w:rPr>
      </w:pPr>
      <w:r w:rsidRPr="00125DA9">
        <w:rPr>
          <w:rFonts w:asciiTheme="majorHAnsi" w:eastAsia="Times New Roman" w:hAnsiTheme="majorHAnsi" w:cs="Times New Roman"/>
          <w:color w:val="353744"/>
        </w:rPr>
        <w:t>La communication côté serveur a été développée avec en tête un protocole entièrement basé sur un socket bidirectionnel. Après discussion, ces fonctionnalités ne seront pas utiles puisque nous pouvons développer une grande partie de l’application en utilisant une API REST, très simple à mettre en oeuvre avec Play.</w:t>
      </w:r>
    </w:p>
    <w:p w14:paraId="52138F01" w14:textId="77777777" w:rsidR="00125DA9" w:rsidRPr="00125DA9" w:rsidRDefault="00125DA9" w:rsidP="00125DA9">
      <w:pPr>
        <w:rPr>
          <w:rFonts w:asciiTheme="majorHAnsi" w:eastAsia="Times New Roman" w:hAnsiTheme="majorHAnsi" w:cs="Times New Roman"/>
          <w:b/>
          <w:bCs/>
          <w:color w:val="353744"/>
        </w:rPr>
      </w:pPr>
      <w:r w:rsidRPr="00125DA9">
        <w:rPr>
          <w:rFonts w:asciiTheme="majorHAnsi" w:eastAsia="Times New Roman" w:hAnsiTheme="majorHAnsi" w:cs="Times New Roman"/>
          <w:b/>
          <w:bCs/>
          <w:color w:val="353744"/>
        </w:rPr>
        <w:t>Guillaume</w:t>
      </w:r>
    </w:p>
    <w:p w14:paraId="53620256" w14:textId="7A7A6846" w:rsidR="00125DA9" w:rsidRPr="00125DA9" w:rsidRDefault="00125DA9" w:rsidP="00B970AB">
      <w:pPr>
        <w:numPr>
          <w:ilvl w:val="1"/>
          <w:numId w:val="16"/>
        </w:numPr>
        <w:rPr>
          <w:rFonts w:asciiTheme="majorHAnsi" w:eastAsia="Times New Roman" w:hAnsiTheme="majorHAnsi" w:cs="Times New Roman"/>
          <w:color w:val="353744"/>
        </w:rPr>
      </w:pPr>
      <w:r w:rsidRPr="00125DA9">
        <w:rPr>
          <w:rFonts w:asciiTheme="majorHAnsi" w:eastAsia="Times New Roman" w:hAnsiTheme="majorHAnsi" w:cs="Times New Roman"/>
          <w:color w:val="353744"/>
        </w:rPr>
        <w:t>Apprendre les bases du développement Android</w:t>
      </w:r>
      <w:r w:rsidR="00B970AB">
        <w:rPr>
          <w:rFonts w:asciiTheme="majorHAnsi" w:eastAsia="Times New Roman" w:hAnsiTheme="majorHAnsi" w:cs="Times New Roman"/>
          <w:color w:val="353744"/>
        </w:rPr>
        <w:t> (3h)</w:t>
      </w:r>
    </w:p>
    <w:p w14:paraId="72008970" w14:textId="77777777" w:rsidR="00125DA9" w:rsidRPr="00125DA9" w:rsidRDefault="00125DA9" w:rsidP="00125DA9">
      <w:pPr>
        <w:rPr>
          <w:rFonts w:asciiTheme="majorHAnsi" w:eastAsia="Times New Roman" w:hAnsiTheme="majorHAnsi" w:cs="Times New Roman"/>
          <w:color w:val="353744"/>
        </w:rPr>
      </w:pPr>
      <w:r w:rsidRPr="00125DA9">
        <w:rPr>
          <w:rFonts w:asciiTheme="majorHAnsi" w:eastAsia="Times New Roman" w:hAnsiTheme="majorHAnsi" w:cs="Times New Roman"/>
          <w:color w:val="353744"/>
        </w:rPr>
        <w:t>Début de l’apprentissage d’Android. Création du projet client avec une première Activity. Plusieurs interrogations concernant la gestion des IO sur Android et la mise en place de l’API Rest à clarifier avec l’assistant.</w:t>
      </w:r>
    </w:p>
    <w:p w14:paraId="19A5729E" w14:textId="77777777" w:rsidR="00125DA9" w:rsidRPr="00125DA9" w:rsidRDefault="00125DA9" w:rsidP="00B970AB">
      <w:pPr>
        <w:numPr>
          <w:ilvl w:val="1"/>
          <w:numId w:val="17"/>
        </w:numPr>
        <w:rPr>
          <w:rFonts w:asciiTheme="majorHAnsi" w:eastAsia="Times New Roman" w:hAnsiTheme="majorHAnsi" w:cs="Times New Roman"/>
          <w:color w:val="353744"/>
        </w:rPr>
      </w:pPr>
      <w:r w:rsidRPr="00125DA9">
        <w:rPr>
          <w:rFonts w:asciiTheme="majorHAnsi" w:eastAsia="Times New Roman" w:hAnsiTheme="majorHAnsi" w:cs="Times New Roman"/>
          <w:color w:val="353744"/>
        </w:rPr>
        <w:t>Mise en place de la communication côté client</w:t>
      </w:r>
    </w:p>
    <w:p w14:paraId="7B2AE4A5" w14:textId="77777777" w:rsidR="00125DA9" w:rsidRPr="00125DA9" w:rsidRDefault="00125DA9" w:rsidP="00125DA9">
      <w:pPr>
        <w:rPr>
          <w:rFonts w:asciiTheme="majorHAnsi" w:eastAsia="Times New Roman" w:hAnsiTheme="majorHAnsi" w:cs="Times New Roman"/>
          <w:color w:val="353744"/>
        </w:rPr>
      </w:pPr>
      <w:r w:rsidRPr="00125DA9">
        <w:rPr>
          <w:rFonts w:asciiTheme="majorHAnsi" w:eastAsia="Times New Roman" w:hAnsiTheme="majorHAnsi" w:cs="Times New Roman"/>
          <w:color w:val="353744"/>
        </w:rPr>
        <w:t>Pas encore de communication effective coté client (cf ci-dessus)</w:t>
      </w:r>
    </w:p>
    <w:p w14:paraId="3792988F" w14:textId="77777777" w:rsidR="00125DA9" w:rsidRPr="00125DA9" w:rsidRDefault="00125DA9" w:rsidP="00125DA9">
      <w:pPr>
        <w:rPr>
          <w:rFonts w:asciiTheme="majorHAnsi" w:eastAsia="Times New Roman" w:hAnsiTheme="majorHAnsi" w:cs="Times New Roman"/>
          <w:color w:val="353744"/>
        </w:rPr>
      </w:pPr>
    </w:p>
    <w:p w14:paraId="0DF3814A" w14:textId="77777777" w:rsidR="00125DA9" w:rsidRPr="00125DA9" w:rsidRDefault="00125DA9" w:rsidP="00125DA9">
      <w:pPr>
        <w:rPr>
          <w:rFonts w:asciiTheme="majorHAnsi" w:eastAsia="Times New Roman" w:hAnsiTheme="majorHAnsi" w:cs="Times New Roman"/>
          <w:b/>
          <w:bCs/>
          <w:color w:val="353744"/>
        </w:rPr>
      </w:pPr>
      <w:r w:rsidRPr="00125DA9">
        <w:rPr>
          <w:rFonts w:asciiTheme="majorHAnsi" w:eastAsia="Times New Roman" w:hAnsiTheme="majorHAnsi" w:cs="Times New Roman"/>
          <w:b/>
          <w:bCs/>
          <w:color w:val="353744"/>
        </w:rPr>
        <w:t>Amel</w:t>
      </w:r>
    </w:p>
    <w:p w14:paraId="51B3B778" w14:textId="77777777" w:rsidR="00125DA9" w:rsidRPr="00125DA9" w:rsidRDefault="00125DA9" w:rsidP="00B970AB">
      <w:pPr>
        <w:numPr>
          <w:ilvl w:val="0"/>
          <w:numId w:val="18"/>
        </w:numPr>
        <w:rPr>
          <w:rFonts w:asciiTheme="majorHAnsi" w:eastAsia="Times New Roman" w:hAnsiTheme="majorHAnsi" w:cs="Times New Roman"/>
          <w:color w:val="353744"/>
        </w:rPr>
      </w:pPr>
      <w:r w:rsidRPr="00125DA9">
        <w:rPr>
          <w:rFonts w:asciiTheme="majorHAnsi" w:eastAsia="Times New Roman" w:hAnsiTheme="majorHAnsi" w:cs="Times New Roman"/>
          <w:color w:val="353744"/>
        </w:rPr>
        <w:t>Apprendre les bases du développement Android</w:t>
      </w:r>
    </w:p>
    <w:p w14:paraId="76924A49" w14:textId="77777777" w:rsidR="00125DA9" w:rsidRPr="00125DA9" w:rsidRDefault="00125DA9" w:rsidP="00B970AB">
      <w:pPr>
        <w:numPr>
          <w:ilvl w:val="1"/>
          <w:numId w:val="18"/>
        </w:numPr>
        <w:rPr>
          <w:rFonts w:asciiTheme="majorHAnsi" w:eastAsia="Times New Roman" w:hAnsiTheme="majorHAnsi" w:cs="Times New Roman"/>
          <w:color w:val="353744"/>
        </w:rPr>
      </w:pPr>
      <w:r w:rsidRPr="00125DA9">
        <w:rPr>
          <w:rFonts w:asciiTheme="majorHAnsi" w:eastAsia="Times New Roman" w:hAnsiTheme="majorHAnsi" w:cs="Times New Roman"/>
          <w:color w:val="353744"/>
        </w:rPr>
        <w:t>Installation et configuration d’Android Studio, et d’un “device” pour tester et débugger les applications.</w:t>
      </w:r>
    </w:p>
    <w:p w14:paraId="6538CE99" w14:textId="77777777" w:rsidR="00125DA9" w:rsidRPr="00125DA9" w:rsidRDefault="00125DA9" w:rsidP="00B970AB">
      <w:pPr>
        <w:numPr>
          <w:ilvl w:val="1"/>
          <w:numId w:val="18"/>
        </w:numPr>
        <w:rPr>
          <w:rFonts w:asciiTheme="majorHAnsi" w:eastAsia="Times New Roman" w:hAnsiTheme="majorHAnsi" w:cs="Times New Roman"/>
          <w:color w:val="353744"/>
        </w:rPr>
      </w:pPr>
      <w:r w:rsidRPr="00125DA9">
        <w:rPr>
          <w:rFonts w:asciiTheme="majorHAnsi" w:eastAsia="Times New Roman" w:hAnsiTheme="majorHAnsi" w:cs="Times New Roman"/>
          <w:color w:val="353744"/>
        </w:rPr>
        <w:t>Prise en main de l’environnement de développement, de la structure des projets Android (ressources, contrôleurs en Java), etc. Un peu de peine à comprendre certaines notions, comme les fichiers de configuration “gradle” par exemple.</w:t>
      </w:r>
    </w:p>
    <w:p w14:paraId="4F5ABBFE" w14:textId="77777777" w:rsidR="00125DA9" w:rsidRPr="00125DA9" w:rsidRDefault="00125DA9" w:rsidP="00B970AB">
      <w:pPr>
        <w:numPr>
          <w:ilvl w:val="0"/>
          <w:numId w:val="18"/>
        </w:numPr>
        <w:rPr>
          <w:rFonts w:asciiTheme="majorHAnsi" w:eastAsia="Times New Roman" w:hAnsiTheme="majorHAnsi" w:cs="Times New Roman"/>
          <w:color w:val="353744"/>
        </w:rPr>
      </w:pPr>
      <w:r w:rsidRPr="00125DA9">
        <w:rPr>
          <w:rFonts w:asciiTheme="majorHAnsi" w:eastAsia="Times New Roman" w:hAnsiTheme="majorHAnsi" w:cs="Times New Roman"/>
          <w:color w:val="353744"/>
        </w:rPr>
        <w:t>Première ébauche de l’interface de connexion</w:t>
      </w:r>
    </w:p>
    <w:p w14:paraId="66EAD524" w14:textId="77777777" w:rsidR="00125DA9" w:rsidRDefault="00125DA9" w:rsidP="00B970AB">
      <w:pPr>
        <w:numPr>
          <w:ilvl w:val="1"/>
          <w:numId w:val="18"/>
        </w:numPr>
        <w:rPr>
          <w:rFonts w:asciiTheme="majorHAnsi" w:eastAsia="Times New Roman" w:hAnsiTheme="majorHAnsi" w:cs="Times New Roman"/>
          <w:color w:val="353744"/>
        </w:rPr>
      </w:pPr>
      <w:r w:rsidRPr="00125DA9">
        <w:rPr>
          <w:rFonts w:asciiTheme="majorHAnsi" w:eastAsia="Times New Roman" w:hAnsiTheme="majorHAnsi" w:cs="Times New Roman"/>
          <w:color w:val="353744"/>
        </w:rPr>
        <w:t xml:space="preserve">Première version de l’activité </w:t>
      </w:r>
      <w:r w:rsidRPr="00125DA9">
        <w:rPr>
          <w:rFonts w:asciiTheme="majorHAnsi" w:eastAsia="Times New Roman" w:hAnsiTheme="majorHAnsi" w:cs="Times New Roman"/>
          <w:i/>
          <w:iCs/>
          <w:color w:val="353744"/>
        </w:rPr>
        <w:t>Login</w:t>
      </w:r>
      <w:r w:rsidRPr="00125DA9">
        <w:rPr>
          <w:rFonts w:asciiTheme="majorHAnsi" w:eastAsia="Times New Roman" w:hAnsiTheme="majorHAnsi" w:cs="Times New Roman"/>
          <w:color w:val="353744"/>
        </w:rPr>
        <w:t>, avec le placement de boutons, de champs textes et de boutons radio. Pas mal de recherche pour trouver les attributs nécessaires pour placer correctement les éléments (alignements, espaces entre les éléments, etc.).</w:t>
      </w:r>
    </w:p>
    <w:p w14:paraId="721FA9B7" w14:textId="43BEBF7A" w:rsidR="00125DA9" w:rsidRDefault="00125DA9">
      <w:pPr>
        <w:rPr>
          <w:rFonts w:asciiTheme="majorHAnsi" w:eastAsia="Times New Roman" w:hAnsiTheme="majorHAnsi" w:cs="Times New Roman"/>
          <w:color w:val="353744"/>
        </w:rPr>
      </w:pPr>
      <w:r>
        <w:rPr>
          <w:rFonts w:asciiTheme="majorHAnsi" w:eastAsia="Times New Roman" w:hAnsiTheme="majorHAnsi" w:cs="Times New Roman"/>
          <w:color w:val="353744"/>
        </w:rPr>
        <w:br w:type="page"/>
      </w:r>
    </w:p>
    <w:p w14:paraId="07C477AD" w14:textId="77777777" w:rsidR="00125DA9" w:rsidRPr="00125DA9" w:rsidRDefault="00125DA9" w:rsidP="00125DA9">
      <w:pPr>
        <w:ind w:left="1080"/>
        <w:rPr>
          <w:rFonts w:asciiTheme="majorHAnsi" w:eastAsia="Times New Roman" w:hAnsiTheme="majorHAnsi" w:cs="Times New Roman"/>
          <w:color w:val="353744"/>
        </w:rPr>
      </w:pPr>
    </w:p>
    <w:p w14:paraId="59FFA60F" w14:textId="77777777" w:rsidR="00125DA9" w:rsidRPr="00125DA9" w:rsidRDefault="00125DA9" w:rsidP="00125DA9">
      <w:pPr>
        <w:rPr>
          <w:rFonts w:asciiTheme="majorHAnsi" w:eastAsia="Times New Roman" w:hAnsiTheme="majorHAnsi" w:cs="Times New Roman"/>
          <w:b/>
          <w:bCs/>
          <w:color w:val="353744"/>
        </w:rPr>
      </w:pPr>
      <w:r w:rsidRPr="00125DA9">
        <w:rPr>
          <w:rFonts w:asciiTheme="majorHAnsi" w:eastAsia="Times New Roman" w:hAnsiTheme="majorHAnsi" w:cs="Times New Roman"/>
          <w:color w:val="353744"/>
        </w:rPr>
        <w:t>Bilan itération 2</w:t>
      </w:r>
    </w:p>
    <w:p w14:paraId="3F928170" w14:textId="77777777" w:rsidR="00125DA9" w:rsidRPr="00125DA9" w:rsidRDefault="00125DA9" w:rsidP="00125DA9">
      <w:pPr>
        <w:rPr>
          <w:rFonts w:asciiTheme="majorHAnsi" w:eastAsia="Times New Roman" w:hAnsiTheme="majorHAnsi" w:cs="Times New Roman"/>
          <w:b/>
          <w:bCs/>
          <w:color w:val="353744"/>
        </w:rPr>
      </w:pPr>
      <w:r w:rsidRPr="00125DA9">
        <w:rPr>
          <w:rFonts w:asciiTheme="majorHAnsi" w:eastAsia="Times New Roman" w:hAnsiTheme="majorHAnsi" w:cs="Times New Roman"/>
          <w:b/>
          <w:bCs/>
          <w:color w:val="353744"/>
        </w:rPr>
        <w:t>Objectif</w:t>
      </w:r>
    </w:p>
    <w:p w14:paraId="727C866B" w14:textId="77777777" w:rsidR="00125DA9" w:rsidRPr="00125DA9" w:rsidRDefault="00125DA9" w:rsidP="00125DA9">
      <w:pPr>
        <w:rPr>
          <w:rFonts w:asciiTheme="majorHAnsi" w:eastAsia="Times New Roman" w:hAnsiTheme="majorHAnsi" w:cs="Times New Roman"/>
          <w:color w:val="353744"/>
        </w:rPr>
      </w:pPr>
      <w:r w:rsidRPr="00125DA9">
        <w:rPr>
          <w:rFonts w:asciiTheme="majorHAnsi" w:eastAsia="Times New Roman" w:hAnsiTheme="majorHAnsi" w:cs="Times New Roman"/>
          <w:color w:val="353744"/>
        </w:rPr>
        <w:t>Mise en place des fonctionnalités de création / suppression de compte et de connexion.</w:t>
      </w:r>
    </w:p>
    <w:p w14:paraId="2E3DA3D1" w14:textId="77777777" w:rsidR="00125DA9" w:rsidRPr="00125DA9" w:rsidRDefault="00125DA9" w:rsidP="00125DA9">
      <w:pPr>
        <w:rPr>
          <w:rFonts w:asciiTheme="majorHAnsi" w:eastAsia="Times New Roman" w:hAnsiTheme="majorHAnsi" w:cs="Times New Roman"/>
          <w:b/>
          <w:bCs/>
          <w:color w:val="353744"/>
        </w:rPr>
      </w:pPr>
      <w:r w:rsidRPr="00125DA9">
        <w:rPr>
          <w:rFonts w:asciiTheme="majorHAnsi" w:eastAsia="Times New Roman" w:hAnsiTheme="majorHAnsi" w:cs="Times New Roman"/>
          <w:b/>
          <w:bCs/>
          <w:color w:val="353744"/>
        </w:rPr>
        <w:t>Avancement</w:t>
      </w:r>
    </w:p>
    <w:p w14:paraId="0DC266F7" w14:textId="77777777" w:rsidR="00125DA9" w:rsidRPr="00125DA9" w:rsidRDefault="00125DA9" w:rsidP="00125DA9">
      <w:pPr>
        <w:rPr>
          <w:rFonts w:asciiTheme="majorHAnsi" w:eastAsia="Times New Roman" w:hAnsiTheme="majorHAnsi" w:cs="Times New Roman"/>
          <w:b/>
          <w:bCs/>
          <w:color w:val="353744"/>
        </w:rPr>
      </w:pPr>
      <w:r w:rsidRPr="00125DA9">
        <w:rPr>
          <w:rFonts w:asciiTheme="majorHAnsi" w:eastAsia="Times New Roman" w:hAnsiTheme="majorHAnsi" w:cs="Times New Roman"/>
          <w:b/>
          <w:bCs/>
          <w:color w:val="353744"/>
        </w:rPr>
        <w:t>Bilans personnels</w:t>
      </w:r>
    </w:p>
    <w:p w14:paraId="75F4C3A1" w14:textId="77777777" w:rsidR="00125DA9" w:rsidRPr="00125DA9" w:rsidRDefault="00125DA9" w:rsidP="00125DA9">
      <w:pPr>
        <w:rPr>
          <w:rFonts w:asciiTheme="majorHAnsi" w:eastAsia="Times New Roman" w:hAnsiTheme="majorHAnsi" w:cs="Times New Roman"/>
          <w:b/>
          <w:bCs/>
          <w:color w:val="353744"/>
        </w:rPr>
      </w:pPr>
      <w:r w:rsidRPr="00125DA9">
        <w:rPr>
          <w:rFonts w:asciiTheme="majorHAnsi" w:eastAsia="Times New Roman" w:hAnsiTheme="majorHAnsi" w:cs="Times New Roman"/>
          <w:b/>
          <w:bCs/>
          <w:color w:val="353744"/>
        </w:rPr>
        <w:t>Antoine</w:t>
      </w:r>
    </w:p>
    <w:p w14:paraId="4A01F6A4" w14:textId="77777777" w:rsidR="00125DA9" w:rsidRPr="00125DA9" w:rsidRDefault="00125DA9" w:rsidP="00125DA9">
      <w:pPr>
        <w:rPr>
          <w:rFonts w:asciiTheme="majorHAnsi" w:eastAsia="Times New Roman" w:hAnsiTheme="majorHAnsi" w:cs="Times New Roman"/>
          <w:b/>
          <w:bCs/>
          <w:color w:val="353744"/>
        </w:rPr>
      </w:pPr>
      <w:r w:rsidRPr="00125DA9">
        <w:rPr>
          <w:rFonts w:asciiTheme="majorHAnsi" w:eastAsia="Times New Roman" w:hAnsiTheme="majorHAnsi" w:cs="Times New Roman"/>
          <w:color w:val="353744"/>
        </w:rPr>
        <w:t>Ajouter les fonctionnalités de gestion de compte et de connexion au protocole de communication</w:t>
      </w:r>
    </w:p>
    <w:p w14:paraId="485FD4DC" w14:textId="77777777" w:rsidR="00125DA9" w:rsidRPr="00125DA9" w:rsidRDefault="00125DA9" w:rsidP="00B970AB">
      <w:pPr>
        <w:numPr>
          <w:ilvl w:val="0"/>
          <w:numId w:val="19"/>
        </w:numPr>
        <w:rPr>
          <w:rFonts w:asciiTheme="majorHAnsi" w:eastAsia="Times New Roman" w:hAnsiTheme="majorHAnsi" w:cs="Times New Roman"/>
          <w:color w:val="353744"/>
        </w:rPr>
      </w:pPr>
    </w:p>
    <w:p w14:paraId="1F75C940" w14:textId="77777777" w:rsidR="00125DA9" w:rsidRPr="00125DA9" w:rsidRDefault="00125DA9" w:rsidP="00125DA9">
      <w:pPr>
        <w:rPr>
          <w:rFonts w:asciiTheme="majorHAnsi" w:eastAsia="Times New Roman" w:hAnsiTheme="majorHAnsi" w:cs="Times New Roman"/>
          <w:b/>
          <w:bCs/>
          <w:color w:val="353744"/>
        </w:rPr>
      </w:pPr>
      <w:r w:rsidRPr="00125DA9">
        <w:rPr>
          <w:rFonts w:asciiTheme="majorHAnsi" w:eastAsia="Times New Roman" w:hAnsiTheme="majorHAnsi" w:cs="Times New Roman"/>
          <w:color w:val="353744"/>
        </w:rPr>
        <w:t>Interfacer l’application serveur avec la base de données</w:t>
      </w:r>
    </w:p>
    <w:p w14:paraId="04B6611D" w14:textId="77777777" w:rsidR="00125DA9" w:rsidRPr="00125DA9" w:rsidRDefault="00125DA9" w:rsidP="00B970AB">
      <w:pPr>
        <w:numPr>
          <w:ilvl w:val="0"/>
          <w:numId w:val="20"/>
        </w:numPr>
        <w:rPr>
          <w:rFonts w:asciiTheme="majorHAnsi" w:eastAsia="Times New Roman" w:hAnsiTheme="majorHAnsi" w:cs="Times New Roman"/>
          <w:color w:val="353744"/>
        </w:rPr>
      </w:pPr>
      <w:r w:rsidRPr="00125DA9">
        <w:rPr>
          <w:rFonts w:asciiTheme="majorHAnsi" w:eastAsia="Times New Roman" w:hAnsiTheme="majorHAnsi" w:cs="Times New Roman"/>
          <w:color w:val="353744"/>
        </w:rPr>
        <w:t>J’ai créer la base de données et Bastien s’est occupé de l’interfacer avec la base de données.</w:t>
      </w:r>
    </w:p>
    <w:p w14:paraId="63B8463D" w14:textId="77777777" w:rsidR="00125DA9" w:rsidRPr="00125DA9" w:rsidRDefault="00125DA9" w:rsidP="00125DA9">
      <w:pPr>
        <w:rPr>
          <w:rFonts w:asciiTheme="majorHAnsi" w:eastAsia="Times New Roman" w:hAnsiTheme="majorHAnsi" w:cs="Times New Roman"/>
          <w:b/>
          <w:bCs/>
          <w:color w:val="353744"/>
        </w:rPr>
      </w:pPr>
      <w:r w:rsidRPr="00125DA9">
        <w:rPr>
          <w:rFonts w:asciiTheme="majorHAnsi" w:eastAsia="Times New Roman" w:hAnsiTheme="majorHAnsi" w:cs="Times New Roman"/>
          <w:b/>
          <w:bCs/>
          <w:color w:val="353744"/>
        </w:rPr>
        <w:t>Bastien</w:t>
      </w:r>
    </w:p>
    <w:p w14:paraId="2F6B6E8C" w14:textId="77777777" w:rsidR="00125DA9" w:rsidRPr="00125DA9" w:rsidRDefault="00125DA9" w:rsidP="00125DA9">
      <w:pPr>
        <w:rPr>
          <w:rFonts w:asciiTheme="majorHAnsi" w:eastAsia="Times New Roman" w:hAnsiTheme="majorHAnsi" w:cs="Times New Roman"/>
          <w:b/>
          <w:bCs/>
          <w:color w:val="353744"/>
        </w:rPr>
      </w:pPr>
      <w:r w:rsidRPr="00125DA9">
        <w:rPr>
          <w:rFonts w:asciiTheme="majorHAnsi" w:eastAsia="Times New Roman" w:hAnsiTheme="majorHAnsi" w:cs="Times New Roman"/>
          <w:color w:val="353744"/>
        </w:rPr>
        <w:t>Une gestion de compte relativement simple est disponible côté serveur. Les opérations de connexion et d’inscription sont disponibles.</w:t>
      </w:r>
    </w:p>
    <w:p w14:paraId="477CC946" w14:textId="77777777" w:rsidR="00125DA9" w:rsidRDefault="00125DA9" w:rsidP="00125DA9">
      <w:pPr>
        <w:rPr>
          <w:rFonts w:asciiTheme="majorHAnsi" w:eastAsia="Times New Roman" w:hAnsiTheme="majorHAnsi" w:cs="Times New Roman"/>
          <w:b/>
          <w:bCs/>
          <w:color w:val="353744"/>
        </w:rPr>
      </w:pPr>
      <w:r w:rsidRPr="00125DA9">
        <w:rPr>
          <w:rFonts w:asciiTheme="majorHAnsi" w:eastAsia="Times New Roman" w:hAnsiTheme="majorHAnsi" w:cs="Times New Roman"/>
          <w:b/>
          <w:bCs/>
          <w:color w:val="353744"/>
        </w:rPr>
        <w:t>Guillaume</w:t>
      </w:r>
    </w:p>
    <w:p w14:paraId="01EB8D19" w14:textId="1F866D8B" w:rsidR="002F2284" w:rsidRDefault="002F2284" w:rsidP="00B970AB">
      <w:pPr>
        <w:pStyle w:val="NormalWeb"/>
        <w:numPr>
          <w:ilvl w:val="1"/>
          <w:numId w:val="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des comptes et de connexion au niveau du client</w:t>
      </w:r>
      <w:r>
        <w:rPr>
          <w:rFonts w:asciiTheme="majorHAnsi" w:hAnsiTheme="majorHAnsi"/>
          <w:color w:val="353744"/>
          <w:sz w:val="24"/>
          <w:szCs w:val="24"/>
        </w:rPr>
        <w:t xml:space="preserve"> </w:t>
      </w:r>
    </w:p>
    <w:p w14:paraId="34490B4E" w14:textId="03280255" w:rsidR="00B970AB" w:rsidRDefault="00B970AB" w:rsidP="00B970AB">
      <w:pPr>
        <w:pStyle w:val="NormalWeb"/>
        <w:spacing w:before="0" w:beforeAutospacing="0" w:after="0" w:afterAutospacing="0"/>
        <w:jc w:val="both"/>
        <w:textAlignment w:val="baseline"/>
        <w:rPr>
          <w:rFonts w:asciiTheme="majorHAnsi" w:hAnsiTheme="majorHAnsi"/>
          <w:color w:val="353744"/>
          <w:sz w:val="24"/>
          <w:szCs w:val="24"/>
        </w:rPr>
      </w:pPr>
      <w:r>
        <w:rPr>
          <w:rFonts w:asciiTheme="majorHAnsi" w:hAnsiTheme="majorHAnsi"/>
          <w:color w:val="353744"/>
          <w:sz w:val="24"/>
          <w:szCs w:val="24"/>
        </w:rPr>
        <w:t>Envoi d’un register/login .</w:t>
      </w:r>
    </w:p>
    <w:p w14:paraId="03253F2C" w14:textId="76D21FFC" w:rsidR="002F2284" w:rsidRDefault="002F2284" w:rsidP="002F2284">
      <w:pPr>
        <w:pStyle w:val="NormalWeb"/>
        <w:spacing w:before="0" w:beforeAutospacing="0" w:after="0" w:afterAutospacing="0"/>
        <w:jc w:val="both"/>
        <w:textAlignment w:val="baseline"/>
        <w:rPr>
          <w:rFonts w:asciiTheme="majorHAnsi" w:hAnsiTheme="majorHAnsi"/>
          <w:color w:val="353744"/>
          <w:sz w:val="24"/>
          <w:szCs w:val="24"/>
        </w:rPr>
      </w:pPr>
      <w:r>
        <w:rPr>
          <w:rFonts w:asciiTheme="majorHAnsi" w:hAnsiTheme="majorHAnsi"/>
          <w:color w:val="353744"/>
          <w:sz w:val="24"/>
          <w:szCs w:val="24"/>
        </w:rPr>
        <w:t>Pas encore de to</w:t>
      </w:r>
      <w:r w:rsidR="00B970AB">
        <w:rPr>
          <w:rFonts w:asciiTheme="majorHAnsi" w:hAnsiTheme="majorHAnsi"/>
          <w:color w:val="353744"/>
          <w:sz w:val="24"/>
          <w:szCs w:val="24"/>
        </w:rPr>
        <w:t>ken retourné par le serveur, Replanification</w:t>
      </w:r>
    </w:p>
    <w:p w14:paraId="30EE19DF" w14:textId="759B2BE7" w:rsidR="00B970AB" w:rsidRPr="002F2284" w:rsidRDefault="00B970AB" w:rsidP="00B970AB">
      <w:pPr>
        <w:pStyle w:val="NormalWeb"/>
        <w:spacing w:before="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 xml:space="preserve">Si possible discuter </w:t>
      </w:r>
      <w:r>
        <w:rPr>
          <w:rFonts w:asciiTheme="majorHAnsi" w:hAnsiTheme="majorHAnsi"/>
          <w:color w:val="353744"/>
          <w:sz w:val="24"/>
          <w:szCs w:val="24"/>
        </w:rPr>
        <w:t>vendredi 20 mai</w:t>
      </w:r>
      <w:r>
        <w:rPr>
          <w:rFonts w:asciiTheme="majorHAnsi" w:hAnsiTheme="majorHAnsi"/>
          <w:color w:val="353744"/>
          <w:sz w:val="24"/>
          <w:szCs w:val="24"/>
        </w:rPr>
        <w:t xml:space="preserve"> avec Jonathan Bischof et Bastien Clément au sujet des IO pour déterminer le protocole à utiliser.</w:t>
      </w:r>
    </w:p>
    <w:p w14:paraId="0F222189" w14:textId="77777777" w:rsidR="002F2284" w:rsidRPr="00125DA9" w:rsidRDefault="002F2284" w:rsidP="00125DA9">
      <w:pPr>
        <w:rPr>
          <w:rFonts w:asciiTheme="majorHAnsi" w:eastAsia="Times New Roman" w:hAnsiTheme="majorHAnsi" w:cs="Times New Roman"/>
          <w:b/>
          <w:bCs/>
          <w:color w:val="353744"/>
        </w:rPr>
      </w:pPr>
    </w:p>
    <w:p w14:paraId="19426929" w14:textId="77777777" w:rsidR="00125DA9" w:rsidRPr="00125DA9" w:rsidRDefault="00125DA9" w:rsidP="00125DA9">
      <w:pPr>
        <w:rPr>
          <w:rFonts w:asciiTheme="majorHAnsi" w:eastAsia="Times New Roman" w:hAnsiTheme="majorHAnsi" w:cs="Times New Roman"/>
          <w:b/>
          <w:bCs/>
          <w:color w:val="353744"/>
        </w:rPr>
      </w:pPr>
      <w:r w:rsidRPr="00125DA9">
        <w:rPr>
          <w:rFonts w:asciiTheme="majorHAnsi" w:eastAsia="Times New Roman" w:hAnsiTheme="majorHAnsi" w:cs="Times New Roman"/>
          <w:b/>
          <w:bCs/>
          <w:color w:val="353744"/>
        </w:rPr>
        <w:t>Amel</w:t>
      </w:r>
    </w:p>
    <w:p w14:paraId="23C8FE7F" w14:textId="77777777" w:rsidR="00125DA9" w:rsidRPr="00125DA9" w:rsidRDefault="00125DA9" w:rsidP="00B970AB">
      <w:pPr>
        <w:numPr>
          <w:ilvl w:val="0"/>
          <w:numId w:val="21"/>
        </w:numPr>
        <w:rPr>
          <w:rFonts w:asciiTheme="majorHAnsi" w:eastAsia="Times New Roman" w:hAnsiTheme="majorHAnsi" w:cs="Times New Roman"/>
          <w:color w:val="353744"/>
        </w:rPr>
      </w:pPr>
      <w:r w:rsidRPr="00125DA9">
        <w:rPr>
          <w:rFonts w:asciiTheme="majorHAnsi" w:eastAsia="Times New Roman" w:hAnsiTheme="majorHAnsi" w:cs="Times New Roman"/>
          <w:color w:val="353744"/>
        </w:rPr>
        <w:t>Finaliser l’interface utilisateur pour la création de compte et la connexion</w:t>
      </w:r>
    </w:p>
    <w:p w14:paraId="70D8153E" w14:textId="77777777" w:rsidR="00125DA9" w:rsidRPr="00125DA9" w:rsidRDefault="00125DA9" w:rsidP="00B970AB">
      <w:pPr>
        <w:numPr>
          <w:ilvl w:val="1"/>
          <w:numId w:val="21"/>
        </w:numPr>
        <w:rPr>
          <w:rFonts w:asciiTheme="majorHAnsi" w:eastAsia="Times New Roman" w:hAnsiTheme="majorHAnsi" w:cs="Times New Roman"/>
          <w:color w:val="353744"/>
        </w:rPr>
      </w:pPr>
      <w:r w:rsidRPr="00125DA9">
        <w:rPr>
          <w:rFonts w:asciiTheme="majorHAnsi" w:eastAsia="Times New Roman" w:hAnsiTheme="majorHAnsi" w:cs="Times New Roman"/>
          <w:color w:val="353744"/>
        </w:rPr>
        <w:t xml:space="preserve">L’activité de </w:t>
      </w:r>
      <w:r w:rsidRPr="00125DA9">
        <w:rPr>
          <w:rFonts w:asciiTheme="majorHAnsi" w:eastAsia="Times New Roman" w:hAnsiTheme="majorHAnsi" w:cs="Times New Roman"/>
          <w:i/>
          <w:iCs/>
          <w:color w:val="353744"/>
        </w:rPr>
        <w:t xml:space="preserve">Login </w:t>
      </w:r>
      <w:r w:rsidRPr="00125DA9">
        <w:rPr>
          <w:rFonts w:asciiTheme="majorHAnsi" w:eastAsia="Times New Roman" w:hAnsiTheme="majorHAnsi" w:cs="Times New Roman"/>
          <w:color w:val="353744"/>
        </w:rPr>
        <w:t>a été complété avec quelques fonctionnalités :</w:t>
      </w:r>
    </w:p>
    <w:p w14:paraId="2CB3D3D3" w14:textId="77777777" w:rsidR="00125DA9" w:rsidRPr="00125DA9" w:rsidRDefault="00125DA9" w:rsidP="00B970AB">
      <w:pPr>
        <w:numPr>
          <w:ilvl w:val="2"/>
          <w:numId w:val="21"/>
        </w:numPr>
        <w:rPr>
          <w:rFonts w:asciiTheme="majorHAnsi" w:eastAsia="Times New Roman" w:hAnsiTheme="majorHAnsi" w:cs="Times New Roman"/>
          <w:color w:val="353744"/>
        </w:rPr>
      </w:pPr>
      <w:r w:rsidRPr="00125DA9">
        <w:rPr>
          <w:rFonts w:asciiTheme="majorHAnsi" w:eastAsia="Times New Roman" w:hAnsiTheme="majorHAnsi" w:cs="Times New Roman"/>
          <w:color w:val="353744"/>
        </w:rPr>
        <w:t>l’affichage ou non du champ texte pour le nom du serveur privé est maintenant automatique, selon la sélection des boutons radio</w:t>
      </w:r>
    </w:p>
    <w:p w14:paraId="09D21980" w14:textId="77777777" w:rsidR="00125DA9" w:rsidRPr="00125DA9" w:rsidRDefault="00125DA9" w:rsidP="00B970AB">
      <w:pPr>
        <w:numPr>
          <w:ilvl w:val="2"/>
          <w:numId w:val="21"/>
        </w:numPr>
        <w:rPr>
          <w:rFonts w:asciiTheme="majorHAnsi" w:eastAsia="Times New Roman" w:hAnsiTheme="majorHAnsi" w:cs="Times New Roman"/>
          <w:color w:val="353744"/>
        </w:rPr>
      </w:pPr>
      <w:r w:rsidRPr="00125DA9">
        <w:rPr>
          <w:rFonts w:asciiTheme="majorHAnsi" w:eastAsia="Times New Roman" w:hAnsiTheme="majorHAnsi" w:cs="Times New Roman"/>
          <w:color w:val="353744"/>
        </w:rPr>
        <w:t xml:space="preserve">un clic sur le bouton d’inscription lance maintenant l’activité de </w:t>
      </w:r>
      <w:r w:rsidRPr="00125DA9">
        <w:rPr>
          <w:rFonts w:asciiTheme="majorHAnsi" w:eastAsia="Times New Roman" w:hAnsiTheme="majorHAnsi" w:cs="Times New Roman"/>
          <w:i/>
          <w:iCs/>
          <w:color w:val="353744"/>
        </w:rPr>
        <w:t>Subscription</w:t>
      </w:r>
    </w:p>
    <w:p w14:paraId="5C2900CA" w14:textId="77777777" w:rsidR="00125DA9" w:rsidRPr="00125DA9" w:rsidRDefault="00125DA9" w:rsidP="00B970AB">
      <w:pPr>
        <w:numPr>
          <w:ilvl w:val="1"/>
          <w:numId w:val="21"/>
        </w:numPr>
        <w:rPr>
          <w:rFonts w:asciiTheme="majorHAnsi" w:eastAsia="Times New Roman" w:hAnsiTheme="majorHAnsi" w:cs="Times New Roman"/>
          <w:color w:val="353744"/>
        </w:rPr>
      </w:pPr>
      <w:r w:rsidRPr="00125DA9">
        <w:rPr>
          <w:rFonts w:asciiTheme="majorHAnsi" w:eastAsia="Times New Roman" w:hAnsiTheme="majorHAnsi" w:cs="Times New Roman"/>
          <w:color w:val="353744"/>
        </w:rPr>
        <w:t xml:space="preserve">Création de l’activité de </w:t>
      </w:r>
      <w:r w:rsidRPr="00125DA9">
        <w:rPr>
          <w:rFonts w:asciiTheme="majorHAnsi" w:eastAsia="Times New Roman" w:hAnsiTheme="majorHAnsi" w:cs="Times New Roman"/>
          <w:i/>
          <w:iCs/>
          <w:color w:val="353744"/>
        </w:rPr>
        <w:t xml:space="preserve">Subscription </w:t>
      </w:r>
      <w:r w:rsidRPr="00125DA9">
        <w:rPr>
          <w:rFonts w:asciiTheme="majorHAnsi" w:eastAsia="Times New Roman" w:hAnsiTheme="majorHAnsi" w:cs="Times New Roman"/>
          <w:color w:val="353744"/>
        </w:rPr>
        <w:t>:</w:t>
      </w:r>
    </w:p>
    <w:p w14:paraId="2C10358D" w14:textId="77777777" w:rsidR="00125DA9" w:rsidRPr="00125DA9" w:rsidRDefault="00125DA9" w:rsidP="00B970AB">
      <w:pPr>
        <w:numPr>
          <w:ilvl w:val="2"/>
          <w:numId w:val="21"/>
        </w:numPr>
        <w:rPr>
          <w:rFonts w:asciiTheme="majorHAnsi" w:eastAsia="Times New Roman" w:hAnsiTheme="majorHAnsi" w:cs="Times New Roman"/>
          <w:color w:val="353744"/>
        </w:rPr>
      </w:pPr>
      <w:r w:rsidRPr="00125DA9">
        <w:rPr>
          <w:rFonts w:asciiTheme="majorHAnsi" w:eastAsia="Times New Roman" w:hAnsiTheme="majorHAnsi" w:cs="Times New Roman"/>
          <w:color w:val="353744"/>
        </w:rPr>
        <w:t>placement des différents éléments de l’interface</w:t>
      </w:r>
    </w:p>
    <w:p w14:paraId="04E338D8" w14:textId="77777777" w:rsidR="00125DA9" w:rsidRPr="00125DA9" w:rsidRDefault="00125DA9" w:rsidP="00B970AB">
      <w:pPr>
        <w:numPr>
          <w:ilvl w:val="2"/>
          <w:numId w:val="21"/>
        </w:numPr>
        <w:rPr>
          <w:rFonts w:asciiTheme="majorHAnsi" w:eastAsia="Times New Roman" w:hAnsiTheme="majorHAnsi" w:cs="Times New Roman"/>
          <w:color w:val="353744"/>
        </w:rPr>
      </w:pPr>
      <w:r w:rsidRPr="00125DA9">
        <w:rPr>
          <w:rFonts w:asciiTheme="majorHAnsi" w:eastAsia="Times New Roman" w:hAnsiTheme="majorHAnsi" w:cs="Times New Roman"/>
          <w:color w:val="353744"/>
        </w:rPr>
        <w:t>mise en place des évènements lors des saisies de texte, par exemple pour vérifier que les champs ne sont pas vides ou que les deux mots de passe sont identiques</w:t>
      </w:r>
    </w:p>
    <w:p w14:paraId="1C08690C" w14:textId="77777777" w:rsidR="00125DA9" w:rsidRPr="00125DA9" w:rsidRDefault="00125DA9" w:rsidP="00B970AB">
      <w:pPr>
        <w:numPr>
          <w:ilvl w:val="2"/>
          <w:numId w:val="21"/>
        </w:numPr>
        <w:rPr>
          <w:rFonts w:asciiTheme="majorHAnsi" w:eastAsia="Times New Roman" w:hAnsiTheme="majorHAnsi" w:cs="Times New Roman"/>
          <w:color w:val="353744"/>
        </w:rPr>
      </w:pPr>
      <w:r w:rsidRPr="00125DA9">
        <w:rPr>
          <w:rFonts w:asciiTheme="majorHAnsi" w:eastAsia="Times New Roman" w:hAnsiTheme="majorHAnsi" w:cs="Times New Roman"/>
          <w:color w:val="353744"/>
        </w:rPr>
        <w:t xml:space="preserve">début de réflexion concernant la validation du nom de l’utilisateur : il faut qu’on se mette d’accord sur le format (commence par une lettre, pas d’espaces, lettres autorisées?) et sur la vérification de doublons (contact avec le serveur pour interdire l’utilisation d’un </w:t>
      </w:r>
      <w:r w:rsidRPr="00125DA9">
        <w:rPr>
          <w:rFonts w:asciiTheme="majorHAnsi" w:eastAsia="Times New Roman" w:hAnsiTheme="majorHAnsi" w:cs="Times New Roman"/>
          <w:i/>
          <w:iCs/>
          <w:color w:val="353744"/>
        </w:rPr>
        <w:t xml:space="preserve">username </w:t>
      </w:r>
      <w:r w:rsidRPr="00125DA9">
        <w:rPr>
          <w:rFonts w:asciiTheme="majorHAnsi" w:eastAsia="Times New Roman" w:hAnsiTheme="majorHAnsi" w:cs="Times New Roman"/>
          <w:color w:val="353744"/>
        </w:rPr>
        <w:t>déjà existant par exemple)</w:t>
      </w:r>
    </w:p>
    <w:p w14:paraId="09B2BC24" w14:textId="77777777" w:rsidR="00125DA9" w:rsidRPr="00125DA9" w:rsidRDefault="00125DA9" w:rsidP="00B970AB">
      <w:pPr>
        <w:numPr>
          <w:ilvl w:val="0"/>
          <w:numId w:val="21"/>
        </w:numPr>
        <w:rPr>
          <w:rFonts w:asciiTheme="majorHAnsi" w:eastAsia="Times New Roman" w:hAnsiTheme="majorHAnsi" w:cs="Times New Roman"/>
          <w:color w:val="353744"/>
        </w:rPr>
      </w:pPr>
      <w:r w:rsidRPr="00125DA9">
        <w:rPr>
          <w:rFonts w:asciiTheme="majorHAnsi" w:eastAsia="Times New Roman" w:hAnsiTheme="majorHAnsi" w:cs="Times New Roman"/>
          <w:color w:val="353744"/>
        </w:rPr>
        <w:t>Commencer la rédaction du rapport final</w:t>
      </w:r>
    </w:p>
    <w:p w14:paraId="28E86F32" w14:textId="77777777" w:rsidR="00125DA9" w:rsidRPr="00125DA9" w:rsidRDefault="00125DA9" w:rsidP="00B970AB">
      <w:pPr>
        <w:numPr>
          <w:ilvl w:val="1"/>
          <w:numId w:val="21"/>
        </w:numPr>
        <w:rPr>
          <w:rFonts w:asciiTheme="majorHAnsi" w:eastAsia="Times New Roman" w:hAnsiTheme="majorHAnsi" w:cs="Times New Roman"/>
          <w:color w:val="353744"/>
        </w:rPr>
      </w:pPr>
      <w:r w:rsidRPr="00125DA9">
        <w:rPr>
          <w:rFonts w:asciiTheme="majorHAnsi" w:eastAsia="Times New Roman" w:hAnsiTheme="majorHAnsi" w:cs="Times New Roman"/>
          <w:color w:val="353744"/>
        </w:rPr>
        <w:t>Pas encore eu le temps de commencer</w:t>
      </w:r>
    </w:p>
    <w:p w14:paraId="60A98E61" w14:textId="77777777" w:rsidR="00DD4F11" w:rsidRPr="00991F91" w:rsidRDefault="00DD4F11" w:rsidP="00F53E87">
      <w:pPr>
        <w:rPr>
          <w:rFonts w:asciiTheme="majorHAnsi" w:eastAsia="Times New Roman" w:hAnsiTheme="majorHAnsi" w:cs="Times New Roman"/>
          <w:color w:val="353744"/>
        </w:rPr>
      </w:pPr>
    </w:p>
    <w:sectPr w:rsidR="00DD4F11" w:rsidRPr="00991F91" w:rsidSect="00383A2A">
      <w:headerReference w:type="default" r:id="rId10"/>
      <w:footerReference w:type="even" r:id="rId11"/>
      <w:footerReference w:type="default" r:id="rId1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B988E" w14:textId="77777777" w:rsidR="002F2284" w:rsidRDefault="002F2284" w:rsidP="00B2066F">
      <w:r>
        <w:separator/>
      </w:r>
    </w:p>
  </w:endnote>
  <w:endnote w:type="continuationSeparator" w:id="0">
    <w:p w14:paraId="6AD3231F" w14:textId="77777777" w:rsidR="002F2284" w:rsidRDefault="002F2284" w:rsidP="00B20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AD24C" w14:textId="77777777" w:rsidR="002F2284" w:rsidRDefault="002F2284" w:rsidP="00383A2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0BD61BA" w14:textId="77777777" w:rsidR="002F2284" w:rsidRDefault="002F2284" w:rsidP="00383A2A">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211EB" w14:textId="77777777" w:rsidR="002F2284" w:rsidRDefault="002F2284" w:rsidP="00383A2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970AB">
      <w:rPr>
        <w:rStyle w:val="Numrodepage"/>
        <w:noProof/>
      </w:rPr>
      <w:t>2</w:t>
    </w:r>
    <w:r>
      <w:rPr>
        <w:rStyle w:val="Numrodepage"/>
      </w:rPr>
      <w:fldChar w:fldCharType="end"/>
    </w:r>
  </w:p>
  <w:p w14:paraId="05EF2B05" w14:textId="77777777" w:rsidR="002F2284" w:rsidRDefault="002F2284" w:rsidP="00383A2A">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927F7" w14:textId="77777777" w:rsidR="002F2284" w:rsidRDefault="002F2284" w:rsidP="00B2066F">
      <w:r>
        <w:separator/>
      </w:r>
    </w:p>
  </w:footnote>
  <w:footnote w:type="continuationSeparator" w:id="0">
    <w:p w14:paraId="7DA5596A" w14:textId="77777777" w:rsidR="002F2284" w:rsidRDefault="002F2284" w:rsidP="00B206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E87FB" w14:textId="77777777" w:rsidR="002F2284" w:rsidRDefault="002F2284">
    <w:pPr>
      <w:pStyle w:val="En-tte"/>
    </w:pPr>
    <w:r>
      <w:t>HEIG-VD</w:t>
    </w:r>
    <w:r>
      <w:tab/>
    </w:r>
    <w:r>
      <w:tab/>
      <w:t>Dussier, Drabble, Clément et Serneels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E38AF"/>
    <w:multiLevelType w:val="multilevel"/>
    <w:tmpl w:val="91F03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13F65"/>
    <w:multiLevelType w:val="multilevel"/>
    <w:tmpl w:val="B276F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3E3205"/>
    <w:multiLevelType w:val="multilevel"/>
    <w:tmpl w:val="55B2E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C1475C"/>
    <w:multiLevelType w:val="multilevel"/>
    <w:tmpl w:val="D310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CE3A0E"/>
    <w:multiLevelType w:val="multilevel"/>
    <w:tmpl w:val="B5808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E843F7"/>
    <w:multiLevelType w:val="multilevel"/>
    <w:tmpl w:val="41DA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1C24C2"/>
    <w:multiLevelType w:val="multilevel"/>
    <w:tmpl w:val="B06A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EE500D"/>
    <w:multiLevelType w:val="multilevel"/>
    <w:tmpl w:val="9FA4C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A850DC"/>
    <w:multiLevelType w:val="multilevel"/>
    <w:tmpl w:val="B694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7D572F"/>
    <w:multiLevelType w:val="multilevel"/>
    <w:tmpl w:val="DDCA4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302E33"/>
    <w:multiLevelType w:val="multilevel"/>
    <w:tmpl w:val="12F0E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753CDB"/>
    <w:multiLevelType w:val="multilevel"/>
    <w:tmpl w:val="9702A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FC11A9"/>
    <w:multiLevelType w:val="multilevel"/>
    <w:tmpl w:val="719A8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B51D3F"/>
    <w:multiLevelType w:val="multilevel"/>
    <w:tmpl w:val="4030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FB768D"/>
    <w:multiLevelType w:val="multilevel"/>
    <w:tmpl w:val="9B08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0A0270"/>
    <w:multiLevelType w:val="multilevel"/>
    <w:tmpl w:val="5F2A5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64453F"/>
    <w:multiLevelType w:val="multilevel"/>
    <w:tmpl w:val="96F26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471F7A"/>
    <w:multiLevelType w:val="multilevel"/>
    <w:tmpl w:val="AA4E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12215F"/>
    <w:multiLevelType w:val="multilevel"/>
    <w:tmpl w:val="016A7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77768B"/>
    <w:multiLevelType w:val="multilevel"/>
    <w:tmpl w:val="F6C6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F85DA0"/>
    <w:multiLevelType w:val="multilevel"/>
    <w:tmpl w:val="22E6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9"/>
  </w:num>
  <w:num w:numId="4">
    <w:abstractNumId w:val="8"/>
  </w:num>
  <w:num w:numId="5">
    <w:abstractNumId w:val="20"/>
  </w:num>
  <w:num w:numId="6">
    <w:abstractNumId w:val="1"/>
  </w:num>
  <w:num w:numId="7">
    <w:abstractNumId w:val="13"/>
  </w:num>
  <w:num w:numId="8">
    <w:abstractNumId w:val="7"/>
  </w:num>
  <w:num w:numId="9">
    <w:abstractNumId w:val="0"/>
  </w:num>
  <w:num w:numId="10">
    <w:abstractNumId w:val="2"/>
  </w:num>
  <w:num w:numId="11">
    <w:abstractNumId w:val="15"/>
  </w:num>
  <w:num w:numId="12">
    <w:abstractNumId w:val="12"/>
  </w:num>
  <w:num w:numId="13">
    <w:abstractNumId w:val="14"/>
  </w:num>
  <w:num w:numId="14">
    <w:abstractNumId w:val="3"/>
  </w:num>
  <w:num w:numId="15">
    <w:abstractNumId w:val="6"/>
  </w:num>
  <w:num w:numId="16">
    <w:abstractNumId w:val="18"/>
  </w:num>
  <w:num w:numId="17">
    <w:abstractNumId w:val="10"/>
  </w:num>
  <w:num w:numId="18">
    <w:abstractNumId w:val="4"/>
  </w:num>
  <w:num w:numId="19">
    <w:abstractNumId w:val="5"/>
  </w:num>
  <w:num w:numId="20">
    <w:abstractNumId w:val="19"/>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66F"/>
    <w:rsid w:val="000A23F4"/>
    <w:rsid w:val="00125DA9"/>
    <w:rsid w:val="00143718"/>
    <w:rsid w:val="0014634B"/>
    <w:rsid w:val="00163960"/>
    <w:rsid w:val="002171CC"/>
    <w:rsid w:val="00282F74"/>
    <w:rsid w:val="002D068F"/>
    <w:rsid w:val="002F2284"/>
    <w:rsid w:val="0035363A"/>
    <w:rsid w:val="00383A2A"/>
    <w:rsid w:val="00460119"/>
    <w:rsid w:val="004B23B4"/>
    <w:rsid w:val="004F20FB"/>
    <w:rsid w:val="00524915"/>
    <w:rsid w:val="00544E84"/>
    <w:rsid w:val="00552DAE"/>
    <w:rsid w:val="00591D50"/>
    <w:rsid w:val="006008F9"/>
    <w:rsid w:val="006167F6"/>
    <w:rsid w:val="006A3A22"/>
    <w:rsid w:val="006D0C27"/>
    <w:rsid w:val="00801D8C"/>
    <w:rsid w:val="0081271C"/>
    <w:rsid w:val="00846C99"/>
    <w:rsid w:val="008E4F75"/>
    <w:rsid w:val="00963DFB"/>
    <w:rsid w:val="00991F91"/>
    <w:rsid w:val="00A158F8"/>
    <w:rsid w:val="00A53860"/>
    <w:rsid w:val="00AE0D9F"/>
    <w:rsid w:val="00AE607A"/>
    <w:rsid w:val="00B2066F"/>
    <w:rsid w:val="00B46E2B"/>
    <w:rsid w:val="00B970AB"/>
    <w:rsid w:val="00BC016E"/>
    <w:rsid w:val="00C007BB"/>
    <w:rsid w:val="00C31216"/>
    <w:rsid w:val="00C47C62"/>
    <w:rsid w:val="00C63A6E"/>
    <w:rsid w:val="00CE3860"/>
    <w:rsid w:val="00CE41FB"/>
    <w:rsid w:val="00D06714"/>
    <w:rsid w:val="00D1226F"/>
    <w:rsid w:val="00D5765C"/>
    <w:rsid w:val="00D65E1A"/>
    <w:rsid w:val="00DD49FE"/>
    <w:rsid w:val="00DD4F11"/>
    <w:rsid w:val="00DE3827"/>
    <w:rsid w:val="00E92A0D"/>
    <w:rsid w:val="00EE4115"/>
    <w:rsid w:val="00EE716B"/>
    <w:rsid w:val="00F03C81"/>
    <w:rsid w:val="00F06608"/>
    <w:rsid w:val="00F53E87"/>
    <w:rsid w:val="00F54311"/>
    <w:rsid w:val="00FF1A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962D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 w:type="character" w:styleId="Numrodepage">
    <w:name w:val="page number"/>
    <w:basedOn w:val="Policepardfaut"/>
    <w:uiPriority w:val="99"/>
    <w:semiHidden/>
    <w:unhideWhenUsed/>
    <w:rsid w:val="00383A2A"/>
  </w:style>
  <w:style w:type="paragraph" w:styleId="TM1">
    <w:name w:val="toc 1"/>
    <w:basedOn w:val="Normal"/>
    <w:next w:val="Normal"/>
    <w:autoRedefine/>
    <w:uiPriority w:val="39"/>
    <w:unhideWhenUsed/>
    <w:rsid w:val="00383A2A"/>
    <w:pPr>
      <w:spacing w:before="120"/>
    </w:pPr>
    <w:rPr>
      <w:b/>
    </w:rPr>
  </w:style>
  <w:style w:type="paragraph" w:styleId="TM2">
    <w:name w:val="toc 2"/>
    <w:basedOn w:val="Normal"/>
    <w:next w:val="Normal"/>
    <w:autoRedefine/>
    <w:uiPriority w:val="39"/>
    <w:unhideWhenUsed/>
    <w:rsid w:val="00383A2A"/>
    <w:pPr>
      <w:ind w:left="240"/>
    </w:pPr>
    <w:rPr>
      <w:b/>
      <w:sz w:val="22"/>
      <w:szCs w:val="22"/>
    </w:rPr>
  </w:style>
  <w:style w:type="paragraph" w:styleId="TM3">
    <w:name w:val="toc 3"/>
    <w:basedOn w:val="Normal"/>
    <w:next w:val="Normal"/>
    <w:autoRedefine/>
    <w:uiPriority w:val="39"/>
    <w:unhideWhenUsed/>
    <w:rsid w:val="00383A2A"/>
    <w:pPr>
      <w:ind w:left="480"/>
    </w:pPr>
    <w:rPr>
      <w:sz w:val="22"/>
      <w:szCs w:val="22"/>
    </w:rPr>
  </w:style>
  <w:style w:type="paragraph" w:styleId="TM4">
    <w:name w:val="toc 4"/>
    <w:basedOn w:val="Normal"/>
    <w:next w:val="Normal"/>
    <w:autoRedefine/>
    <w:uiPriority w:val="39"/>
    <w:unhideWhenUsed/>
    <w:rsid w:val="00383A2A"/>
    <w:pPr>
      <w:ind w:left="720"/>
    </w:pPr>
    <w:rPr>
      <w:sz w:val="20"/>
      <w:szCs w:val="20"/>
    </w:rPr>
  </w:style>
  <w:style w:type="paragraph" w:styleId="TM5">
    <w:name w:val="toc 5"/>
    <w:basedOn w:val="Normal"/>
    <w:next w:val="Normal"/>
    <w:autoRedefine/>
    <w:uiPriority w:val="39"/>
    <w:unhideWhenUsed/>
    <w:rsid w:val="00383A2A"/>
    <w:pPr>
      <w:ind w:left="960"/>
    </w:pPr>
    <w:rPr>
      <w:sz w:val="20"/>
      <w:szCs w:val="20"/>
    </w:rPr>
  </w:style>
  <w:style w:type="paragraph" w:styleId="TM6">
    <w:name w:val="toc 6"/>
    <w:basedOn w:val="Normal"/>
    <w:next w:val="Normal"/>
    <w:autoRedefine/>
    <w:uiPriority w:val="39"/>
    <w:unhideWhenUsed/>
    <w:rsid w:val="00383A2A"/>
    <w:pPr>
      <w:ind w:left="1200"/>
    </w:pPr>
    <w:rPr>
      <w:sz w:val="20"/>
      <w:szCs w:val="20"/>
    </w:rPr>
  </w:style>
  <w:style w:type="paragraph" w:styleId="TM7">
    <w:name w:val="toc 7"/>
    <w:basedOn w:val="Normal"/>
    <w:next w:val="Normal"/>
    <w:autoRedefine/>
    <w:uiPriority w:val="39"/>
    <w:unhideWhenUsed/>
    <w:rsid w:val="00383A2A"/>
    <w:pPr>
      <w:ind w:left="1440"/>
    </w:pPr>
    <w:rPr>
      <w:sz w:val="20"/>
      <w:szCs w:val="20"/>
    </w:rPr>
  </w:style>
  <w:style w:type="paragraph" w:styleId="TM8">
    <w:name w:val="toc 8"/>
    <w:basedOn w:val="Normal"/>
    <w:next w:val="Normal"/>
    <w:autoRedefine/>
    <w:uiPriority w:val="39"/>
    <w:unhideWhenUsed/>
    <w:rsid w:val="00383A2A"/>
    <w:pPr>
      <w:ind w:left="1680"/>
    </w:pPr>
    <w:rPr>
      <w:sz w:val="20"/>
      <w:szCs w:val="20"/>
    </w:rPr>
  </w:style>
  <w:style w:type="paragraph" w:styleId="TM9">
    <w:name w:val="toc 9"/>
    <w:basedOn w:val="Normal"/>
    <w:next w:val="Normal"/>
    <w:autoRedefine/>
    <w:uiPriority w:val="39"/>
    <w:unhideWhenUsed/>
    <w:rsid w:val="00383A2A"/>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 w:type="character" w:styleId="Numrodepage">
    <w:name w:val="page number"/>
    <w:basedOn w:val="Policepardfaut"/>
    <w:uiPriority w:val="99"/>
    <w:semiHidden/>
    <w:unhideWhenUsed/>
    <w:rsid w:val="00383A2A"/>
  </w:style>
  <w:style w:type="paragraph" w:styleId="TM1">
    <w:name w:val="toc 1"/>
    <w:basedOn w:val="Normal"/>
    <w:next w:val="Normal"/>
    <w:autoRedefine/>
    <w:uiPriority w:val="39"/>
    <w:unhideWhenUsed/>
    <w:rsid w:val="00383A2A"/>
    <w:pPr>
      <w:spacing w:before="120"/>
    </w:pPr>
    <w:rPr>
      <w:b/>
    </w:rPr>
  </w:style>
  <w:style w:type="paragraph" w:styleId="TM2">
    <w:name w:val="toc 2"/>
    <w:basedOn w:val="Normal"/>
    <w:next w:val="Normal"/>
    <w:autoRedefine/>
    <w:uiPriority w:val="39"/>
    <w:unhideWhenUsed/>
    <w:rsid w:val="00383A2A"/>
    <w:pPr>
      <w:ind w:left="240"/>
    </w:pPr>
    <w:rPr>
      <w:b/>
      <w:sz w:val="22"/>
      <w:szCs w:val="22"/>
    </w:rPr>
  </w:style>
  <w:style w:type="paragraph" w:styleId="TM3">
    <w:name w:val="toc 3"/>
    <w:basedOn w:val="Normal"/>
    <w:next w:val="Normal"/>
    <w:autoRedefine/>
    <w:uiPriority w:val="39"/>
    <w:unhideWhenUsed/>
    <w:rsid w:val="00383A2A"/>
    <w:pPr>
      <w:ind w:left="480"/>
    </w:pPr>
    <w:rPr>
      <w:sz w:val="22"/>
      <w:szCs w:val="22"/>
    </w:rPr>
  </w:style>
  <w:style w:type="paragraph" w:styleId="TM4">
    <w:name w:val="toc 4"/>
    <w:basedOn w:val="Normal"/>
    <w:next w:val="Normal"/>
    <w:autoRedefine/>
    <w:uiPriority w:val="39"/>
    <w:unhideWhenUsed/>
    <w:rsid w:val="00383A2A"/>
    <w:pPr>
      <w:ind w:left="720"/>
    </w:pPr>
    <w:rPr>
      <w:sz w:val="20"/>
      <w:szCs w:val="20"/>
    </w:rPr>
  </w:style>
  <w:style w:type="paragraph" w:styleId="TM5">
    <w:name w:val="toc 5"/>
    <w:basedOn w:val="Normal"/>
    <w:next w:val="Normal"/>
    <w:autoRedefine/>
    <w:uiPriority w:val="39"/>
    <w:unhideWhenUsed/>
    <w:rsid w:val="00383A2A"/>
    <w:pPr>
      <w:ind w:left="960"/>
    </w:pPr>
    <w:rPr>
      <w:sz w:val="20"/>
      <w:szCs w:val="20"/>
    </w:rPr>
  </w:style>
  <w:style w:type="paragraph" w:styleId="TM6">
    <w:name w:val="toc 6"/>
    <w:basedOn w:val="Normal"/>
    <w:next w:val="Normal"/>
    <w:autoRedefine/>
    <w:uiPriority w:val="39"/>
    <w:unhideWhenUsed/>
    <w:rsid w:val="00383A2A"/>
    <w:pPr>
      <w:ind w:left="1200"/>
    </w:pPr>
    <w:rPr>
      <w:sz w:val="20"/>
      <w:szCs w:val="20"/>
    </w:rPr>
  </w:style>
  <w:style w:type="paragraph" w:styleId="TM7">
    <w:name w:val="toc 7"/>
    <w:basedOn w:val="Normal"/>
    <w:next w:val="Normal"/>
    <w:autoRedefine/>
    <w:uiPriority w:val="39"/>
    <w:unhideWhenUsed/>
    <w:rsid w:val="00383A2A"/>
    <w:pPr>
      <w:ind w:left="1440"/>
    </w:pPr>
    <w:rPr>
      <w:sz w:val="20"/>
      <w:szCs w:val="20"/>
    </w:rPr>
  </w:style>
  <w:style w:type="paragraph" w:styleId="TM8">
    <w:name w:val="toc 8"/>
    <w:basedOn w:val="Normal"/>
    <w:next w:val="Normal"/>
    <w:autoRedefine/>
    <w:uiPriority w:val="39"/>
    <w:unhideWhenUsed/>
    <w:rsid w:val="00383A2A"/>
    <w:pPr>
      <w:ind w:left="1680"/>
    </w:pPr>
    <w:rPr>
      <w:sz w:val="20"/>
      <w:szCs w:val="20"/>
    </w:rPr>
  </w:style>
  <w:style w:type="paragraph" w:styleId="TM9">
    <w:name w:val="toc 9"/>
    <w:basedOn w:val="Normal"/>
    <w:next w:val="Normal"/>
    <w:autoRedefine/>
    <w:uiPriority w:val="39"/>
    <w:unhideWhenUsed/>
    <w:rsid w:val="00383A2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4677">
      <w:bodyDiv w:val="1"/>
      <w:marLeft w:val="0"/>
      <w:marRight w:val="0"/>
      <w:marTop w:val="0"/>
      <w:marBottom w:val="0"/>
      <w:divBdr>
        <w:top w:val="none" w:sz="0" w:space="0" w:color="auto"/>
        <w:left w:val="none" w:sz="0" w:space="0" w:color="auto"/>
        <w:bottom w:val="none" w:sz="0" w:space="0" w:color="auto"/>
        <w:right w:val="none" w:sz="0" w:space="0" w:color="auto"/>
      </w:divBdr>
    </w:div>
    <w:div w:id="170065949">
      <w:bodyDiv w:val="1"/>
      <w:marLeft w:val="0"/>
      <w:marRight w:val="0"/>
      <w:marTop w:val="0"/>
      <w:marBottom w:val="0"/>
      <w:divBdr>
        <w:top w:val="none" w:sz="0" w:space="0" w:color="auto"/>
        <w:left w:val="none" w:sz="0" w:space="0" w:color="auto"/>
        <w:bottom w:val="none" w:sz="0" w:space="0" w:color="auto"/>
        <w:right w:val="none" w:sz="0" w:space="0" w:color="auto"/>
      </w:divBdr>
    </w:div>
    <w:div w:id="206841769">
      <w:bodyDiv w:val="1"/>
      <w:marLeft w:val="0"/>
      <w:marRight w:val="0"/>
      <w:marTop w:val="0"/>
      <w:marBottom w:val="0"/>
      <w:divBdr>
        <w:top w:val="none" w:sz="0" w:space="0" w:color="auto"/>
        <w:left w:val="none" w:sz="0" w:space="0" w:color="auto"/>
        <w:bottom w:val="none" w:sz="0" w:space="0" w:color="auto"/>
        <w:right w:val="none" w:sz="0" w:space="0" w:color="auto"/>
      </w:divBdr>
    </w:div>
    <w:div w:id="343366337">
      <w:bodyDiv w:val="1"/>
      <w:marLeft w:val="0"/>
      <w:marRight w:val="0"/>
      <w:marTop w:val="0"/>
      <w:marBottom w:val="0"/>
      <w:divBdr>
        <w:top w:val="none" w:sz="0" w:space="0" w:color="auto"/>
        <w:left w:val="none" w:sz="0" w:space="0" w:color="auto"/>
        <w:bottom w:val="none" w:sz="0" w:space="0" w:color="auto"/>
        <w:right w:val="none" w:sz="0" w:space="0" w:color="auto"/>
      </w:divBdr>
    </w:div>
    <w:div w:id="359624495">
      <w:bodyDiv w:val="1"/>
      <w:marLeft w:val="0"/>
      <w:marRight w:val="0"/>
      <w:marTop w:val="0"/>
      <w:marBottom w:val="0"/>
      <w:divBdr>
        <w:top w:val="none" w:sz="0" w:space="0" w:color="auto"/>
        <w:left w:val="none" w:sz="0" w:space="0" w:color="auto"/>
        <w:bottom w:val="none" w:sz="0" w:space="0" w:color="auto"/>
        <w:right w:val="none" w:sz="0" w:space="0" w:color="auto"/>
      </w:divBdr>
    </w:div>
    <w:div w:id="463083869">
      <w:bodyDiv w:val="1"/>
      <w:marLeft w:val="0"/>
      <w:marRight w:val="0"/>
      <w:marTop w:val="0"/>
      <w:marBottom w:val="0"/>
      <w:divBdr>
        <w:top w:val="none" w:sz="0" w:space="0" w:color="auto"/>
        <w:left w:val="none" w:sz="0" w:space="0" w:color="auto"/>
        <w:bottom w:val="none" w:sz="0" w:space="0" w:color="auto"/>
        <w:right w:val="none" w:sz="0" w:space="0" w:color="auto"/>
      </w:divBdr>
    </w:div>
    <w:div w:id="659113687">
      <w:bodyDiv w:val="1"/>
      <w:marLeft w:val="0"/>
      <w:marRight w:val="0"/>
      <w:marTop w:val="0"/>
      <w:marBottom w:val="0"/>
      <w:divBdr>
        <w:top w:val="none" w:sz="0" w:space="0" w:color="auto"/>
        <w:left w:val="none" w:sz="0" w:space="0" w:color="auto"/>
        <w:bottom w:val="none" w:sz="0" w:space="0" w:color="auto"/>
        <w:right w:val="none" w:sz="0" w:space="0" w:color="auto"/>
      </w:divBdr>
    </w:div>
    <w:div w:id="982201619">
      <w:bodyDiv w:val="1"/>
      <w:marLeft w:val="0"/>
      <w:marRight w:val="0"/>
      <w:marTop w:val="0"/>
      <w:marBottom w:val="0"/>
      <w:divBdr>
        <w:top w:val="none" w:sz="0" w:space="0" w:color="auto"/>
        <w:left w:val="none" w:sz="0" w:space="0" w:color="auto"/>
        <w:bottom w:val="none" w:sz="0" w:space="0" w:color="auto"/>
        <w:right w:val="none" w:sz="0" w:space="0" w:color="auto"/>
      </w:divBdr>
    </w:div>
    <w:div w:id="987397000">
      <w:bodyDiv w:val="1"/>
      <w:marLeft w:val="0"/>
      <w:marRight w:val="0"/>
      <w:marTop w:val="0"/>
      <w:marBottom w:val="0"/>
      <w:divBdr>
        <w:top w:val="none" w:sz="0" w:space="0" w:color="auto"/>
        <w:left w:val="none" w:sz="0" w:space="0" w:color="auto"/>
        <w:bottom w:val="none" w:sz="0" w:space="0" w:color="auto"/>
        <w:right w:val="none" w:sz="0" w:space="0" w:color="auto"/>
      </w:divBdr>
    </w:div>
    <w:div w:id="1032418535">
      <w:bodyDiv w:val="1"/>
      <w:marLeft w:val="0"/>
      <w:marRight w:val="0"/>
      <w:marTop w:val="0"/>
      <w:marBottom w:val="0"/>
      <w:divBdr>
        <w:top w:val="none" w:sz="0" w:space="0" w:color="auto"/>
        <w:left w:val="none" w:sz="0" w:space="0" w:color="auto"/>
        <w:bottom w:val="none" w:sz="0" w:space="0" w:color="auto"/>
        <w:right w:val="none" w:sz="0" w:space="0" w:color="auto"/>
      </w:divBdr>
    </w:div>
    <w:div w:id="1053970476">
      <w:bodyDiv w:val="1"/>
      <w:marLeft w:val="0"/>
      <w:marRight w:val="0"/>
      <w:marTop w:val="0"/>
      <w:marBottom w:val="0"/>
      <w:divBdr>
        <w:top w:val="none" w:sz="0" w:space="0" w:color="auto"/>
        <w:left w:val="none" w:sz="0" w:space="0" w:color="auto"/>
        <w:bottom w:val="none" w:sz="0" w:space="0" w:color="auto"/>
        <w:right w:val="none" w:sz="0" w:space="0" w:color="auto"/>
      </w:divBdr>
    </w:div>
    <w:div w:id="1190799001">
      <w:bodyDiv w:val="1"/>
      <w:marLeft w:val="0"/>
      <w:marRight w:val="0"/>
      <w:marTop w:val="0"/>
      <w:marBottom w:val="0"/>
      <w:divBdr>
        <w:top w:val="none" w:sz="0" w:space="0" w:color="auto"/>
        <w:left w:val="none" w:sz="0" w:space="0" w:color="auto"/>
        <w:bottom w:val="none" w:sz="0" w:space="0" w:color="auto"/>
        <w:right w:val="none" w:sz="0" w:space="0" w:color="auto"/>
      </w:divBdr>
    </w:div>
    <w:div w:id="1195264466">
      <w:bodyDiv w:val="1"/>
      <w:marLeft w:val="0"/>
      <w:marRight w:val="0"/>
      <w:marTop w:val="0"/>
      <w:marBottom w:val="0"/>
      <w:divBdr>
        <w:top w:val="none" w:sz="0" w:space="0" w:color="auto"/>
        <w:left w:val="none" w:sz="0" w:space="0" w:color="auto"/>
        <w:bottom w:val="none" w:sz="0" w:space="0" w:color="auto"/>
        <w:right w:val="none" w:sz="0" w:space="0" w:color="auto"/>
      </w:divBdr>
    </w:div>
    <w:div w:id="1197502267">
      <w:bodyDiv w:val="1"/>
      <w:marLeft w:val="0"/>
      <w:marRight w:val="0"/>
      <w:marTop w:val="0"/>
      <w:marBottom w:val="0"/>
      <w:divBdr>
        <w:top w:val="none" w:sz="0" w:space="0" w:color="auto"/>
        <w:left w:val="none" w:sz="0" w:space="0" w:color="auto"/>
        <w:bottom w:val="none" w:sz="0" w:space="0" w:color="auto"/>
        <w:right w:val="none" w:sz="0" w:space="0" w:color="auto"/>
      </w:divBdr>
    </w:div>
    <w:div w:id="1199581858">
      <w:bodyDiv w:val="1"/>
      <w:marLeft w:val="0"/>
      <w:marRight w:val="0"/>
      <w:marTop w:val="0"/>
      <w:marBottom w:val="0"/>
      <w:divBdr>
        <w:top w:val="none" w:sz="0" w:space="0" w:color="auto"/>
        <w:left w:val="none" w:sz="0" w:space="0" w:color="auto"/>
        <w:bottom w:val="none" w:sz="0" w:space="0" w:color="auto"/>
        <w:right w:val="none" w:sz="0" w:space="0" w:color="auto"/>
      </w:divBdr>
    </w:div>
    <w:div w:id="1267926901">
      <w:bodyDiv w:val="1"/>
      <w:marLeft w:val="0"/>
      <w:marRight w:val="0"/>
      <w:marTop w:val="0"/>
      <w:marBottom w:val="0"/>
      <w:divBdr>
        <w:top w:val="none" w:sz="0" w:space="0" w:color="auto"/>
        <w:left w:val="none" w:sz="0" w:space="0" w:color="auto"/>
        <w:bottom w:val="none" w:sz="0" w:space="0" w:color="auto"/>
        <w:right w:val="none" w:sz="0" w:space="0" w:color="auto"/>
      </w:divBdr>
    </w:div>
    <w:div w:id="1320842525">
      <w:bodyDiv w:val="1"/>
      <w:marLeft w:val="0"/>
      <w:marRight w:val="0"/>
      <w:marTop w:val="0"/>
      <w:marBottom w:val="0"/>
      <w:divBdr>
        <w:top w:val="none" w:sz="0" w:space="0" w:color="auto"/>
        <w:left w:val="none" w:sz="0" w:space="0" w:color="auto"/>
        <w:bottom w:val="none" w:sz="0" w:space="0" w:color="auto"/>
        <w:right w:val="none" w:sz="0" w:space="0" w:color="auto"/>
      </w:divBdr>
    </w:div>
    <w:div w:id="1440947044">
      <w:bodyDiv w:val="1"/>
      <w:marLeft w:val="0"/>
      <w:marRight w:val="0"/>
      <w:marTop w:val="0"/>
      <w:marBottom w:val="0"/>
      <w:divBdr>
        <w:top w:val="none" w:sz="0" w:space="0" w:color="auto"/>
        <w:left w:val="none" w:sz="0" w:space="0" w:color="auto"/>
        <w:bottom w:val="none" w:sz="0" w:space="0" w:color="auto"/>
        <w:right w:val="none" w:sz="0" w:space="0" w:color="auto"/>
      </w:divBdr>
    </w:div>
    <w:div w:id="1470828378">
      <w:bodyDiv w:val="1"/>
      <w:marLeft w:val="0"/>
      <w:marRight w:val="0"/>
      <w:marTop w:val="0"/>
      <w:marBottom w:val="0"/>
      <w:divBdr>
        <w:top w:val="none" w:sz="0" w:space="0" w:color="auto"/>
        <w:left w:val="none" w:sz="0" w:space="0" w:color="auto"/>
        <w:bottom w:val="none" w:sz="0" w:space="0" w:color="auto"/>
        <w:right w:val="none" w:sz="0" w:space="0" w:color="auto"/>
      </w:divBdr>
    </w:div>
    <w:div w:id="1539708332">
      <w:bodyDiv w:val="1"/>
      <w:marLeft w:val="0"/>
      <w:marRight w:val="0"/>
      <w:marTop w:val="0"/>
      <w:marBottom w:val="0"/>
      <w:divBdr>
        <w:top w:val="none" w:sz="0" w:space="0" w:color="auto"/>
        <w:left w:val="none" w:sz="0" w:space="0" w:color="auto"/>
        <w:bottom w:val="none" w:sz="0" w:space="0" w:color="auto"/>
        <w:right w:val="none" w:sz="0" w:space="0" w:color="auto"/>
      </w:divBdr>
    </w:div>
    <w:div w:id="1754232252">
      <w:bodyDiv w:val="1"/>
      <w:marLeft w:val="0"/>
      <w:marRight w:val="0"/>
      <w:marTop w:val="0"/>
      <w:marBottom w:val="0"/>
      <w:divBdr>
        <w:top w:val="none" w:sz="0" w:space="0" w:color="auto"/>
        <w:left w:val="none" w:sz="0" w:space="0" w:color="auto"/>
        <w:bottom w:val="none" w:sz="0" w:space="0" w:color="auto"/>
        <w:right w:val="none" w:sz="0" w:space="0" w:color="auto"/>
      </w:divBdr>
    </w:div>
    <w:div w:id="1796826880">
      <w:bodyDiv w:val="1"/>
      <w:marLeft w:val="0"/>
      <w:marRight w:val="0"/>
      <w:marTop w:val="0"/>
      <w:marBottom w:val="0"/>
      <w:divBdr>
        <w:top w:val="none" w:sz="0" w:space="0" w:color="auto"/>
        <w:left w:val="none" w:sz="0" w:space="0" w:color="auto"/>
        <w:bottom w:val="none" w:sz="0" w:space="0" w:color="auto"/>
        <w:right w:val="none" w:sz="0" w:space="0" w:color="auto"/>
      </w:divBdr>
    </w:div>
    <w:div w:id="1894072077">
      <w:bodyDiv w:val="1"/>
      <w:marLeft w:val="0"/>
      <w:marRight w:val="0"/>
      <w:marTop w:val="0"/>
      <w:marBottom w:val="0"/>
      <w:divBdr>
        <w:top w:val="none" w:sz="0" w:space="0" w:color="auto"/>
        <w:left w:val="none" w:sz="0" w:space="0" w:color="auto"/>
        <w:bottom w:val="none" w:sz="0" w:space="0" w:color="auto"/>
        <w:right w:val="none" w:sz="0" w:space="0" w:color="auto"/>
      </w:divBdr>
    </w:div>
    <w:div w:id="2004165025">
      <w:bodyDiv w:val="1"/>
      <w:marLeft w:val="0"/>
      <w:marRight w:val="0"/>
      <w:marTop w:val="0"/>
      <w:marBottom w:val="0"/>
      <w:divBdr>
        <w:top w:val="none" w:sz="0" w:space="0" w:color="auto"/>
        <w:left w:val="none" w:sz="0" w:space="0" w:color="auto"/>
        <w:bottom w:val="none" w:sz="0" w:space="0" w:color="auto"/>
        <w:right w:val="none" w:sz="0" w:space="0" w:color="auto"/>
      </w:divBdr>
    </w:div>
    <w:div w:id="2034261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HEIG- VD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869522-9597-1A4D-AABA-B8A882FD6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2215</Words>
  <Characters>12188</Characters>
  <Application>Microsoft Macintosh Word</Application>
  <DocSecurity>0</DocSecurity>
  <Lines>101</Lines>
  <Paragraphs>28</Paragraphs>
  <ScaleCrop>false</ScaleCrop>
  <Company/>
  <LinksUpToDate>false</LinksUpToDate>
  <CharactersWithSpaces>14375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intermédiaire
</dc:title>
  <dc:subject/>
  <dc:creator>Amel Dussier, Batien Clément, Antoine Drabble et Guillaume Serneels
</dc:creator>
  <cp:keywords/>
  <dc:description/>
  <cp:lastModifiedBy>Guillaume Serneels</cp:lastModifiedBy>
  <cp:revision>3</cp:revision>
  <cp:lastPrinted>2016-04-28T21:09:00Z</cp:lastPrinted>
  <dcterms:created xsi:type="dcterms:W3CDTF">2016-05-16T16:27:00Z</dcterms:created>
  <dcterms:modified xsi:type="dcterms:W3CDTF">2016-05-16T19:52:00Z</dcterms:modified>
</cp:coreProperties>
</file>