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7mxt2xpds2s" w:id="0"/>
      <w:bookmarkEnd w:id="0"/>
      <w:r w:rsidDel="00000000" w:rsidR="00000000" w:rsidRPr="00000000">
        <w:rPr>
          <w:rtl w:val="0"/>
        </w:rPr>
        <w:t xml:space="preserve">JAVASCRIPT 1 EXERCICES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25u3gvdyyqv">
            <w:r w:rsidDel="00000000" w:rsidR="00000000" w:rsidRPr="00000000">
              <w:rPr>
                <w:b w:val="1"/>
                <w:rtl w:val="0"/>
              </w:rPr>
              <w:t xml:space="preserve">Introductions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_y25u3gvdyyqv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xf3t064wx5kz">
            <w:r w:rsidDel="00000000" w:rsidR="00000000" w:rsidRPr="00000000">
              <w:rPr>
                <w:b w:val="1"/>
                <w:rtl w:val="0"/>
              </w:rPr>
              <w:t xml:space="preserve">Exercices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_xf3t064wx5kz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y25u3gvdyyqv" w:id="1"/>
      <w:bookmarkEnd w:id="1"/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Toutes ces fonctions doivent être codé inline, pas de for / while, pas de déclaration de variable.</w:t>
        <w:br w:type="textWrapping"/>
        <w:t xml:space="preserve">Tout doit être fait en chainant les fonctions.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xf3t064wx5kz" w:id="2"/>
      <w:bookmarkEnd w:id="2"/>
      <w:r w:rsidDel="00000000" w:rsidR="00000000" w:rsidRPr="00000000">
        <w:rPr>
          <w:rtl w:val="0"/>
        </w:rPr>
        <w:t xml:space="preserve">Exercices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c4587"/>
          <w:shd w:fill="fff2cc" w:val="clear"/>
        </w:rPr>
      </w:pPr>
      <w:r w:rsidDel="00000000" w:rsidR="00000000" w:rsidRPr="00000000">
        <w:rPr>
          <w:b w:val="1"/>
          <w:rtl w:val="0"/>
        </w:rPr>
        <w:t xml:space="preserve">Exercice 1.javascript.1 : </w:t>
      </w:r>
      <w:r w:rsidDel="00000000" w:rsidR="00000000" w:rsidRPr="00000000">
        <w:rPr>
          <w:rtl w:val="0"/>
        </w:rPr>
        <w:t xml:space="preserve">Trier les nombres du tableau suivant dans l’ordre décroissant : </w:t>
        <w:br w:type="textWrapping"/>
      </w:r>
      <w:r w:rsidDel="00000000" w:rsidR="00000000" w:rsidRPr="00000000">
        <w:rPr>
          <w:color w:val="1c4587"/>
          <w:shd w:fill="fff2cc" w:val="clear"/>
          <w:rtl w:val="0"/>
        </w:rPr>
        <w:t xml:space="preserve">var a = [5, "34", 12, 0, "8", "abc", 2];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Sortie désirée: [34,12,8,5,0];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Exercice 1.javascript.2</w:t>
      </w:r>
      <w:r w:rsidDel="00000000" w:rsidR="00000000" w:rsidRPr="00000000">
        <w:rPr>
          <w:rtl w:val="0"/>
        </w:rPr>
        <w:t xml:space="preserve"> : Supprimer les doublons du tableau suivant</w:t>
      </w:r>
    </w:p>
    <w:p w:rsidR="00000000" w:rsidDel="00000000" w:rsidP="00000000" w:rsidRDefault="00000000" w:rsidRPr="00000000" w14:paraId="00000014">
      <w:pPr>
        <w:rPr>
          <w:color w:val="1c4587"/>
          <w:shd w:fill="fff2cc" w:val="clear"/>
        </w:rPr>
      </w:pPr>
      <w:r w:rsidDel="00000000" w:rsidR="00000000" w:rsidRPr="00000000">
        <w:rPr>
          <w:color w:val="1c4587"/>
          <w:shd w:fill="fff2cc" w:val="clear"/>
          <w:rtl w:val="0"/>
        </w:rPr>
        <w:t xml:space="preserve">var a = [1, 2, 3, 4, 4, 5, 5, 6];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Sortie désirée : [1,2,3,4,5,6];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Exercice 1.javascript.3</w:t>
      </w:r>
      <w:r w:rsidDel="00000000" w:rsidR="00000000" w:rsidRPr="00000000">
        <w:rPr>
          <w:rtl w:val="0"/>
        </w:rPr>
        <w:t xml:space="preserve"> : Passer la première lettre et la dernière lettre de chacun des mots en majuscule et faites une phrase avec des espaces.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c4587"/>
          <w:shd w:fill="fff2cc" w:val="clear"/>
        </w:rPr>
      </w:pPr>
      <w:r w:rsidDel="00000000" w:rsidR="00000000" w:rsidRPr="00000000">
        <w:rPr>
          <w:color w:val="1c4587"/>
          <w:shd w:fill="fff2cc" w:val="clear"/>
          <w:rtl w:val="0"/>
        </w:rPr>
        <w:t xml:space="preserve">var a = ["bonjour", "monsieur", "john", "doe"];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Sortie désirée: “BonjouR MonsieuR JohN DoE”;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Exercice 1.javascript.4</w:t>
      </w:r>
      <w:r w:rsidDel="00000000" w:rsidR="00000000" w:rsidRPr="00000000">
        <w:rPr>
          <w:rtl w:val="0"/>
        </w:rPr>
        <w:t xml:space="preserve">:  Faire la somme des éléments de a qui ne sont pas présent dans b mais sont présent dans c</w:t>
        <w:br w:type="textWrapping"/>
      </w:r>
    </w:p>
    <w:p w:rsidR="00000000" w:rsidDel="00000000" w:rsidP="00000000" w:rsidRDefault="00000000" w:rsidRPr="00000000" w14:paraId="0000001F">
      <w:pPr>
        <w:rPr>
          <w:color w:val="1c4587"/>
          <w:shd w:fill="fff2cc" w:val="clear"/>
        </w:rPr>
      </w:pPr>
      <w:r w:rsidDel="00000000" w:rsidR="00000000" w:rsidRPr="00000000">
        <w:rPr>
          <w:color w:val="1c4587"/>
          <w:shd w:fill="fff2cc" w:val="clear"/>
          <w:rtl w:val="0"/>
        </w:rPr>
        <w:t xml:space="preserve">var a = [1,2,3,4,5,6,7,8];</w:t>
      </w:r>
    </w:p>
    <w:p w:rsidR="00000000" w:rsidDel="00000000" w:rsidP="00000000" w:rsidRDefault="00000000" w:rsidRPr="00000000" w14:paraId="00000020">
      <w:pPr>
        <w:rPr>
          <w:color w:val="1c4587"/>
          <w:shd w:fill="fff2cc" w:val="clear"/>
        </w:rPr>
      </w:pPr>
      <w:r w:rsidDel="00000000" w:rsidR="00000000" w:rsidRPr="00000000">
        <w:rPr>
          <w:color w:val="1c4587"/>
          <w:shd w:fill="fff2cc" w:val="clear"/>
          <w:rtl w:val="0"/>
        </w:rPr>
        <w:t xml:space="preserve">var b = [3,4,7];</w:t>
      </w:r>
    </w:p>
    <w:p w:rsidR="00000000" w:rsidDel="00000000" w:rsidP="00000000" w:rsidRDefault="00000000" w:rsidRPr="00000000" w14:paraId="00000021">
      <w:pPr>
        <w:rPr>
          <w:color w:val="1c4587"/>
          <w:shd w:fill="fff2cc" w:val="clear"/>
        </w:rPr>
      </w:pPr>
      <w:r w:rsidDel="00000000" w:rsidR="00000000" w:rsidRPr="00000000">
        <w:rPr>
          <w:color w:val="1c4587"/>
          <w:shd w:fill="fff2cc" w:val="clear"/>
          <w:rtl w:val="0"/>
        </w:rPr>
        <w:t xml:space="preserve">var c = [1,4,3,4,7,8];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Sortie désirée: 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