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391" w:rsidRDefault="009A6FEA" w:rsidP="00775FF5">
      <w:pPr>
        <w:pStyle w:val="Sansinterligne"/>
        <w:pageBreakBefore/>
        <w:spacing w:line="360" w:lineRule="auto"/>
        <w:jc w:val="both"/>
        <w:rPr>
          <w:rFonts w:ascii="Arial" w:hAnsi="Arial"/>
          <w:b/>
          <w:i/>
          <w:sz w:val="32"/>
          <w:szCs w:val="32"/>
        </w:rPr>
      </w:pPr>
      <w:r>
        <w:rPr>
          <w:rFonts w:ascii="Arial" w:hAnsi="Arial"/>
          <w:b/>
          <w:i/>
          <w:sz w:val="32"/>
          <w:szCs w:val="32"/>
        </w:rPr>
        <w:t>Annexe 2. Dossier d’analyse des besoins</w:t>
      </w:r>
    </w:p>
    <w:tbl>
      <w:tblPr>
        <w:tblW w:w="9581" w:type="dxa"/>
        <w:tblInd w:w="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735"/>
        <w:gridCol w:w="4846"/>
      </w:tblGrid>
      <w:tr w:rsidR="00B46391" w:rsidTr="00B46391">
        <w:tblPrEx>
          <w:tblCellMar>
            <w:top w:w="0" w:type="dxa"/>
            <w:bottom w:w="0" w:type="dxa"/>
          </w:tblCellMar>
        </w:tblPrEx>
        <w:tc>
          <w:tcPr>
            <w:tcW w:w="4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Daily'Print</w:t>
            </w:r>
            <w:proofErr w:type="spellEnd"/>
          </w:p>
        </w:tc>
        <w:tc>
          <w:tcPr>
            <w:tcW w:w="4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Version : 1.0</w:t>
            </w:r>
          </w:p>
        </w:tc>
      </w:tr>
      <w:tr w:rsidR="00B46391" w:rsidTr="00B46391">
        <w:tblPrEx>
          <w:tblCellMar>
            <w:top w:w="0" w:type="dxa"/>
            <w:bottom w:w="0" w:type="dxa"/>
          </w:tblCellMar>
        </w:tblPrEx>
        <w:tc>
          <w:tcPr>
            <w:tcW w:w="4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Document : Dossier d’analyse des besoins</w:t>
            </w:r>
          </w:p>
        </w:tc>
        <w:tc>
          <w:tcPr>
            <w:tcW w:w="4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 :</w:t>
            </w:r>
          </w:p>
        </w:tc>
      </w:tr>
      <w:tr w:rsidR="00B46391" w:rsidTr="00B46391">
        <w:tblPrEx>
          <w:tblCellMar>
            <w:top w:w="0" w:type="dxa"/>
            <w:bottom w:w="0" w:type="dxa"/>
          </w:tblCellMar>
        </w:tblPrEx>
        <w:tc>
          <w:tcPr>
            <w:tcW w:w="95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 de la rédaction :</w:t>
            </w:r>
          </w:p>
        </w:tc>
      </w:tr>
    </w:tbl>
    <w:p w:rsidR="00875B64" w:rsidRDefault="00875B64" w:rsidP="00775FF5">
      <w:pPr>
        <w:pStyle w:val="Sansinterligne"/>
        <w:spacing w:line="360" w:lineRule="auto"/>
        <w:jc w:val="both"/>
        <w:rPr>
          <w:rFonts w:ascii="Arial" w:hAnsi="Arial"/>
          <w:b/>
          <w:sz w:val="28"/>
          <w:szCs w:val="28"/>
        </w:rPr>
      </w:pPr>
    </w:p>
    <w:p w:rsidR="00875B64" w:rsidRDefault="009A6FEA" w:rsidP="00775FF5">
      <w:pPr>
        <w:pStyle w:val="Sansinterligne"/>
        <w:spacing w:line="360" w:lineRule="auto"/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Dossier d’analyse des besoins</w:t>
      </w:r>
    </w:p>
    <w:p w:rsidR="00875B64" w:rsidRPr="00875B64" w:rsidRDefault="009A6FEA" w:rsidP="00875B64">
      <w:pPr>
        <w:pStyle w:val="Sansinterligne"/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Introduction</w:t>
      </w:r>
    </w:p>
    <w:p w:rsidR="00B46391" w:rsidRPr="00970D75" w:rsidRDefault="009A6FEA" w:rsidP="00775FF5">
      <w:pPr>
        <w:pStyle w:val="Standard"/>
        <w:spacing w:line="360" w:lineRule="auto"/>
        <w:jc w:val="both"/>
        <w:rPr>
          <w:rFonts w:ascii="Arial" w:hAnsi="Arial" w:cs="Arial"/>
        </w:rPr>
      </w:pPr>
      <w:r w:rsidRPr="00970D75">
        <w:rPr>
          <w:rFonts w:ascii="Arial" w:hAnsi="Arial" w:cs="Arial"/>
        </w:rPr>
        <w:t>Ce document présente les différentes facettes des besoins exprimés par l’utilisateur. On cherche dans ce projet à créer un système de caisse enregistreuse. Le but de cette annexe est de définir clairement les besoins du client afin d’y répondr</w:t>
      </w:r>
      <w:r w:rsidRPr="00970D75">
        <w:rPr>
          <w:rFonts w:ascii="Arial" w:hAnsi="Arial" w:cs="Arial"/>
        </w:rPr>
        <w:t>e au mieux.</w:t>
      </w:r>
    </w:p>
    <w:p w:rsidR="00B46391" w:rsidRPr="00970D75" w:rsidRDefault="009A6FEA" w:rsidP="00775FF5">
      <w:pPr>
        <w:pStyle w:val="Standard"/>
        <w:spacing w:line="360" w:lineRule="auto"/>
        <w:jc w:val="both"/>
        <w:rPr>
          <w:rFonts w:ascii="Arial" w:hAnsi="Arial" w:cs="Arial"/>
        </w:rPr>
      </w:pPr>
      <w:r w:rsidRPr="00970D75">
        <w:rPr>
          <w:rFonts w:ascii="Arial" w:hAnsi="Arial" w:cs="Arial"/>
        </w:rPr>
        <w:t>Dans une première partie, nous étudierons le cahier des charges que nous avons réalisés, en collaboration avec le client et en feront une lecture complète de celui-ci. Puis, nous étudierons les différents cas d’utilisations possibles que nous a</w:t>
      </w:r>
      <w:r w:rsidRPr="00970D75">
        <w:rPr>
          <w:rFonts w:ascii="Arial" w:hAnsi="Arial" w:cs="Arial"/>
        </w:rPr>
        <w:t>vons pu identifier au sein du système.</w:t>
      </w:r>
    </w:p>
    <w:p w:rsidR="00875B64" w:rsidRDefault="00875B64" w:rsidP="00775FF5">
      <w:pPr>
        <w:pStyle w:val="Standard"/>
        <w:spacing w:line="360" w:lineRule="auto"/>
        <w:jc w:val="both"/>
        <w:rPr>
          <w:rFonts w:ascii="Calibri" w:hAnsi="Calibri"/>
        </w:rPr>
      </w:pPr>
    </w:p>
    <w:p w:rsidR="00B46391" w:rsidRPr="00875B64" w:rsidRDefault="009A6FEA" w:rsidP="00875B64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 w:rsidRPr="00875B64">
        <w:rPr>
          <w:rFonts w:ascii="Arial" w:hAnsi="Arial"/>
          <w:b/>
          <w:bCs/>
        </w:rPr>
        <w:t>Lecture du cahier des charges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tandard"/>
        <w:numPr>
          <w:ilvl w:val="1"/>
          <w:numId w:val="3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Identification des actions (fonctions), acteurs et objets du problème.</w:t>
      </w:r>
    </w:p>
    <w:tbl>
      <w:tblPr>
        <w:tblStyle w:val="Grilledutableau"/>
        <w:tblW w:w="0" w:type="auto"/>
        <w:tblLook w:val="04A0"/>
      </w:tblPr>
      <w:tblGrid>
        <w:gridCol w:w="3259"/>
        <w:gridCol w:w="3259"/>
        <w:gridCol w:w="3260"/>
      </w:tblGrid>
      <w:tr w:rsidR="0093754A" w:rsidTr="0093754A">
        <w:tc>
          <w:tcPr>
            <w:tcW w:w="3259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Acteurs</w:t>
            </w:r>
          </w:p>
        </w:tc>
        <w:tc>
          <w:tcPr>
            <w:tcW w:w="3259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Actions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Objets</w:t>
            </w: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Service reprographie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Reçoit les demandes</w:t>
            </w:r>
          </w:p>
          <w:p w:rsidR="0093754A" w:rsidRP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Traite les demandes</w:t>
            </w:r>
          </w:p>
          <w:p w:rsid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/>
                <w:bCs/>
              </w:rPr>
            </w:pPr>
            <w:r w:rsidRPr="0093754A">
              <w:rPr>
                <w:rFonts w:ascii="Arial" w:hAnsi="Arial"/>
                <w:bCs/>
              </w:rPr>
              <w:t>Gestion du système de statistiques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Professeur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Faire une demande</w:t>
            </w:r>
          </w:p>
          <w:p w:rsidR="0093754A" w:rsidRPr="0093754A" w:rsidRDefault="0093754A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/>
                <w:bCs/>
              </w:rPr>
            </w:pPr>
            <w:r w:rsidRPr="0093754A">
              <w:rPr>
                <w:rFonts w:ascii="Arial" w:hAnsi="Arial"/>
                <w:bCs/>
              </w:rPr>
              <w:t>Annuler la demande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Recherche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Faire une demande</w:t>
            </w:r>
          </w:p>
          <w:p w:rsidR="0093754A" w:rsidRPr="0093754A" w:rsidRDefault="0093754A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Annuler la demande</w:t>
            </w:r>
          </w:p>
          <w:p w:rsidR="0093754A" w:rsidRPr="00970D75" w:rsidRDefault="0093754A" w:rsidP="00970D75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Choisir les spécification</w:t>
            </w:r>
            <w:r>
              <w:rPr>
                <w:rFonts w:ascii="Arial" w:hAnsi="Arial"/>
                <w:bCs/>
              </w:rPr>
              <w:t>s</w:t>
            </w:r>
            <w:r w:rsidRPr="0093754A">
              <w:rPr>
                <w:rFonts w:ascii="Arial" w:hAnsi="Arial"/>
                <w:bCs/>
              </w:rPr>
              <w:t xml:space="preserve"> de la demande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</w:tbl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Identification des exigences</w:t>
      </w:r>
    </w:p>
    <w:p w:rsidR="0093754A" w:rsidRPr="0093754A" w:rsidRDefault="0093754A" w:rsidP="00775FF5">
      <w:pPr>
        <w:pStyle w:val="Standard"/>
        <w:spacing w:line="360" w:lineRule="auto"/>
        <w:ind w:left="709"/>
        <w:jc w:val="both"/>
        <w:rPr>
          <w:rFonts w:ascii="Arial" w:hAnsi="Arial"/>
          <w:bCs/>
        </w:rPr>
      </w:pPr>
      <w:r w:rsidRPr="0093754A">
        <w:rPr>
          <w:rFonts w:ascii="Arial" w:hAnsi="Arial"/>
          <w:bCs/>
        </w:rPr>
        <w:t xml:space="preserve">Client : Fabrice </w:t>
      </w:r>
      <w:proofErr w:type="spellStart"/>
      <w:r w:rsidRPr="0093754A">
        <w:rPr>
          <w:rFonts w:ascii="Arial" w:hAnsi="Arial"/>
          <w:bCs/>
        </w:rPr>
        <w:t>Hoguin</w:t>
      </w:r>
      <w:proofErr w:type="spellEnd"/>
      <w:r w:rsidRPr="0093754A">
        <w:rPr>
          <w:rFonts w:ascii="Arial" w:hAnsi="Arial"/>
          <w:bCs/>
        </w:rPr>
        <w:t xml:space="preserve">, professeur de l’IUT de </w:t>
      </w:r>
      <w:proofErr w:type="spellStart"/>
      <w:r w:rsidRPr="0093754A">
        <w:rPr>
          <w:rFonts w:ascii="Arial" w:hAnsi="Arial"/>
          <w:bCs/>
        </w:rPr>
        <w:t>Vélizy</w:t>
      </w:r>
      <w:proofErr w:type="spellEnd"/>
    </w:p>
    <w:tbl>
      <w:tblPr>
        <w:tblStyle w:val="Grilledutableau"/>
        <w:tblW w:w="0" w:type="auto"/>
        <w:tblInd w:w="709" w:type="dxa"/>
        <w:tblLook w:val="04A0"/>
      </w:tblPr>
      <w:tblGrid>
        <w:gridCol w:w="2427"/>
        <w:gridCol w:w="2433"/>
        <w:gridCol w:w="1967"/>
        <w:gridCol w:w="2318"/>
      </w:tblGrid>
      <w:tr w:rsidR="00775FF5" w:rsidTr="00875B64">
        <w:tc>
          <w:tcPr>
            <w:tcW w:w="2427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Exigences</w:t>
            </w:r>
          </w:p>
        </w:tc>
        <w:tc>
          <w:tcPr>
            <w:tcW w:w="2433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Acteur</w:t>
            </w:r>
          </w:p>
        </w:tc>
        <w:tc>
          <w:tcPr>
            <w:tcW w:w="2318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Criticité</w:t>
            </w:r>
          </w:p>
        </w:tc>
      </w:tr>
      <w:tr w:rsidR="00775FF5" w:rsidTr="00875B64">
        <w:trPr>
          <w:trHeight w:val="871"/>
        </w:trPr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  <w:color w:val="000000" w:themeColor="text1"/>
              </w:rPr>
            </w:pPr>
            <w:r>
              <w:rPr>
                <w:rFonts w:ascii="Arial" w:hAnsi="Arial"/>
                <w:bCs/>
                <w:color w:val="000000" w:themeColor="text1"/>
              </w:rPr>
              <w:t xml:space="preserve">Pouvoir faire une demande </w:t>
            </w:r>
            <w:r w:rsidR="00875B64">
              <w:rPr>
                <w:rFonts w:ascii="Arial" w:hAnsi="Arial"/>
                <w:bCs/>
                <w:color w:val="000000" w:themeColor="text1"/>
              </w:rPr>
              <w:t>d’impression avec les options déjà existante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P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775FF5">
              <w:rPr>
                <w:rFonts w:ascii="Arial" w:hAnsi="Arial"/>
                <w:b/>
                <w:bCs/>
                <w:color w:val="000000" w:themeColor="text1"/>
              </w:rPr>
              <w:t>Utilisateur</w:t>
            </w:r>
          </w:p>
        </w:tc>
        <w:tc>
          <w:tcPr>
            <w:tcW w:w="2318" w:type="dxa"/>
            <w:shd w:val="clear" w:color="auto" w:fill="FF0000"/>
          </w:tcPr>
          <w:p w:rsidR="00775FF5" w:rsidRPr="00DB53C3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B53C3">
              <w:rPr>
                <w:rFonts w:ascii="Arial" w:hAnsi="Arial"/>
                <w:b/>
                <w:bCs/>
                <w:color w:val="000000" w:themeColor="text1"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Gestion des demandes entrantes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Reprographie</w:t>
            </w:r>
          </w:p>
        </w:tc>
        <w:tc>
          <w:tcPr>
            <w:tcW w:w="2318" w:type="dxa"/>
            <w:shd w:val="clear" w:color="auto" w:fill="FF000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Récupération </w:t>
            </w:r>
            <w:r w:rsidRPr="00775FF5">
              <w:rPr>
                <w:rFonts w:ascii="Arial" w:hAnsi="Arial"/>
                <w:bCs/>
              </w:rPr>
              <w:t>du mot de passe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875B64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Utilisateur</w:t>
            </w:r>
            <w:r w:rsidR="00875B64">
              <w:rPr>
                <w:rFonts w:ascii="Arial" w:hAnsi="Arial"/>
                <w:b/>
                <w:bCs/>
              </w:rPr>
              <w:t>s</w:t>
            </w:r>
          </w:p>
        </w:tc>
        <w:tc>
          <w:tcPr>
            <w:tcW w:w="2318" w:type="dxa"/>
            <w:tcBorders>
              <w:bottom w:val="single" w:sz="4" w:space="0" w:color="auto"/>
            </w:tcBorders>
            <w:shd w:val="clear" w:color="auto" w:fill="92D050"/>
          </w:tcPr>
          <w:p w:rsidR="00775FF5" w:rsidRDefault="00775FF5" w:rsidP="00875B64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</w:t>
            </w:r>
            <w:r w:rsidR="00875B64">
              <w:rPr>
                <w:rFonts w:ascii="Arial" w:hAnsi="Arial"/>
                <w:b/>
                <w:bCs/>
              </w:rPr>
              <w:t>ineur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</w:t>
            </w:r>
          </w:p>
        </w:tc>
        <w:tc>
          <w:tcPr>
            <w:tcW w:w="2433" w:type="dxa"/>
          </w:tcPr>
          <w:p w:rsidR="00775FF5" w:rsidRPr="00775FF5" w:rsidRDefault="00875B64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Confirmer </w:t>
            </w:r>
            <w:r w:rsidR="00775FF5" w:rsidRPr="00775FF5">
              <w:rPr>
                <w:rFonts w:ascii="Arial" w:hAnsi="Arial"/>
                <w:bCs/>
              </w:rPr>
              <w:t>les inscriptions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DB53C3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Admin</w:t>
            </w:r>
            <w:r w:rsidR="00DB53C3">
              <w:rPr>
                <w:rFonts w:ascii="Arial" w:hAnsi="Arial"/>
                <w:b/>
                <w:bCs/>
              </w:rPr>
              <w:t>istrateur</w:t>
            </w:r>
          </w:p>
        </w:tc>
        <w:tc>
          <w:tcPr>
            <w:tcW w:w="2318" w:type="dxa"/>
            <w:shd w:val="clear" w:color="auto" w:fill="FF000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  <w:tc>
          <w:tcPr>
            <w:tcW w:w="2433" w:type="dxa"/>
          </w:tcPr>
          <w:p w:rsidR="00775FF5" w:rsidRPr="00DB53C3" w:rsidRDefault="00DB53C3" w:rsidP="00875B64">
            <w:pPr>
              <w:pStyle w:val="Standard"/>
              <w:spacing w:line="360" w:lineRule="auto"/>
              <w:rPr>
                <w:rFonts w:ascii="Arial" w:hAnsi="Arial"/>
                <w:bCs/>
                <w:color w:val="000000" w:themeColor="text1"/>
              </w:rPr>
            </w:pPr>
            <w:r>
              <w:rPr>
                <w:rFonts w:ascii="Arial" w:hAnsi="Arial"/>
                <w:bCs/>
                <w:color w:val="000000" w:themeColor="text1"/>
              </w:rPr>
              <w:t>Visualisation des demandes</w:t>
            </w:r>
          </w:p>
        </w:tc>
        <w:tc>
          <w:tcPr>
            <w:tcW w:w="1967" w:type="dxa"/>
            <w:shd w:val="clear" w:color="auto" w:fill="FFFFFF" w:themeFill="background1"/>
          </w:tcPr>
          <w:p w:rsidR="00875B64" w:rsidRPr="00DB53C3" w:rsidRDefault="00DB53C3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Utilisateur</w:t>
            </w:r>
            <w:r w:rsidR="00875B64">
              <w:rPr>
                <w:rFonts w:ascii="Arial" w:hAnsi="Arial"/>
                <w:b/>
                <w:bCs/>
                <w:color w:val="000000" w:themeColor="text1"/>
              </w:rPr>
              <w:t>s</w:t>
            </w:r>
          </w:p>
        </w:tc>
        <w:tc>
          <w:tcPr>
            <w:tcW w:w="2318" w:type="dxa"/>
            <w:shd w:val="clear" w:color="auto" w:fill="FF0000"/>
          </w:tcPr>
          <w:p w:rsidR="00775FF5" w:rsidRPr="00DB53C3" w:rsidRDefault="00DB53C3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6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 w:rsidRPr="00775FF5">
              <w:rPr>
                <w:rFonts w:ascii="Arial" w:hAnsi="Arial"/>
                <w:bCs/>
              </w:rPr>
              <w:t>Afficher des statistiques po</w:t>
            </w:r>
            <w:r w:rsidR="00875B64">
              <w:rPr>
                <w:rFonts w:ascii="Arial" w:hAnsi="Arial"/>
                <w:bCs/>
              </w:rPr>
              <w:t>ur aider à la gestion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Service reprographie</w:t>
            </w:r>
          </w:p>
        </w:tc>
        <w:tc>
          <w:tcPr>
            <w:tcW w:w="2318" w:type="dxa"/>
            <w:shd w:val="clear" w:color="auto" w:fill="92D05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Mineur</w:t>
            </w:r>
          </w:p>
        </w:tc>
      </w:tr>
      <w:tr w:rsidR="00875B64" w:rsidTr="00875B64">
        <w:tc>
          <w:tcPr>
            <w:tcW w:w="2427" w:type="dxa"/>
          </w:tcPr>
          <w:p w:rsidR="00875B64" w:rsidRDefault="00875B64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7</w:t>
            </w:r>
          </w:p>
        </w:tc>
        <w:tc>
          <w:tcPr>
            <w:tcW w:w="2433" w:type="dxa"/>
          </w:tcPr>
          <w:p w:rsidR="00875B64" w:rsidRPr="00775FF5" w:rsidRDefault="00875B64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Système ergonomique</w:t>
            </w:r>
          </w:p>
        </w:tc>
        <w:tc>
          <w:tcPr>
            <w:tcW w:w="1967" w:type="dxa"/>
            <w:shd w:val="clear" w:color="auto" w:fill="FFFFFF" w:themeFill="background1"/>
          </w:tcPr>
          <w:p w:rsidR="00875B64" w:rsidRDefault="00875B64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Utilisateurs</w:t>
            </w:r>
          </w:p>
        </w:tc>
        <w:tc>
          <w:tcPr>
            <w:tcW w:w="2318" w:type="dxa"/>
            <w:shd w:val="clear" w:color="auto" w:fill="F79646" w:themeFill="accent6"/>
          </w:tcPr>
          <w:p w:rsidR="00875B64" w:rsidRDefault="00875B64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Majeur</w:t>
            </w:r>
          </w:p>
        </w:tc>
      </w:tr>
    </w:tbl>
    <w:p w:rsidR="0093754A" w:rsidRDefault="0093754A" w:rsidP="00775FF5">
      <w:pPr>
        <w:pStyle w:val="Standard"/>
        <w:spacing w:line="360" w:lineRule="auto"/>
        <w:ind w:left="709"/>
        <w:jc w:val="both"/>
        <w:rPr>
          <w:rFonts w:ascii="Arial" w:hAnsi="Arial"/>
          <w:b/>
          <w:bCs/>
        </w:rPr>
      </w:pPr>
    </w:p>
    <w:p w:rsidR="0093754A" w:rsidRDefault="0093754A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ansinterligne"/>
        <w:numPr>
          <w:ilvl w:val="0"/>
          <w:numId w:val="5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Analyse des interactions logiciel/environnement</w:t>
      </w:r>
    </w:p>
    <w:p w:rsidR="00DB53C3" w:rsidRDefault="00DB53C3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</w:rPr>
        <w:t>Le logiciel agira sur le</w:t>
      </w:r>
      <w:r w:rsidR="00875B64">
        <w:rPr>
          <w:rFonts w:ascii="Arial" w:hAnsi="Arial"/>
        </w:rPr>
        <w:t>s</w:t>
      </w:r>
      <w:r>
        <w:rPr>
          <w:rFonts w:ascii="Arial" w:hAnsi="Arial"/>
        </w:rPr>
        <w:t xml:space="preserve"> système</w:t>
      </w:r>
      <w:r w:rsidR="00875B64">
        <w:rPr>
          <w:rFonts w:ascii="Arial" w:hAnsi="Arial"/>
        </w:rPr>
        <w:t>s</w:t>
      </w:r>
      <w:r>
        <w:rPr>
          <w:rFonts w:ascii="Arial" w:hAnsi="Arial"/>
        </w:rPr>
        <w:t xml:space="preserve"> d’exploitation </w:t>
      </w:r>
      <w:proofErr w:type="spellStart"/>
      <w:r>
        <w:rPr>
          <w:rFonts w:ascii="Arial" w:hAnsi="Arial"/>
        </w:rPr>
        <w:t>windows</w:t>
      </w:r>
      <w:proofErr w:type="spellEnd"/>
      <w:r w:rsidR="00875B64">
        <w:rPr>
          <w:rFonts w:ascii="Arial" w:hAnsi="Arial"/>
        </w:rPr>
        <w:t>, linux</w:t>
      </w:r>
      <w:r>
        <w:rPr>
          <w:rFonts w:ascii="Arial" w:hAnsi="Arial"/>
        </w:rPr>
        <w:t>.</w:t>
      </w:r>
    </w:p>
    <w:p w:rsidR="00875B64" w:rsidRDefault="00875B64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</w:rPr>
        <w:t>Le serveur utilisé sera Apache</w:t>
      </w:r>
    </w:p>
    <w:p w:rsidR="00875B64" w:rsidRDefault="00875B64" w:rsidP="00875B64">
      <w:pPr>
        <w:pStyle w:val="Standard"/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</w:rPr>
        <w:t>Compatibilité réduite avec internet Explorer (</w:t>
      </w:r>
      <w:proofErr w:type="spellStart"/>
      <w:r>
        <w:rPr>
          <w:rFonts w:ascii="Arial" w:hAnsi="Arial"/>
        </w:rPr>
        <w:t>bootstrap</w:t>
      </w:r>
      <w:proofErr w:type="spellEnd"/>
      <w:r>
        <w:rPr>
          <w:rFonts w:ascii="Arial" w:hAnsi="Arial"/>
        </w:rPr>
        <w:t>)</w:t>
      </w:r>
    </w:p>
    <w:p w:rsidR="00B46391" w:rsidRDefault="00DB53C3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970D75" w:rsidRDefault="00970D75" w:rsidP="00DB53C3">
      <w:pPr>
        <w:pStyle w:val="Standard"/>
        <w:spacing w:line="360" w:lineRule="auto"/>
        <w:ind w:left="709"/>
        <w:jc w:val="both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1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Diagrammes des cas d'utilisations</w:t>
      </w: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ansinterligne"/>
        <w:numPr>
          <w:ilvl w:val="1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Spécification des cas d'utilisation</w:t>
      </w: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B46391" w:rsidRPr="00970D75" w:rsidRDefault="009A6FEA" w:rsidP="00775FF5">
      <w:pPr>
        <w:pStyle w:val="Sansinterligne"/>
        <w:numPr>
          <w:ilvl w:val="2"/>
          <w:numId w:val="1"/>
        </w:numPr>
        <w:spacing w:line="360" w:lineRule="auto"/>
        <w:jc w:val="both"/>
        <w:rPr>
          <w:rFonts w:ascii="Arial" w:hAnsi="Arial"/>
          <w:b/>
          <w:bCs/>
          <w:color w:val="FF0000"/>
        </w:rPr>
      </w:pPr>
      <w:r w:rsidRPr="00970D75">
        <w:rPr>
          <w:rFonts w:ascii="Arial" w:hAnsi="Arial"/>
          <w:b/>
          <w:bCs/>
          <w:color w:val="FF0000"/>
        </w:rPr>
        <w:t>Cas d'utilisation Administrateur</w:t>
      </w: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 d’utilisation 1 : Validation des inscriptions</w:t>
      </w:r>
    </w:p>
    <w:p w:rsidR="00875B64" w:rsidRDefault="00875B64" w:rsidP="00875B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insère son adresse mail</w:t>
      </w:r>
    </w:p>
    <w:p w:rsidR="00875B64" w:rsidRDefault="00875B64" w:rsidP="00875B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insère sont mot de passe</w:t>
      </w:r>
    </w:p>
    <w:p w:rsidR="00875B64" w:rsidRDefault="00875B64" w:rsidP="00875B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Si les données sont bonnes, il  est redirigé vers son espace de gestion</w:t>
      </w:r>
    </w:p>
    <w:p w:rsidR="00875B64" w:rsidRDefault="00875B64" w:rsidP="00875B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 xml:space="preserve">L’administrateur valide les demandes d’inscriptions </w:t>
      </w:r>
    </w:p>
    <w:p w:rsidR="00875B64" w:rsidRDefault="00875B64" w:rsidP="00875B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se déconnecte.</w:t>
      </w: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P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 d’utilisation 2 : non-validation des inscriptions</w:t>
      </w:r>
    </w:p>
    <w:p w:rsidR="00875B64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insère son adresse mail</w:t>
      </w:r>
    </w:p>
    <w:p w:rsidR="00875B64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insère sont mot de passe</w:t>
      </w:r>
    </w:p>
    <w:p w:rsidR="00875B64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Si les données sont bonnes, il  est redirigé vers son espace de gestion</w:t>
      </w:r>
    </w:p>
    <w:p w:rsidR="00875B64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 xml:space="preserve">L’administrateur invalide les demandes d’inscriptions </w:t>
      </w:r>
    </w:p>
    <w:p w:rsidR="00875B64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L’administrateur se déconnecte.</w:t>
      </w:r>
    </w:p>
    <w:p w:rsidR="00970D75" w:rsidRP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  <w:sz w:val="4"/>
          <w:szCs w:val="4"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  <w:sz w:val="4"/>
          <w:szCs w:val="4"/>
        </w:rPr>
      </w:pPr>
    </w:p>
    <w:p w:rsidR="00B46391" w:rsidRPr="00970D75" w:rsidRDefault="009A6FEA" w:rsidP="00775FF5">
      <w:pPr>
        <w:pStyle w:val="Sansinterligne"/>
        <w:numPr>
          <w:ilvl w:val="2"/>
          <w:numId w:val="1"/>
        </w:numPr>
        <w:spacing w:line="360" w:lineRule="auto"/>
        <w:jc w:val="both"/>
        <w:rPr>
          <w:rFonts w:ascii="Arial" w:hAnsi="Arial"/>
          <w:b/>
          <w:bCs/>
          <w:color w:val="FF0000"/>
        </w:rPr>
      </w:pPr>
      <w:r w:rsidRPr="00970D75">
        <w:rPr>
          <w:rFonts w:ascii="Arial" w:hAnsi="Arial"/>
          <w:b/>
          <w:bCs/>
          <w:color w:val="FF0000"/>
        </w:rPr>
        <w:t>Cas d'utilisation Utilisateurs</w:t>
      </w: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970D75" w:rsidRPr="00875B64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 d’utilisation 1 : Envoi d’une demande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insère son adresse mail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insère sont mot de passe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Si les données sont bonnes, il  est redirigé vers son espace personnel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se dirige sur le panel de création des demandes</w:t>
      </w:r>
    </w:p>
    <w:p w:rsidR="00970D75" w:rsidRP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</w:rPr>
      </w:pPr>
      <w:r w:rsidRPr="00970D75">
        <w:rPr>
          <w:rFonts w:ascii="Arial" w:eastAsia="Calibri" w:hAnsi="Arial" w:cs="Calibri"/>
          <w:bCs/>
          <w:color w:val="00000A"/>
        </w:rPr>
        <w:t>L’utilisateur sélectionne les informations pour sa demande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L’utilisateur valide sa demande qui est envoyée au service de reprographie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L’utilisateur se déconnecte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</w:rPr>
      </w:pPr>
    </w:p>
    <w:p w:rsidR="00970D75" w:rsidRPr="00970D75" w:rsidRDefault="00970D75" w:rsidP="00970D75">
      <w:pPr>
        <w:pStyle w:val="Standard"/>
        <w:spacing w:line="360" w:lineRule="auto"/>
        <w:ind w:left="720"/>
        <w:jc w:val="both"/>
        <w:rPr>
          <w:rFonts w:ascii="Arial" w:hAnsi="Arial"/>
          <w:bCs/>
        </w:rPr>
      </w:pPr>
    </w:p>
    <w:p w:rsidR="00970D75" w:rsidRPr="00875B64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 d’utilisation 2 : Réception d’une demande</w:t>
      </w:r>
    </w:p>
    <w:p w:rsidR="00970D75" w:rsidRDefault="00970D75" w:rsidP="00970D75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reçoit une notification sur son mail</w:t>
      </w:r>
    </w:p>
    <w:p w:rsidR="00970D75" w:rsidRDefault="00970D75" w:rsidP="00970D75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 w:rsidRPr="00970D75">
        <w:rPr>
          <w:rFonts w:ascii="Arial" w:eastAsia="Calibri" w:hAnsi="Arial" w:cs="Calibri"/>
          <w:bCs/>
          <w:color w:val="00000A"/>
        </w:rPr>
        <w:t>L’utilisateur</w:t>
      </w:r>
      <w:r>
        <w:rPr>
          <w:rFonts w:ascii="Arial" w:eastAsia="Calibri" w:hAnsi="Arial" w:cs="Calibri"/>
          <w:bCs/>
          <w:color w:val="00000A"/>
        </w:rPr>
        <w:t xml:space="preserve"> récupère le résultat de sa demande </w:t>
      </w: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970D75" w:rsidRPr="00875B64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 d’utilisation 3 : Inscription validée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se dirige sur l’espace d’inscription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insère un nom</w:t>
      </w:r>
    </w:p>
    <w:p w:rsidR="00970D75" w:rsidRP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/>
          <w:bCs/>
        </w:rPr>
      </w:pPr>
      <w:r>
        <w:rPr>
          <w:rFonts w:ascii="Arial" w:eastAsia="Calibri" w:hAnsi="Arial" w:cs="Calibri"/>
          <w:bCs/>
          <w:color w:val="00000A"/>
        </w:rPr>
        <w:t>L’utilisateur insère un prénom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L’utilisateur insère une adresse mail valide </w:t>
      </w:r>
    </w:p>
    <w:p w:rsidR="00970D75" w:rsidRP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 w:rsidRPr="00970D75">
        <w:rPr>
          <w:rFonts w:ascii="Arial" w:hAnsi="Arial"/>
          <w:bCs/>
        </w:rPr>
        <w:t xml:space="preserve">L’utilisateur </w:t>
      </w:r>
      <w:r>
        <w:rPr>
          <w:rFonts w:ascii="Arial" w:hAnsi="Arial"/>
          <w:bCs/>
        </w:rPr>
        <w:t>insère un mot de passe et le confirme</w:t>
      </w:r>
    </w:p>
    <w:p w:rsidR="00970D75" w:rsidRP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hAnsi="Arial"/>
          <w:bCs/>
        </w:rPr>
        <w:t>L’utilisateur choisit un statut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hAnsi="Arial"/>
          <w:bCs/>
        </w:rPr>
        <w:t>L’utilisateur spécifie son département d’appartenance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L’utilisateur valide son inscription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Le système affiche un message lui expliquant que sa demande d’inscription est en cours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Temporisation inconnue</w:t>
      </w:r>
    </w:p>
    <w:p w:rsidR="00970D75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color w:val="00000A"/>
        </w:rPr>
        <w:t>Si l’administrateur valide la demande d’inscription l’utilisateur reçoit une notification par mail</w:t>
      </w:r>
    </w:p>
    <w:p w:rsidR="00970D75" w:rsidRPr="00970D75" w:rsidRDefault="00970D75" w:rsidP="00970D75">
      <w:pPr>
        <w:pStyle w:val="Standard"/>
        <w:spacing w:line="360" w:lineRule="auto"/>
        <w:ind w:left="360"/>
        <w:jc w:val="both"/>
        <w:rPr>
          <w:rFonts w:ascii="Arial" w:eastAsia="Calibri" w:hAnsi="Arial" w:cs="Calibri"/>
          <w:bCs/>
          <w:color w:val="00000A"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Exigence non fonctionnelle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Exigence Organisationnelle et </w:t>
      </w:r>
      <w:proofErr w:type="spellStart"/>
      <w:r>
        <w:rPr>
          <w:rFonts w:ascii="Arial" w:hAnsi="Arial"/>
          <w:b/>
          <w:bCs/>
        </w:rPr>
        <w:t>Metiers</w:t>
      </w:r>
      <w:proofErr w:type="spellEnd"/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Glossaire</w:t>
      </w:r>
    </w:p>
    <w:p w:rsidR="00B46391" w:rsidRDefault="00B46391" w:rsidP="00775FF5">
      <w:pPr>
        <w:pStyle w:val="Sansinterligne"/>
        <w:spacing w:line="360" w:lineRule="auto"/>
        <w:jc w:val="both"/>
        <w:rPr>
          <w:rFonts w:ascii="Arial" w:hAnsi="Arial"/>
          <w:b/>
          <w:bCs/>
          <w:i/>
          <w:iCs/>
          <w:sz w:val="32"/>
          <w:szCs w:val="32"/>
        </w:rPr>
      </w:pPr>
    </w:p>
    <w:sectPr w:rsidR="00B46391" w:rsidSect="00B4639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FEA" w:rsidRDefault="009A6FEA" w:rsidP="00B46391">
      <w:r>
        <w:separator/>
      </w:r>
    </w:p>
  </w:endnote>
  <w:endnote w:type="continuationSeparator" w:id="0">
    <w:p w:rsidR="009A6FEA" w:rsidRDefault="009A6FEA" w:rsidP="00B46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FEA" w:rsidRDefault="009A6FEA" w:rsidP="00B46391">
      <w:r w:rsidRPr="00B46391">
        <w:rPr>
          <w:color w:val="000000"/>
        </w:rPr>
        <w:separator/>
      </w:r>
    </w:p>
  </w:footnote>
  <w:footnote w:type="continuationSeparator" w:id="0">
    <w:p w:rsidR="009A6FEA" w:rsidRDefault="009A6FEA" w:rsidP="00B463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113"/>
    <w:multiLevelType w:val="multilevel"/>
    <w:tmpl w:val="4B242D22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B5F7D4B"/>
    <w:multiLevelType w:val="hybridMultilevel"/>
    <w:tmpl w:val="6D76E55E"/>
    <w:lvl w:ilvl="0" w:tplc="08F29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50D12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8664D"/>
    <w:multiLevelType w:val="hybridMultilevel"/>
    <w:tmpl w:val="BD7CB9FC"/>
    <w:lvl w:ilvl="0" w:tplc="4154C82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152D3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A5D22"/>
    <w:multiLevelType w:val="multilevel"/>
    <w:tmpl w:val="5816DBAE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46A31FC1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9521D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43761"/>
    <w:multiLevelType w:val="multilevel"/>
    <w:tmpl w:val="7E1C9F66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upperLetter"/>
      <w:lvlText w:val="%4)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F1B3933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403D1"/>
    <w:multiLevelType w:val="hybridMultilevel"/>
    <w:tmpl w:val="6B72898A"/>
    <w:lvl w:ilvl="0" w:tplc="73723F3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8"/>
  </w:num>
  <w:num w:numId="4">
    <w:abstractNumId w:val="5"/>
  </w:num>
  <w:num w:numId="5">
    <w:abstractNumId w:val="0"/>
    <w:lvlOverride w:ilvl="0">
      <w:startOverride w:val="1"/>
    </w:lvlOverride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6391"/>
    <w:rsid w:val="00514BF8"/>
    <w:rsid w:val="00775FF5"/>
    <w:rsid w:val="00875B64"/>
    <w:rsid w:val="0093754A"/>
    <w:rsid w:val="00970D75"/>
    <w:rsid w:val="009A6FEA"/>
    <w:rsid w:val="00B46391"/>
    <w:rsid w:val="00DB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46391"/>
  </w:style>
  <w:style w:type="paragraph" w:customStyle="1" w:styleId="Heading">
    <w:name w:val="Heading"/>
    <w:basedOn w:val="Standard"/>
    <w:next w:val="Textbody"/>
    <w:rsid w:val="00B4639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46391"/>
    <w:pPr>
      <w:spacing w:after="120"/>
    </w:pPr>
  </w:style>
  <w:style w:type="paragraph" w:styleId="Liste">
    <w:name w:val="List"/>
    <w:basedOn w:val="Textbody"/>
    <w:rsid w:val="00B46391"/>
  </w:style>
  <w:style w:type="paragraph" w:customStyle="1" w:styleId="Caption">
    <w:name w:val="Caption"/>
    <w:basedOn w:val="Standard"/>
    <w:rsid w:val="00B463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46391"/>
    <w:pPr>
      <w:suppressLineNumbers/>
    </w:pPr>
  </w:style>
  <w:style w:type="paragraph" w:styleId="Sansinterligne">
    <w:name w:val="No Spacing"/>
    <w:rsid w:val="00B46391"/>
    <w:pPr>
      <w:widowControl/>
    </w:pPr>
  </w:style>
  <w:style w:type="character" w:customStyle="1" w:styleId="NumberingSymbols">
    <w:name w:val="Numbering Symbols"/>
    <w:rsid w:val="00B46391"/>
  </w:style>
  <w:style w:type="numbering" w:customStyle="1" w:styleId="WWNum7">
    <w:name w:val="WWNum7"/>
    <w:basedOn w:val="Aucuneliste"/>
    <w:rsid w:val="00B46391"/>
    <w:pPr>
      <w:numPr>
        <w:numId w:val="1"/>
      </w:numPr>
    </w:pPr>
  </w:style>
  <w:style w:type="table" w:styleId="Grilledutableau">
    <w:name w:val="Table Grid"/>
    <w:basedOn w:val="TableauNormal"/>
    <w:uiPriority w:val="59"/>
    <w:rsid w:val="00937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 LEVY</dc:creator>
  <cp:lastModifiedBy>sba</cp:lastModifiedBy>
  <cp:revision>2</cp:revision>
  <dcterms:created xsi:type="dcterms:W3CDTF">2017-12-20T14:25:00Z</dcterms:created>
  <dcterms:modified xsi:type="dcterms:W3CDTF">2017-12-20T14:25:00Z</dcterms:modified>
</cp:coreProperties>
</file>