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36221" w14:paraId="11E33177" w14:textId="77777777" w:rsidTr="00936221">
        <w:tc>
          <w:tcPr>
            <w:tcW w:w="2265" w:type="dxa"/>
          </w:tcPr>
          <w:p w14:paraId="6EBF7CF5" w14:textId="62333EE4" w:rsidR="00936221" w:rsidRDefault="00936221" w:rsidP="00073140">
            <w:r w:rsidRPr="00936221">
              <w:t>Tâches / Activités</w:t>
            </w:r>
          </w:p>
        </w:tc>
        <w:tc>
          <w:tcPr>
            <w:tcW w:w="2265" w:type="dxa"/>
          </w:tcPr>
          <w:p w14:paraId="4329A95B" w14:textId="3D697EEC" w:rsidR="00936221" w:rsidRDefault="00936221" w:rsidP="00073140">
            <w:r w:rsidRPr="00936221">
              <w:t>Bastien Labeste</w:t>
            </w:r>
          </w:p>
        </w:tc>
        <w:tc>
          <w:tcPr>
            <w:tcW w:w="2266" w:type="dxa"/>
          </w:tcPr>
          <w:p w14:paraId="3052E6B2" w14:textId="727CA9C1" w:rsidR="00936221" w:rsidRDefault="00936221" w:rsidP="00073140">
            <w:r w:rsidRPr="00936221">
              <w:t>Robin Kwiatkowski</w:t>
            </w:r>
          </w:p>
        </w:tc>
        <w:tc>
          <w:tcPr>
            <w:tcW w:w="2266" w:type="dxa"/>
          </w:tcPr>
          <w:p w14:paraId="7768FDF2" w14:textId="550EF124" w:rsidR="00936221" w:rsidRDefault="00936221" w:rsidP="00073140">
            <w:r w:rsidRPr="00936221">
              <w:t>Quentin Chambelland</w:t>
            </w:r>
          </w:p>
        </w:tc>
      </w:tr>
      <w:tr w:rsidR="00936221" w14:paraId="77FEC1DE" w14:textId="77777777" w:rsidTr="00936221">
        <w:tc>
          <w:tcPr>
            <w:tcW w:w="2265" w:type="dxa"/>
          </w:tcPr>
          <w:p w14:paraId="53ED6225" w14:textId="03E5D3BE" w:rsidR="00936221" w:rsidRDefault="00936221" w:rsidP="00073140">
            <w:r w:rsidRPr="00936221">
              <w:t>Définition du projet et objectifs</w:t>
            </w:r>
          </w:p>
        </w:tc>
        <w:tc>
          <w:tcPr>
            <w:tcW w:w="2265" w:type="dxa"/>
          </w:tcPr>
          <w:p w14:paraId="54DAFCF5" w14:textId="01278993" w:rsidR="00936221" w:rsidRDefault="00936221" w:rsidP="00073140">
            <w:r>
              <w:t>R</w:t>
            </w:r>
          </w:p>
        </w:tc>
        <w:tc>
          <w:tcPr>
            <w:tcW w:w="2266" w:type="dxa"/>
          </w:tcPr>
          <w:p w14:paraId="702722D6" w14:textId="4857AB01" w:rsidR="00936221" w:rsidRDefault="00936221" w:rsidP="00073140">
            <w:r>
              <w:t>R</w:t>
            </w:r>
          </w:p>
        </w:tc>
        <w:tc>
          <w:tcPr>
            <w:tcW w:w="2266" w:type="dxa"/>
          </w:tcPr>
          <w:p w14:paraId="287051CC" w14:textId="64D588CB" w:rsidR="00936221" w:rsidRDefault="00936221" w:rsidP="00073140">
            <w:r>
              <w:t>R</w:t>
            </w:r>
          </w:p>
        </w:tc>
      </w:tr>
      <w:tr w:rsidR="00936221" w14:paraId="2F576331" w14:textId="77777777" w:rsidTr="00936221">
        <w:tc>
          <w:tcPr>
            <w:tcW w:w="2265" w:type="dxa"/>
          </w:tcPr>
          <w:p w14:paraId="03605BC9" w14:textId="57CEB238" w:rsidR="00936221" w:rsidRDefault="00936221" w:rsidP="00073140">
            <w:r w:rsidRPr="00936221">
              <w:t>Architecture de l’application</w:t>
            </w:r>
          </w:p>
        </w:tc>
        <w:tc>
          <w:tcPr>
            <w:tcW w:w="2265" w:type="dxa"/>
          </w:tcPr>
          <w:p w14:paraId="22ADE47F" w14:textId="688AAF41" w:rsidR="00936221" w:rsidRDefault="00936221" w:rsidP="00073140">
            <w:r>
              <w:t>C</w:t>
            </w:r>
          </w:p>
        </w:tc>
        <w:tc>
          <w:tcPr>
            <w:tcW w:w="2266" w:type="dxa"/>
          </w:tcPr>
          <w:p w14:paraId="042391A4" w14:textId="3A72BA99" w:rsidR="00936221" w:rsidRDefault="00936221" w:rsidP="00073140">
            <w:r>
              <w:t>C</w:t>
            </w:r>
          </w:p>
        </w:tc>
        <w:tc>
          <w:tcPr>
            <w:tcW w:w="2266" w:type="dxa"/>
          </w:tcPr>
          <w:p w14:paraId="6396E837" w14:textId="3756C87F" w:rsidR="00936221" w:rsidRDefault="00936221" w:rsidP="00073140">
            <w:r>
              <w:t>R</w:t>
            </w:r>
          </w:p>
        </w:tc>
      </w:tr>
      <w:tr w:rsidR="00936221" w14:paraId="08568528" w14:textId="77777777" w:rsidTr="00936221">
        <w:tc>
          <w:tcPr>
            <w:tcW w:w="2265" w:type="dxa"/>
          </w:tcPr>
          <w:p w14:paraId="46852724" w14:textId="7A88956C" w:rsidR="00936221" w:rsidRDefault="00936221" w:rsidP="00073140">
            <w:r w:rsidRPr="00936221">
              <w:t>Développement Backend (MySQL</w:t>
            </w:r>
            <w:r>
              <w:t>, Python</w:t>
            </w:r>
            <w:r w:rsidRPr="00936221">
              <w:t>)</w:t>
            </w:r>
          </w:p>
        </w:tc>
        <w:tc>
          <w:tcPr>
            <w:tcW w:w="2265" w:type="dxa"/>
          </w:tcPr>
          <w:p w14:paraId="7D3B6FD5" w14:textId="64E74535" w:rsidR="00936221" w:rsidRDefault="00936221" w:rsidP="00073140">
            <w:r>
              <w:t>R</w:t>
            </w:r>
          </w:p>
        </w:tc>
        <w:tc>
          <w:tcPr>
            <w:tcW w:w="2266" w:type="dxa"/>
          </w:tcPr>
          <w:p w14:paraId="6C3E43D3" w14:textId="26F431CF" w:rsidR="00936221" w:rsidRDefault="00936221" w:rsidP="00073140">
            <w:r>
              <w:t>R</w:t>
            </w:r>
          </w:p>
        </w:tc>
        <w:tc>
          <w:tcPr>
            <w:tcW w:w="2266" w:type="dxa"/>
          </w:tcPr>
          <w:p w14:paraId="2BBCE2D3" w14:textId="130099CE" w:rsidR="00936221" w:rsidRDefault="00936221" w:rsidP="00073140">
            <w:r>
              <w:t>A</w:t>
            </w:r>
          </w:p>
        </w:tc>
      </w:tr>
      <w:tr w:rsidR="00936221" w14:paraId="4FE60059" w14:textId="77777777" w:rsidTr="00936221">
        <w:tc>
          <w:tcPr>
            <w:tcW w:w="2265" w:type="dxa"/>
          </w:tcPr>
          <w:p w14:paraId="7A3F1476" w14:textId="36350510" w:rsidR="00936221" w:rsidRDefault="00936221" w:rsidP="00073140">
            <w:r w:rsidRPr="00936221">
              <w:t>Développement Frontend (Android</w:t>
            </w:r>
            <w:r>
              <w:t xml:space="preserve"> studio</w:t>
            </w:r>
            <w:r w:rsidRPr="00936221">
              <w:t>)</w:t>
            </w:r>
          </w:p>
        </w:tc>
        <w:tc>
          <w:tcPr>
            <w:tcW w:w="2265" w:type="dxa"/>
          </w:tcPr>
          <w:p w14:paraId="6100F744" w14:textId="175688DB" w:rsidR="00936221" w:rsidRDefault="00936221" w:rsidP="00073140">
            <w:r>
              <w:t>R</w:t>
            </w:r>
          </w:p>
        </w:tc>
        <w:tc>
          <w:tcPr>
            <w:tcW w:w="2266" w:type="dxa"/>
          </w:tcPr>
          <w:p w14:paraId="7D1AC40A" w14:textId="23A1FAB1" w:rsidR="00936221" w:rsidRDefault="00936221" w:rsidP="00073140">
            <w:r>
              <w:t>A</w:t>
            </w:r>
          </w:p>
        </w:tc>
        <w:tc>
          <w:tcPr>
            <w:tcW w:w="2266" w:type="dxa"/>
          </w:tcPr>
          <w:p w14:paraId="06DFB9C2" w14:textId="7AA4FFBF" w:rsidR="00936221" w:rsidRDefault="00936221" w:rsidP="00073140">
            <w:r>
              <w:t>R</w:t>
            </w:r>
          </w:p>
        </w:tc>
      </w:tr>
      <w:tr w:rsidR="00936221" w14:paraId="1C2B4A29" w14:textId="77777777" w:rsidTr="00936221">
        <w:tc>
          <w:tcPr>
            <w:tcW w:w="2265" w:type="dxa"/>
          </w:tcPr>
          <w:p w14:paraId="45A82B00" w14:textId="6F7BEC57" w:rsidR="00936221" w:rsidRDefault="00936221" w:rsidP="00073140">
            <w:r w:rsidRPr="00936221">
              <w:t>Connexion entre l’API et l’application</w:t>
            </w:r>
            <w:r>
              <w:t xml:space="preserve"> (PHP)</w:t>
            </w:r>
          </w:p>
        </w:tc>
        <w:tc>
          <w:tcPr>
            <w:tcW w:w="2265" w:type="dxa"/>
          </w:tcPr>
          <w:p w14:paraId="5F868294" w14:textId="6EEDBD05" w:rsidR="00936221" w:rsidRDefault="00936221" w:rsidP="00073140">
            <w:r>
              <w:t>R</w:t>
            </w:r>
          </w:p>
        </w:tc>
        <w:tc>
          <w:tcPr>
            <w:tcW w:w="2266" w:type="dxa"/>
          </w:tcPr>
          <w:p w14:paraId="464C50F7" w14:textId="6F6D6C01" w:rsidR="00936221" w:rsidRDefault="00936221" w:rsidP="00073140">
            <w:r>
              <w:t>A</w:t>
            </w:r>
          </w:p>
        </w:tc>
        <w:tc>
          <w:tcPr>
            <w:tcW w:w="2266" w:type="dxa"/>
          </w:tcPr>
          <w:p w14:paraId="78CAEE77" w14:textId="664831A2" w:rsidR="00936221" w:rsidRDefault="00936221" w:rsidP="00073140">
            <w:r>
              <w:t>R</w:t>
            </w:r>
          </w:p>
        </w:tc>
      </w:tr>
      <w:tr w:rsidR="00936221" w14:paraId="6FBF8C18" w14:textId="77777777" w:rsidTr="00936221">
        <w:tc>
          <w:tcPr>
            <w:tcW w:w="2265" w:type="dxa"/>
          </w:tcPr>
          <w:p w14:paraId="43C8D558" w14:textId="6B8A388B" w:rsidR="00936221" w:rsidRDefault="00936221" w:rsidP="00073140">
            <w:r w:rsidRPr="00936221">
              <w:t>Analyse du contenu des messages</w:t>
            </w:r>
          </w:p>
        </w:tc>
        <w:tc>
          <w:tcPr>
            <w:tcW w:w="2265" w:type="dxa"/>
          </w:tcPr>
          <w:p w14:paraId="0AAD71A1" w14:textId="5A918271" w:rsidR="00936221" w:rsidRDefault="00936221" w:rsidP="00073140">
            <w:r>
              <w:t>A</w:t>
            </w:r>
          </w:p>
        </w:tc>
        <w:tc>
          <w:tcPr>
            <w:tcW w:w="2266" w:type="dxa"/>
          </w:tcPr>
          <w:p w14:paraId="3AECED1A" w14:textId="6DCCEF6E" w:rsidR="00936221" w:rsidRDefault="00936221" w:rsidP="00073140">
            <w:r>
              <w:t>R</w:t>
            </w:r>
          </w:p>
        </w:tc>
        <w:tc>
          <w:tcPr>
            <w:tcW w:w="2266" w:type="dxa"/>
          </w:tcPr>
          <w:p w14:paraId="2E50E074" w14:textId="317955FD" w:rsidR="00936221" w:rsidRDefault="00936221" w:rsidP="00073140">
            <w:r>
              <w:t>R</w:t>
            </w:r>
          </w:p>
        </w:tc>
      </w:tr>
      <w:tr w:rsidR="00936221" w14:paraId="59D4A85B" w14:textId="77777777" w:rsidTr="00936221">
        <w:tc>
          <w:tcPr>
            <w:tcW w:w="2265" w:type="dxa"/>
          </w:tcPr>
          <w:p w14:paraId="226E5946" w14:textId="458004F6" w:rsidR="00936221" w:rsidRDefault="00936221" w:rsidP="00073140">
            <w:r w:rsidRPr="00936221">
              <w:t>Tests et Débogage</w:t>
            </w:r>
          </w:p>
        </w:tc>
        <w:tc>
          <w:tcPr>
            <w:tcW w:w="2265" w:type="dxa"/>
          </w:tcPr>
          <w:p w14:paraId="7E63A346" w14:textId="1B460717" w:rsidR="00936221" w:rsidRDefault="00936221" w:rsidP="00073140">
            <w:r>
              <w:t>C</w:t>
            </w:r>
          </w:p>
        </w:tc>
        <w:tc>
          <w:tcPr>
            <w:tcW w:w="2266" w:type="dxa"/>
          </w:tcPr>
          <w:p w14:paraId="4F7BB442" w14:textId="6A0A3FCD" w:rsidR="00936221" w:rsidRDefault="00936221" w:rsidP="00073140">
            <w:r>
              <w:t>R</w:t>
            </w:r>
          </w:p>
        </w:tc>
        <w:tc>
          <w:tcPr>
            <w:tcW w:w="2266" w:type="dxa"/>
          </w:tcPr>
          <w:p w14:paraId="57BF1D52" w14:textId="55009929" w:rsidR="00936221" w:rsidRDefault="00936221" w:rsidP="00073140">
            <w:r>
              <w:t>A</w:t>
            </w:r>
          </w:p>
        </w:tc>
      </w:tr>
      <w:tr w:rsidR="00936221" w14:paraId="2D2B2889" w14:textId="77777777" w:rsidTr="00936221">
        <w:tc>
          <w:tcPr>
            <w:tcW w:w="2265" w:type="dxa"/>
          </w:tcPr>
          <w:p w14:paraId="235DC8BD" w14:textId="03E5038B" w:rsidR="00936221" w:rsidRPr="00936221" w:rsidRDefault="00936221" w:rsidP="00073140">
            <w:r w:rsidRPr="00936221">
              <w:t>Déploiement et Installation</w:t>
            </w:r>
          </w:p>
        </w:tc>
        <w:tc>
          <w:tcPr>
            <w:tcW w:w="2265" w:type="dxa"/>
          </w:tcPr>
          <w:p w14:paraId="5FEAC523" w14:textId="38A2B4D8" w:rsidR="00936221" w:rsidRDefault="00936221" w:rsidP="00073140">
            <w:r>
              <w:t>A</w:t>
            </w:r>
          </w:p>
        </w:tc>
        <w:tc>
          <w:tcPr>
            <w:tcW w:w="2266" w:type="dxa"/>
          </w:tcPr>
          <w:p w14:paraId="4C99BEAF" w14:textId="52E36273" w:rsidR="00936221" w:rsidRDefault="00936221" w:rsidP="00073140">
            <w:r>
              <w:t>R</w:t>
            </w:r>
          </w:p>
        </w:tc>
        <w:tc>
          <w:tcPr>
            <w:tcW w:w="2266" w:type="dxa"/>
          </w:tcPr>
          <w:p w14:paraId="413519CA" w14:textId="6628C335" w:rsidR="00936221" w:rsidRDefault="00936221" w:rsidP="00073140">
            <w:r>
              <w:t>C</w:t>
            </w:r>
          </w:p>
        </w:tc>
      </w:tr>
      <w:tr w:rsidR="00936221" w14:paraId="1E8FD280" w14:textId="77777777" w:rsidTr="00936221">
        <w:tc>
          <w:tcPr>
            <w:tcW w:w="2265" w:type="dxa"/>
          </w:tcPr>
          <w:p w14:paraId="3068CE43" w14:textId="76E1FCCC" w:rsidR="00936221" w:rsidRPr="00936221" w:rsidRDefault="00936221" w:rsidP="00073140">
            <w:r w:rsidRPr="00936221">
              <w:t>Documentation (README, Installation.docx)</w:t>
            </w:r>
          </w:p>
        </w:tc>
        <w:tc>
          <w:tcPr>
            <w:tcW w:w="2265" w:type="dxa"/>
          </w:tcPr>
          <w:p w14:paraId="3FBDA9EB" w14:textId="231C1ED0" w:rsidR="00936221" w:rsidRDefault="00936221" w:rsidP="00073140">
            <w:r>
              <w:t>R</w:t>
            </w:r>
          </w:p>
        </w:tc>
        <w:tc>
          <w:tcPr>
            <w:tcW w:w="2266" w:type="dxa"/>
          </w:tcPr>
          <w:p w14:paraId="6A2C8472" w14:textId="47B45EB2" w:rsidR="00936221" w:rsidRDefault="00936221" w:rsidP="00073140">
            <w:r>
              <w:t>A</w:t>
            </w:r>
          </w:p>
        </w:tc>
        <w:tc>
          <w:tcPr>
            <w:tcW w:w="2266" w:type="dxa"/>
          </w:tcPr>
          <w:p w14:paraId="48E1EEB8" w14:textId="19193A7F" w:rsidR="00936221" w:rsidRDefault="00936221" w:rsidP="00073140">
            <w:r>
              <w:t>C</w:t>
            </w:r>
          </w:p>
        </w:tc>
      </w:tr>
      <w:tr w:rsidR="00936221" w14:paraId="05E6C596" w14:textId="77777777" w:rsidTr="00936221">
        <w:tc>
          <w:tcPr>
            <w:tcW w:w="2265" w:type="dxa"/>
          </w:tcPr>
          <w:p w14:paraId="3EB2E13A" w14:textId="614310C5" w:rsidR="00936221" w:rsidRPr="00936221" w:rsidRDefault="00936221" w:rsidP="00073140">
            <w:r w:rsidRPr="00936221">
              <w:t>Préparation du PowerPoint</w:t>
            </w:r>
          </w:p>
        </w:tc>
        <w:tc>
          <w:tcPr>
            <w:tcW w:w="2265" w:type="dxa"/>
          </w:tcPr>
          <w:p w14:paraId="6F773A1F" w14:textId="08D6E689" w:rsidR="00936221" w:rsidRDefault="00936221" w:rsidP="00073140">
            <w:r>
              <w:t>R</w:t>
            </w:r>
          </w:p>
        </w:tc>
        <w:tc>
          <w:tcPr>
            <w:tcW w:w="2266" w:type="dxa"/>
          </w:tcPr>
          <w:p w14:paraId="4BFD9F1D" w14:textId="6DA1B425" w:rsidR="00936221" w:rsidRDefault="00936221" w:rsidP="00073140">
            <w:r>
              <w:t>A</w:t>
            </w:r>
          </w:p>
        </w:tc>
        <w:tc>
          <w:tcPr>
            <w:tcW w:w="2266" w:type="dxa"/>
          </w:tcPr>
          <w:p w14:paraId="5BCDEC15" w14:textId="77E5D8A0" w:rsidR="00936221" w:rsidRDefault="00936221" w:rsidP="00073140">
            <w:r>
              <w:t>C</w:t>
            </w:r>
          </w:p>
        </w:tc>
      </w:tr>
    </w:tbl>
    <w:p w14:paraId="6D3307DE" w14:textId="77777777" w:rsidR="00595955" w:rsidRPr="00073140" w:rsidRDefault="00595955" w:rsidP="00073140"/>
    <w:sectPr w:rsidR="00595955" w:rsidRPr="000731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40"/>
    <w:rsid w:val="00073140"/>
    <w:rsid w:val="0015406A"/>
    <w:rsid w:val="0055331C"/>
    <w:rsid w:val="00595955"/>
    <w:rsid w:val="00936221"/>
    <w:rsid w:val="00BC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93ED2"/>
  <w15:chartTrackingRefBased/>
  <w15:docId w15:val="{E35EA85D-E3E6-4040-8552-844FFD08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3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73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73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73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73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73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73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73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73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31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731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73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7314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7314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7314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7314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7314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7314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73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3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73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73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73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7314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7314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7314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73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7314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73140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936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8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72E37-A1B3-438B-8678-AED5D3C79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Labeste</dc:creator>
  <cp:keywords/>
  <dc:description/>
  <cp:lastModifiedBy>Bastien Labeste</cp:lastModifiedBy>
  <cp:revision>1</cp:revision>
  <dcterms:created xsi:type="dcterms:W3CDTF">2025-02-12T07:00:00Z</dcterms:created>
  <dcterms:modified xsi:type="dcterms:W3CDTF">2025-02-12T09:32:00Z</dcterms:modified>
</cp:coreProperties>
</file>