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16C6C" w14:textId="77777777" w:rsidR="000D01D4" w:rsidRPr="005D060E" w:rsidRDefault="000D01D4" w:rsidP="000D01D4">
      <w:pPr>
        <w:jc w:val="center"/>
        <w:rPr>
          <w:rFonts w:ascii="Century Gothic" w:hAnsi="Century Gothic"/>
          <w:lang w:val="en-GB"/>
        </w:rPr>
      </w:pPr>
      <w:bookmarkStart w:id="1" w:name="_Hlk94696265"/>
      <w:bookmarkStart w:id="2" w:name="_Hlk94274067"/>
      <w:bookmarkEnd w:id="1"/>
    </w:p>
    <w:p w14:paraId="4E89642B" w14:textId="77777777" w:rsidR="000D01D4" w:rsidRPr="005D060E" w:rsidRDefault="000D01D4" w:rsidP="000D01D4">
      <w:pPr>
        <w:jc w:val="center"/>
        <w:rPr>
          <w:rFonts w:ascii="Century Gothic" w:hAnsi="Century Gothic"/>
          <w:lang w:val="en-GB"/>
        </w:rPr>
      </w:pPr>
      <w:r>
        <w:rPr>
          <w:rFonts w:ascii="Century Gothic" w:hAnsi="Century Gothic"/>
          <w:noProof/>
          <w:lang w:val="fr-FR"/>
        </w:rPr>
        <mc:AlternateContent>
          <mc:Choice Requires="wps">
            <w:drawing>
              <wp:anchor distT="4294967295" distB="4294967295" distL="114300" distR="114300" simplePos="0" relativeHeight="251578368" behindDoc="0" locked="0" layoutInCell="1" allowOverlap="1" wp14:anchorId="18BCBDFE" wp14:editId="1BD183C1">
                <wp:simplePos x="0" y="0"/>
                <wp:positionH relativeFrom="column">
                  <wp:posOffset>298450</wp:posOffset>
                </wp:positionH>
                <wp:positionV relativeFrom="paragraph">
                  <wp:posOffset>25399</wp:posOffset>
                </wp:positionV>
                <wp:extent cx="5255895" cy="0"/>
                <wp:effectExtent l="0" t="0" r="0" b="0"/>
                <wp:wrapNone/>
                <wp:docPr id="46" name="Connecteur droit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5895" cy="0"/>
                        </a:xfrm>
                        <a:prstGeom prst="line">
                          <a:avLst/>
                        </a:prstGeom>
                        <a:ln w="19050">
                          <a:solidFill>
                            <a:srgbClr val="3428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1118981" id="Connecteur droit 46" o:spid="_x0000_s1026" style="position:absolute;z-index:251578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5pt,2pt" to="437.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" strokecolor="#34287a" strokeweight="1.5pt">
                <o:lock v:ext="edit" shapetype="f"/>
              </v:line>
            </w:pict>
          </mc:Fallback>
        </mc:AlternateContent>
      </w:r>
    </w:p>
    <w:p w14:paraId="07D4A5E8" w14:textId="77777777" w:rsidR="000D01D4" w:rsidRPr="009F153E" w:rsidRDefault="000D01D4" w:rsidP="000D01D4">
      <w:pPr>
        <w:jc w:val="center"/>
        <w:rPr>
          <w:rFonts w:ascii="Century Gothic" w:hAnsi="Century Gothic"/>
          <w:b/>
          <w:color w:val="34287A"/>
          <w:sz w:val="32"/>
          <w:lang w:val="fr-FR"/>
        </w:rPr>
      </w:pPr>
      <w:r w:rsidRPr="009F153E">
        <w:rPr>
          <w:rFonts w:ascii="Century Gothic" w:hAnsi="Century Gothic"/>
          <w:b/>
          <w:color w:val="34287A"/>
          <w:sz w:val="32"/>
          <w:lang w:val="fr-FR"/>
        </w:rPr>
        <w:t>RAPPORT DE TP</w:t>
      </w:r>
    </w:p>
    <w:p w14:paraId="124203B6" w14:textId="77777777" w:rsidR="00D944E5" w:rsidRDefault="00D944E5" w:rsidP="000D01D4">
      <w:pPr>
        <w:jc w:val="center"/>
        <w:rPr>
          <w:rFonts w:ascii="Century Gothic" w:hAnsi="Century Gothic"/>
          <w:i/>
          <w:color w:val="34287A"/>
          <w:sz w:val="32"/>
          <w:lang w:val="fr-FR"/>
        </w:rPr>
      </w:pPr>
      <w:r w:rsidRPr="00D944E5">
        <w:rPr>
          <w:rFonts w:ascii="Century Gothic" w:hAnsi="Century Gothic"/>
          <w:i/>
          <w:color w:val="34287A"/>
          <w:sz w:val="32"/>
          <w:lang w:val="fr-FR"/>
        </w:rPr>
        <w:t xml:space="preserve">Programmation des architectures SoC hétérogènes </w:t>
      </w:r>
    </w:p>
    <w:p w14:paraId="03ED786C" w14:textId="0FC84D16" w:rsidR="000D01D4" w:rsidRPr="009F153E" w:rsidRDefault="00D944E5" w:rsidP="000D01D4">
      <w:pPr>
        <w:jc w:val="center"/>
        <w:rPr>
          <w:rFonts w:ascii="Century Gothic" w:hAnsi="Century Gothic"/>
          <w:i/>
          <w:color w:val="34287A"/>
          <w:sz w:val="32"/>
          <w:lang w:val="fr-FR"/>
        </w:rPr>
      </w:pPr>
      <w:r w:rsidRPr="00D944E5">
        <w:rPr>
          <w:rFonts w:ascii="Century Gothic" w:hAnsi="Century Gothic"/>
          <w:i/>
          <w:color w:val="34287A"/>
          <w:sz w:val="32"/>
          <w:lang w:val="fr-FR"/>
        </w:rPr>
        <w:t>CPU-FPGA</w:t>
      </w:r>
    </w:p>
    <w:p w14:paraId="4831711E" w14:textId="77777777" w:rsidR="000D01D4" w:rsidRPr="009F153E" w:rsidRDefault="000D01D4" w:rsidP="000D01D4">
      <w:pPr>
        <w:jc w:val="center"/>
        <w:rPr>
          <w:rFonts w:ascii="Century Gothic" w:hAnsi="Century Gothic"/>
          <w:lang w:val="fr-FR"/>
        </w:rPr>
      </w:pPr>
      <w:r>
        <w:rPr>
          <w:rFonts w:ascii="Century Gothic" w:hAnsi="Century Gothic"/>
          <w:noProof/>
          <w:lang w:val="fr-FR"/>
        </w:rPr>
        <mc:AlternateContent>
          <mc:Choice Requires="wps">
            <w:drawing>
              <wp:anchor distT="4294967295" distB="4294967295" distL="114300" distR="114300" simplePos="0" relativeHeight="251579392" behindDoc="0" locked="0" layoutInCell="1" allowOverlap="1" wp14:anchorId="4FB84BB8" wp14:editId="6C3DAC0E">
                <wp:simplePos x="0" y="0"/>
                <wp:positionH relativeFrom="column">
                  <wp:posOffset>301625</wp:posOffset>
                </wp:positionH>
                <wp:positionV relativeFrom="paragraph">
                  <wp:posOffset>106679</wp:posOffset>
                </wp:positionV>
                <wp:extent cx="5255895" cy="0"/>
                <wp:effectExtent l="0" t="0" r="0" b="0"/>
                <wp:wrapNone/>
                <wp:docPr id="50" name="Connecteur droit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5895" cy="0"/>
                        </a:xfrm>
                        <a:prstGeom prst="line">
                          <a:avLst/>
                        </a:prstGeom>
                        <a:ln w="19050">
                          <a:solidFill>
                            <a:srgbClr val="3428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9049147" id="Connecteur droit 50" o:spid="_x0000_s1026" style="position:absolute;z-index:251579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8.4pt" to="437.6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" strokecolor="#34287a" strokeweight="1.5pt">
                <o:lock v:ext="edit" shapetype="f"/>
              </v:line>
            </w:pict>
          </mc:Fallback>
        </mc:AlternateContent>
      </w:r>
    </w:p>
    <w:p w14:paraId="2BCD7A58" w14:textId="77777777" w:rsidR="000D01D4" w:rsidRPr="009F153E" w:rsidRDefault="000D01D4" w:rsidP="000D01D4">
      <w:pPr>
        <w:jc w:val="center"/>
        <w:rPr>
          <w:rFonts w:ascii="Century Gothic" w:hAnsi="Century Gothic"/>
          <w:lang w:val="fr-FR"/>
        </w:rPr>
      </w:pPr>
    </w:p>
    <w:tbl>
      <w:tblPr>
        <w:tblStyle w:val="Grilledutableau"/>
        <w:tblW w:w="0" w:type="auto"/>
        <w:tblInd w:w="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0"/>
        <w:gridCol w:w="4284"/>
        <w:gridCol w:w="2783"/>
      </w:tblGrid>
      <w:tr w:rsidR="000D01D4" w:rsidRPr="00402596" w14:paraId="2A8CB01F" w14:textId="77777777" w:rsidTr="009F153E">
        <w:trPr>
          <w:trHeight w:val="359"/>
        </w:trPr>
        <w:tc>
          <w:tcPr>
            <w:tcW w:w="1419" w:type="dxa"/>
          </w:tcPr>
          <w:p w14:paraId="04DB51C5" w14:textId="6F6DD644" w:rsidR="000D01D4" w:rsidRPr="00402596" w:rsidRDefault="009F153E" w:rsidP="00C27312">
            <w:pPr>
              <w:rPr>
                <w:rFonts w:ascii="Century Gothic" w:hAnsi="Century Gothic"/>
                <w:i/>
                <w:sz w:val="24"/>
              </w:rPr>
            </w:pPr>
            <w:r>
              <w:rPr>
                <w:rFonts w:ascii="Century Gothic" w:hAnsi="Century Gothic"/>
                <w:i/>
                <w:sz w:val="24"/>
              </w:rPr>
              <w:t xml:space="preserve"> </w:t>
            </w:r>
            <w:r w:rsidR="000D01D4">
              <w:rPr>
                <w:rFonts w:ascii="Century Gothic" w:hAnsi="Century Gothic"/>
                <w:i/>
                <w:sz w:val="24"/>
              </w:rPr>
              <w:t>Auteur</w:t>
            </w:r>
            <w:r w:rsidR="000D01D4" w:rsidRPr="00402596">
              <w:rPr>
                <w:rFonts w:ascii="Century Gothic" w:hAnsi="Century Gothic"/>
                <w:i/>
                <w:sz w:val="24"/>
              </w:rPr>
              <w:t> :</w:t>
            </w:r>
            <w:r w:rsidR="000D01D4">
              <w:rPr>
                <w:rFonts w:ascii="Century Gothic" w:hAnsi="Century Gothic"/>
                <w:i/>
                <w:sz w:val="24"/>
              </w:rPr>
              <w:t xml:space="preserve">                </w:t>
            </w:r>
          </w:p>
        </w:tc>
        <w:tc>
          <w:tcPr>
            <w:tcW w:w="4413" w:type="dxa"/>
          </w:tcPr>
          <w:p w14:paraId="6CDCB733" w14:textId="77777777" w:rsidR="000D01D4" w:rsidRPr="00402596" w:rsidRDefault="000D01D4" w:rsidP="00C27312">
            <w:pPr>
              <w:rPr>
                <w:rFonts w:ascii="Century Gothic" w:hAnsi="Century Gothic"/>
                <w:sz w:val="24"/>
              </w:rPr>
            </w:pPr>
          </w:p>
        </w:tc>
        <w:tc>
          <w:tcPr>
            <w:tcW w:w="2820" w:type="dxa"/>
          </w:tcPr>
          <w:p w14:paraId="6A6D080D" w14:textId="6C1A9BE1" w:rsidR="000D01D4" w:rsidRPr="00402596" w:rsidRDefault="009F153E" w:rsidP="00C27312">
            <w:pPr>
              <w:rPr>
                <w:rFonts w:ascii="Century Gothic" w:hAnsi="Century Gothic"/>
                <w:i/>
                <w:sz w:val="24"/>
              </w:rPr>
            </w:pPr>
            <w:r>
              <w:rPr>
                <w:rFonts w:ascii="Century Gothic" w:hAnsi="Century Gothic"/>
                <w:i/>
                <w:sz w:val="24"/>
              </w:rPr>
              <w:t xml:space="preserve">       </w:t>
            </w:r>
            <w:r w:rsidR="000D01D4" w:rsidRPr="00402596">
              <w:rPr>
                <w:rFonts w:ascii="Century Gothic" w:hAnsi="Century Gothic"/>
                <w:i/>
                <w:sz w:val="24"/>
              </w:rPr>
              <w:t>Enseignant :</w:t>
            </w:r>
          </w:p>
          <w:p w14:paraId="73DAC38B" w14:textId="77777777" w:rsidR="000D01D4" w:rsidRPr="00402596" w:rsidRDefault="000D01D4" w:rsidP="00C27312">
            <w:pPr>
              <w:rPr>
                <w:rFonts w:ascii="Century Gothic" w:hAnsi="Century Gothic"/>
                <w:i/>
                <w:sz w:val="24"/>
              </w:rPr>
            </w:pPr>
          </w:p>
        </w:tc>
      </w:tr>
    </w:tbl>
    <w:p w14:paraId="724D5C37" w14:textId="01DC4DE4" w:rsidR="000D01D4" w:rsidRDefault="000D01D4" w:rsidP="000D01D4">
      <w:pPr>
        <w:rPr>
          <w:rFonts w:ascii="Century Gothic" w:hAnsi="Century Gothic"/>
          <w:color w:val="000000"/>
        </w:rPr>
      </w:pPr>
      <w:r w:rsidRPr="003E60B3">
        <w:rPr>
          <w:rFonts w:ascii="Century Gothic" w:hAnsi="Century Gothic"/>
          <w:sz w:val="24"/>
          <w:lang w:val="en-US"/>
        </w:rPr>
        <w:t>Gaëtan      BOUCHY</w:t>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009F153E">
        <w:rPr>
          <w:rFonts w:ascii="Century Gothic" w:hAnsi="Century Gothic"/>
          <w:sz w:val="24"/>
          <w:lang w:val="en-US"/>
        </w:rPr>
        <w:t xml:space="preserve">    </w:t>
      </w:r>
      <w:r>
        <w:rPr>
          <w:rFonts w:ascii="Century Gothic" w:hAnsi="Century Gothic"/>
          <w:sz w:val="24"/>
          <w:lang w:val="en-US"/>
        </w:rPr>
        <w:t xml:space="preserve">M. </w:t>
      </w:r>
      <w:r w:rsidR="009F153E">
        <w:rPr>
          <w:rFonts w:ascii="Century Gothic" w:hAnsi="Century Gothic"/>
          <w:color w:val="000000"/>
        </w:rPr>
        <w:t>EL OUARDI</w:t>
      </w:r>
    </w:p>
    <w:p w14:paraId="1CD7AAB6" w14:textId="4B8A3E39" w:rsidR="000D01D4" w:rsidRPr="00437293" w:rsidRDefault="009F153E" w:rsidP="000D01D4">
      <w:pPr>
        <w:rPr>
          <w:rFonts w:ascii="Century Gothic" w:hAnsi="Century Gothic"/>
          <w:sz w:val="28"/>
          <w:szCs w:val="24"/>
          <w:lang w:val="en-US"/>
        </w:rPr>
      </w:pPr>
      <w:r>
        <w:rPr>
          <w:rFonts w:ascii="Century Gothic" w:hAnsi="Century Gothic"/>
          <w:color w:val="000000"/>
          <w:sz w:val="24"/>
          <w:szCs w:val="24"/>
        </w:rPr>
        <w:t>Thomas</w:t>
      </w:r>
      <w:r w:rsidR="000D01D4" w:rsidRPr="00437293">
        <w:rPr>
          <w:rFonts w:ascii="Century Gothic" w:hAnsi="Century Gothic"/>
          <w:color w:val="000000"/>
          <w:sz w:val="24"/>
          <w:szCs w:val="24"/>
        </w:rPr>
        <w:t xml:space="preserve">      </w:t>
      </w:r>
      <w:r w:rsidR="00437293">
        <w:rPr>
          <w:rFonts w:ascii="Century Gothic" w:hAnsi="Century Gothic"/>
          <w:color w:val="000000"/>
          <w:sz w:val="24"/>
          <w:szCs w:val="24"/>
        </w:rPr>
        <w:t xml:space="preserve"> </w:t>
      </w:r>
      <w:r>
        <w:rPr>
          <w:rFonts w:ascii="Century Gothic" w:hAnsi="Century Gothic"/>
          <w:color w:val="000000"/>
          <w:sz w:val="24"/>
          <w:szCs w:val="24"/>
        </w:rPr>
        <w:t>ABOU JAOUDE</w:t>
      </w:r>
      <w:r w:rsidRPr="009F153E">
        <w:rPr>
          <w:rFonts w:ascii="Century Gothic" w:hAnsi="Century Gothic"/>
          <w:sz w:val="24"/>
          <w:lang w:val="en-US"/>
        </w:rPr>
        <w:t xml:space="preserve"> </w:t>
      </w:r>
      <w:r>
        <w:rPr>
          <w:rFonts w:ascii="Century Gothic" w:hAnsi="Century Gothic"/>
          <w:sz w:val="24"/>
          <w:lang w:val="en-US"/>
        </w:rPr>
        <w:tab/>
      </w:r>
      <w:r>
        <w:rPr>
          <w:rFonts w:ascii="Century Gothic" w:hAnsi="Century Gothic"/>
          <w:sz w:val="24"/>
          <w:lang w:val="en-US"/>
        </w:rPr>
        <w:tab/>
      </w:r>
      <w:r>
        <w:rPr>
          <w:rFonts w:ascii="Century Gothic" w:hAnsi="Century Gothic"/>
          <w:sz w:val="24"/>
          <w:lang w:val="en-US"/>
        </w:rPr>
        <w:tab/>
      </w:r>
      <w:r>
        <w:rPr>
          <w:rFonts w:ascii="Century Gothic" w:hAnsi="Century Gothic"/>
          <w:sz w:val="24"/>
          <w:lang w:val="en-US"/>
        </w:rPr>
        <w:tab/>
      </w:r>
      <w:r>
        <w:rPr>
          <w:rFonts w:ascii="Century Gothic" w:hAnsi="Century Gothic"/>
          <w:sz w:val="24"/>
          <w:lang w:val="en-US"/>
        </w:rPr>
        <w:tab/>
      </w:r>
    </w:p>
    <w:p w14:paraId="50A28E22" w14:textId="77777777" w:rsidR="00FC1385" w:rsidRPr="007C26F2" w:rsidRDefault="00FC1385">
      <w:pPr>
        <w:spacing w:before="240" w:after="240"/>
        <w:ind w:left="360"/>
        <w:rPr>
          <w:color w:val="000000" w:themeColor="text1"/>
        </w:rPr>
      </w:pPr>
    </w:p>
    <w:p w14:paraId="07339ED3" w14:textId="77777777" w:rsidR="00FC1385" w:rsidRPr="007C26F2" w:rsidRDefault="00FC1385">
      <w:pPr>
        <w:spacing w:before="240" w:after="240"/>
        <w:ind w:left="360"/>
        <w:rPr>
          <w:color w:val="000000" w:themeColor="text1"/>
        </w:rPr>
      </w:pPr>
    </w:p>
    <w:p w14:paraId="6260AA6A" w14:textId="77777777" w:rsidR="00FC1385" w:rsidRPr="007C26F2" w:rsidRDefault="00FC1385">
      <w:pPr>
        <w:spacing w:before="240" w:after="240"/>
        <w:ind w:left="360"/>
        <w:rPr>
          <w:color w:val="000000" w:themeColor="text1"/>
        </w:rPr>
      </w:pPr>
    </w:p>
    <w:p w14:paraId="1810B519" w14:textId="66C0C786" w:rsidR="00314C12" w:rsidRDefault="00314C12"/>
    <w:p w14:paraId="0CB35459" w14:textId="77777777" w:rsidR="00C05DEF" w:rsidRDefault="00C05DEF"/>
    <w:p w14:paraId="0D6999ED" w14:textId="77777777" w:rsidR="00C71BB3" w:rsidRDefault="006F26BA" w:rsidP="00C71BB3">
      <w:pPr>
        <w:jc w:val="center"/>
        <w:rPr>
          <w:rFonts w:ascii="Century Gothic" w:hAnsi="Century Gothic"/>
          <w:sz w:val="24"/>
          <w:szCs w:val="24"/>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p>
    <w:p w14:paraId="3021AA1A" w14:textId="77777777" w:rsidR="00C71BB3" w:rsidRDefault="00C71BB3" w:rsidP="00C71BB3">
      <w:pPr>
        <w:jc w:val="center"/>
        <w:rPr>
          <w:rFonts w:ascii="Century Gothic" w:hAnsi="Century Gothic"/>
          <w:sz w:val="24"/>
          <w:szCs w:val="24"/>
        </w:rPr>
      </w:pPr>
    </w:p>
    <w:p w14:paraId="6601F000" w14:textId="77777777" w:rsidR="00C71BB3" w:rsidRDefault="00C71BB3" w:rsidP="00C71BB3">
      <w:pPr>
        <w:jc w:val="center"/>
        <w:rPr>
          <w:rFonts w:ascii="Century Gothic" w:hAnsi="Century Gothic"/>
          <w:sz w:val="24"/>
          <w:szCs w:val="24"/>
        </w:rPr>
      </w:pPr>
    </w:p>
    <w:p w14:paraId="723E0FAA" w14:textId="5BF46BC9" w:rsidR="00C71BB3" w:rsidRDefault="00C71BB3" w:rsidP="00C71BB3">
      <w:pPr>
        <w:jc w:val="center"/>
        <w:rPr>
          <w:rFonts w:ascii="Century Gothic" w:hAnsi="Century Gothic"/>
          <w:sz w:val="24"/>
          <w:szCs w:val="24"/>
        </w:rPr>
      </w:pPr>
    </w:p>
    <w:p w14:paraId="4AD7F561" w14:textId="59ED71A3" w:rsidR="00C05DEF" w:rsidRDefault="00C05DEF" w:rsidP="00C71BB3">
      <w:pPr>
        <w:jc w:val="center"/>
        <w:rPr>
          <w:rFonts w:ascii="Century Gothic" w:hAnsi="Century Gothic"/>
          <w:sz w:val="24"/>
          <w:szCs w:val="24"/>
        </w:rPr>
      </w:pPr>
    </w:p>
    <w:p w14:paraId="052D6D89" w14:textId="3ACFC2CA" w:rsidR="00C05DEF" w:rsidRDefault="00C05DEF" w:rsidP="00C71BB3">
      <w:pPr>
        <w:jc w:val="center"/>
        <w:rPr>
          <w:rFonts w:ascii="Century Gothic" w:hAnsi="Century Gothic"/>
          <w:sz w:val="24"/>
          <w:szCs w:val="24"/>
        </w:rPr>
      </w:pPr>
    </w:p>
    <w:p w14:paraId="4F7084B1" w14:textId="2A9F54D1" w:rsidR="00C05DEF" w:rsidRDefault="00C05DEF" w:rsidP="00C71BB3">
      <w:pPr>
        <w:jc w:val="center"/>
        <w:rPr>
          <w:rFonts w:ascii="Century Gothic" w:hAnsi="Century Gothic"/>
          <w:sz w:val="24"/>
          <w:szCs w:val="24"/>
        </w:rPr>
      </w:pPr>
    </w:p>
    <w:p w14:paraId="3D859996" w14:textId="4961EA28" w:rsidR="00C05DEF" w:rsidRDefault="00C05DEF" w:rsidP="00C71BB3">
      <w:pPr>
        <w:jc w:val="center"/>
        <w:rPr>
          <w:rFonts w:ascii="Century Gothic" w:hAnsi="Century Gothic"/>
          <w:sz w:val="24"/>
          <w:szCs w:val="24"/>
        </w:rPr>
      </w:pPr>
    </w:p>
    <w:p w14:paraId="4C60D221" w14:textId="396A0E69" w:rsidR="00C05DEF" w:rsidRDefault="00C05DEF" w:rsidP="00C71BB3">
      <w:pPr>
        <w:jc w:val="center"/>
        <w:rPr>
          <w:rFonts w:ascii="Century Gothic" w:hAnsi="Century Gothic"/>
          <w:sz w:val="24"/>
          <w:szCs w:val="24"/>
        </w:rPr>
      </w:pPr>
    </w:p>
    <w:p w14:paraId="34B7A47E" w14:textId="042E4128" w:rsidR="00C05DEF" w:rsidRDefault="00C05DEF" w:rsidP="00C71BB3">
      <w:pPr>
        <w:jc w:val="center"/>
        <w:rPr>
          <w:rFonts w:ascii="Century Gothic" w:hAnsi="Century Gothic"/>
          <w:sz w:val="24"/>
          <w:szCs w:val="24"/>
        </w:rPr>
      </w:pPr>
    </w:p>
    <w:p w14:paraId="7D8644AA" w14:textId="77777777" w:rsidR="00C05DEF" w:rsidRDefault="00C05DEF" w:rsidP="00C71BB3">
      <w:pPr>
        <w:jc w:val="center"/>
        <w:rPr>
          <w:rFonts w:ascii="Century Gothic" w:hAnsi="Century Gothic"/>
          <w:sz w:val="24"/>
          <w:szCs w:val="24"/>
        </w:rPr>
      </w:pPr>
    </w:p>
    <w:p w14:paraId="60760790" w14:textId="77777777" w:rsidR="00C71BB3" w:rsidRDefault="00C71BB3" w:rsidP="00C71BB3">
      <w:pPr>
        <w:jc w:val="center"/>
        <w:rPr>
          <w:rFonts w:ascii="Century Gothic" w:hAnsi="Century Gothic"/>
          <w:sz w:val="24"/>
          <w:szCs w:val="24"/>
        </w:rPr>
      </w:pPr>
    </w:p>
    <w:p w14:paraId="305C89B0" w14:textId="77777777" w:rsidR="00C71BB3" w:rsidRDefault="00C71BB3" w:rsidP="00C71BB3">
      <w:pPr>
        <w:jc w:val="center"/>
        <w:rPr>
          <w:rFonts w:ascii="Century Gothic" w:hAnsi="Century Gothic"/>
          <w:sz w:val="24"/>
          <w:szCs w:val="24"/>
        </w:rPr>
      </w:pPr>
    </w:p>
    <w:p w14:paraId="3B06ACA8" w14:textId="77777777" w:rsidR="00C71BB3" w:rsidRDefault="00C71BB3" w:rsidP="00AC09A8">
      <w:pPr>
        <w:rPr>
          <w:rFonts w:ascii="Century Gothic" w:hAnsi="Century Gothic"/>
          <w:sz w:val="24"/>
          <w:szCs w:val="24"/>
        </w:rPr>
      </w:pPr>
    </w:p>
    <w:p w14:paraId="378E5D01" w14:textId="3B9A19FB" w:rsidR="00C71BB3" w:rsidRDefault="00C71BB3" w:rsidP="00C71BB3">
      <w:pPr>
        <w:jc w:val="center"/>
        <w:rPr>
          <w:rFonts w:ascii="Century Gothic" w:hAnsi="Century Gothic"/>
          <w:sz w:val="24"/>
          <w:szCs w:val="24"/>
        </w:rPr>
      </w:pPr>
    </w:p>
    <w:p w14:paraId="7FF8E6B6" w14:textId="77777777" w:rsidR="00773CA6" w:rsidRDefault="00773CA6" w:rsidP="00C71BB3">
      <w:pPr>
        <w:jc w:val="center"/>
        <w:rPr>
          <w:rFonts w:ascii="Century Gothic" w:hAnsi="Century Gothic"/>
          <w:sz w:val="24"/>
          <w:szCs w:val="24"/>
        </w:rPr>
      </w:pPr>
    </w:p>
    <w:p w14:paraId="2742CEF9" w14:textId="17342A3A" w:rsidR="00C71BB3" w:rsidRPr="00DA544E" w:rsidRDefault="00C71BB3" w:rsidP="00C71BB3">
      <w:pPr>
        <w:jc w:val="center"/>
        <w:rPr>
          <w:rFonts w:ascii="Century Gothic" w:hAnsi="Century Gothic"/>
          <w:sz w:val="24"/>
          <w:szCs w:val="24"/>
        </w:rPr>
      </w:pPr>
      <w:r w:rsidRPr="00DA544E">
        <w:rPr>
          <w:rFonts w:ascii="Century Gothic" w:hAnsi="Century Gothic"/>
          <w:sz w:val="24"/>
          <w:szCs w:val="24"/>
        </w:rPr>
        <w:t xml:space="preserve">Nous attestons que ce travail est original, qu’il est le fruit d’un travail commun </w:t>
      </w:r>
      <w:r w:rsidR="00831539">
        <w:rPr>
          <w:rFonts w:ascii="Century Gothic" w:hAnsi="Century Gothic"/>
          <w:sz w:val="24"/>
          <w:szCs w:val="24"/>
        </w:rPr>
        <w:t xml:space="preserve">en </w:t>
      </w:r>
      <w:r>
        <w:rPr>
          <w:rFonts w:ascii="Century Gothic" w:hAnsi="Century Gothic"/>
          <w:sz w:val="24"/>
          <w:szCs w:val="24"/>
        </w:rPr>
        <w:t>binôme</w:t>
      </w:r>
      <w:r w:rsidRPr="00DA544E">
        <w:rPr>
          <w:rFonts w:ascii="Century Gothic" w:hAnsi="Century Gothic"/>
          <w:sz w:val="24"/>
          <w:szCs w:val="24"/>
        </w:rPr>
        <w:t xml:space="preserve"> et qu’il a été rédigé de manière autonome.</w:t>
      </w:r>
    </w:p>
    <w:p w14:paraId="562F7734" w14:textId="2D58EC36" w:rsidR="00FC1385" w:rsidRDefault="006F26BA" w:rsidP="000D01D4">
      <w:pPr>
        <w:tabs>
          <w:tab w:val="right" w:pos="9025"/>
        </w:tabs>
        <w:spacing w:before="200" w:after="80" w:line="240" w:lineRule="auto"/>
        <w:rPr>
          <w:rFonts w:ascii="Century Gothic" w:hAnsi="Century Gothic"/>
          <w:sz w:val="24"/>
          <w:szCs w:val="24"/>
        </w:rPr>
      </w:pPr>
      <w:r>
        <w:rPr>
          <w:color w:val="000000" w:themeColor="text1"/>
        </w:rPr>
        <w:tab/>
      </w:r>
      <w:r>
        <w:rPr>
          <w:color w:val="000000" w:themeColor="text1"/>
        </w:rPr>
        <w:tab/>
      </w:r>
      <w:r>
        <w:rPr>
          <w:color w:val="000000" w:themeColor="text1"/>
        </w:rPr>
        <w:tab/>
      </w:r>
      <w:r w:rsidR="009F153E" w:rsidRPr="009F153E">
        <w:rPr>
          <w:rFonts w:ascii="Century Gothic" w:hAnsi="Century Gothic"/>
          <w:color w:val="000000" w:themeColor="text1"/>
          <w:sz w:val="24"/>
          <w:szCs w:val="24"/>
        </w:rPr>
        <w:t>À Orsay</w:t>
      </w:r>
      <w:r w:rsidRPr="009F153E">
        <w:rPr>
          <w:rFonts w:ascii="Century Gothic" w:hAnsi="Century Gothic"/>
          <w:sz w:val="24"/>
          <w:szCs w:val="24"/>
        </w:rPr>
        <w:t xml:space="preserve">, le </w:t>
      </w:r>
      <w:r w:rsidR="00F90221">
        <w:rPr>
          <w:rFonts w:ascii="Century Gothic" w:hAnsi="Century Gothic"/>
          <w:sz w:val="24"/>
          <w:szCs w:val="24"/>
        </w:rPr>
        <w:t>21</w:t>
      </w:r>
      <w:r w:rsidRPr="009F153E">
        <w:rPr>
          <w:rFonts w:ascii="Century Gothic" w:hAnsi="Century Gothic"/>
          <w:sz w:val="24"/>
          <w:szCs w:val="24"/>
        </w:rPr>
        <w:t>/</w:t>
      </w:r>
      <w:r w:rsidR="0007266A">
        <w:rPr>
          <w:rFonts w:ascii="Century Gothic" w:hAnsi="Century Gothic"/>
          <w:sz w:val="24"/>
          <w:szCs w:val="24"/>
        </w:rPr>
        <w:t>01</w:t>
      </w:r>
      <w:r w:rsidRPr="009F153E">
        <w:rPr>
          <w:rFonts w:ascii="Century Gothic" w:hAnsi="Century Gothic"/>
          <w:sz w:val="24"/>
          <w:szCs w:val="24"/>
        </w:rPr>
        <w:t>/202</w:t>
      </w:r>
      <w:r w:rsidR="00517DB3" w:rsidRPr="009F153E">
        <w:rPr>
          <w:rFonts w:ascii="Century Gothic" w:hAnsi="Century Gothic"/>
          <w:sz w:val="24"/>
          <w:szCs w:val="24"/>
        </w:rPr>
        <w:t>2</w:t>
      </w:r>
    </w:p>
    <w:p w14:paraId="650AE31E" w14:textId="32B8A4FF" w:rsidR="00C05DEF" w:rsidRPr="000176EA" w:rsidRDefault="00C05DEF" w:rsidP="000176EA">
      <w:pPr>
        <w:pStyle w:val="Titre1"/>
        <w:ind w:left="0" w:firstLine="0"/>
        <w:rPr>
          <w:rFonts w:ascii="Century Gothic" w:hAnsi="Century Gothic"/>
          <w:color w:val="auto"/>
          <w:sz w:val="24"/>
        </w:rPr>
      </w:pPr>
      <w:r>
        <w:rPr>
          <w:rFonts w:ascii="Century Gothic" w:hAnsi="Century Gothic"/>
          <w:sz w:val="24"/>
        </w:rPr>
        <w:br w:type="page"/>
      </w:r>
      <w:bookmarkStart w:id="3" w:name="_Toc125155286"/>
      <w:r w:rsidRPr="00C05DEF">
        <w:lastRenderedPageBreak/>
        <w:t>Sommaire</w:t>
      </w:r>
      <w:bookmarkEnd w:id="3"/>
    </w:p>
    <w:sdt>
      <w:sdtPr>
        <w:rPr>
          <w:rFonts w:eastAsia="Calibri"/>
          <w:lang w:val="fr-FR"/>
        </w:rPr>
        <w:id w:val="-872617470"/>
        <w:docPartObj>
          <w:docPartGallery w:val="Table of Contents"/>
          <w:docPartUnique/>
        </w:docPartObj>
      </w:sdtPr>
      <w:sdtEndPr>
        <w:rPr>
          <w:rFonts w:eastAsia="Arial"/>
          <w:lang w:val="fr"/>
        </w:rPr>
      </w:sdtEndPr>
      <w:sdtContent>
        <w:p w14:paraId="12F6D51C" w14:textId="4C58D0BA" w:rsidR="00C05DEF" w:rsidRPr="00C61F38" w:rsidRDefault="00C05DEF" w:rsidP="00C05DEF">
          <w:pPr>
            <w:pStyle w:val="TM1"/>
          </w:pPr>
        </w:p>
        <w:p w14:paraId="1117DC9E" w14:textId="743B47A3" w:rsidR="00FD6AA9" w:rsidRDefault="00C05DEF">
          <w:pPr>
            <w:pStyle w:val="TM1"/>
            <w:tabs>
              <w:tab w:val="right" w:leader="dot" w:pos="9019"/>
            </w:tabs>
            <w:rPr>
              <w:rFonts w:asciiTheme="minorHAnsi" w:eastAsiaTheme="minorEastAsia" w:hAnsiTheme="minorHAnsi" w:cstheme="minorBidi"/>
              <w:noProof/>
              <w:lang w:val="fr-FR"/>
            </w:rPr>
          </w:pPr>
          <w:r w:rsidRPr="00C61F38">
            <w:rPr>
              <w:iCs/>
              <w:lang w:val="en-US"/>
            </w:rPr>
            <w:fldChar w:fldCharType="begin"/>
          </w:r>
          <w:r w:rsidRPr="00C61F38">
            <w:instrText xml:space="preserve"> TOC \o "1-3" \h \z \u </w:instrText>
          </w:r>
          <w:r w:rsidRPr="00C61F38">
            <w:rPr>
              <w:iCs/>
              <w:lang w:val="en-US"/>
            </w:rPr>
            <w:fldChar w:fldCharType="separate"/>
          </w:r>
          <w:hyperlink w:anchor="_Toc125155286" w:history="1">
            <w:r w:rsidR="00FD6AA9" w:rsidRPr="00C84520">
              <w:rPr>
                <w:rStyle w:val="Lienhypertexte"/>
                <w:noProof/>
              </w:rPr>
              <w:t>Sommaire</w:t>
            </w:r>
            <w:r w:rsidR="00FD6AA9">
              <w:rPr>
                <w:noProof/>
                <w:webHidden/>
              </w:rPr>
              <w:tab/>
            </w:r>
            <w:r w:rsidR="00FD6AA9">
              <w:rPr>
                <w:noProof/>
                <w:webHidden/>
              </w:rPr>
              <w:fldChar w:fldCharType="begin"/>
            </w:r>
            <w:r w:rsidR="00FD6AA9">
              <w:rPr>
                <w:noProof/>
                <w:webHidden/>
              </w:rPr>
              <w:instrText xml:space="preserve"> PAGEREF _Toc125155286 \h </w:instrText>
            </w:r>
            <w:r w:rsidR="00FD6AA9">
              <w:rPr>
                <w:noProof/>
                <w:webHidden/>
              </w:rPr>
            </w:r>
            <w:r w:rsidR="00FD6AA9">
              <w:rPr>
                <w:noProof/>
                <w:webHidden/>
              </w:rPr>
              <w:fldChar w:fldCharType="separate"/>
            </w:r>
            <w:r w:rsidR="008F65F7">
              <w:rPr>
                <w:noProof/>
                <w:webHidden/>
              </w:rPr>
              <w:t>2</w:t>
            </w:r>
            <w:r w:rsidR="00FD6AA9">
              <w:rPr>
                <w:noProof/>
                <w:webHidden/>
              </w:rPr>
              <w:fldChar w:fldCharType="end"/>
            </w:r>
          </w:hyperlink>
        </w:p>
        <w:p w14:paraId="5B775FAE" w14:textId="578AC5B8" w:rsidR="00FD6AA9" w:rsidRDefault="00FD6AA9">
          <w:pPr>
            <w:pStyle w:val="TM1"/>
            <w:tabs>
              <w:tab w:val="right" w:leader="dot" w:pos="9019"/>
            </w:tabs>
            <w:rPr>
              <w:rFonts w:asciiTheme="minorHAnsi" w:eastAsiaTheme="minorEastAsia" w:hAnsiTheme="minorHAnsi" w:cstheme="minorBidi"/>
              <w:noProof/>
              <w:lang w:val="fr-FR"/>
            </w:rPr>
          </w:pPr>
          <w:hyperlink w:anchor="_Toc125155287" w:history="1">
            <w:r w:rsidRPr="00C84520">
              <w:rPr>
                <w:rStyle w:val="Lienhypertexte"/>
                <w:noProof/>
              </w:rPr>
              <w:t>1. Analyse des performances de l’algorithme de Sobel</w:t>
            </w:r>
            <w:r>
              <w:rPr>
                <w:noProof/>
                <w:webHidden/>
              </w:rPr>
              <w:tab/>
            </w:r>
            <w:r>
              <w:rPr>
                <w:noProof/>
                <w:webHidden/>
              </w:rPr>
              <w:fldChar w:fldCharType="begin"/>
            </w:r>
            <w:r>
              <w:rPr>
                <w:noProof/>
                <w:webHidden/>
              </w:rPr>
              <w:instrText xml:space="preserve"> PAGEREF _Toc125155287 \h </w:instrText>
            </w:r>
            <w:r>
              <w:rPr>
                <w:noProof/>
                <w:webHidden/>
              </w:rPr>
            </w:r>
            <w:r>
              <w:rPr>
                <w:noProof/>
                <w:webHidden/>
              </w:rPr>
              <w:fldChar w:fldCharType="separate"/>
            </w:r>
            <w:r w:rsidR="008F65F7">
              <w:rPr>
                <w:noProof/>
                <w:webHidden/>
              </w:rPr>
              <w:t>3</w:t>
            </w:r>
            <w:r>
              <w:rPr>
                <w:noProof/>
                <w:webHidden/>
              </w:rPr>
              <w:fldChar w:fldCharType="end"/>
            </w:r>
          </w:hyperlink>
        </w:p>
        <w:p w14:paraId="0D9E7E97" w14:textId="265D508E" w:rsidR="00FD6AA9" w:rsidRDefault="00FD6AA9">
          <w:pPr>
            <w:pStyle w:val="TM2"/>
            <w:tabs>
              <w:tab w:val="right" w:leader="dot" w:pos="9019"/>
            </w:tabs>
            <w:rPr>
              <w:rFonts w:asciiTheme="minorHAnsi" w:eastAsiaTheme="minorEastAsia" w:hAnsiTheme="minorHAnsi" w:cstheme="minorBidi"/>
              <w:noProof/>
              <w:lang w:val="fr-FR"/>
            </w:rPr>
          </w:pPr>
          <w:hyperlink w:anchor="_Toc125155288" w:history="1">
            <w:r w:rsidRPr="00C84520">
              <w:rPr>
                <w:rStyle w:val="Lienhypertexte"/>
                <w:noProof/>
              </w:rPr>
              <w:t>1.1 Calcul de la complexité par pixel</w:t>
            </w:r>
            <w:r>
              <w:rPr>
                <w:noProof/>
                <w:webHidden/>
              </w:rPr>
              <w:tab/>
            </w:r>
            <w:r>
              <w:rPr>
                <w:noProof/>
                <w:webHidden/>
              </w:rPr>
              <w:fldChar w:fldCharType="begin"/>
            </w:r>
            <w:r>
              <w:rPr>
                <w:noProof/>
                <w:webHidden/>
              </w:rPr>
              <w:instrText xml:space="preserve"> PAGEREF _Toc125155288 \h </w:instrText>
            </w:r>
            <w:r>
              <w:rPr>
                <w:noProof/>
                <w:webHidden/>
              </w:rPr>
            </w:r>
            <w:r>
              <w:rPr>
                <w:noProof/>
                <w:webHidden/>
              </w:rPr>
              <w:fldChar w:fldCharType="separate"/>
            </w:r>
            <w:r w:rsidR="008F65F7">
              <w:rPr>
                <w:noProof/>
                <w:webHidden/>
              </w:rPr>
              <w:t>3</w:t>
            </w:r>
            <w:r>
              <w:rPr>
                <w:noProof/>
                <w:webHidden/>
              </w:rPr>
              <w:fldChar w:fldCharType="end"/>
            </w:r>
          </w:hyperlink>
        </w:p>
        <w:p w14:paraId="146B1B4F" w14:textId="36F176FC" w:rsidR="00FD6AA9" w:rsidRDefault="00FD6AA9">
          <w:pPr>
            <w:pStyle w:val="TM1"/>
            <w:tabs>
              <w:tab w:val="right" w:leader="dot" w:pos="9019"/>
            </w:tabs>
            <w:rPr>
              <w:rFonts w:asciiTheme="minorHAnsi" w:eastAsiaTheme="minorEastAsia" w:hAnsiTheme="minorHAnsi" w:cstheme="minorBidi"/>
              <w:noProof/>
              <w:lang w:val="fr-FR"/>
            </w:rPr>
          </w:pPr>
          <w:hyperlink w:anchor="_Toc125155289" w:history="1">
            <w:r w:rsidRPr="00C84520">
              <w:rPr>
                <w:rStyle w:val="Lienhypertexte"/>
                <w:noProof/>
              </w:rPr>
              <w:t xml:space="preserve">2. </w:t>
            </w:r>
            <w:r w:rsidRPr="00C84520">
              <w:rPr>
                <w:rStyle w:val="Lienhypertexte"/>
                <w:noProof/>
                <w:lang w:val="fr-FR"/>
              </w:rPr>
              <w:t>Prise en main de la carte et de ses outils</w:t>
            </w:r>
            <w:r>
              <w:rPr>
                <w:noProof/>
                <w:webHidden/>
              </w:rPr>
              <w:tab/>
            </w:r>
            <w:r>
              <w:rPr>
                <w:noProof/>
                <w:webHidden/>
              </w:rPr>
              <w:fldChar w:fldCharType="begin"/>
            </w:r>
            <w:r>
              <w:rPr>
                <w:noProof/>
                <w:webHidden/>
              </w:rPr>
              <w:instrText xml:space="preserve"> PAGEREF _Toc125155289 \h </w:instrText>
            </w:r>
            <w:r>
              <w:rPr>
                <w:noProof/>
                <w:webHidden/>
              </w:rPr>
            </w:r>
            <w:r>
              <w:rPr>
                <w:noProof/>
                <w:webHidden/>
              </w:rPr>
              <w:fldChar w:fldCharType="separate"/>
            </w:r>
            <w:r w:rsidR="008F65F7">
              <w:rPr>
                <w:noProof/>
                <w:webHidden/>
              </w:rPr>
              <w:t>5</w:t>
            </w:r>
            <w:r>
              <w:rPr>
                <w:noProof/>
                <w:webHidden/>
              </w:rPr>
              <w:fldChar w:fldCharType="end"/>
            </w:r>
          </w:hyperlink>
        </w:p>
        <w:p w14:paraId="6C035EDE" w14:textId="71D972A0" w:rsidR="00FD6AA9" w:rsidRDefault="00FD6AA9">
          <w:pPr>
            <w:pStyle w:val="TM2"/>
            <w:tabs>
              <w:tab w:val="right" w:leader="dot" w:pos="9019"/>
            </w:tabs>
            <w:rPr>
              <w:rFonts w:asciiTheme="minorHAnsi" w:eastAsiaTheme="minorEastAsia" w:hAnsiTheme="minorHAnsi" w:cstheme="minorBidi"/>
              <w:noProof/>
              <w:lang w:val="fr-FR"/>
            </w:rPr>
          </w:pPr>
          <w:hyperlink w:anchor="_Toc125155290" w:history="1">
            <w:r w:rsidRPr="00C84520">
              <w:rPr>
                <w:rStyle w:val="Lienhypertexte"/>
                <w:noProof/>
              </w:rPr>
              <w:t>2.1 Analyse du code de la machine "host" (CPU ARM)</w:t>
            </w:r>
            <w:r>
              <w:rPr>
                <w:noProof/>
                <w:webHidden/>
              </w:rPr>
              <w:tab/>
            </w:r>
            <w:r>
              <w:rPr>
                <w:noProof/>
                <w:webHidden/>
              </w:rPr>
              <w:fldChar w:fldCharType="begin"/>
            </w:r>
            <w:r>
              <w:rPr>
                <w:noProof/>
                <w:webHidden/>
              </w:rPr>
              <w:instrText xml:space="preserve"> PAGEREF _Toc125155290 \h </w:instrText>
            </w:r>
            <w:r>
              <w:rPr>
                <w:noProof/>
                <w:webHidden/>
              </w:rPr>
            </w:r>
            <w:r>
              <w:rPr>
                <w:noProof/>
                <w:webHidden/>
              </w:rPr>
              <w:fldChar w:fldCharType="separate"/>
            </w:r>
            <w:r w:rsidR="008F65F7">
              <w:rPr>
                <w:noProof/>
                <w:webHidden/>
              </w:rPr>
              <w:t>5</w:t>
            </w:r>
            <w:r>
              <w:rPr>
                <w:noProof/>
                <w:webHidden/>
              </w:rPr>
              <w:fldChar w:fldCharType="end"/>
            </w:r>
          </w:hyperlink>
        </w:p>
        <w:p w14:paraId="585B5B31" w14:textId="6D91B2D1" w:rsidR="00FD6AA9" w:rsidRDefault="00FD6AA9">
          <w:pPr>
            <w:pStyle w:val="TM3"/>
            <w:tabs>
              <w:tab w:val="right" w:leader="dot" w:pos="9019"/>
            </w:tabs>
            <w:rPr>
              <w:rFonts w:asciiTheme="minorHAnsi" w:eastAsiaTheme="minorEastAsia" w:hAnsiTheme="minorHAnsi" w:cstheme="minorBidi"/>
              <w:noProof/>
              <w:lang w:val="fr-FR"/>
            </w:rPr>
          </w:pPr>
          <w:hyperlink w:anchor="_Toc125155291" w:history="1">
            <w:r w:rsidRPr="00C84520">
              <w:rPr>
                <w:rStyle w:val="Lienhypertexte"/>
                <w:noProof/>
              </w:rPr>
              <w:t>2.1.1 Analyser le fichier Makefile</w:t>
            </w:r>
            <w:r>
              <w:rPr>
                <w:noProof/>
                <w:webHidden/>
              </w:rPr>
              <w:tab/>
            </w:r>
            <w:r>
              <w:rPr>
                <w:noProof/>
                <w:webHidden/>
              </w:rPr>
              <w:fldChar w:fldCharType="begin"/>
            </w:r>
            <w:r>
              <w:rPr>
                <w:noProof/>
                <w:webHidden/>
              </w:rPr>
              <w:instrText xml:space="preserve"> PAGEREF _Toc125155291 \h </w:instrText>
            </w:r>
            <w:r>
              <w:rPr>
                <w:noProof/>
                <w:webHidden/>
              </w:rPr>
            </w:r>
            <w:r>
              <w:rPr>
                <w:noProof/>
                <w:webHidden/>
              </w:rPr>
              <w:fldChar w:fldCharType="separate"/>
            </w:r>
            <w:r w:rsidR="008F65F7">
              <w:rPr>
                <w:noProof/>
                <w:webHidden/>
              </w:rPr>
              <w:t>5</w:t>
            </w:r>
            <w:r>
              <w:rPr>
                <w:noProof/>
                <w:webHidden/>
              </w:rPr>
              <w:fldChar w:fldCharType="end"/>
            </w:r>
          </w:hyperlink>
        </w:p>
        <w:p w14:paraId="43C63A0C" w14:textId="72ECFDE7" w:rsidR="00FD6AA9" w:rsidRDefault="00FD6AA9">
          <w:pPr>
            <w:pStyle w:val="TM3"/>
            <w:tabs>
              <w:tab w:val="right" w:leader="dot" w:pos="9019"/>
            </w:tabs>
            <w:rPr>
              <w:rFonts w:asciiTheme="minorHAnsi" w:eastAsiaTheme="minorEastAsia" w:hAnsiTheme="minorHAnsi" w:cstheme="minorBidi"/>
              <w:noProof/>
              <w:lang w:val="fr-FR"/>
            </w:rPr>
          </w:pPr>
          <w:hyperlink w:anchor="_Toc125155292" w:history="1">
            <w:r w:rsidRPr="00C84520">
              <w:rPr>
                <w:rStyle w:val="Lienhypertexte"/>
                <w:noProof/>
              </w:rPr>
              <w:t>2.1.2 Quelle est la fonctionnalité du programme principal ?</w:t>
            </w:r>
            <w:r>
              <w:rPr>
                <w:noProof/>
                <w:webHidden/>
              </w:rPr>
              <w:tab/>
            </w:r>
            <w:r>
              <w:rPr>
                <w:noProof/>
                <w:webHidden/>
              </w:rPr>
              <w:fldChar w:fldCharType="begin"/>
            </w:r>
            <w:r>
              <w:rPr>
                <w:noProof/>
                <w:webHidden/>
              </w:rPr>
              <w:instrText xml:space="preserve"> PAGEREF _Toc125155292 \h </w:instrText>
            </w:r>
            <w:r>
              <w:rPr>
                <w:noProof/>
                <w:webHidden/>
              </w:rPr>
            </w:r>
            <w:r>
              <w:rPr>
                <w:noProof/>
                <w:webHidden/>
              </w:rPr>
              <w:fldChar w:fldCharType="separate"/>
            </w:r>
            <w:r w:rsidR="008F65F7">
              <w:rPr>
                <w:noProof/>
                <w:webHidden/>
              </w:rPr>
              <w:t>5</w:t>
            </w:r>
            <w:r>
              <w:rPr>
                <w:noProof/>
                <w:webHidden/>
              </w:rPr>
              <w:fldChar w:fldCharType="end"/>
            </w:r>
          </w:hyperlink>
        </w:p>
        <w:p w14:paraId="26ADB0A2" w14:textId="03069E14" w:rsidR="00FD6AA9" w:rsidRDefault="00FD6AA9">
          <w:pPr>
            <w:pStyle w:val="TM3"/>
            <w:tabs>
              <w:tab w:val="right" w:leader="dot" w:pos="9019"/>
            </w:tabs>
            <w:rPr>
              <w:rFonts w:asciiTheme="minorHAnsi" w:eastAsiaTheme="minorEastAsia" w:hAnsiTheme="minorHAnsi" w:cstheme="minorBidi"/>
              <w:noProof/>
              <w:lang w:val="fr-FR"/>
            </w:rPr>
          </w:pPr>
          <w:hyperlink w:anchor="_Toc125155293" w:history="1">
            <w:r w:rsidRPr="00C84520">
              <w:rPr>
                <w:rStyle w:val="Lienhypertexte"/>
                <w:noProof/>
              </w:rPr>
              <w:t>2.1.3 Pensez-vous que la fonction exécutable sur le processeur ARM est optimisée ?</w:t>
            </w:r>
            <w:r>
              <w:rPr>
                <w:noProof/>
                <w:webHidden/>
              </w:rPr>
              <w:tab/>
            </w:r>
            <w:r>
              <w:rPr>
                <w:noProof/>
                <w:webHidden/>
              </w:rPr>
              <w:fldChar w:fldCharType="begin"/>
            </w:r>
            <w:r>
              <w:rPr>
                <w:noProof/>
                <w:webHidden/>
              </w:rPr>
              <w:instrText xml:space="preserve"> PAGEREF _Toc125155293 \h </w:instrText>
            </w:r>
            <w:r>
              <w:rPr>
                <w:noProof/>
                <w:webHidden/>
              </w:rPr>
            </w:r>
            <w:r>
              <w:rPr>
                <w:noProof/>
                <w:webHidden/>
              </w:rPr>
              <w:fldChar w:fldCharType="separate"/>
            </w:r>
            <w:r w:rsidR="008F65F7">
              <w:rPr>
                <w:noProof/>
                <w:webHidden/>
              </w:rPr>
              <w:t>5</w:t>
            </w:r>
            <w:r>
              <w:rPr>
                <w:noProof/>
                <w:webHidden/>
              </w:rPr>
              <w:fldChar w:fldCharType="end"/>
            </w:r>
          </w:hyperlink>
        </w:p>
        <w:p w14:paraId="705DFB42" w14:textId="6940A146" w:rsidR="00FD6AA9" w:rsidRDefault="00FD6AA9">
          <w:pPr>
            <w:pStyle w:val="TM3"/>
            <w:tabs>
              <w:tab w:val="right" w:leader="dot" w:pos="9019"/>
            </w:tabs>
            <w:rPr>
              <w:rFonts w:asciiTheme="minorHAnsi" w:eastAsiaTheme="minorEastAsia" w:hAnsiTheme="minorHAnsi" w:cstheme="minorBidi"/>
              <w:noProof/>
              <w:lang w:val="fr-FR"/>
            </w:rPr>
          </w:pPr>
          <w:hyperlink w:anchor="_Toc125155294" w:history="1">
            <w:r w:rsidRPr="00C84520">
              <w:rPr>
                <w:rStyle w:val="Lienhypertexte"/>
                <w:noProof/>
              </w:rPr>
              <w:t>2.1.4 Comment se fait la mesure du temps d'exécution ?</w:t>
            </w:r>
            <w:r>
              <w:rPr>
                <w:noProof/>
                <w:webHidden/>
              </w:rPr>
              <w:tab/>
            </w:r>
            <w:r>
              <w:rPr>
                <w:noProof/>
                <w:webHidden/>
              </w:rPr>
              <w:fldChar w:fldCharType="begin"/>
            </w:r>
            <w:r>
              <w:rPr>
                <w:noProof/>
                <w:webHidden/>
              </w:rPr>
              <w:instrText xml:space="preserve"> PAGEREF _Toc125155294 \h </w:instrText>
            </w:r>
            <w:r>
              <w:rPr>
                <w:noProof/>
                <w:webHidden/>
              </w:rPr>
            </w:r>
            <w:r>
              <w:rPr>
                <w:noProof/>
                <w:webHidden/>
              </w:rPr>
              <w:fldChar w:fldCharType="separate"/>
            </w:r>
            <w:r w:rsidR="008F65F7">
              <w:rPr>
                <w:noProof/>
                <w:webHidden/>
              </w:rPr>
              <w:t>6</w:t>
            </w:r>
            <w:r>
              <w:rPr>
                <w:noProof/>
                <w:webHidden/>
              </w:rPr>
              <w:fldChar w:fldCharType="end"/>
            </w:r>
          </w:hyperlink>
        </w:p>
        <w:p w14:paraId="607D0CF5" w14:textId="656D11D6" w:rsidR="00FD6AA9" w:rsidRDefault="00FD6AA9">
          <w:pPr>
            <w:pStyle w:val="TM3"/>
            <w:tabs>
              <w:tab w:val="right" w:leader="dot" w:pos="9019"/>
            </w:tabs>
            <w:rPr>
              <w:rFonts w:asciiTheme="minorHAnsi" w:eastAsiaTheme="minorEastAsia" w:hAnsiTheme="minorHAnsi" w:cstheme="minorBidi"/>
              <w:noProof/>
              <w:lang w:val="fr-FR"/>
            </w:rPr>
          </w:pPr>
          <w:hyperlink w:anchor="_Toc125155295" w:history="1">
            <w:r w:rsidRPr="00C84520">
              <w:rPr>
                <w:rStyle w:val="Lienhypertexte"/>
                <w:noProof/>
              </w:rPr>
              <w:t>2.1.5 Comment sont transférées les données au FPGA ?</w:t>
            </w:r>
            <w:r>
              <w:rPr>
                <w:noProof/>
                <w:webHidden/>
              </w:rPr>
              <w:tab/>
            </w:r>
            <w:r>
              <w:rPr>
                <w:noProof/>
                <w:webHidden/>
              </w:rPr>
              <w:fldChar w:fldCharType="begin"/>
            </w:r>
            <w:r>
              <w:rPr>
                <w:noProof/>
                <w:webHidden/>
              </w:rPr>
              <w:instrText xml:space="preserve"> PAGEREF _Toc125155295 \h </w:instrText>
            </w:r>
            <w:r>
              <w:rPr>
                <w:noProof/>
                <w:webHidden/>
              </w:rPr>
            </w:r>
            <w:r>
              <w:rPr>
                <w:noProof/>
                <w:webHidden/>
              </w:rPr>
              <w:fldChar w:fldCharType="separate"/>
            </w:r>
            <w:r w:rsidR="008F65F7">
              <w:rPr>
                <w:noProof/>
                <w:webHidden/>
              </w:rPr>
              <w:t>6</w:t>
            </w:r>
            <w:r>
              <w:rPr>
                <w:noProof/>
                <w:webHidden/>
              </w:rPr>
              <w:fldChar w:fldCharType="end"/>
            </w:r>
          </w:hyperlink>
        </w:p>
        <w:p w14:paraId="3867081E" w14:textId="004032DE" w:rsidR="00FD6AA9" w:rsidRDefault="00FD6AA9">
          <w:pPr>
            <w:pStyle w:val="TM2"/>
            <w:tabs>
              <w:tab w:val="right" w:leader="dot" w:pos="9019"/>
            </w:tabs>
            <w:rPr>
              <w:rFonts w:asciiTheme="minorHAnsi" w:eastAsiaTheme="minorEastAsia" w:hAnsiTheme="minorHAnsi" w:cstheme="minorBidi"/>
              <w:noProof/>
              <w:lang w:val="fr-FR"/>
            </w:rPr>
          </w:pPr>
          <w:hyperlink w:anchor="_Toc125155296" w:history="1">
            <w:r w:rsidRPr="00C84520">
              <w:rPr>
                <w:rStyle w:val="Lienhypertexte"/>
                <w:noProof/>
              </w:rPr>
              <w:t>2.2 Analyse du code de la machine "Device" (FPGA)</w:t>
            </w:r>
            <w:r>
              <w:rPr>
                <w:noProof/>
                <w:webHidden/>
              </w:rPr>
              <w:tab/>
            </w:r>
            <w:r>
              <w:rPr>
                <w:noProof/>
                <w:webHidden/>
              </w:rPr>
              <w:fldChar w:fldCharType="begin"/>
            </w:r>
            <w:r>
              <w:rPr>
                <w:noProof/>
                <w:webHidden/>
              </w:rPr>
              <w:instrText xml:space="preserve"> PAGEREF _Toc125155296 \h </w:instrText>
            </w:r>
            <w:r>
              <w:rPr>
                <w:noProof/>
                <w:webHidden/>
              </w:rPr>
            </w:r>
            <w:r>
              <w:rPr>
                <w:noProof/>
                <w:webHidden/>
              </w:rPr>
              <w:fldChar w:fldCharType="separate"/>
            </w:r>
            <w:r w:rsidR="008F65F7">
              <w:rPr>
                <w:noProof/>
                <w:webHidden/>
              </w:rPr>
              <w:t>7</w:t>
            </w:r>
            <w:r>
              <w:rPr>
                <w:noProof/>
                <w:webHidden/>
              </w:rPr>
              <w:fldChar w:fldCharType="end"/>
            </w:r>
          </w:hyperlink>
        </w:p>
        <w:p w14:paraId="63AF3D10" w14:textId="34C321D5" w:rsidR="00FD6AA9" w:rsidRDefault="00FD6AA9">
          <w:pPr>
            <w:pStyle w:val="TM3"/>
            <w:tabs>
              <w:tab w:val="right" w:leader="dot" w:pos="9019"/>
            </w:tabs>
            <w:rPr>
              <w:rFonts w:asciiTheme="minorHAnsi" w:eastAsiaTheme="minorEastAsia" w:hAnsiTheme="minorHAnsi" w:cstheme="minorBidi"/>
              <w:noProof/>
              <w:lang w:val="fr-FR"/>
            </w:rPr>
          </w:pPr>
          <w:hyperlink w:anchor="_Toc125155297" w:history="1">
            <w:r w:rsidRPr="00C84520">
              <w:rPr>
                <w:rStyle w:val="Lienhypertexte"/>
                <w:noProof/>
              </w:rPr>
              <w:t>2.2.1 Pensez-vous que la fonction implémentée sur le FPGA est parallélisée ?</w:t>
            </w:r>
            <w:r>
              <w:rPr>
                <w:noProof/>
                <w:webHidden/>
              </w:rPr>
              <w:tab/>
            </w:r>
            <w:r>
              <w:rPr>
                <w:noProof/>
                <w:webHidden/>
              </w:rPr>
              <w:fldChar w:fldCharType="begin"/>
            </w:r>
            <w:r>
              <w:rPr>
                <w:noProof/>
                <w:webHidden/>
              </w:rPr>
              <w:instrText xml:space="preserve"> PAGEREF _Toc125155297 \h </w:instrText>
            </w:r>
            <w:r>
              <w:rPr>
                <w:noProof/>
                <w:webHidden/>
              </w:rPr>
            </w:r>
            <w:r>
              <w:rPr>
                <w:noProof/>
                <w:webHidden/>
              </w:rPr>
              <w:fldChar w:fldCharType="separate"/>
            </w:r>
            <w:r w:rsidR="008F65F7">
              <w:rPr>
                <w:noProof/>
                <w:webHidden/>
              </w:rPr>
              <w:t>7</w:t>
            </w:r>
            <w:r>
              <w:rPr>
                <w:noProof/>
                <w:webHidden/>
              </w:rPr>
              <w:fldChar w:fldCharType="end"/>
            </w:r>
          </w:hyperlink>
        </w:p>
        <w:p w14:paraId="54C68AAB" w14:textId="3876CF0E" w:rsidR="00FD6AA9" w:rsidRDefault="00FD6AA9">
          <w:pPr>
            <w:pStyle w:val="TM3"/>
            <w:tabs>
              <w:tab w:val="right" w:leader="dot" w:pos="9019"/>
            </w:tabs>
            <w:rPr>
              <w:rFonts w:asciiTheme="minorHAnsi" w:eastAsiaTheme="minorEastAsia" w:hAnsiTheme="minorHAnsi" w:cstheme="minorBidi"/>
              <w:noProof/>
              <w:lang w:val="fr-FR"/>
            </w:rPr>
          </w:pPr>
          <w:hyperlink w:anchor="_Toc125155298" w:history="1">
            <w:r w:rsidRPr="00C84520">
              <w:rPr>
                <w:rStyle w:val="Lienhypertexte"/>
                <w:noProof/>
              </w:rPr>
              <w:t>2.2.2 Si oui, quelle serait l'architecture synthétisée sur l'accélérateur FPGA ?</w:t>
            </w:r>
            <w:r>
              <w:rPr>
                <w:noProof/>
                <w:webHidden/>
              </w:rPr>
              <w:tab/>
            </w:r>
            <w:r>
              <w:rPr>
                <w:noProof/>
                <w:webHidden/>
              </w:rPr>
              <w:fldChar w:fldCharType="begin"/>
            </w:r>
            <w:r>
              <w:rPr>
                <w:noProof/>
                <w:webHidden/>
              </w:rPr>
              <w:instrText xml:space="preserve"> PAGEREF _Toc125155298 \h </w:instrText>
            </w:r>
            <w:r>
              <w:rPr>
                <w:noProof/>
                <w:webHidden/>
              </w:rPr>
            </w:r>
            <w:r>
              <w:rPr>
                <w:noProof/>
                <w:webHidden/>
              </w:rPr>
              <w:fldChar w:fldCharType="separate"/>
            </w:r>
            <w:r w:rsidR="008F65F7">
              <w:rPr>
                <w:noProof/>
                <w:webHidden/>
              </w:rPr>
              <w:t>8</w:t>
            </w:r>
            <w:r>
              <w:rPr>
                <w:noProof/>
                <w:webHidden/>
              </w:rPr>
              <w:fldChar w:fldCharType="end"/>
            </w:r>
          </w:hyperlink>
        </w:p>
        <w:p w14:paraId="5FC2A5A0" w14:textId="23529608" w:rsidR="00FD6AA9" w:rsidRDefault="00FD6AA9">
          <w:pPr>
            <w:pStyle w:val="TM1"/>
            <w:tabs>
              <w:tab w:val="right" w:leader="dot" w:pos="9019"/>
            </w:tabs>
            <w:rPr>
              <w:rFonts w:asciiTheme="minorHAnsi" w:eastAsiaTheme="minorEastAsia" w:hAnsiTheme="minorHAnsi" w:cstheme="minorBidi"/>
              <w:noProof/>
              <w:lang w:val="fr-FR"/>
            </w:rPr>
          </w:pPr>
          <w:hyperlink w:anchor="_Toc125155299" w:history="1">
            <w:r w:rsidRPr="00C84520">
              <w:rPr>
                <w:rStyle w:val="Lienhypertexte"/>
                <w:noProof/>
              </w:rPr>
              <w:t>3. Évaluation des performances</w:t>
            </w:r>
            <w:r>
              <w:rPr>
                <w:noProof/>
                <w:webHidden/>
              </w:rPr>
              <w:tab/>
            </w:r>
            <w:r>
              <w:rPr>
                <w:noProof/>
                <w:webHidden/>
              </w:rPr>
              <w:fldChar w:fldCharType="begin"/>
            </w:r>
            <w:r>
              <w:rPr>
                <w:noProof/>
                <w:webHidden/>
              </w:rPr>
              <w:instrText xml:space="preserve"> PAGEREF _Toc125155299 \h </w:instrText>
            </w:r>
            <w:r>
              <w:rPr>
                <w:noProof/>
                <w:webHidden/>
              </w:rPr>
            </w:r>
            <w:r>
              <w:rPr>
                <w:noProof/>
                <w:webHidden/>
              </w:rPr>
              <w:fldChar w:fldCharType="separate"/>
            </w:r>
            <w:r w:rsidR="008F65F7">
              <w:rPr>
                <w:noProof/>
                <w:webHidden/>
              </w:rPr>
              <w:t>9</w:t>
            </w:r>
            <w:r>
              <w:rPr>
                <w:noProof/>
                <w:webHidden/>
              </w:rPr>
              <w:fldChar w:fldCharType="end"/>
            </w:r>
          </w:hyperlink>
        </w:p>
        <w:p w14:paraId="4958CD5B" w14:textId="21B3294E" w:rsidR="00FD6AA9" w:rsidRDefault="00FD6AA9">
          <w:pPr>
            <w:pStyle w:val="TM2"/>
            <w:tabs>
              <w:tab w:val="right" w:leader="dot" w:pos="9019"/>
            </w:tabs>
            <w:rPr>
              <w:rFonts w:asciiTheme="minorHAnsi" w:eastAsiaTheme="minorEastAsia" w:hAnsiTheme="minorHAnsi" w:cstheme="minorBidi"/>
              <w:noProof/>
              <w:lang w:val="fr-FR"/>
            </w:rPr>
          </w:pPr>
          <w:hyperlink w:anchor="_Toc125155300" w:history="1">
            <w:r w:rsidRPr="00C84520">
              <w:rPr>
                <w:rStyle w:val="Lienhypertexte"/>
                <w:noProof/>
              </w:rPr>
              <w:t>3.1 Comparaison des temps d’exécution et des temps de latence</w:t>
            </w:r>
            <w:r>
              <w:rPr>
                <w:noProof/>
                <w:webHidden/>
              </w:rPr>
              <w:tab/>
            </w:r>
            <w:r>
              <w:rPr>
                <w:noProof/>
                <w:webHidden/>
              </w:rPr>
              <w:fldChar w:fldCharType="begin"/>
            </w:r>
            <w:r>
              <w:rPr>
                <w:noProof/>
                <w:webHidden/>
              </w:rPr>
              <w:instrText xml:space="preserve"> PAGEREF _Toc125155300 \h </w:instrText>
            </w:r>
            <w:r>
              <w:rPr>
                <w:noProof/>
                <w:webHidden/>
              </w:rPr>
            </w:r>
            <w:r>
              <w:rPr>
                <w:noProof/>
                <w:webHidden/>
              </w:rPr>
              <w:fldChar w:fldCharType="separate"/>
            </w:r>
            <w:r w:rsidR="008F65F7">
              <w:rPr>
                <w:noProof/>
                <w:webHidden/>
              </w:rPr>
              <w:t>9</w:t>
            </w:r>
            <w:r>
              <w:rPr>
                <w:noProof/>
                <w:webHidden/>
              </w:rPr>
              <w:fldChar w:fldCharType="end"/>
            </w:r>
          </w:hyperlink>
        </w:p>
        <w:p w14:paraId="6ECAFAEA" w14:textId="66564674" w:rsidR="00FD6AA9" w:rsidRDefault="00FD6AA9">
          <w:pPr>
            <w:pStyle w:val="TM2"/>
            <w:tabs>
              <w:tab w:val="right" w:leader="dot" w:pos="9019"/>
            </w:tabs>
            <w:rPr>
              <w:rFonts w:asciiTheme="minorHAnsi" w:eastAsiaTheme="minorEastAsia" w:hAnsiTheme="minorHAnsi" w:cstheme="minorBidi"/>
              <w:noProof/>
              <w:lang w:val="fr-FR"/>
            </w:rPr>
          </w:pPr>
          <w:hyperlink w:anchor="_Toc125155301" w:history="1">
            <w:r w:rsidRPr="00C84520">
              <w:rPr>
                <w:rStyle w:val="Lienhypertexte"/>
                <w:noProof/>
              </w:rPr>
              <w:t>3.2 Calcul de la complexité par pixel</w:t>
            </w:r>
            <w:r>
              <w:rPr>
                <w:noProof/>
                <w:webHidden/>
              </w:rPr>
              <w:tab/>
            </w:r>
            <w:r>
              <w:rPr>
                <w:noProof/>
                <w:webHidden/>
              </w:rPr>
              <w:fldChar w:fldCharType="begin"/>
            </w:r>
            <w:r>
              <w:rPr>
                <w:noProof/>
                <w:webHidden/>
              </w:rPr>
              <w:instrText xml:space="preserve"> PAGEREF _Toc125155301 \h </w:instrText>
            </w:r>
            <w:r>
              <w:rPr>
                <w:noProof/>
                <w:webHidden/>
              </w:rPr>
            </w:r>
            <w:r>
              <w:rPr>
                <w:noProof/>
                <w:webHidden/>
              </w:rPr>
              <w:fldChar w:fldCharType="separate"/>
            </w:r>
            <w:r w:rsidR="008F65F7">
              <w:rPr>
                <w:noProof/>
                <w:webHidden/>
              </w:rPr>
              <w:t>13</w:t>
            </w:r>
            <w:r>
              <w:rPr>
                <w:noProof/>
                <w:webHidden/>
              </w:rPr>
              <w:fldChar w:fldCharType="end"/>
            </w:r>
          </w:hyperlink>
        </w:p>
        <w:p w14:paraId="7C08E18F" w14:textId="39C7B7EC" w:rsidR="00FD6AA9" w:rsidRDefault="00FD6AA9">
          <w:pPr>
            <w:pStyle w:val="TM2"/>
            <w:tabs>
              <w:tab w:val="right" w:leader="dot" w:pos="9019"/>
            </w:tabs>
            <w:rPr>
              <w:rFonts w:asciiTheme="minorHAnsi" w:eastAsiaTheme="minorEastAsia" w:hAnsiTheme="minorHAnsi" w:cstheme="minorBidi"/>
              <w:noProof/>
              <w:lang w:val="fr-FR"/>
            </w:rPr>
          </w:pPr>
          <w:hyperlink w:anchor="_Toc125155302" w:history="1">
            <w:r w:rsidRPr="00C84520">
              <w:rPr>
                <w:rStyle w:val="Lienhypertexte"/>
                <w:noProof/>
                <w:lang w:val="fr-FR"/>
              </w:rPr>
              <w:t>3.3 Analyse des images de sortie</w:t>
            </w:r>
            <w:r>
              <w:rPr>
                <w:noProof/>
                <w:webHidden/>
              </w:rPr>
              <w:tab/>
            </w:r>
            <w:r>
              <w:rPr>
                <w:noProof/>
                <w:webHidden/>
              </w:rPr>
              <w:fldChar w:fldCharType="begin"/>
            </w:r>
            <w:r>
              <w:rPr>
                <w:noProof/>
                <w:webHidden/>
              </w:rPr>
              <w:instrText xml:space="preserve"> PAGEREF _Toc125155302 \h </w:instrText>
            </w:r>
            <w:r>
              <w:rPr>
                <w:noProof/>
                <w:webHidden/>
              </w:rPr>
            </w:r>
            <w:r>
              <w:rPr>
                <w:noProof/>
                <w:webHidden/>
              </w:rPr>
              <w:fldChar w:fldCharType="separate"/>
            </w:r>
            <w:r w:rsidR="008F65F7">
              <w:rPr>
                <w:noProof/>
                <w:webHidden/>
              </w:rPr>
              <w:t>16</w:t>
            </w:r>
            <w:r>
              <w:rPr>
                <w:noProof/>
                <w:webHidden/>
              </w:rPr>
              <w:fldChar w:fldCharType="end"/>
            </w:r>
          </w:hyperlink>
        </w:p>
        <w:p w14:paraId="7BC22335" w14:textId="7B7E514C" w:rsidR="00FD6AA9" w:rsidRDefault="00FD6AA9">
          <w:pPr>
            <w:pStyle w:val="TM1"/>
            <w:tabs>
              <w:tab w:val="right" w:leader="dot" w:pos="9019"/>
            </w:tabs>
            <w:rPr>
              <w:rFonts w:asciiTheme="minorHAnsi" w:eastAsiaTheme="minorEastAsia" w:hAnsiTheme="minorHAnsi" w:cstheme="minorBidi"/>
              <w:noProof/>
              <w:lang w:val="fr-FR"/>
            </w:rPr>
          </w:pPr>
          <w:hyperlink w:anchor="_Toc125155303" w:history="1">
            <w:r w:rsidRPr="00C84520">
              <w:rPr>
                <w:rStyle w:val="Lienhypertexte"/>
                <w:noProof/>
                <w:lang w:val="fr-FR"/>
              </w:rPr>
              <w:t>4. Évaluation des performances avec un autre algorithme de complexité différente</w:t>
            </w:r>
            <w:r>
              <w:rPr>
                <w:noProof/>
                <w:webHidden/>
              </w:rPr>
              <w:tab/>
            </w:r>
            <w:r>
              <w:rPr>
                <w:noProof/>
                <w:webHidden/>
              </w:rPr>
              <w:fldChar w:fldCharType="begin"/>
            </w:r>
            <w:r>
              <w:rPr>
                <w:noProof/>
                <w:webHidden/>
              </w:rPr>
              <w:instrText xml:space="preserve"> PAGEREF _Toc125155303 \h </w:instrText>
            </w:r>
            <w:r>
              <w:rPr>
                <w:noProof/>
                <w:webHidden/>
              </w:rPr>
            </w:r>
            <w:r>
              <w:rPr>
                <w:noProof/>
                <w:webHidden/>
              </w:rPr>
              <w:fldChar w:fldCharType="separate"/>
            </w:r>
            <w:r w:rsidR="008F65F7">
              <w:rPr>
                <w:noProof/>
                <w:webHidden/>
              </w:rPr>
              <w:t>18</w:t>
            </w:r>
            <w:r>
              <w:rPr>
                <w:noProof/>
                <w:webHidden/>
              </w:rPr>
              <w:fldChar w:fldCharType="end"/>
            </w:r>
          </w:hyperlink>
        </w:p>
        <w:p w14:paraId="61CD969F" w14:textId="37951A3E" w:rsidR="00FD6AA9" w:rsidRDefault="00FD6AA9">
          <w:pPr>
            <w:pStyle w:val="TM2"/>
            <w:tabs>
              <w:tab w:val="right" w:leader="dot" w:pos="9019"/>
            </w:tabs>
            <w:rPr>
              <w:rFonts w:asciiTheme="minorHAnsi" w:eastAsiaTheme="minorEastAsia" w:hAnsiTheme="minorHAnsi" w:cstheme="minorBidi"/>
              <w:noProof/>
              <w:lang w:val="fr-FR"/>
            </w:rPr>
          </w:pPr>
          <w:hyperlink w:anchor="_Toc125155304" w:history="1">
            <w:r w:rsidRPr="00C84520">
              <w:rPr>
                <w:rStyle w:val="Lienhypertexte"/>
                <w:noProof/>
                <w:lang w:val="fr-FR"/>
              </w:rPr>
              <w:t>4.1 Explication et choix de l’algorithme</w:t>
            </w:r>
            <w:r>
              <w:rPr>
                <w:noProof/>
                <w:webHidden/>
              </w:rPr>
              <w:tab/>
            </w:r>
            <w:r>
              <w:rPr>
                <w:noProof/>
                <w:webHidden/>
              </w:rPr>
              <w:fldChar w:fldCharType="begin"/>
            </w:r>
            <w:r>
              <w:rPr>
                <w:noProof/>
                <w:webHidden/>
              </w:rPr>
              <w:instrText xml:space="preserve"> PAGEREF _Toc125155304 \h </w:instrText>
            </w:r>
            <w:r>
              <w:rPr>
                <w:noProof/>
                <w:webHidden/>
              </w:rPr>
            </w:r>
            <w:r>
              <w:rPr>
                <w:noProof/>
                <w:webHidden/>
              </w:rPr>
              <w:fldChar w:fldCharType="separate"/>
            </w:r>
            <w:r w:rsidR="008F65F7">
              <w:rPr>
                <w:noProof/>
                <w:webHidden/>
              </w:rPr>
              <w:t>18</w:t>
            </w:r>
            <w:r>
              <w:rPr>
                <w:noProof/>
                <w:webHidden/>
              </w:rPr>
              <w:fldChar w:fldCharType="end"/>
            </w:r>
          </w:hyperlink>
        </w:p>
        <w:p w14:paraId="27184108" w14:textId="593FE547" w:rsidR="00FD6AA9" w:rsidRDefault="00FD6AA9">
          <w:pPr>
            <w:pStyle w:val="TM2"/>
            <w:tabs>
              <w:tab w:val="right" w:leader="dot" w:pos="9019"/>
            </w:tabs>
            <w:rPr>
              <w:rFonts w:asciiTheme="minorHAnsi" w:eastAsiaTheme="minorEastAsia" w:hAnsiTheme="minorHAnsi" w:cstheme="minorBidi"/>
              <w:noProof/>
              <w:lang w:val="fr-FR"/>
            </w:rPr>
          </w:pPr>
          <w:hyperlink w:anchor="_Toc125155305" w:history="1">
            <w:r w:rsidRPr="00C84520">
              <w:rPr>
                <w:rStyle w:val="Lienhypertexte"/>
                <w:noProof/>
                <w:lang w:val="fr-FR"/>
              </w:rPr>
              <w:t>4.2 Implémentation de l’algorithme (langage OpenCL)</w:t>
            </w:r>
            <w:r>
              <w:rPr>
                <w:noProof/>
                <w:webHidden/>
              </w:rPr>
              <w:tab/>
            </w:r>
            <w:r>
              <w:rPr>
                <w:noProof/>
                <w:webHidden/>
              </w:rPr>
              <w:fldChar w:fldCharType="begin"/>
            </w:r>
            <w:r>
              <w:rPr>
                <w:noProof/>
                <w:webHidden/>
              </w:rPr>
              <w:instrText xml:space="preserve"> PAGEREF _Toc125155305 \h </w:instrText>
            </w:r>
            <w:r>
              <w:rPr>
                <w:noProof/>
                <w:webHidden/>
              </w:rPr>
            </w:r>
            <w:r>
              <w:rPr>
                <w:noProof/>
                <w:webHidden/>
              </w:rPr>
              <w:fldChar w:fldCharType="separate"/>
            </w:r>
            <w:r w:rsidR="008F65F7">
              <w:rPr>
                <w:noProof/>
                <w:webHidden/>
              </w:rPr>
              <w:t>19</w:t>
            </w:r>
            <w:r>
              <w:rPr>
                <w:noProof/>
                <w:webHidden/>
              </w:rPr>
              <w:fldChar w:fldCharType="end"/>
            </w:r>
          </w:hyperlink>
        </w:p>
        <w:p w14:paraId="68839FA1" w14:textId="08749A2B" w:rsidR="00FD6AA9" w:rsidRDefault="00FD6AA9">
          <w:pPr>
            <w:pStyle w:val="TM2"/>
            <w:tabs>
              <w:tab w:val="right" w:leader="dot" w:pos="9019"/>
            </w:tabs>
            <w:rPr>
              <w:rFonts w:asciiTheme="minorHAnsi" w:eastAsiaTheme="minorEastAsia" w:hAnsiTheme="minorHAnsi" w:cstheme="minorBidi"/>
              <w:noProof/>
              <w:lang w:val="fr-FR"/>
            </w:rPr>
          </w:pPr>
          <w:hyperlink w:anchor="_Toc125155306" w:history="1">
            <w:r w:rsidRPr="00C84520">
              <w:rPr>
                <w:rStyle w:val="Lienhypertexte"/>
                <w:noProof/>
                <w:lang w:val="fr-FR"/>
              </w:rPr>
              <w:t>4.3 Implémentation de l’algorithme (langage C++)</w:t>
            </w:r>
            <w:r>
              <w:rPr>
                <w:noProof/>
                <w:webHidden/>
              </w:rPr>
              <w:tab/>
            </w:r>
            <w:r>
              <w:rPr>
                <w:noProof/>
                <w:webHidden/>
              </w:rPr>
              <w:fldChar w:fldCharType="begin"/>
            </w:r>
            <w:r>
              <w:rPr>
                <w:noProof/>
                <w:webHidden/>
              </w:rPr>
              <w:instrText xml:space="preserve"> PAGEREF _Toc125155306 \h </w:instrText>
            </w:r>
            <w:r>
              <w:rPr>
                <w:noProof/>
                <w:webHidden/>
              </w:rPr>
            </w:r>
            <w:r>
              <w:rPr>
                <w:noProof/>
                <w:webHidden/>
              </w:rPr>
              <w:fldChar w:fldCharType="separate"/>
            </w:r>
            <w:r w:rsidR="008F65F7">
              <w:rPr>
                <w:noProof/>
                <w:webHidden/>
              </w:rPr>
              <w:t>21</w:t>
            </w:r>
            <w:r>
              <w:rPr>
                <w:noProof/>
                <w:webHidden/>
              </w:rPr>
              <w:fldChar w:fldCharType="end"/>
            </w:r>
          </w:hyperlink>
        </w:p>
        <w:p w14:paraId="1C8FC785" w14:textId="65C81982" w:rsidR="00FD6AA9" w:rsidRDefault="00FD6AA9">
          <w:pPr>
            <w:pStyle w:val="TM2"/>
            <w:tabs>
              <w:tab w:val="right" w:leader="dot" w:pos="9019"/>
            </w:tabs>
            <w:rPr>
              <w:rFonts w:asciiTheme="minorHAnsi" w:eastAsiaTheme="minorEastAsia" w:hAnsiTheme="minorHAnsi" w:cstheme="minorBidi"/>
              <w:noProof/>
              <w:lang w:val="fr-FR"/>
            </w:rPr>
          </w:pPr>
          <w:hyperlink w:anchor="_Toc125155307" w:history="1">
            <w:r w:rsidRPr="00C84520">
              <w:rPr>
                <w:rStyle w:val="Lienhypertexte"/>
                <w:noProof/>
              </w:rPr>
              <w:t>4.4 Différence de complexité des algorithmes</w:t>
            </w:r>
            <w:r>
              <w:rPr>
                <w:noProof/>
                <w:webHidden/>
              </w:rPr>
              <w:tab/>
            </w:r>
            <w:r>
              <w:rPr>
                <w:noProof/>
                <w:webHidden/>
              </w:rPr>
              <w:fldChar w:fldCharType="begin"/>
            </w:r>
            <w:r>
              <w:rPr>
                <w:noProof/>
                <w:webHidden/>
              </w:rPr>
              <w:instrText xml:space="preserve"> PAGEREF _Toc125155307 \h </w:instrText>
            </w:r>
            <w:r>
              <w:rPr>
                <w:noProof/>
                <w:webHidden/>
              </w:rPr>
            </w:r>
            <w:r>
              <w:rPr>
                <w:noProof/>
                <w:webHidden/>
              </w:rPr>
              <w:fldChar w:fldCharType="separate"/>
            </w:r>
            <w:r w:rsidR="008F65F7">
              <w:rPr>
                <w:noProof/>
                <w:webHidden/>
              </w:rPr>
              <w:t>22</w:t>
            </w:r>
            <w:r>
              <w:rPr>
                <w:noProof/>
                <w:webHidden/>
              </w:rPr>
              <w:fldChar w:fldCharType="end"/>
            </w:r>
          </w:hyperlink>
        </w:p>
        <w:p w14:paraId="52E5FF99" w14:textId="0F7E0E85" w:rsidR="00FD6AA9" w:rsidRDefault="00FD6AA9">
          <w:pPr>
            <w:pStyle w:val="TM3"/>
            <w:tabs>
              <w:tab w:val="right" w:leader="dot" w:pos="9019"/>
            </w:tabs>
            <w:rPr>
              <w:rFonts w:asciiTheme="minorHAnsi" w:eastAsiaTheme="minorEastAsia" w:hAnsiTheme="minorHAnsi" w:cstheme="minorBidi"/>
              <w:noProof/>
              <w:lang w:val="fr-FR"/>
            </w:rPr>
          </w:pPr>
          <w:hyperlink w:anchor="_Toc125155308" w:history="1">
            <w:r w:rsidRPr="00C84520">
              <w:rPr>
                <w:rStyle w:val="Lienhypertexte"/>
                <w:noProof/>
              </w:rPr>
              <w:t>4.4.1 Algorithme de Sobel</w:t>
            </w:r>
            <w:r>
              <w:rPr>
                <w:noProof/>
                <w:webHidden/>
              </w:rPr>
              <w:tab/>
            </w:r>
            <w:r>
              <w:rPr>
                <w:noProof/>
                <w:webHidden/>
              </w:rPr>
              <w:fldChar w:fldCharType="begin"/>
            </w:r>
            <w:r>
              <w:rPr>
                <w:noProof/>
                <w:webHidden/>
              </w:rPr>
              <w:instrText xml:space="preserve"> PAGEREF _Toc125155308 \h </w:instrText>
            </w:r>
            <w:r>
              <w:rPr>
                <w:noProof/>
                <w:webHidden/>
              </w:rPr>
            </w:r>
            <w:r>
              <w:rPr>
                <w:noProof/>
                <w:webHidden/>
              </w:rPr>
              <w:fldChar w:fldCharType="separate"/>
            </w:r>
            <w:r w:rsidR="008F65F7">
              <w:rPr>
                <w:noProof/>
                <w:webHidden/>
              </w:rPr>
              <w:t>22</w:t>
            </w:r>
            <w:r>
              <w:rPr>
                <w:noProof/>
                <w:webHidden/>
              </w:rPr>
              <w:fldChar w:fldCharType="end"/>
            </w:r>
          </w:hyperlink>
        </w:p>
        <w:p w14:paraId="5C8B78F5" w14:textId="7DA49119" w:rsidR="00FD6AA9" w:rsidRDefault="00FD6AA9">
          <w:pPr>
            <w:pStyle w:val="TM3"/>
            <w:tabs>
              <w:tab w:val="right" w:leader="dot" w:pos="9019"/>
            </w:tabs>
            <w:rPr>
              <w:rFonts w:asciiTheme="minorHAnsi" w:eastAsiaTheme="minorEastAsia" w:hAnsiTheme="minorHAnsi" w:cstheme="minorBidi"/>
              <w:noProof/>
              <w:lang w:val="fr-FR"/>
            </w:rPr>
          </w:pPr>
          <w:hyperlink w:anchor="_Toc125155309" w:history="1">
            <w:r w:rsidRPr="00C84520">
              <w:rPr>
                <w:rStyle w:val="Lienhypertexte"/>
                <w:noProof/>
              </w:rPr>
              <w:t>4.4.2 Algorithme de flou Gaussien</w:t>
            </w:r>
            <w:r>
              <w:rPr>
                <w:noProof/>
                <w:webHidden/>
              </w:rPr>
              <w:tab/>
            </w:r>
            <w:r>
              <w:rPr>
                <w:noProof/>
                <w:webHidden/>
              </w:rPr>
              <w:fldChar w:fldCharType="begin"/>
            </w:r>
            <w:r>
              <w:rPr>
                <w:noProof/>
                <w:webHidden/>
              </w:rPr>
              <w:instrText xml:space="preserve"> PAGEREF _Toc125155309 \h </w:instrText>
            </w:r>
            <w:r>
              <w:rPr>
                <w:noProof/>
                <w:webHidden/>
              </w:rPr>
            </w:r>
            <w:r>
              <w:rPr>
                <w:noProof/>
                <w:webHidden/>
              </w:rPr>
              <w:fldChar w:fldCharType="separate"/>
            </w:r>
            <w:r w:rsidR="008F65F7">
              <w:rPr>
                <w:noProof/>
                <w:webHidden/>
              </w:rPr>
              <w:t>22</w:t>
            </w:r>
            <w:r>
              <w:rPr>
                <w:noProof/>
                <w:webHidden/>
              </w:rPr>
              <w:fldChar w:fldCharType="end"/>
            </w:r>
          </w:hyperlink>
        </w:p>
        <w:p w14:paraId="27FB5B00" w14:textId="6DAC29D1" w:rsidR="00C05DEF" w:rsidRDefault="00C05DEF" w:rsidP="00C05DEF">
          <w:pPr>
            <w:pStyle w:val="TM1"/>
            <w:rPr>
              <w:rFonts w:ascii="Calibri" w:eastAsia="Calibri" w:hAnsi="Calibri" w:cs="Times New Roman"/>
              <w:b/>
              <w:lang w:val="fr-FR"/>
            </w:rPr>
          </w:pPr>
          <w:r w:rsidRPr="00C61F38">
            <w:fldChar w:fldCharType="end"/>
          </w:r>
        </w:p>
      </w:sdtContent>
    </w:sdt>
    <w:p w14:paraId="3EC4A8D1" w14:textId="77777777" w:rsidR="003503A5" w:rsidRDefault="00C05DEF" w:rsidP="00724F55">
      <w:pPr>
        <w:pStyle w:val="Titre1"/>
        <w:spacing w:before="0" w:line="180" w:lineRule="auto"/>
        <w:ind w:left="0" w:firstLine="0"/>
      </w:pPr>
      <w:r>
        <w:br w:type="page"/>
      </w:r>
      <w:bookmarkStart w:id="4" w:name="_Hlk94274052"/>
      <w:bookmarkStart w:id="5" w:name="_Hlk94273910"/>
    </w:p>
    <w:p w14:paraId="5AD962EC" w14:textId="03A03536" w:rsidR="003503A5" w:rsidRDefault="00244B1B" w:rsidP="00724F55">
      <w:pPr>
        <w:pStyle w:val="Titre1"/>
        <w:spacing w:before="0" w:line="180" w:lineRule="auto"/>
        <w:ind w:left="0" w:firstLine="0"/>
      </w:pPr>
      <w:bookmarkStart w:id="6" w:name="_Toc125155287"/>
      <w:r>
        <w:t xml:space="preserve">1. </w:t>
      </w:r>
      <w:r w:rsidR="00733087">
        <w:t xml:space="preserve">Analyse des performances </w:t>
      </w:r>
      <w:r w:rsidR="00282A1A">
        <w:t>de l’algorithme de Sobel</w:t>
      </w:r>
      <w:bookmarkEnd w:id="6"/>
    </w:p>
    <w:p w14:paraId="0065AAB4" w14:textId="49C79C72" w:rsidR="003503A5" w:rsidRDefault="00244B1B" w:rsidP="00733087">
      <w:pPr>
        <w:pStyle w:val="Titre2"/>
        <w:spacing w:before="0"/>
      </w:pPr>
      <w:bookmarkStart w:id="7" w:name="_1.1_Ferrari_rouge"/>
      <w:bookmarkStart w:id="8" w:name="_Toc125155288"/>
      <w:bookmarkEnd w:id="2"/>
      <w:bookmarkEnd w:id="4"/>
      <w:bookmarkEnd w:id="5"/>
      <w:bookmarkEnd w:id="7"/>
      <w:r>
        <w:t xml:space="preserve">1.1 </w:t>
      </w:r>
      <w:r w:rsidR="00733087">
        <w:t>Calcul de la complexité par pixel</w:t>
      </w:r>
      <w:bookmarkEnd w:id="8"/>
    </w:p>
    <w:p w14:paraId="19EEEFFB" w14:textId="7563315C" w:rsidR="00733087" w:rsidRDefault="00733087" w:rsidP="00733087">
      <w:pPr>
        <w:ind w:firstLine="720"/>
        <w:jc w:val="both"/>
      </w:pPr>
      <w:r>
        <w:t>La complexité par pixel ou « </w:t>
      </w:r>
      <w:r w:rsidRPr="00733087">
        <w:t>Cpp</w:t>
      </w:r>
      <w:r>
        <w:t> »</w:t>
      </w:r>
      <w:r w:rsidRPr="00733087">
        <w:t xml:space="preserve"> mesure la complexité d'un algorithme de traitement d'image en fonction du nombre de pixels</w:t>
      </w:r>
      <w:r>
        <w:t xml:space="preserve"> (résolution)</w:t>
      </w:r>
      <w:r w:rsidRPr="00733087">
        <w:t xml:space="preserve"> de l'image et du temps de cycle nécessaire pour traiter chaque pixel</w:t>
      </w:r>
      <w:r>
        <w:t xml:space="preserve">. </w:t>
      </w:r>
      <w:r w:rsidR="00594DB5" w:rsidRPr="00594DB5">
        <w:t>Plus l</w:t>
      </w:r>
      <w:r w:rsidR="001474EA">
        <w:t>a</w:t>
      </w:r>
      <w:r w:rsidR="00594DB5" w:rsidRPr="00594DB5">
        <w:t xml:space="preserve"> Cpp est faible, plus l'algorithme est efficace.</w:t>
      </w:r>
      <w:r>
        <w:t xml:space="preserve"> La complexité par pixel </w:t>
      </w:r>
      <w:r w:rsidR="000A279D">
        <w:t>peut être</w:t>
      </w:r>
      <w:r>
        <w:t xml:space="preserve"> obtenu</w:t>
      </w:r>
      <w:r w:rsidR="000A279D">
        <w:t xml:space="preserve"> via</w:t>
      </w:r>
      <w:r>
        <w:t xml:space="preserve"> la formule suivante : </w:t>
      </w:r>
      <m:oMath>
        <m:r>
          <w:rPr>
            <w:rFonts w:ascii="Cambria Math" w:hAnsi="Cambria Math"/>
          </w:rPr>
          <m:t xml:space="preserve">Cpp = </m:t>
        </m:r>
        <m:f>
          <m:fPr>
            <m:ctrlPr>
              <w:rPr>
                <w:rFonts w:ascii="Cambria Math" w:hAnsi="Cambria Math"/>
                <w:i/>
              </w:rPr>
            </m:ctrlPr>
          </m:fPr>
          <m:num>
            <m:r>
              <w:rPr>
                <w:rFonts w:ascii="Cambria Math" w:hAnsi="Cambria Math" w:cs="Cambria Math"/>
              </w:rPr>
              <m:t>Temps de traitement</m:t>
            </m:r>
          </m:num>
          <m:den>
            <m:r>
              <w:rPr>
                <w:rFonts w:ascii="Cambria Math" w:hAnsi="Cambria Math" w:cs="Cambria Math"/>
              </w:rPr>
              <m:t>résolution * temps de cycle</m:t>
            </m:r>
          </m:den>
        </m:f>
      </m:oMath>
    </w:p>
    <w:p w14:paraId="08BE778B" w14:textId="77777777" w:rsidR="00733087" w:rsidRDefault="00733087" w:rsidP="00733087">
      <w:pPr>
        <w:ind w:firstLine="720"/>
        <w:jc w:val="both"/>
      </w:pPr>
    </w:p>
    <w:p w14:paraId="3FF541B3" w14:textId="578BB34C" w:rsidR="00733087" w:rsidRDefault="00594DB5" w:rsidP="00733087">
      <w:pPr>
        <w:ind w:firstLine="720"/>
        <w:jc w:val="both"/>
      </w:pPr>
      <w:r>
        <w:t>Nous allons maintenant calculer l</w:t>
      </w:r>
      <w:r w:rsidR="001474EA">
        <w:t>a</w:t>
      </w:r>
      <w:r>
        <w:t xml:space="preserve"> Cpp pour un algorithme de Sobel qui </w:t>
      </w:r>
      <w:r w:rsidRPr="00594DB5">
        <w:t>est un algorithme de détection de bords utilisé pour extraire les contours d'une image. Il est basé sur le filtre de Sobel</w:t>
      </w:r>
      <w:r>
        <w:t xml:space="preserve"> </w:t>
      </w:r>
      <w:r w:rsidRPr="00594DB5">
        <w:t>qui est utilisé pour calculer les éléments de gradient de l'image</w:t>
      </w:r>
      <w:r>
        <w:t xml:space="preserve">. Cela est utile pour </w:t>
      </w:r>
      <w:r w:rsidRPr="00594DB5">
        <w:t>l'analyse d'image, la reconnaissance de formes et les systèmes de vision par ordinateur.</w:t>
      </w:r>
    </w:p>
    <w:p w14:paraId="06A0496E" w14:textId="141EAEF1" w:rsidR="00594DB5" w:rsidRDefault="00594DB5" w:rsidP="00594DB5">
      <w:pPr>
        <w:jc w:val="both"/>
      </w:pPr>
    </w:p>
    <w:p w14:paraId="1D411935" w14:textId="4F38BC26" w:rsidR="00594DB5" w:rsidRDefault="00594DB5" w:rsidP="00594DB5">
      <w:pPr>
        <w:ind w:firstLine="720"/>
        <w:jc w:val="both"/>
      </w:pPr>
      <w:r>
        <w:t xml:space="preserve">Nous allons maintenant calculer plusieurs Cpp pour différentes résolutions d’images. Dans notre formule, le temps de cycle se calcule ainsi : </w:t>
      </w:r>
      <m:oMath>
        <m:r>
          <w:rPr>
            <w:rFonts w:ascii="Cambria Math" w:hAnsi="Cambria Math"/>
          </w:rPr>
          <m:t xml:space="preserve">Temps de cycle = </m:t>
        </m:r>
        <m:f>
          <m:fPr>
            <m:ctrlPr>
              <w:rPr>
                <w:rFonts w:ascii="Cambria Math" w:hAnsi="Cambria Math"/>
                <w:i/>
              </w:rPr>
            </m:ctrlPr>
          </m:fPr>
          <m:num>
            <m:r>
              <w:rPr>
                <w:rFonts w:ascii="Cambria Math" w:hAnsi="Cambria Math"/>
              </w:rPr>
              <m:t>1</m:t>
            </m:r>
          </m:num>
          <m:den>
            <m:r>
              <w:rPr>
                <w:rFonts w:ascii="Cambria Math" w:hAnsi="Cambria Math"/>
              </w:rPr>
              <m:t>Fréquence du CPU</m:t>
            </m:r>
          </m:den>
        </m:f>
      </m:oMath>
      <w:r>
        <w:t> </w:t>
      </w:r>
    </w:p>
    <w:p w14:paraId="3885605C" w14:textId="78E7C069" w:rsidR="00B163BB" w:rsidRDefault="00594DB5" w:rsidP="00594DB5">
      <w:pPr>
        <w:ind w:firstLine="720"/>
        <w:jc w:val="both"/>
      </w:pPr>
      <w:r>
        <w:t xml:space="preserve">Nous avons </w:t>
      </w:r>
      <w:r w:rsidR="00B163BB">
        <w:t>calculé</w:t>
      </w:r>
      <w:r>
        <w:t xml:space="preserve"> l</w:t>
      </w:r>
      <w:r w:rsidR="001474EA">
        <w:t>a</w:t>
      </w:r>
      <w:r>
        <w:t xml:space="preserve"> Cpp de l’algorithme de Sobel sur un ordinateur avec processeur Intel d’une fréquence de </w:t>
      </w:r>
      <w:r w:rsidR="00B163BB">
        <w:t xml:space="preserve">2.3 GHz soit </w:t>
      </w:r>
      <w:r>
        <w:t>2 308</w:t>
      </w:r>
      <w:r w:rsidR="00B163BB">
        <w:t xml:space="preserve"> MHz. Ainsi le temps de cycle vaut : </w:t>
      </w:r>
    </w:p>
    <w:p w14:paraId="4E96E2BC" w14:textId="1B4FCDD1" w:rsidR="00594DB5" w:rsidRPr="00B163BB" w:rsidRDefault="00B163BB" w:rsidP="00594DB5">
      <w:pPr>
        <w:ind w:firstLine="720"/>
        <w:jc w:val="both"/>
      </w:pPr>
      <m:oMathPara>
        <m:oMath>
          <m:r>
            <w:rPr>
              <w:rFonts w:ascii="Cambria Math" w:hAnsi="Cambria Math"/>
            </w:rPr>
            <m:t xml:space="preserve">Temps de cycle = </m:t>
          </m:r>
          <m:f>
            <m:fPr>
              <m:ctrlPr>
                <w:rPr>
                  <w:rFonts w:ascii="Cambria Math" w:hAnsi="Cambria Math"/>
                  <w:i/>
                </w:rPr>
              </m:ctrlPr>
            </m:fPr>
            <m:num>
              <m:r>
                <w:rPr>
                  <w:rFonts w:ascii="Cambria Math" w:hAnsi="Cambria Math"/>
                </w:rPr>
                <m:t>1</m:t>
              </m:r>
            </m:num>
            <m:den>
              <m:r>
                <w:rPr>
                  <w:rFonts w:ascii="Cambria Math" w:hAnsi="Cambria Math"/>
                </w:rPr>
                <m:t>Fréquence du CPU</m:t>
              </m:r>
            </m:den>
          </m:f>
          <m:r>
            <w:rPr>
              <w:rFonts w:ascii="Cambria Math"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2308*</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 xml:space="preserve"> = 4.34 * </m:t>
          </m:r>
          <m:sSup>
            <m:sSupPr>
              <m:ctrlPr>
                <w:rPr>
                  <w:rFonts w:ascii="Cambria Math" w:hAnsi="Cambria Math"/>
                  <w:i/>
                </w:rPr>
              </m:ctrlPr>
            </m:sSupPr>
            <m:e>
              <m:r>
                <w:rPr>
                  <w:rFonts w:ascii="Cambria Math" w:hAnsi="Cambria Math"/>
                </w:rPr>
                <m:t>10</m:t>
              </m:r>
            </m:e>
            <m:sup>
              <m:r>
                <w:rPr>
                  <w:rFonts w:ascii="Cambria Math" w:hAnsi="Cambria Math"/>
                </w:rPr>
                <m:t>-10</m:t>
              </m:r>
            </m:sup>
          </m:sSup>
        </m:oMath>
      </m:oMathPara>
    </w:p>
    <w:p w14:paraId="63484C3B" w14:textId="67578407" w:rsidR="00B163BB" w:rsidRDefault="00B163BB" w:rsidP="00B163BB">
      <w:pPr>
        <w:jc w:val="both"/>
      </w:pPr>
    </w:p>
    <w:tbl>
      <w:tblPr>
        <w:tblStyle w:val="Grilledutableau"/>
        <w:tblW w:w="0" w:type="auto"/>
        <w:tblLook w:val="04A0" w:firstRow="1" w:lastRow="0" w:firstColumn="1" w:lastColumn="0" w:noHBand="0" w:noVBand="1"/>
      </w:tblPr>
      <w:tblGrid>
        <w:gridCol w:w="2254"/>
        <w:gridCol w:w="2255"/>
        <w:gridCol w:w="2255"/>
        <w:gridCol w:w="2255"/>
      </w:tblGrid>
      <w:tr w:rsidR="00B163BB" w14:paraId="21599944" w14:textId="77777777" w:rsidTr="008F1E68">
        <w:trPr>
          <w:trHeight w:val="548"/>
        </w:trPr>
        <w:tc>
          <w:tcPr>
            <w:tcW w:w="2254" w:type="dxa"/>
            <w:shd w:val="clear" w:color="auto" w:fill="DAEEF3" w:themeFill="accent5" w:themeFillTint="33"/>
            <w:vAlign w:val="center"/>
          </w:tcPr>
          <w:p w14:paraId="0CBA4274" w14:textId="072E0AAE" w:rsidR="00B163BB" w:rsidRPr="00B163BB" w:rsidRDefault="00B163BB" w:rsidP="00B163BB">
            <w:pPr>
              <w:jc w:val="center"/>
              <w:rPr>
                <w:rFonts w:ascii="Arial" w:hAnsi="Arial" w:cs="Arial"/>
              </w:rPr>
            </w:pPr>
            <w:r w:rsidRPr="00B163BB">
              <w:rPr>
                <w:rFonts w:ascii="Arial" w:hAnsi="Arial" w:cs="Arial"/>
              </w:rPr>
              <w:t>Temps de traitement</w:t>
            </w:r>
            <w:r w:rsidR="004445DE">
              <w:rPr>
                <w:rFonts w:ascii="Arial" w:hAnsi="Arial" w:cs="Arial"/>
              </w:rPr>
              <w:t xml:space="preserve"> (en seconde)</w:t>
            </w:r>
          </w:p>
        </w:tc>
        <w:tc>
          <w:tcPr>
            <w:tcW w:w="2255" w:type="dxa"/>
            <w:shd w:val="clear" w:color="auto" w:fill="DAEEF3" w:themeFill="accent5" w:themeFillTint="33"/>
            <w:vAlign w:val="center"/>
          </w:tcPr>
          <w:p w14:paraId="6094098C" w14:textId="0C5C7CC5" w:rsidR="00B163BB" w:rsidRPr="00B163BB" w:rsidRDefault="00B163BB" w:rsidP="00B163BB">
            <w:pPr>
              <w:jc w:val="center"/>
              <w:rPr>
                <w:rFonts w:ascii="Arial" w:hAnsi="Arial" w:cs="Arial"/>
              </w:rPr>
            </w:pPr>
            <w:r w:rsidRPr="00B163BB">
              <w:rPr>
                <w:rFonts w:ascii="Arial" w:hAnsi="Arial" w:cs="Arial"/>
              </w:rPr>
              <w:t>Résolution</w:t>
            </w:r>
            <w:r w:rsidR="004445DE">
              <w:rPr>
                <w:rFonts w:ascii="Arial" w:hAnsi="Arial" w:cs="Arial"/>
              </w:rPr>
              <w:t xml:space="preserve"> (en pixel)</w:t>
            </w:r>
          </w:p>
        </w:tc>
        <w:tc>
          <w:tcPr>
            <w:tcW w:w="2255" w:type="dxa"/>
            <w:shd w:val="clear" w:color="auto" w:fill="DAEEF3" w:themeFill="accent5" w:themeFillTint="33"/>
            <w:vAlign w:val="center"/>
          </w:tcPr>
          <w:p w14:paraId="2A3F1C8C" w14:textId="5BED1A61" w:rsidR="00B163BB" w:rsidRPr="00B163BB" w:rsidRDefault="00B163BB" w:rsidP="00B163BB">
            <w:pPr>
              <w:jc w:val="center"/>
              <w:rPr>
                <w:rFonts w:ascii="Arial" w:hAnsi="Arial" w:cs="Arial"/>
              </w:rPr>
            </w:pPr>
            <w:r w:rsidRPr="00B163BB">
              <w:rPr>
                <w:rFonts w:ascii="Arial" w:hAnsi="Arial" w:cs="Arial"/>
              </w:rPr>
              <w:t>Temps de cycle</w:t>
            </w:r>
            <w:r w:rsidR="004445DE">
              <w:rPr>
                <w:rFonts w:ascii="Arial" w:hAnsi="Arial" w:cs="Arial"/>
              </w:rPr>
              <w:t xml:space="preserve"> (en seconde)</w:t>
            </w:r>
          </w:p>
        </w:tc>
        <w:tc>
          <w:tcPr>
            <w:tcW w:w="2255" w:type="dxa"/>
            <w:shd w:val="clear" w:color="auto" w:fill="EAF1DD" w:themeFill="accent3" w:themeFillTint="33"/>
            <w:vAlign w:val="center"/>
          </w:tcPr>
          <w:p w14:paraId="5236F4C9" w14:textId="115ACA64" w:rsidR="00B163BB" w:rsidRPr="00B163BB" w:rsidRDefault="00B163BB" w:rsidP="00B163BB">
            <w:pPr>
              <w:jc w:val="center"/>
              <w:rPr>
                <w:rFonts w:ascii="Arial" w:hAnsi="Arial" w:cs="Arial"/>
              </w:rPr>
            </w:pPr>
            <w:r w:rsidRPr="00B163BB">
              <w:rPr>
                <w:rFonts w:ascii="Arial" w:hAnsi="Arial" w:cs="Arial"/>
              </w:rPr>
              <w:t>Cpp</w:t>
            </w:r>
          </w:p>
        </w:tc>
      </w:tr>
      <w:tr w:rsidR="00B163BB" w14:paraId="72DF313D" w14:textId="77777777" w:rsidTr="008F1E68">
        <w:trPr>
          <w:trHeight w:val="350"/>
        </w:trPr>
        <w:tc>
          <w:tcPr>
            <w:tcW w:w="2254" w:type="dxa"/>
            <w:shd w:val="clear" w:color="auto" w:fill="DAEEF3" w:themeFill="accent5" w:themeFillTint="33"/>
            <w:vAlign w:val="center"/>
          </w:tcPr>
          <w:p w14:paraId="05597BCE" w14:textId="05A5E1B9" w:rsidR="00B163BB" w:rsidRPr="004445DE" w:rsidRDefault="00B163BB" w:rsidP="00B163BB">
            <w:pPr>
              <w:jc w:val="center"/>
              <w:rPr>
                <w:rFonts w:ascii="Arial" w:hAnsi="Arial" w:cs="Arial"/>
              </w:rPr>
            </w:pPr>
            <w:r w:rsidRPr="004445DE">
              <w:rPr>
                <w:rFonts w:ascii="Arial" w:hAnsi="Arial" w:cs="Arial"/>
              </w:rPr>
              <w:t>15*10</w:t>
            </w:r>
            <w:r w:rsidRPr="004445DE">
              <w:rPr>
                <w:rFonts w:ascii="Arial" w:hAnsi="Arial" w:cs="Arial"/>
                <w:vertAlign w:val="superscript"/>
              </w:rPr>
              <w:t>-6</w:t>
            </w:r>
          </w:p>
        </w:tc>
        <w:tc>
          <w:tcPr>
            <w:tcW w:w="2255" w:type="dxa"/>
            <w:shd w:val="clear" w:color="auto" w:fill="DAEEF3" w:themeFill="accent5" w:themeFillTint="33"/>
            <w:vAlign w:val="center"/>
          </w:tcPr>
          <w:p w14:paraId="54EF46DB" w14:textId="38059BF6" w:rsidR="00B163BB" w:rsidRPr="004445DE" w:rsidRDefault="00B163BB" w:rsidP="00B163BB">
            <w:pPr>
              <w:jc w:val="center"/>
              <w:rPr>
                <w:rFonts w:ascii="Arial" w:hAnsi="Arial" w:cs="Arial"/>
              </w:rPr>
            </w:pPr>
            <w:r w:rsidRPr="004445DE">
              <w:rPr>
                <w:rFonts w:ascii="Arial" w:hAnsi="Arial" w:cs="Arial"/>
              </w:rPr>
              <w:t>60</w:t>
            </w:r>
          </w:p>
        </w:tc>
        <w:tc>
          <w:tcPr>
            <w:tcW w:w="2255" w:type="dxa"/>
            <w:shd w:val="clear" w:color="auto" w:fill="DAEEF3" w:themeFill="accent5" w:themeFillTint="33"/>
            <w:vAlign w:val="center"/>
          </w:tcPr>
          <w:p w14:paraId="7A7E2229" w14:textId="1A31FD07" w:rsidR="00B163BB" w:rsidRPr="004445DE" w:rsidRDefault="00B163BB" w:rsidP="00B163BB">
            <w:pPr>
              <w:jc w:val="center"/>
              <w:rPr>
                <w:rFonts w:ascii="Arial" w:hAnsi="Arial" w:cs="Arial"/>
              </w:rPr>
            </w:pPr>
            <w:r w:rsidRPr="004445DE">
              <w:rPr>
                <w:rFonts w:ascii="Arial" w:hAnsi="Arial" w:cs="Arial"/>
              </w:rPr>
              <w:t>4.34*10</w:t>
            </w:r>
            <w:r w:rsidRPr="004445DE">
              <w:rPr>
                <w:rFonts w:ascii="Arial" w:hAnsi="Arial" w:cs="Arial"/>
                <w:vertAlign w:val="superscript"/>
              </w:rPr>
              <w:t>-10</w:t>
            </w:r>
          </w:p>
        </w:tc>
        <w:tc>
          <w:tcPr>
            <w:tcW w:w="2255" w:type="dxa"/>
            <w:shd w:val="clear" w:color="auto" w:fill="EAF1DD" w:themeFill="accent3" w:themeFillTint="33"/>
            <w:vAlign w:val="center"/>
          </w:tcPr>
          <w:p w14:paraId="53F18098" w14:textId="2D6F3535" w:rsidR="00B163BB" w:rsidRPr="004445DE" w:rsidRDefault="00B163BB" w:rsidP="00B163BB">
            <w:pPr>
              <w:jc w:val="center"/>
              <w:rPr>
                <w:rFonts w:ascii="Arial" w:hAnsi="Arial" w:cs="Arial"/>
              </w:rPr>
            </w:pPr>
            <w:r w:rsidRPr="004445DE">
              <w:rPr>
                <w:rFonts w:ascii="Arial" w:hAnsi="Arial" w:cs="Arial"/>
              </w:rPr>
              <w:t>575,99</w:t>
            </w:r>
          </w:p>
        </w:tc>
      </w:tr>
      <w:tr w:rsidR="00B163BB" w14:paraId="648E11FA" w14:textId="77777777" w:rsidTr="008F1E68">
        <w:trPr>
          <w:trHeight w:val="350"/>
        </w:trPr>
        <w:tc>
          <w:tcPr>
            <w:tcW w:w="2254" w:type="dxa"/>
            <w:shd w:val="clear" w:color="auto" w:fill="DAEEF3" w:themeFill="accent5" w:themeFillTint="33"/>
            <w:vAlign w:val="center"/>
          </w:tcPr>
          <w:p w14:paraId="7770F22F" w14:textId="0FD4616A" w:rsidR="00B163BB" w:rsidRPr="004445DE" w:rsidRDefault="00B163BB" w:rsidP="00B163BB">
            <w:pPr>
              <w:jc w:val="center"/>
              <w:rPr>
                <w:rFonts w:ascii="Arial" w:hAnsi="Arial" w:cs="Arial"/>
              </w:rPr>
            </w:pPr>
            <w:r w:rsidRPr="004445DE">
              <w:rPr>
                <w:rFonts w:ascii="Arial" w:hAnsi="Arial" w:cs="Arial"/>
              </w:rPr>
              <w:t>868*10</w:t>
            </w:r>
            <w:r w:rsidRPr="004445DE">
              <w:rPr>
                <w:rFonts w:ascii="Arial" w:hAnsi="Arial" w:cs="Arial"/>
                <w:vertAlign w:val="superscript"/>
              </w:rPr>
              <w:t>-6</w:t>
            </w:r>
          </w:p>
        </w:tc>
        <w:tc>
          <w:tcPr>
            <w:tcW w:w="2255" w:type="dxa"/>
            <w:shd w:val="clear" w:color="auto" w:fill="DAEEF3" w:themeFill="accent5" w:themeFillTint="33"/>
            <w:vAlign w:val="center"/>
          </w:tcPr>
          <w:p w14:paraId="4307ED2F" w14:textId="4A3CEE14" w:rsidR="00B163BB" w:rsidRPr="004445DE" w:rsidRDefault="00B163BB" w:rsidP="00B163BB">
            <w:pPr>
              <w:jc w:val="center"/>
              <w:rPr>
                <w:rFonts w:ascii="Arial" w:hAnsi="Arial" w:cs="Arial"/>
              </w:rPr>
            </w:pPr>
            <w:r w:rsidRPr="004445DE">
              <w:rPr>
                <w:rFonts w:ascii="Arial" w:hAnsi="Arial" w:cs="Arial"/>
              </w:rPr>
              <w:t>5 600</w:t>
            </w:r>
          </w:p>
        </w:tc>
        <w:tc>
          <w:tcPr>
            <w:tcW w:w="2255" w:type="dxa"/>
            <w:shd w:val="clear" w:color="auto" w:fill="DAEEF3" w:themeFill="accent5" w:themeFillTint="33"/>
            <w:vAlign w:val="center"/>
          </w:tcPr>
          <w:p w14:paraId="22230482" w14:textId="344CA29C" w:rsidR="00B163BB" w:rsidRPr="004445DE" w:rsidRDefault="00B163BB" w:rsidP="00B163BB">
            <w:pPr>
              <w:jc w:val="center"/>
              <w:rPr>
                <w:rFonts w:ascii="Arial" w:hAnsi="Arial" w:cs="Arial"/>
              </w:rPr>
            </w:pPr>
            <w:r w:rsidRPr="004445DE">
              <w:rPr>
                <w:rFonts w:ascii="Arial" w:hAnsi="Arial" w:cs="Arial"/>
              </w:rPr>
              <w:t>4.34*10</w:t>
            </w:r>
            <w:r w:rsidRPr="004445DE">
              <w:rPr>
                <w:rFonts w:ascii="Arial" w:hAnsi="Arial" w:cs="Arial"/>
                <w:vertAlign w:val="superscript"/>
              </w:rPr>
              <w:t>-10</w:t>
            </w:r>
          </w:p>
        </w:tc>
        <w:tc>
          <w:tcPr>
            <w:tcW w:w="2255" w:type="dxa"/>
            <w:shd w:val="clear" w:color="auto" w:fill="EAF1DD" w:themeFill="accent3" w:themeFillTint="33"/>
            <w:vAlign w:val="center"/>
          </w:tcPr>
          <w:p w14:paraId="3470C04D" w14:textId="340605C0" w:rsidR="00B163BB" w:rsidRPr="004445DE" w:rsidRDefault="00B163BB" w:rsidP="00B163BB">
            <w:pPr>
              <w:jc w:val="center"/>
              <w:rPr>
                <w:rFonts w:ascii="Arial" w:hAnsi="Arial" w:cs="Arial"/>
              </w:rPr>
            </w:pPr>
            <w:r w:rsidRPr="004445DE">
              <w:rPr>
                <w:rFonts w:ascii="Arial" w:hAnsi="Arial" w:cs="Arial"/>
              </w:rPr>
              <w:t>357,11</w:t>
            </w:r>
          </w:p>
        </w:tc>
      </w:tr>
      <w:tr w:rsidR="00B163BB" w14:paraId="2F936894" w14:textId="77777777" w:rsidTr="008F1E68">
        <w:trPr>
          <w:trHeight w:val="350"/>
        </w:trPr>
        <w:tc>
          <w:tcPr>
            <w:tcW w:w="2254" w:type="dxa"/>
            <w:shd w:val="clear" w:color="auto" w:fill="DAEEF3" w:themeFill="accent5" w:themeFillTint="33"/>
            <w:vAlign w:val="center"/>
          </w:tcPr>
          <w:p w14:paraId="39549304" w14:textId="1B58FA42" w:rsidR="00B163BB" w:rsidRPr="004445DE" w:rsidRDefault="00B163BB" w:rsidP="00B163BB">
            <w:pPr>
              <w:jc w:val="center"/>
              <w:rPr>
                <w:rFonts w:ascii="Arial" w:hAnsi="Arial" w:cs="Arial"/>
              </w:rPr>
            </w:pPr>
            <w:r w:rsidRPr="004445DE">
              <w:rPr>
                <w:rFonts w:ascii="Arial" w:hAnsi="Arial" w:cs="Arial"/>
              </w:rPr>
              <w:t>6</w:t>
            </w:r>
            <w:r w:rsidR="004445DE">
              <w:rPr>
                <w:rFonts w:ascii="Arial" w:hAnsi="Arial" w:cs="Arial"/>
              </w:rPr>
              <w:t xml:space="preserve"> </w:t>
            </w:r>
            <w:r w:rsidRPr="004445DE">
              <w:rPr>
                <w:rFonts w:ascii="Arial" w:hAnsi="Arial" w:cs="Arial"/>
              </w:rPr>
              <w:t>536*10</w:t>
            </w:r>
            <w:r w:rsidRPr="004445DE">
              <w:rPr>
                <w:rFonts w:ascii="Arial" w:hAnsi="Arial" w:cs="Arial"/>
                <w:vertAlign w:val="superscript"/>
              </w:rPr>
              <w:t>-6</w:t>
            </w:r>
          </w:p>
        </w:tc>
        <w:tc>
          <w:tcPr>
            <w:tcW w:w="2255" w:type="dxa"/>
            <w:shd w:val="clear" w:color="auto" w:fill="DAEEF3" w:themeFill="accent5" w:themeFillTint="33"/>
            <w:vAlign w:val="center"/>
          </w:tcPr>
          <w:p w14:paraId="7C98C935" w14:textId="601DF0D9" w:rsidR="00B163BB" w:rsidRPr="004445DE" w:rsidRDefault="00B163BB" w:rsidP="00B163BB">
            <w:pPr>
              <w:jc w:val="center"/>
              <w:rPr>
                <w:rFonts w:ascii="Arial" w:hAnsi="Arial" w:cs="Arial"/>
              </w:rPr>
            </w:pPr>
            <w:r w:rsidRPr="004445DE">
              <w:rPr>
                <w:rFonts w:ascii="Arial" w:hAnsi="Arial" w:cs="Arial"/>
              </w:rPr>
              <w:t>68 600</w:t>
            </w:r>
          </w:p>
        </w:tc>
        <w:tc>
          <w:tcPr>
            <w:tcW w:w="2255" w:type="dxa"/>
            <w:shd w:val="clear" w:color="auto" w:fill="DAEEF3" w:themeFill="accent5" w:themeFillTint="33"/>
            <w:vAlign w:val="center"/>
          </w:tcPr>
          <w:p w14:paraId="0C6BDE68" w14:textId="4CB6169D" w:rsidR="00B163BB" w:rsidRPr="004445DE" w:rsidRDefault="00B163BB" w:rsidP="00B163BB">
            <w:pPr>
              <w:jc w:val="center"/>
              <w:rPr>
                <w:rFonts w:ascii="Arial" w:hAnsi="Arial" w:cs="Arial"/>
              </w:rPr>
            </w:pPr>
            <w:r w:rsidRPr="004445DE">
              <w:rPr>
                <w:rFonts w:ascii="Arial" w:hAnsi="Arial" w:cs="Arial"/>
              </w:rPr>
              <w:t>4.34*10</w:t>
            </w:r>
            <w:r w:rsidRPr="004445DE">
              <w:rPr>
                <w:rFonts w:ascii="Arial" w:hAnsi="Arial" w:cs="Arial"/>
                <w:vertAlign w:val="superscript"/>
              </w:rPr>
              <w:t>-10</w:t>
            </w:r>
          </w:p>
        </w:tc>
        <w:tc>
          <w:tcPr>
            <w:tcW w:w="2255" w:type="dxa"/>
            <w:shd w:val="clear" w:color="auto" w:fill="EAF1DD" w:themeFill="accent3" w:themeFillTint="33"/>
            <w:vAlign w:val="center"/>
          </w:tcPr>
          <w:p w14:paraId="214001D7" w14:textId="632C4BC7" w:rsidR="00B163BB" w:rsidRPr="004445DE" w:rsidRDefault="004445DE" w:rsidP="00B163BB">
            <w:pPr>
              <w:jc w:val="center"/>
              <w:rPr>
                <w:rFonts w:ascii="Arial" w:hAnsi="Arial" w:cs="Arial"/>
              </w:rPr>
            </w:pPr>
            <w:r w:rsidRPr="004445DE">
              <w:rPr>
                <w:rFonts w:ascii="Arial" w:hAnsi="Arial" w:cs="Arial"/>
              </w:rPr>
              <w:t>219,51</w:t>
            </w:r>
          </w:p>
        </w:tc>
      </w:tr>
      <w:tr w:rsidR="00B163BB" w14:paraId="7EDE0BDD" w14:textId="77777777" w:rsidTr="008F1E68">
        <w:trPr>
          <w:trHeight w:val="350"/>
        </w:trPr>
        <w:tc>
          <w:tcPr>
            <w:tcW w:w="2254" w:type="dxa"/>
            <w:shd w:val="clear" w:color="auto" w:fill="DAEEF3" w:themeFill="accent5" w:themeFillTint="33"/>
            <w:vAlign w:val="center"/>
          </w:tcPr>
          <w:p w14:paraId="451FB694" w14:textId="75CB248D" w:rsidR="00B163BB" w:rsidRPr="004445DE" w:rsidRDefault="004445DE" w:rsidP="00B163BB">
            <w:pPr>
              <w:jc w:val="center"/>
              <w:rPr>
                <w:rFonts w:ascii="Arial" w:hAnsi="Arial" w:cs="Arial"/>
              </w:rPr>
            </w:pPr>
            <w:r w:rsidRPr="004445DE">
              <w:rPr>
                <w:rFonts w:ascii="Arial" w:hAnsi="Arial" w:cs="Arial"/>
              </w:rPr>
              <w:t>46</w:t>
            </w:r>
            <w:r>
              <w:rPr>
                <w:rFonts w:ascii="Arial" w:hAnsi="Arial" w:cs="Arial"/>
              </w:rPr>
              <w:t xml:space="preserve"> </w:t>
            </w:r>
            <w:r w:rsidRPr="004445DE">
              <w:rPr>
                <w:rFonts w:ascii="Arial" w:hAnsi="Arial" w:cs="Arial"/>
              </w:rPr>
              <w:t>830*10</w:t>
            </w:r>
            <w:r w:rsidRPr="004445DE">
              <w:rPr>
                <w:rFonts w:ascii="Arial" w:hAnsi="Arial" w:cs="Arial"/>
                <w:vertAlign w:val="superscript"/>
              </w:rPr>
              <w:t>-6</w:t>
            </w:r>
          </w:p>
        </w:tc>
        <w:tc>
          <w:tcPr>
            <w:tcW w:w="2255" w:type="dxa"/>
            <w:shd w:val="clear" w:color="auto" w:fill="DAEEF3" w:themeFill="accent5" w:themeFillTint="33"/>
            <w:vAlign w:val="center"/>
          </w:tcPr>
          <w:p w14:paraId="6CAC2A2C" w14:textId="498DE0CF" w:rsidR="00B163BB" w:rsidRPr="004445DE" w:rsidRDefault="004445DE" w:rsidP="004445DE">
            <w:pPr>
              <w:jc w:val="center"/>
              <w:rPr>
                <w:rFonts w:ascii="Arial" w:hAnsi="Arial" w:cs="Arial"/>
                <w:color w:val="000000"/>
              </w:rPr>
            </w:pPr>
            <w:r w:rsidRPr="004445DE">
              <w:rPr>
                <w:rFonts w:ascii="Arial" w:hAnsi="Arial" w:cs="Arial"/>
                <w:color w:val="000000"/>
              </w:rPr>
              <w:t>331</w:t>
            </w:r>
            <w:r>
              <w:rPr>
                <w:rFonts w:ascii="Arial" w:hAnsi="Arial" w:cs="Arial"/>
                <w:color w:val="000000"/>
              </w:rPr>
              <w:t xml:space="preserve"> </w:t>
            </w:r>
            <w:r w:rsidRPr="004445DE">
              <w:rPr>
                <w:rFonts w:ascii="Arial" w:hAnsi="Arial" w:cs="Arial"/>
                <w:color w:val="000000"/>
              </w:rPr>
              <w:t>776</w:t>
            </w:r>
          </w:p>
        </w:tc>
        <w:tc>
          <w:tcPr>
            <w:tcW w:w="2255" w:type="dxa"/>
            <w:shd w:val="clear" w:color="auto" w:fill="DAEEF3" w:themeFill="accent5" w:themeFillTint="33"/>
            <w:vAlign w:val="center"/>
          </w:tcPr>
          <w:p w14:paraId="23DAD518" w14:textId="340B796E" w:rsidR="00B163BB" w:rsidRPr="004445DE" w:rsidRDefault="00B163BB" w:rsidP="00B163BB">
            <w:pPr>
              <w:jc w:val="center"/>
              <w:rPr>
                <w:rFonts w:ascii="Arial" w:hAnsi="Arial" w:cs="Arial"/>
              </w:rPr>
            </w:pPr>
            <w:r w:rsidRPr="004445DE">
              <w:rPr>
                <w:rFonts w:ascii="Arial" w:hAnsi="Arial" w:cs="Arial"/>
              </w:rPr>
              <w:t>4.34*10</w:t>
            </w:r>
            <w:r w:rsidRPr="004445DE">
              <w:rPr>
                <w:rFonts w:ascii="Arial" w:hAnsi="Arial" w:cs="Arial"/>
                <w:vertAlign w:val="superscript"/>
              </w:rPr>
              <w:t>-10</w:t>
            </w:r>
          </w:p>
        </w:tc>
        <w:tc>
          <w:tcPr>
            <w:tcW w:w="2255" w:type="dxa"/>
            <w:shd w:val="clear" w:color="auto" w:fill="EAF1DD" w:themeFill="accent3" w:themeFillTint="33"/>
            <w:vAlign w:val="center"/>
          </w:tcPr>
          <w:p w14:paraId="1D2DBDFB" w14:textId="28459B8C" w:rsidR="00B163BB" w:rsidRPr="004445DE" w:rsidRDefault="004445DE" w:rsidP="00B163BB">
            <w:pPr>
              <w:jc w:val="center"/>
              <w:rPr>
                <w:rFonts w:ascii="Arial" w:hAnsi="Arial" w:cs="Arial"/>
              </w:rPr>
            </w:pPr>
            <w:r w:rsidRPr="004445DE">
              <w:rPr>
                <w:rFonts w:ascii="Arial" w:hAnsi="Arial" w:cs="Arial"/>
              </w:rPr>
              <w:t>325,20</w:t>
            </w:r>
          </w:p>
        </w:tc>
      </w:tr>
      <w:tr w:rsidR="00B163BB" w14:paraId="2A7004EE" w14:textId="77777777" w:rsidTr="008F1E68">
        <w:trPr>
          <w:trHeight w:val="350"/>
        </w:trPr>
        <w:tc>
          <w:tcPr>
            <w:tcW w:w="2254" w:type="dxa"/>
            <w:shd w:val="clear" w:color="auto" w:fill="DAEEF3" w:themeFill="accent5" w:themeFillTint="33"/>
            <w:vAlign w:val="center"/>
          </w:tcPr>
          <w:p w14:paraId="277A1AA4" w14:textId="1ABBF11F" w:rsidR="00B163BB" w:rsidRPr="004445DE" w:rsidRDefault="004445DE" w:rsidP="00B163BB">
            <w:pPr>
              <w:jc w:val="center"/>
              <w:rPr>
                <w:rFonts w:ascii="Arial" w:hAnsi="Arial" w:cs="Arial"/>
              </w:rPr>
            </w:pPr>
            <w:r w:rsidRPr="004445DE">
              <w:rPr>
                <w:rFonts w:ascii="Arial" w:hAnsi="Arial" w:cs="Arial"/>
              </w:rPr>
              <w:t>65</w:t>
            </w:r>
            <w:r>
              <w:rPr>
                <w:rFonts w:ascii="Arial" w:hAnsi="Arial" w:cs="Arial"/>
              </w:rPr>
              <w:t xml:space="preserve"> </w:t>
            </w:r>
            <w:r w:rsidRPr="004445DE">
              <w:rPr>
                <w:rFonts w:ascii="Arial" w:hAnsi="Arial" w:cs="Arial"/>
              </w:rPr>
              <w:t>380*10</w:t>
            </w:r>
            <w:r w:rsidRPr="004445DE">
              <w:rPr>
                <w:rFonts w:ascii="Arial" w:hAnsi="Arial" w:cs="Arial"/>
                <w:vertAlign w:val="superscript"/>
              </w:rPr>
              <w:t>-6</w:t>
            </w:r>
          </w:p>
        </w:tc>
        <w:tc>
          <w:tcPr>
            <w:tcW w:w="2255" w:type="dxa"/>
            <w:shd w:val="clear" w:color="auto" w:fill="DAEEF3" w:themeFill="accent5" w:themeFillTint="33"/>
            <w:vAlign w:val="center"/>
          </w:tcPr>
          <w:p w14:paraId="125CDB13" w14:textId="62F63B97" w:rsidR="00B163BB" w:rsidRPr="004445DE" w:rsidRDefault="004445DE" w:rsidP="004445DE">
            <w:pPr>
              <w:jc w:val="center"/>
              <w:rPr>
                <w:rFonts w:ascii="Arial" w:hAnsi="Arial" w:cs="Arial"/>
                <w:color w:val="000000"/>
              </w:rPr>
            </w:pPr>
            <w:r w:rsidRPr="004445DE">
              <w:rPr>
                <w:rFonts w:ascii="Arial" w:hAnsi="Arial" w:cs="Arial"/>
                <w:color w:val="000000"/>
              </w:rPr>
              <w:t>563</w:t>
            </w:r>
            <w:r>
              <w:rPr>
                <w:rFonts w:ascii="Arial" w:hAnsi="Arial" w:cs="Arial"/>
                <w:color w:val="000000"/>
              </w:rPr>
              <w:t xml:space="preserve"> </w:t>
            </w:r>
            <w:r w:rsidRPr="004445DE">
              <w:rPr>
                <w:rFonts w:ascii="Arial" w:hAnsi="Arial" w:cs="Arial"/>
                <w:color w:val="000000"/>
              </w:rPr>
              <w:t>000</w:t>
            </w:r>
          </w:p>
        </w:tc>
        <w:tc>
          <w:tcPr>
            <w:tcW w:w="2255" w:type="dxa"/>
            <w:shd w:val="clear" w:color="auto" w:fill="DAEEF3" w:themeFill="accent5" w:themeFillTint="33"/>
            <w:vAlign w:val="center"/>
          </w:tcPr>
          <w:p w14:paraId="0F4D250C" w14:textId="4B548A95" w:rsidR="00B163BB" w:rsidRPr="004445DE" w:rsidRDefault="00B163BB" w:rsidP="00B163BB">
            <w:pPr>
              <w:jc w:val="center"/>
              <w:rPr>
                <w:rFonts w:ascii="Arial" w:hAnsi="Arial" w:cs="Arial"/>
              </w:rPr>
            </w:pPr>
            <w:r w:rsidRPr="004445DE">
              <w:rPr>
                <w:rFonts w:ascii="Arial" w:hAnsi="Arial" w:cs="Arial"/>
              </w:rPr>
              <w:t>4.34*10</w:t>
            </w:r>
            <w:r w:rsidRPr="004445DE">
              <w:rPr>
                <w:rFonts w:ascii="Arial" w:hAnsi="Arial" w:cs="Arial"/>
                <w:vertAlign w:val="superscript"/>
              </w:rPr>
              <w:t>-10</w:t>
            </w:r>
          </w:p>
        </w:tc>
        <w:tc>
          <w:tcPr>
            <w:tcW w:w="2255" w:type="dxa"/>
            <w:shd w:val="clear" w:color="auto" w:fill="EAF1DD" w:themeFill="accent3" w:themeFillTint="33"/>
            <w:vAlign w:val="center"/>
          </w:tcPr>
          <w:p w14:paraId="1D92F93B" w14:textId="222C4C8D" w:rsidR="00B163BB" w:rsidRPr="004445DE" w:rsidRDefault="004445DE" w:rsidP="00B163BB">
            <w:pPr>
              <w:jc w:val="center"/>
              <w:rPr>
                <w:rFonts w:ascii="Arial" w:hAnsi="Arial" w:cs="Arial"/>
              </w:rPr>
            </w:pPr>
            <w:r w:rsidRPr="004445DE">
              <w:rPr>
                <w:rFonts w:ascii="Arial" w:hAnsi="Arial" w:cs="Arial"/>
              </w:rPr>
              <w:t>267,55</w:t>
            </w:r>
          </w:p>
        </w:tc>
      </w:tr>
      <w:tr w:rsidR="00B163BB" w14:paraId="731C7E71" w14:textId="77777777" w:rsidTr="008F1E68">
        <w:trPr>
          <w:trHeight w:val="350"/>
        </w:trPr>
        <w:tc>
          <w:tcPr>
            <w:tcW w:w="2254" w:type="dxa"/>
            <w:shd w:val="clear" w:color="auto" w:fill="DAEEF3" w:themeFill="accent5" w:themeFillTint="33"/>
            <w:vAlign w:val="center"/>
          </w:tcPr>
          <w:p w14:paraId="2679F6A7" w14:textId="598F629F" w:rsidR="00B163BB" w:rsidRPr="004445DE" w:rsidRDefault="004445DE" w:rsidP="00B163BB">
            <w:pPr>
              <w:jc w:val="center"/>
              <w:rPr>
                <w:rFonts w:ascii="Arial" w:hAnsi="Arial" w:cs="Arial"/>
              </w:rPr>
            </w:pPr>
            <w:r w:rsidRPr="004445DE">
              <w:rPr>
                <w:rFonts w:ascii="Arial" w:hAnsi="Arial" w:cs="Arial"/>
              </w:rPr>
              <w:t>89</w:t>
            </w:r>
            <w:r>
              <w:rPr>
                <w:rFonts w:ascii="Arial" w:hAnsi="Arial" w:cs="Arial"/>
              </w:rPr>
              <w:t xml:space="preserve"> </w:t>
            </w:r>
            <w:r w:rsidRPr="004445DE">
              <w:rPr>
                <w:rFonts w:ascii="Arial" w:hAnsi="Arial" w:cs="Arial"/>
              </w:rPr>
              <w:t>550*10</w:t>
            </w:r>
            <w:r w:rsidRPr="004445DE">
              <w:rPr>
                <w:rFonts w:ascii="Arial" w:hAnsi="Arial" w:cs="Arial"/>
                <w:vertAlign w:val="superscript"/>
              </w:rPr>
              <w:t>-6</w:t>
            </w:r>
          </w:p>
        </w:tc>
        <w:tc>
          <w:tcPr>
            <w:tcW w:w="2255" w:type="dxa"/>
            <w:shd w:val="clear" w:color="auto" w:fill="DAEEF3" w:themeFill="accent5" w:themeFillTint="33"/>
            <w:vAlign w:val="center"/>
          </w:tcPr>
          <w:p w14:paraId="2FF8367E" w14:textId="7719790A" w:rsidR="00B163BB" w:rsidRPr="004445DE" w:rsidRDefault="004445DE" w:rsidP="004445DE">
            <w:pPr>
              <w:jc w:val="center"/>
              <w:rPr>
                <w:rFonts w:ascii="Arial" w:hAnsi="Arial" w:cs="Arial"/>
                <w:color w:val="000000"/>
              </w:rPr>
            </w:pPr>
            <w:r w:rsidRPr="004445DE">
              <w:rPr>
                <w:rFonts w:ascii="Arial" w:hAnsi="Arial" w:cs="Arial"/>
                <w:color w:val="000000"/>
              </w:rPr>
              <w:t>1 350 000</w:t>
            </w:r>
          </w:p>
        </w:tc>
        <w:tc>
          <w:tcPr>
            <w:tcW w:w="2255" w:type="dxa"/>
            <w:shd w:val="clear" w:color="auto" w:fill="DAEEF3" w:themeFill="accent5" w:themeFillTint="33"/>
            <w:vAlign w:val="center"/>
          </w:tcPr>
          <w:p w14:paraId="604F40BC" w14:textId="32390DFE" w:rsidR="00B163BB" w:rsidRPr="004445DE" w:rsidRDefault="00B163BB" w:rsidP="00B163BB">
            <w:pPr>
              <w:jc w:val="center"/>
              <w:rPr>
                <w:rFonts w:ascii="Arial" w:hAnsi="Arial" w:cs="Arial"/>
              </w:rPr>
            </w:pPr>
            <w:r w:rsidRPr="004445DE">
              <w:rPr>
                <w:rFonts w:ascii="Arial" w:hAnsi="Arial" w:cs="Arial"/>
              </w:rPr>
              <w:t>4.34*10</w:t>
            </w:r>
            <w:r w:rsidRPr="004445DE">
              <w:rPr>
                <w:rFonts w:ascii="Arial" w:hAnsi="Arial" w:cs="Arial"/>
                <w:vertAlign w:val="superscript"/>
              </w:rPr>
              <w:t>-10</w:t>
            </w:r>
          </w:p>
        </w:tc>
        <w:tc>
          <w:tcPr>
            <w:tcW w:w="2255" w:type="dxa"/>
            <w:shd w:val="clear" w:color="auto" w:fill="EAF1DD" w:themeFill="accent3" w:themeFillTint="33"/>
            <w:vAlign w:val="center"/>
          </w:tcPr>
          <w:p w14:paraId="5B7358A4" w14:textId="0F49DC30" w:rsidR="00B163BB" w:rsidRPr="004445DE" w:rsidRDefault="004445DE" w:rsidP="00B163BB">
            <w:pPr>
              <w:jc w:val="center"/>
              <w:rPr>
                <w:rFonts w:ascii="Arial" w:hAnsi="Arial" w:cs="Arial"/>
              </w:rPr>
            </w:pPr>
            <w:r w:rsidRPr="004445DE">
              <w:rPr>
                <w:rFonts w:ascii="Arial" w:hAnsi="Arial" w:cs="Arial"/>
              </w:rPr>
              <w:t>152,83</w:t>
            </w:r>
          </w:p>
        </w:tc>
      </w:tr>
      <w:tr w:rsidR="00B163BB" w14:paraId="79B37A79" w14:textId="77777777" w:rsidTr="008F1E68">
        <w:trPr>
          <w:trHeight w:val="350"/>
        </w:trPr>
        <w:tc>
          <w:tcPr>
            <w:tcW w:w="2254" w:type="dxa"/>
            <w:shd w:val="clear" w:color="auto" w:fill="DAEEF3" w:themeFill="accent5" w:themeFillTint="33"/>
            <w:vAlign w:val="center"/>
          </w:tcPr>
          <w:p w14:paraId="3A2AB7FF" w14:textId="3B7697CC" w:rsidR="00B163BB" w:rsidRPr="004445DE" w:rsidRDefault="004445DE" w:rsidP="00B163BB">
            <w:pPr>
              <w:jc w:val="center"/>
              <w:rPr>
                <w:rFonts w:ascii="Arial" w:hAnsi="Arial" w:cs="Arial"/>
              </w:rPr>
            </w:pPr>
            <w:r w:rsidRPr="004445DE">
              <w:rPr>
                <w:rFonts w:ascii="Arial" w:hAnsi="Arial" w:cs="Arial"/>
              </w:rPr>
              <w:t>1</w:t>
            </w:r>
            <w:r>
              <w:rPr>
                <w:rFonts w:ascii="Arial" w:hAnsi="Arial" w:cs="Arial"/>
              </w:rPr>
              <w:t xml:space="preserve"> </w:t>
            </w:r>
            <w:r w:rsidRPr="004445DE">
              <w:rPr>
                <w:rFonts w:ascii="Arial" w:hAnsi="Arial" w:cs="Arial"/>
              </w:rPr>
              <w:t>003</w:t>
            </w:r>
            <w:r>
              <w:rPr>
                <w:rFonts w:ascii="Arial" w:hAnsi="Arial" w:cs="Arial"/>
              </w:rPr>
              <w:t xml:space="preserve"> </w:t>
            </w:r>
            <w:r w:rsidRPr="004445DE">
              <w:rPr>
                <w:rFonts w:ascii="Arial" w:hAnsi="Arial" w:cs="Arial"/>
              </w:rPr>
              <w:t>712*10</w:t>
            </w:r>
            <w:r w:rsidRPr="004445DE">
              <w:rPr>
                <w:rFonts w:ascii="Arial" w:hAnsi="Arial" w:cs="Arial"/>
                <w:vertAlign w:val="superscript"/>
              </w:rPr>
              <w:t>-6</w:t>
            </w:r>
          </w:p>
        </w:tc>
        <w:tc>
          <w:tcPr>
            <w:tcW w:w="2255" w:type="dxa"/>
            <w:shd w:val="clear" w:color="auto" w:fill="DAEEF3" w:themeFill="accent5" w:themeFillTint="33"/>
            <w:vAlign w:val="center"/>
          </w:tcPr>
          <w:p w14:paraId="13E1936C" w14:textId="07F06296" w:rsidR="00B163BB" w:rsidRPr="004445DE" w:rsidRDefault="004445DE" w:rsidP="004445DE">
            <w:pPr>
              <w:jc w:val="center"/>
              <w:rPr>
                <w:rFonts w:ascii="Arial" w:hAnsi="Arial" w:cs="Arial"/>
                <w:color w:val="000000"/>
              </w:rPr>
            </w:pPr>
            <w:r w:rsidRPr="004445DE">
              <w:rPr>
                <w:rFonts w:ascii="Arial" w:hAnsi="Arial" w:cs="Arial"/>
                <w:color w:val="000000"/>
              </w:rPr>
              <w:t>14 000 000</w:t>
            </w:r>
          </w:p>
        </w:tc>
        <w:tc>
          <w:tcPr>
            <w:tcW w:w="2255" w:type="dxa"/>
            <w:shd w:val="clear" w:color="auto" w:fill="DAEEF3" w:themeFill="accent5" w:themeFillTint="33"/>
            <w:vAlign w:val="center"/>
          </w:tcPr>
          <w:p w14:paraId="4FE14B48" w14:textId="756E7069" w:rsidR="00B163BB" w:rsidRPr="004445DE" w:rsidRDefault="00B163BB" w:rsidP="00B163BB">
            <w:pPr>
              <w:jc w:val="center"/>
              <w:rPr>
                <w:rFonts w:ascii="Arial" w:hAnsi="Arial" w:cs="Arial"/>
              </w:rPr>
            </w:pPr>
            <w:r w:rsidRPr="004445DE">
              <w:rPr>
                <w:rFonts w:ascii="Arial" w:hAnsi="Arial" w:cs="Arial"/>
              </w:rPr>
              <w:t>4.34*10</w:t>
            </w:r>
            <w:r w:rsidRPr="004445DE">
              <w:rPr>
                <w:rFonts w:ascii="Arial" w:hAnsi="Arial" w:cs="Arial"/>
                <w:vertAlign w:val="superscript"/>
              </w:rPr>
              <w:t>-10</w:t>
            </w:r>
          </w:p>
        </w:tc>
        <w:tc>
          <w:tcPr>
            <w:tcW w:w="2255" w:type="dxa"/>
            <w:shd w:val="clear" w:color="auto" w:fill="EAF1DD" w:themeFill="accent3" w:themeFillTint="33"/>
            <w:vAlign w:val="center"/>
          </w:tcPr>
          <w:p w14:paraId="1111FA14" w14:textId="5133E917" w:rsidR="00B163BB" w:rsidRPr="004445DE" w:rsidRDefault="004445DE" w:rsidP="00B163BB">
            <w:pPr>
              <w:jc w:val="center"/>
              <w:rPr>
                <w:rFonts w:ascii="Arial" w:hAnsi="Arial" w:cs="Arial"/>
              </w:rPr>
            </w:pPr>
            <w:r w:rsidRPr="004445DE">
              <w:rPr>
                <w:rFonts w:ascii="Arial" w:hAnsi="Arial" w:cs="Arial"/>
              </w:rPr>
              <w:t>165,18</w:t>
            </w:r>
          </w:p>
        </w:tc>
      </w:tr>
      <w:tr w:rsidR="004445DE" w14:paraId="6C44E313" w14:textId="77777777" w:rsidTr="008F1E68">
        <w:trPr>
          <w:trHeight w:val="350"/>
        </w:trPr>
        <w:tc>
          <w:tcPr>
            <w:tcW w:w="2254" w:type="dxa"/>
            <w:shd w:val="clear" w:color="auto" w:fill="DAEEF3" w:themeFill="accent5" w:themeFillTint="33"/>
            <w:vAlign w:val="center"/>
          </w:tcPr>
          <w:p w14:paraId="1FB516B2" w14:textId="072834DC" w:rsidR="004445DE" w:rsidRPr="004445DE" w:rsidRDefault="004445DE" w:rsidP="00B163BB">
            <w:pPr>
              <w:jc w:val="center"/>
              <w:rPr>
                <w:rFonts w:ascii="Arial" w:hAnsi="Arial" w:cs="Arial"/>
              </w:rPr>
            </w:pPr>
            <w:r w:rsidRPr="004445DE">
              <w:rPr>
                <w:rFonts w:ascii="Arial" w:hAnsi="Arial" w:cs="Arial"/>
              </w:rPr>
              <w:t>3</w:t>
            </w:r>
            <w:r>
              <w:rPr>
                <w:rFonts w:ascii="Arial" w:hAnsi="Arial" w:cs="Arial"/>
              </w:rPr>
              <w:t xml:space="preserve"> </w:t>
            </w:r>
            <w:r w:rsidRPr="004445DE">
              <w:rPr>
                <w:rFonts w:ascii="Arial" w:hAnsi="Arial" w:cs="Arial"/>
              </w:rPr>
              <w:t>741</w:t>
            </w:r>
            <w:r>
              <w:rPr>
                <w:rFonts w:ascii="Arial" w:hAnsi="Arial" w:cs="Arial"/>
              </w:rPr>
              <w:t xml:space="preserve"> </w:t>
            </w:r>
            <w:r w:rsidRPr="004445DE">
              <w:rPr>
                <w:rFonts w:ascii="Arial" w:hAnsi="Arial" w:cs="Arial"/>
              </w:rPr>
              <w:t>165*10</w:t>
            </w:r>
            <w:r w:rsidRPr="004445DE">
              <w:rPr>
                <w:rFonts w:ascii="Arial" w:hAnsi="Arial" w:cs="Arial"/>
                <w:vertAlign w:val="superscript"/>
              </w:rPr>
              <w:t>-6</w:t>
            </w:r>
          </w:p>
        </w:tc>
        <w:tc>
          <w:tcPr>
            <w:tcW w:w="2255" w:type="dxa"/>
            <w:shd w:val="clear" w:color="auto" w:fill="DAEEF3" w:themeFill="accent5" w:themeFillTint="33"/>
            <w:vAlign w:val="center"/>
          </w:tcPr>
          <w:p w14:paraId="01346BEE" w14:textId="1ACFB1DC" w:rsidR="004445DE" w:rsidRPr="004445DE" w:rsidRDefault="004445DE" w:rsidP="004445DE">
            <w:pPr>
              <w:jc w:val="center"/>
              <w:rPr>
                <w:rFonts w:ascii="Arial" w:hAnsi="Arial" w:cs="Arial"/>
                <w:color w:val="000000"/>
              </w:rPr>
            </w:pPr>
            <w:r w:rsidRPr="004445DE">
              <w:rPr>
                <w:rFonts w:ascii="Arial" w:hAnsi="Arial" w:cs="Arial"/>
                <w:color w:val="000000"/>
              </w:rPr>
              <w:t>56 000 000</w:t>
            </w:r>
          </w:p>
        </w:tc>
        <w:tc>
          <w:tcPr>
            <w:tcW w:w="2255" w:type="dxa"/>
            <w:shd w:val="clear" w:color="auto" w:fill="DAEEF3" w:themeFill="accent5" w:themeFillTint="33"/>
            <w:vAlign w:val="center"/>
          </w:tcPr>
          <w:p w14:paraId="531D44F4" w14:textId="5EA78534" w:rsidR="004445DE" w:rsidRPr="004445DE" w:rsidRDefault="004445DE" w:rsidP="00B163BB">
            <w:pPr>
              <w:jc w:val="center"/>
              <w:rPr>
                <w:rFonts w:ascii="Arial" w:hAnsi="Arial" w:cs="Arial"/>
              </w:rPr>
            </w:pPr>
            <w:r w:rsidRPr="004445DE">
              <w:rPr>
                <w:rFonts w:ascii="Arial" w:hAnsi="Arial" w:cs="Arial"/>
              </w:rPr>
              <w:t>4.34*10</w:t>
            </w:r>
            <w:r w:rsidRPr="004445DE">
              <w:rPr>
                <w:rFonts w:ascii="Arial" w:hAnsi="Arial" w:cs="Arial"/>
                <w:vertAlign w:val="superscript"/>
              </w:rPr>
              <w:t>-10</w:t>
            </w:r>
          </w:p>
        </w:tc>
        <w:tc>
          <w:tcPr>
            <w:tcW w:w="2255" w:type="dxa"/>
            <w:shd w:val="clear" w:color="auto" w:fill="EAF1DD" w:themeFill="accent3" w:themeFillTint="33"/>
            <w:vAlign w:val="center"/>
          </w:tcPr>
          <w:p w14:paraId="24EB2706" w14:textId="33BFAC96" w:rsidR="004445DE" w:rsidRPr="004445DE" w:rsidRDefault="004445DE" w:rsidP="004445DE">
            <w:pPr>
              <w:keepNext/>
              <w:jc w:val="center"/>
              <w:rPr>
                <w:rFonts w:ascii="Arial" w:hAnsi="Arial" w:cs="Arial"/>
              </w:rPr>
            </w:pPr>
            <w:r w:rsidRPr="004445DE">
              <w:rPr>
                <w:rFonts w:ascii="Arial" w:hAnsi="Arial" w:cs="Arial"/>
              </w:rPr>
              <w:t>153,92</w:t>
            </w:r>
          </w:p>
        </w:tc>
      </w:tr>
    </w:tbl>
    <w:p w14:paraId="2370DC42" w14:textId="19CE6590" w:rsidR="00B163BB" w:rsidRDefault="004445DE" w:rsidP="004445DE">
      <w:pPr>
        <w:pStyle w:val="Lgende"/>
        <w:jc w:val="center"/>
        <w:rPr>
          <w:b/>
          <w:bCs/>
          <w:color w:val="A6A6A6" w:themeColor="background1" w:themeShade="A6"/>
          <w:sz w:val="20"/>
          <w:szCs w:val="20"/>
        </w:rPr>
      </w:pPr>
      <w:r w:rsidRPr="004445DE">
        <w:rPr>
          <w:b/>
          <w:bCs/>
          <w:color w:val="A6A6A6" w:themeColor="background1" w:themeShade="A6"/>
          <w:sz w:val="20"/>
          <w:szCs w:val="20"/>
        </w:rPr>
        <w:t xml:space="preserve">Tableau </w:t>
      </w:r>
      <w:r w:rsidR="00517B40">
        <w:rPr>
          <w:b/>
          <w:bCs/>
          <w:color w:val="A6A6A6" w:themeColor="background1" w:themeShade="A6"/>
          <w:sz w:val="20"/>
          <w:szCs w:val="20"/>
        </w:rPr>
        <w:fldChar w:fldCharType="begin"/>
      </w:r>
      <w:r w:rsidR="00517B40">
        <w:rPr>
          <w:b/>
          <w:bCs/>
          <w:color w:val="A6A6A6" w:themeColor="background1" w:themeShade="A6"/>
          <w:sz w:val="20"/>
          <w:szCs w:val="20"/>
        </w:rPr>
        <w:instrText xml:space="preserve"> SEQ Tableau \* ARABIC </w:instrText>
      </w:r>
      <w:r w:rsidR="00517B40">
        <w:rPr>
          <w:b/>
          <w:bCs/>
          <w:color w:val="A6A6A6" w:themeColor="background1" w:themeShade="A6"/>
          <w:sz w:val="20"/>
          <w:szCs w:val="20"/>
        </w:rPr>
        <w:fldChar w:fldCharType="separate"/>
      </w:r>
      <w:r w:rsidR="008F65F7">
        <w:rPr>
          <w:b/>
          <w:bCs/>
          <w:noProof/>
          <w:color w:val="A6A6A6" w:themeColor="background1" w:themeShade="A6"/>
          <w:sz w:val="20"/>
          <w:szCs w:val="20"/>
        </w:rPr>
        <w:t>1</w:t>
      </w:r>
      <w:r w:rsidR="00517B40">
        <w:rPr>
          <w:b/>
          <w:bCs/>
          <w:color w:val="A6A6A6" w:themeColor="background1" w:themeShade="A6"/>
          <w:sz w:val="20"/>
          <w:szCs w:val="20"/>
        </w:rPr>
        <w:fldChar w:fldCharType="end"/>
      </w:r>
      <w:r w:rsidRPr="004445DE">
        <w:rPr>
          <w:b/>
          <w:bCs/>
          <w:color w:val="A6A6A6" w:themeColor="background1" w:themeShade="A6"/>
          <w:sz w:val="20"/>
          <w:szCs w:val="20"/>
        </w:rPr>
        <w:t> : Calcul du Cpp pour différentes résolutions d’images</w:t>
      </w:r>
    </w:p>
    <w:p w14:paraId="796EEBCE" w14:textId="381ED71A" w:rsidR="001474EA" w:rsidRDefault="00782EAA" w:rsidP="00E578E8">
      <w:pPr>
        <w:ind w:firstLine="720"/>
        <w:jc w:val="both"/>
      </w:pPr>
      <w:r>
        <w:t>Comme nous pouvons le voir, il semblerait que plus la résolution est grande, plus le temps de traitement l’est aussi</w:t>
      </w:r>
      <w:r w:rsidR="001474EA">
        <w:t xml:space="preserve">. </w:t>
      </w:r>
      <w:r w:rsidR="00E578E8" w:rsidRPr="00E578E8">
        <w:t>Cela s'explique par le fait que si l'on a plus de pixels dans une image, il y a plus d'informations à traiter. Si l'algorithme de traitement utilisé est efficace, il devrait être capable de traiter ces informations supplémentaires en utilisant le même temps de traitement ou même moins de temps que pour une image de moins bonne résolution, ce qui entraîne une réduction de la complexité par pixel</w:t>
      </w:r>
      <w:r w:rsidR="00E578E8">
        <w:t xml:space="preserve"> pour des images de plus grandes tailles</w:t>
      </w:r>
      <w:r w:rsidR="00E578E8" w:rsidRPr="00E578E8">
        <w:t xml:space="preserve">. </w:t>
      </w:r>
    </w:p>
    <w:p w14:paraId="0B91139C" w14:textId="77777777" w:rsidR="00E578E8" w:rsidRDefault="00E578E8" w:rsidP="001474EA">
      <w:pPr>
        <w:ind w:firstLine="720"/>
      </w:pPr>
    </w:p>
    <w:p w14:paraId="326D4BF0" w14:textId="77777777" w:rsidR="00E578E8" w:rsidRDefault="00E578E8" w:rsidP="001474EA">
      <w:pPr>
        <w:ind w:firstLine="720"/>
      </w:pPr>
    </w:p>
    <w:p w14:paraId="77DC2FC3" w14:textId="77777777" w:rsidR="00E578E8" w:rsidRDefault="00E578E8" w:rsidP="001474EA">
      <w:pPr>
        <w:ind w:firstLine="720"/>
      </w:pPr>
    </w:p>
    <w:p w14:paraId="29A9FD81" w14:textId="77777777" w:rsidR="00E578E8" w:rsidRDefault="00E578E8" w:rsidP="001474EA">
      <w:pPr>
        <w:ind w:firstLine="720"/>
      </w:pPr>
    </w:p>
    <w:p w14:paraId="3454F86E" w14:textId="77777777" w:rsidR="00E578E8" w:rsidRDefault="00E578E8" w:rsidP="001474EA">
      <w:pPr>
        <w:ind w:firstLine="720"/>
      </w:pPr>
    </w:p>
    <w:p w14:paraId="65841686" w14:textId="796F0D0F" w:rsidR="00782EAA" w:rsidRDefault="001474EA" w:rsidP="001474EA">
      <w:pPr>
        <w:ind w:firstLine="720"/>
      </w:pPr>
      <w:r>
        <w:t>Si nous essayons de tracer le graphique de la Cpp en fonction de la résolution, voici ce que nous obtenons (le point avec comme résolution 56 000 000 a été omis) :</w:t>
      </w:r>
      <w:r w:rsidR="00782EAA">
        <w:t xml:space="preserve"> </w:t>
      </w:r>
    </w:p>
    <w:p w14:paraId="00FE3258" w14:textId="77777777" w:rsidR="001474EA" w:rsidRDefault="001474EA" w:rsidP="001474EA">
      <w:pPr>
        <w:keepNext/>
        <w:jc w:val="center"/>
      </w:pPr>
      <w:r>
        <w:rPr>
          <w:noProof/>
        </w:rPr>
        <w:drawing>
          <wp:inline distT="0" distB="0" distL="0" distR="0" wp14:anchorId="382E3F86" wp14:editId="6147BD36">
            <wp:extent cx="4320000" cy="2634870"/>
            <wp:effectExtent l="0" t="0" r="444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0000" cy="2634870"/>
                    </a:xfrm>
                    <a:prstGeom prst="rect">
                      <a:avLst/>
                    </a:prstGeom>
                    <a:noFill/>
                    <a:ln>
                      <a:noFill/>
                    </a:ln>
                  </pic:spPr>
                </pic:pic>
              </a:graphicData>
            </a:graphic>
          </wp:inline>
        </w:drawing>
      </w:r>
    </w:p>
    <w:p w14:paraId="6298B886" w14:textId="0AE81824" w:rsidR="00D965D0" w:rsidRPr="00D965D0" w:rsidRDefault="001474EA" w:rsidP="00D965D0">
      <w:pPr>
        <w:pStyle w:val="Lgende"/>
        <w:jc w:val="center"/>
        <w:rPr>
          <w:b/>
          <w:bCs/>
          <w:color w:val="A6A6A6" w:themeColor="background1" w:themeShade="A6"/>
          <w:sz w:val="20"/>
          <w:szCs w:val="20"/>
        </w:rPr>
      </w:pPr>
      <w:r w:rsidRPr="001474EA">
        <w:rPr>
          <w:b/>
          <w:bCs/>
          <w:color w:val="A6A6A6" w:themeColor="background1" w:themeShade="A6"/>
          <w:sz w:val="20"/>
          <w:szCs w:val="20"/>
        </w:rPr>
        <w:t xml:space="preserve">Figure </w:t>
      </w:r>
      <w:r w:rsidRPr="001474EA">
        <w:rPr>
          <w:b/>
          <w:bCs/>
          <w:color w:val="A6A6A6" w:themeColor="background1" w:themeShade="A6"/>
          <w:sz w:val="20"/>
          <w:szCs w:val="20"/>
        </w:rPr>
        <w:fldChar w:fldCharType="begin"/>
      </w:r>
      <w:r w:rsidRPr="001474EA">
        <w:rPr>
          <w:b/>
          <w:bCs/>
          <w:color w:val="A6A6A6" w:themeColor="background1" w:themeShade="A6"/>
          <w:sz w:val="20"/>
          <w:szCs w:val="20"/>
        </w:rPr>
        <w:instrText xml:space="preserve"> SEQ Figure \* ARABIC </w:instrText>
      </w:r>
      <w:r w:rsidRPr="001474EA">
        <w:rPr>
          <w:b/>
          <w:bCs/>
          <w:color w:val="A6A6A6" w:themeColor="background1" w:themeShade="A6"/>
          <w:sz w:val="20"/>
          <w:szCs w:val="20"/>
        </w:rPr>
        <w:fldChar w:fldCharType="separate"/>
      </w:r>
      <w:r w:rsidR="008F65F7">
        <w:rPr>
          <w:b/>
          <w:bCs/>
          <w:noProof/>
          <w:color w:val="A6A6A6" w:themeColor="background1" w:themeShade="A6"/>
          <w:sz w:val="20"/>
          <w:szCs w:val="20"/>
        </w:rPr>
        <w:t>1</w:t>
      </w:r>
      <w:r w:rsidRPr="001474EA">
        <w:rPr>
          <w:b/>
          <w:bCs/>
          <w:color w:val="A6A6A6" w:themeColor="background1" w:themeShade="A6"/>
          <w:sz w:val="20"/>
          <w:szCs w:val="20"/>
        </w:rPr>
        <w:fldChar w:fldCharType="end"/>
      </w:r>
      <w:r w:rsidRPr="001474EA">
        <w:rPr>
          <w:b/>
          <w:bCs/>
          <w:color w:val="A6A6A6" w:themeColor="background1" w:themeShade="A6"/>
          <w:sz w:val="20"/>
          <w:szCs w:val="20"/>
        </w:rPr>
        <w:t xml:space="preserve"> : Courbe de la Cpp en ordonnée et de la </w:t>
      </w:r>
      <w:r>
        <w:rPr>
          <w:b/>
          <w:bCs/>
          <w:color w:val="A6A6A6" w:themeColor="background1" w:themeShade="A6"/>
          <w:sz w:val="20"/>
          <w:szCs w:val="20"/>
        </w:rPr>
        <w:t>r</w:t>
      </w:r>
      <w:r w:rsidRPr="001474EA">
        <w:rPr>
          <w:b/>
          <w:bCs/>
          <w:color w:val="A6A6A6" w:themeColor="background1" w:themeShade="A6"/>
          <w:sz w:val="20"/>
          <w:szCs w:val="20"/>
        </w:rPr>
        <w:t>ésolution en abscisse</w:t>
      </w:r>
    </w:p>
    <w:p w14:paraId="19C5D3C8" w14:textId="77DFAAAB" w:rsidR="00E578E8" w:rsidRDefault="00D965D0" w:rsidP="0059485F">
      <w:pPr>
        <w:ind w:firstLine="720"/>
        <w:jc w:val="both"/>
      </w:pPr>
      <w:r>
        <w:t>Comme nous pouvons le voir, il semblerait que notre courbe oscille pour des valeurs de</w:t>
      </w:r>
      <w:r w:rsidR="0059485F">
        <w:t xml:space="preserve"> résolution assez faible. Cela pourrait s’expliquer par deux phénomènes : </w:t>
      </w:r>
    </w:p>
    <w:p w14:paraId="14D70A4A" w14:textId="18203683" w:rsidR="0059485F" w:rsidRDefault="0059485F" w:rsidP="0059485F">
      <w:pPr>
        <w:jc w:val="both"/>
        <w:rPr>
          <w:lang w:val="fr-FR"/>
        </w:rPr>
      </w:pPr>
      <w:r>
        <w:rPr>
          <w:lang w:val="fr-FR"/>
        </w:rPr>
        <w:t>- La q</w:t>
      </w:r>
      <w:r w:rsidRPr="0059485F">
        <w:rPr>
          <w:lang w:val="fr-FR"/>
        </w:rPr>
        <w:t>ualité de l'image : Les images de faible résolution peuvent être plus difficiles à traiter en raison de la perte d'informations. Les détails de l'image peuvent être flous</w:t>
      </w:r>
      <w:r>
        <w:rPr>
          <w:lang w:val="fr-FR"/>
        </w:rPr>
        <w:t xml:space="preserve"> </w:t>
      </w:r>
      <w:r w:rsidRPr="0059485F">
        <w:rPr>
          <w:lang w:val="fr-FR"/>
        </w:rPr>
        <w:t>ce qui rend plus difficile la détection des bords et l'extraction des contours</w:t>
      </w:r>
    </w:p>
    <w:p w14:paraId="5AA36625" w14:textId="03F807E4" w:rsidR="0059485F" w:rsidRDefault="0059485F" w:rsidP="0059485F">
      <w:pPr>
        <w:jc w:val="both"/>
        <w:rPr>
          <w:lang w:val="fr-FR"/>
        </w:rPr>
      </w:pPr>
      <w:r>
        <w:rPr>
          <w:lang w:val="fr-FR"/>
        </w:rPr>
        <w:t>- Le b</w:t>
      </w:r>
      <w:r w:rsidRPr="0059485F">
        <w:rPr>
          <w:lang w:val="fr-FR"/>
        </w:rPr>
        <w:t>ruit dans l'image : Les images avec un bruit élevé peuvent entraîner une augmentation de la complexité de l'algorithme, car il est nécessaire de traiter des informations superflues</w:t>
      </w:r>
    </w:p>
    <w:p w14:paraId="5D53567F" w14:textId="612A2778" w:rsidR="00244B1B" w:rsidRDefault="00244B1B" w:rsidP="0059485F">
      <w:pPr>
        <w:jc w:val="both"/>
        <w:rPr>
          <w:lang w:val="fr-FR"/>
        </w:rPr>
      </w:pPr>
    </w:p>
    <w:p w14:paraId="5E3C021E" w14:textId="77777777" w:rsidR="00244B1B" w:rsidRDefault="00244B1B">
      <w:pPr>
        <w:rPr>
          <w:b/>
          <w:color w:val="365F91"/>
          <w:sz w:val="28"/>
          <w:szCs w:val="24"/>
          <w:u w:val="single"/>
          <w:lang w:val="fr-FR"/>
        </w:rPr>
      </w:pPr>
      <w:r>
        <w:rPr>
          <w:lang w:val="fr-FR"/>
        </w:rPr>
        <w:br w:type="page"/>
      </w:r>
    </w:p>
    <w:p w14:paraId="69003650" w14:textId="2329028A" w:rsidR="00244B1B" w:rsidRDefault="00244B1B" w:rsidP="00244B1B">
      <w:pPr>
        <w:pStyle w:val="Titre1"/>
        <w:spacing w:before="0" w:line="180" w:lineRule="auto"/>
        <w:ind w:left="0" w:firstLine="0"/>
      </w:pPr>
      <w:bookmarkStart w:id="9" w:name="_Toc125155289"/>
      <w:r>
        <w:t xml:space="preserve">2. </w:t>
      </w:r>
      <w:r>
        <w:rPr>
          <w:lang w:val="fr-FR"/>
        </w:rPr>
        <w:t>Prise en main de la carte et de ses outils</w:t>
      </w:r>
      <w:bookmarkEnd w:id="9"/>
    </w:p>
    <w:p w14:paraId="668A895D" w14:textId="1EF0BBA3" w:rsidR="00782EAA" w:rsidRDefault="00244B1B" w:rsidP="00244B1B">
      <w:pPr>
        <w:pStyle w:val="Titre2"/>
        <w:spacing w:before="0"/>
      </w:pPr>
      <w:bookmarkStart w:id="10" w:name="_Toc125155290"/>
      <w:r>
        <w:t>2.1 Analyse du code de la machine "host" (CPU ARM)</w:t>
      </w:r>
      <w:bookmarkEnd w:id="10"/>
    </w:p>
    <w:p w14:paraId="145B1325" w14:textId="486DC44A" w:rsidR="004A01D3" w:rsidRDefault="004A01D3" w:rsidP="004A01D3">
      <w:pPr>
        <w:pStyle w:val="Titre3"/>
        <w:spacing w:before="0"/>
      </w:pPr>
      <w:bookmarkStart w:id="11" w:name="_Toc125155291"/>
      <w:r>
        <w:t>2.</w:t>
      </w:r>
      <w:r w:rsidR="002C5BCF">
        <w:t>1.1</w:t>
      </w:r>
      <w:r>
        <w:t xml:space="preserve"> Analyser le fichier Makefile</w:t>
      </w:r>
      <w:bookmarkEnd w:id="11"/>
    </w:p>
    <w:p w14:paraId="3BE7CB9C" w14:textId="77777777" w:rsidR="004A01D3" w:rsidRDefault="004A01D3" w:rsidP="004A01D3">
      <w:pPr>
        <w:ind w:firstLine="720"/>
        <w:jc w:val="both"/>
      </w:pPr>
      <w:r>
        <w:t>Un fichier Makefile est un fichier utilisé par la commande "make" pour automatiser la compilation et l'installation de programmes. La commande "make" utilise les instructions contenues dans le fichier Makefile pour déterminer comment compiler et lier les différents fichiers de code source en un programme exécutable.</w:t>
      </w:r>
    </w:p>
    <w:p w14:paraId="467AE9ED" w14:textId="77777777" w:rsidR="004A01D3" w:rsidRDefault="004A01D3" w:rsidP="004A01D3"/>
    <w:p w14:paraId="6A8BD35E" w14:textId="24A17792" w:rsidR="00064FA9" w:rsidRDefault="00064FA9" w:rsidP="00064FA9">
      <w:pPr>
        <w:ind w:firstLine="720"/>
        <w:jc w:val="both"/>
      </w:pPr>
      <w:r>
        <w:t>Ce fichier Makefile est utilisé pour automatiser les tâches de compilation et de génération d'exécutables. Ce fichier définit des cibles, des dépendances et des commandes pour construire l’exécutable « host » dans le répertoire « bin ». Il utilise un compilateur C++ (</w:t>
      </w:r>
      <w:r w:rsidR="00B86268">
        <w:t>« </w:t>
      </w:r>
      <w:r w:rsidRPr="00B86268">
        <w:t>arm-linux-gnueabihf-g++</w:t>
      </w:r>
      <w:r w:rsidR="00B86268">
        <w:t> »</w:t>
      </w:r>
      <w:r>
        <w:t xml:space="preserve"> dans le fichier) pour construire l’exécutable.</w:t>
      </w:r>
    </w:p>
    <w:p w14:paraId="136528F5" w14:textId="535D9CF1" w:rsidR="00CB1EFC" w:rsidRDefault="00064FA9" w:rsidP="00CB1EFC">
      <w:pPr>
        <w:ind w:firstLine="720"/>
        <w:jc w:val="both"/>
      </w:pPr>
      <w:r>
        <w:t>Le Makefile comporte également des options de compilation telles que « -g » pour activer le débogage ou « -O2 » pour l'optimisation. Il utilise également des bibliothèques externes comme OpenCV, des variables d'environnement telles que INTELFPGAOCLSDKROOT pour pointer vers le répertoire d'installation de l'Intel(R) FPGA SDK for OpenCL(TM) et des commandes de système pour configurer les options de compilation et de liaison pour OpenCL.</w:t>
      </w:r>
    </w:p>
    <w:p w14:paraId="3B2F8BBC" w14:textId="23E4AB0E" w:rsidR="002C5BCF" w:rsidRDefault="002C5BCF" w:rsidP="002C5BCF">
      <w:pPr>
        <w:pStyle w:val="Titre3"/>
      </w:pPr>
      <w:bookmarkStart w:id="12" w:name="_Toc125155292"/>
      <w:r>
        <w:t>2.1.2 Quelle est la fonctionnalité du programme principal ?</w:t>
      </w:r>
      <w:bookmarkEnd w:id="12"/>
    </w:p>
    <w:p w14:paraId="11B4F684" w14:textId="6661DCB9" w:rsidR="00CB1EFC" w:rsidRDefault="0064639F" w:rsidP="0064639F">
      <w:pPr>
        <w:jc w:val="both"/>
      </w:pPr>
      <w:r>
        <w:tab/>
        <w:t xml:space="preserve">Le programme principal peut se définir comme étant « display.cpp » dans le fichier « Host ». </w:t>
      </w:r>
      <w:r w:rsidRPr="0064639F">
        <w:t xml:space="preserve">La fonction principale du programme est d'appliquer un filtre de Sobel à une image en utilisant OpenCV pour charger et afficher l'image, et OpenCL pour accélérer le traitement de l'image en utilisant le processeur graphique. Il y a </w:t>
      </w:r>
      <w:r w:rsidR="00933E9B">
        <w:t xml:space="preserve">également </w:t>
      </w:r>
      <w:r w:rsidRPr="0064639F">
        <w:t>des instructions pour la capture de</w:t>
      </w:r>
      <w:r w:rsidR="00933E9B">
        <w:t>s</w:t>
      </w:r>
      <w:r w:rsidRPr="0064639F">
        <w:t xml:space="preserve"> temps d'exécution</w:t>
      </w:r>
      <w:r w:rsidR="00933E9B">
        <w:t>.</w:t>
      </w:r>
      <w:r w:rsidRPr="0064639F">
        <w:t xml:space="preserve"> </w:t>
      </w:r>
      <w:r w:rsidR="00933E9B">
        <w:t>U</w:t>
      </w:r>
      <w:r w:rsidRPr="0064639F">
        <w:t>n filtre</w:t>
      </w:r>
      <w:r w:rsidR="00933E9B">
        <w:t xml:space="preserve"> de Sobel</w:t>
      </w:r>
      <w:r w:rsidRPr="0064639F">
        <w:t xml:space="preserve"> est appliqué en utilisant des matrices de filtrage et des boucles pour parcourir les pixels de l'image</w:t>
      </w:r>
      <w:r w:rsidR="00933E9B">
        <w:t xml:space="preserve">. </w:t>
      </w:r>
      <w:r w:rsidRPr="0064639F">
        <w:t xml:space="preserve">Il y a </w:t>
      </w:r>
      <w:r w:rsidR="00933E9B">
        <w:t xml:space="preserve">aussi </w:t>
      </w:r>
      <w:r w:rsidRPr="0064639F">
        <w:t>des fonctions pour initialiser OpenCL et libérer les ressources utilisées.</w:t>
      </w:r>
    </w:p>
    <w:p w14:paraId="4C92B5E9" w14:textId="22BAD036" w:rsidR="0004164F" w:rsidRDefault="0004164F" w:rsidP="00181227">
      <w:pPr>
        <w:pStyle w:val="Titre3"/>
        <w:jc w:val="both"/>
      </w:pPr>
      <w:bookmarkStart w:id="13" w:name="_Toc125155293"/>
      <w:r>
        <w:t>2.1.3 Pensez-vous que la fonction exécutable sur le processeur ARM est optimisée ?</w:t>
      </w:r>
      <w:bookmarkEnd w:id="13"/>
    </w:p>
    <w:p w14:paraId="691FA6CA" w14:textId="3CA5B661" w:rsidR="00181227" w:rsidRPr="00181227" w:rsidRDefault="00181227" w:rsidP="00181227">
      <w:pPr>
        <w:ind w:firstLine="720"/>
        <w:jc w:val="both"/>
        <w:rPr>
          <w:lang w:val="fr-FR"/>
        </w:rPr>
      </w:pPr>
      <w:r w:rsidRPr="00181227">
        <w:rPr>
          <w:lang w:val="fr-FR"/>
        </w:rPr>
        <w:t xml:space="preserve">Cette fonction de filtrage de Sobel pour le processeur ARM </w:t>
      </w:r>
      <w:r>
        <w:rPr>
          <w:lang w:val="fr-FR"/>
        </w:rPr>
        <w:t>se base</w:t>
      </w:r>
      <w:r w:rsidRPr="00181227">
        <w:rPr>
          <w:lang w:val="fr-FR"/>
        </w:rPr>
        <w:t xml:space="preserve"> sur </w:t>
      </w:r>
      <w:r>
        <w:rPr>
          <w:lang w:val="fr-FR"/>
        </w:rPr>
        <w:t>deux boucles imbriquées</w:t>
      </w:r>
      <w:r w:rsidRPr="00181227">
        <w:rPr>
          <w:lang w:val="fr-FR"/>
        </w:rPr>
        <w:t xml:space="preserve"> qui parcour</w:t>
      </w:r>
      <w:r>
        <w:rPr>
          <w:lang w:val="fr-FR"/>
        </w:rPr>
        <w:t>en</w:t>
      </w:r>
      <w:r w:rsidRPr="00181227">
        <w:rPr>
          <w:lang w:val="fr-FR"/>
        </w:rPr>
        <w:t xml:space="preserve">t tous les pixels de l'image d'entrée. Pour chaque pixel, elle calcule les valeurs de gradient en utilisant les matrices de filtrage </w:t>
      </w:r>
      <w:r>
        <w:rPr>
          <w:lang w:val="fr-FR"/>
        </w:rPr>
        <w:t>« </w:t>
      </w:r>
      <w:r w:rsidRPr="00181227">
        <w:rPr>
          <w:lang w:val="fr-FR"/>
        </w:rPr>
        <w:t>Gx</w:t>
      </w:r>
      <w:r>
        <w:rPr>
          <w:lang w:val="fr-FR"/>
        </w:rPr>
        <w:t> »</w:t>
      </w:r>
      <w:r w:rsidRPr="00181227">
        <w:rPr>
          <w:lang w:val="fr-FR"/>
        </w:rPr>
        <w:t xml:space="preserve"> et </w:t>
      </w:r>
      <w:r>
        <w:rPr>
          <w:lang w:val="fr-FR"/>
        </w:rPr>
        <w:t>« </w:t>
      </w:r>
      <w:r w:rsidRPr="00181227">
        <w:rPr>
          <w:lang w:val="fr-FR"/>
        </w:rPr>
        <w:t>Gy</w:t>
      </w:r>
      <w:r>
        <w:rPr>
          <w:lang w:val="fr-FR"/>
        </w:rPr>
        <w:t> »</w:t>
      </w:r>
      <w:r w:rsidRPr="00181227">
        <w:rPr>
          <w:lang w:val="fr-FR"/>
        </w:rPr>
        <w:t xml:space="preserve">. </w:t>
      </w:r>
      <w:r>
        <w:rPr>
          <w:lang w:val="fr-FR"/>
        </w:rPr>
        <w:t>C</w:t>
      </w:r>
      <w:r w:rsidRPr="00181227">
        <w:rPr>
          <w:lang w:val="fr-FR"/>
        </w:rPr>
        <w:t>es valeurs</w:t>
      </w:r>
      <w:r>
        <w:rPr>
          <w:lang w:val="fr-FR"/>
        </w:rPr>
        <w:t xml:space="preserve"> sont ensuite utilisées</w:t>
      </w:r>
      <w:r w:rsidRPr="00181227">
        <w:rPr>
          <w:lang w:val="fr-FR"/>
        </w:rPr>
        <w:t xml:space="preserve"> pour déterminer si chaque pixel est un bord ou non en utilisant une seuil de comparaison. </w:t>
      </w:r>
      <w:r>
        <w:rPr>
          <w:lang w:val="fr-FR"/>
        </w:rPr>
        <w:t>Cette</w:t>
      </w:r>
      <w:r w:rsidRPr="00181227">
        <w:rPr>
          <w:lang w:val="fr-FR"/>
        </w:rPr>
        <w:t xml:space="preserve"> fonction </w:t>
      </w:r>
      <w:r>
        <w:rPr>
          <w:lang w:val="fr-FR"/>
        </w:rPr>
        <w:t>n’est pas très</w:t>
      </w:r>
      <w:r w:rsidRPr="00181227">
        <w:rPr>
          <w:lang w:val="fr-FR"/>
        </w:rPr>
        <w:t xml:space="preserve"> optimisée pour </w:t>
      </w:r>
      <w:r>
        <w:rPr>
          <w:lang w:val="fr-FR"/>
        </w:rPr>
        <w:t>deux</w:t>
      </w:r>
      <w:r w:rsidRPr="00181227">
        <w:rPr>
          <w:lang w:val="fr-FR"/>
        </w:rPr>
        <w:t xml:space="preserve"> raisons :</w:t>
      </w:r>
    </w:p>
    <w:p w14:paraId="266CBF95" w14:textId="171C3A2E" w:rsidR="00181227" w:rsidRPr="00181227" w:rsidRDefault="00181227" w:rsidP="00181227">
      <w:pPr>
        <w:jc w:val="both"/>
        <w:rPr>
          <w:lang w:val="fr-FR"/>
        </w:rPr>
      </w:pPr>
      <w:r>
        <w:rPr>
          <w:lang w:val="fr-FR"/>
        </w:rPr>
        <w:t>- Tout d’abord l’u</w:t>
      </w:r>
      <w:r w:rsidRPr="00181227">
        <w:rPr>
          <w:lang w:val="fr-FR"/>
        </w:rPr>
        <w:t xml:space="preserve">tilisation de boucles </w:t>
      </w:r>
      <w:r>
        <w:rPr>
          <w:lang w:val="fr-FR"/>
        </w:rPr>
        <w:t>imbriquées</w:t>
      </w:r>
      <w:r w:rsidRPr="00181227">
        <w:rPr>
          <w:lang w:val="fr-FR"/>
        </w:rPr>
        <w:t xml:space="preserve"> pour parcourir tous les pixels de l'image</w:t>
      </w:r>
      <w:r>
        <w:rPr>
          <w:lang w:val="fr-FR"/>
        </w:rPr>
        <w:t xml:space="preserve"> ce </w:t>
      </w:r>
      <w:r w:rsidRPr="00181227">
        <w:rPr>
          <w:lang w:val="fr-FR"/>
        </w:rPr>
        <w:t>qui peut entraîner une faible performance pour les images de grandes tailles</w:t>
      </w:r>
    </w:p>
    <w:p w14:paraId="0D736D24" w14:textId="759BA043" w:rsidR="00181227" w:rsidRPr="00181227" w:rsidRDefault="00181227" w:rsidP="00181227">
      <w:pPr>
        <w:jc w:val="both"/>
        <w:rPr>
          <w:lang w:val="fr-FR"/>
        </w:rPr>
      </w:pPr>
      <w:r>
        <w:rPr>
          <w:lang w:val="fr-FR"/>
        </w:rPr>
        <w:t xml:space="preserve">- </w:t>
      </w:r>
      <w:r w:rsidRPr="00181227">
        <w:rPr>
          <w:lang w:val="fr-FR"/>
        </w:rPr>
        <w:t>Utilisation de variables entières pour stocker les valeurs de pixel, ce qui peut causer des dépassements de mémoire pour les images de grandes tailles</w:t>
      </w:r>
    </w:p>
    <w:p w14:paraId="1CDD382E" w14:textId="77777777" w:rsidR="00181227" w:rsidRDefault="00181227" w:rsidP="00181227">
      <w:pPr>
        <w:jc w:val="both"/>
        <w:rPr>
          <w:lang w:val="fr-FR"/>
        </w:rPr>
      </w:pPr>
    </w:p>
    <w:p w14:paraId="43DA47AF" w14:textId="50F9DF81" w:rsidR="009E76F5" w:rsidRDefault="00181227" w:rsidP="00181227">
      <w:pPr>
        <w:ind w:firstLine="720"/>
        <w:jc w:val="both"/>
        <w:rPr>
          <w:lang w:val="fr-FR"/>
        </w:rPr>
      </w:pPr>
      <w:r w:rsidRPr="00181227">
        <w:rPr>
          <w:lang w:val="fr-FR"/>
        </w:rPr>
        <w:t>Il est</w:t>
      </w:r>
      <w:r>
        <w:rPr>
          <w:lang w:val="fr-FR"/>
        </w:rPr>
        <w:t xml:space="preserve"> donc</w:t>
      </w:r>
      <w:r w:rsidRPr="00181227">
        <w:rPr>
          <w:lang w:val="fr-FR"/>
        </w:rPr>
        <w:t xml:space="preserve"> possible d'optimiser cette fonction en utilisant des techniques de parallélisation pour parcourir les pixels</w:t>
      </w:r>
      <w:r>
        <w:rPr>
          <w:lang w:val="fr-FR"/>
        </w:rPr>
        <w:t xml:space="preserve"> et</w:t>
      </w:r>
      <w:r w:rsidRPr="00181227">
        <w:rPr>
          <w:lang w:val="fr-FR"/>
        </w:rPr>
        <w:t xml:space="preserve"> en utilisant des types de données plus efficaces pour stocker les valeurs de pixel</w:t>
      </w:r>
      <w:r>
        <w:rPr>
          <w:lang w:val="fr-FR"/>
        </w:rPr>
        <w:t>.</w:t>
      </w:r>
    </w:p>
    <w:p w14:paraId="1D003108" w14:textId="77777777" w:rsidR="009E76F5" w:rsidRDefault="009E76F5">
      <w:pPr>
        <w:rPr>
          <w:lang w:val="fr-FR"/>
        </w:rPr>
      </w:pPr>
      <w:r>
        <w:rPr>
          <w:lang w:val="fr-FR"/>
        </w:rPr>
        <w:br w:type="page"/>
      </w:r>
    </w:p>
    <w:p w14:paraId="0E864B0D" w14:textId="6409C8B6" w:rsidR="0064639F" w:rsidRDefault="00751C99" w:rsidP="00751C99">
      <w:pPr>
        <w:pStyle w:val="Titre3"/>
      </w:pPr>
      <w:bookmarkStart w:id="14" w:name="_Toc125155294"/>
      <w:r>
        <w:t>2.1.4 Comment se fait la mesure du temps d'exécution ?</w:t>
      </w:r>
      <w:bookmarkEnd w:id="14"/>
    </w:p>
    <w:p w14:paraId="62163E5B" w14:textId="739B66AE" w:rsidR="00751C99" w:rsidRPr="00751C99" w:rsidRDefault="00751C99" w:rsidP="00751C99">
      <w:pPr>
        <w:ind w:firstLine="720"/>
        <w:jc w:val="both"/>
        <w:rPr>
          <w:lang w:val="fr-FR"/>
        </w:rPr>
      </w:pPr>
      <w:r w:rsidRPr="00751C99">
        <w:rPr>
          <w:lang w:val="fr-FR"/>
        </w:rPr>
        <w:t xml:space="preserve">Dans ce code, le temps d'exécution est mesuré en </w:t>
      </w:r>
      <w:r>
        <w:rPr>
          <w:lang w:val="fr-FR"/>
        </w:rPr>
        <w:t>grâce à</w:t>
      </w:r>
      <w:r w:rsidRPr="00751C99">
        <w:rPr>
          <w:lang w:val="fr-FR"/>
        </w:rPr>
        <w:t xml:space="preserve"> la fonction </w:t>
      </w:r>
      <w:r>
        <w:rPr>
          <w:lang w:val="fr-FR"/>
        </w:rPr>
        <w:t>« </w:t>
      </w:r>
      <w:r w:rsidRPr="00751C99">
        <w:rPr>
          <w:lang w:val="fr-FR"/>
        </w:rPr>
        <w:t>gettimeofday</w:t>
      </w:r>
      <w:r>
        <w:rPr>
          <w:lang w:val="fr-FR"/>
        </w:rPr>
        <w:t> »</w:t>
      </w:r>
      <w:r w:rsidRPr="00751C99">
        <w:rPr>
          <w:lang w:val="fr-FR"/>
        </w:rPr>
        <w:t xml:space="preserve"> de la bibliothèque </w:t>
      </w:r>
      <w:r>
        <w:rPr>
          <w:lang w:val="fr-FR"/>
        </w:rPr>
        <w:t>« </w:t>
      </w:r>
      <w:r w:rsidRPr="00751C99">
        <w:rPr>
          <w:lang w:val="fr-FR"/>
        </w:rPr>
        <w:t>sys/time.h</w:t>
      </w:r>
      <w:r>
        <w:rPr>
          <w:lang w:val="fr-FR"/>
        </w:rPr>
        <w:t> »</w:t>
      </w:r>
      <w:r w:rsidRPr="00751C99">
        <w:rPr>
          <w:lang w:val="fr-FR"/>
        </w:rPr>
        <w:t xml:space="preserve">. La fonction </w:t>
      </w:r>
      <w:r>
        <w:rPr>
          <w:lang w:val="fr-FR"/>
        </w:rPr>
        <w:t>« </w:t>
      </w:r>
      <w:r w:rsidRPr="00751C99">
        <w:rPr>
          <w:lang w:val="fr-FR"/>
        </w:rPr>
        <w:t>gettimeofday</w:t>
      </w:r>
      <w:r>
        <w:rPr>
          <w:lang w:val="fr-FR"/>
        </w:rPr>
        <w:t> »</w:t>
      </w:r>
      <w:r w:rsidRPr="00751C99">
        <w:rPr>
          <w:lang w:val="fr-FR"/>
        </w:rPr>
        <w:t xml:space="preserve"> prend en entrée deux paramètres : un pointeur vers un objet de type </w:t>
      </w:r>
      <w:r>
        <w:rPr>
          <w:lang w:val="fr-FR"/>
        </w:rPr>
        <w:t>« </w:t>
      </w:r>
      <w:r w:rsidRPr="00751C99">
        <w:rPr>
          <w:lang w:val="fr-FR"/>
        </w:rPr>
        <w:t>timeval</w:t>
      </w:r>
      <w:r>
        <w:rPr>
          <w:lang w:val="fr-FR"/>
        </w:rPr>
        <w:t> »</w:t>
      </w:r>
      <w:r w:rsidRPr="00751C99">
        <w:rPr>
          <w:lang w:val="fr-FR"/>
        </w:rPr>
        <w:t xml:space="preserve"> qui contiendra l'heure (ici </w:t>
      </w:r>
      <w:r>
        <w:rPr>
          <w:lang w:val="fr-FR"/>
        </w:rPr>
        <w:t>« </w:t>
      </w:r>
      <w:r w:rsidRPr="00751C99">
        <w:rPr>
          <w:lang w:val="fr-FR"/>
        </w:rPr>
        <w:t>begin_l</w:t>
      </w:r>
      <w:r>
        <w:rPr>
          <w:lang w:val="fr-FR"/>
        </w:rPr>
        <w:t> »</w:t>
      </w:r>
      <w:r w:rsidRPr="00751C99">
        <w:rPr>
          <w:lang w:val="fr-FR"/>
        </w:rPr>
        <w:t xml:space="preserve"> pour le début de l'exécution et </w:t>
      </w:r>
      <w:r>
        <w:rPr>
          <w:lang w:val="fr-FR"/>
        </w:rPr>
        <w:t>« </w:t>
      </w:r>
      <w:r w:rsidRPr="00751C99">
        <w:rPr>
          <w:lang w:val="fr-FR"/>
        </w:rPr>
        <w:t>end_l</w:t>
      </w:r>
      <w:r>
        <w:rPr>
          <w:lang w:val="fr-FR"/>
        </w:rPr>
        <w:t> »</w:t>
      </w:r>
      <w:r w:rsidRPr="00751C99">
        <w:rPr>
          <w:lang w:val="fr-FR"/>
        </w:rPr>
        <w:t xml:space="preserve"> pour la fin de l'exécution) et un pointeur vers un objet de type "timezone" qui </w:t>
      </w:r>
      <w:r>
        <w:rPr>
          <w:lang w:val="fr-FR"/>
        </w:rPr>
        <w:t xml:space="preserve">n’est pas </w:t>
      </w:r>
      <w:r w:rsidRPr="00751C99">
        <w:rPr>
          <w:lang w:val="fr-FR"/>
        </w:rPr>
        <w:t>utilisé ici.</w:t>
      </w:r>
    </w:p>
    <w:p w14:paraId="0A63187B" w14:textId="77777777" w:rsidR="00751C99" w:rsidRPr="00751C99" w:rsidRDefault="00751C99" w:rsidP="00751C99">
      <w:pPr>
        <w:jc w:val="both"/>
        <w:rPr>
          <w:lang w:val="fr-FR"/>
        </w:rPr>
      </w:pPr>
    </w:p>
    <w:p w14:paraId="6BB74782" w14:textId="495AAD6E" w:rsidR="00D82945" w:rsidRDefault="00751C99" w:rsidP="00D82945">
      <w:pPr>
        <w:ind w:firstLine="720"/>
        <w:jc w:val="both"/>
        <w:rPr>
          <w:lang w:val="fr-FR"/>
        </w:rPr>
      </w:pPr>
      <w:r w:rsidRPr="00751C99">
        <w:rPr>
          <w:lang w:val="fr-FR"/>
        </w:rPr>
        <w:t xml:space="preserve">La différence entre les valeurs contenues dans ces objets </w:t>
      </w:r>
      <w:r>
        <w:rPr>
          <w:lang w:val="fr-FR"/>
        </w:rPr>
        <w:t>« </w:t>
      </w:r>
      <w:r w:rsidRPr="00751C99">
        <w:rPr>
          <w:lang w:val="fr-FR"/>
        </w:rPr>
        <w:t>timeval</w:t>
      </w:r>
      <w:r>
        <w:rPr>
          <w:lang w:val="fr-FR"/>
        </w:rPr>
        <w:t> »</w:t>
      </w:r>
      <w:r w:rsidRPr="00751C99">
        <w:rPr>
          <w:lang w:val="fr-FR"/>
        </w:rPr>
        <w:t xml:space="preserve"> est ensuite calculée pour donner la durée de l'exécution en microsecondes qui est ensuite affichée</w:t>
      </w:r>
      <w:r>
        <w:rPr>
          <w:lang w:val="fr-FR"/>
        </w:rPr>
        <w:t xml:space="preserve"> via les printfs.</w:t>
      </w:r>
    </w:p>
    <w:p w14:paraId="36BC33AC" w14:textId="77777777" w:rsidR="00CB1EFC" w:rsidRDefault="00CB1EFC" w:rsidP="00D82945">
      <w:pPr>
        <w:ind w:firstLine="720"/>
        <w:jc w:val="both"/>
        <w:rPr>
          <w:lang w:val="fr-FR"/>
        </w:rPr>
      </w:pPr>
    </w:p>
    <w:p w14:paraId="1FE8C4E4" w14:textId="39563FED" w:rsidR="00D82945" w:rsidRPr="00751C99" w:rsidRDefault="00D82945" w:rsidP="00D82945">
      <w:pPr>
        <w:pStyle w:val="Titre3"/>
        <w:rPr>
          <w:lang w:val="fr-FR"/>
        </w:rPr>
      </w:pPr>
      <w:bookmarkStart w:id="15" w:name="_Toc125155295"/>
      <w:r>
        <w:t>2.1.5 Comment sont transférées les données au FPGA ?</w:t>
      </w:r>
      <w:bookmarkEnd w:id="15"/>
    </w:p>
    <w:p w14:paraId="767FDDAF" w14:textId="61EDB3F3" w:rsidR="0047471D" w:rsidRPr="0047471D" w:rsidRDefault="0047471D" w:rsidP="0047471D">
      <w:pPr>
        <w:ind w:firstLine="720"/>
        <w:jc w:val="both"/>
        <w:rPr>
          <w:lang w:val="fr-FR"/>
        </w:rPr>
      </w:pPr>
      <w:r w:rsidRPr="0047471D">
        <w:rPr>
          <w:lang w:val="fr-FR"/>
        </w:rPr>
        <w:t xml:space="preserve">Dans ce code, les données sont transférées du CPU vers le FPGA en utilisant la fonction OpenCL </w:t>
      </w:r>
      <w:r>
        <w:rPr>
          <w:lang w:val="fr-FR"/>
        </w:rPr>
        <w:t>« </w:t>
      </w:r>
      <w:r w:rsidRPr="0047471D">
        <w:rPr>
          <w:lang w:val="fr-FR"/>
        </w:rPr>
        <w:t>clEnqueueWriteBuffer</w:t>
      </w:r>
      <w:r>
        <w:rPr>
          <w:lang w:val="fr-FR"/>
        </w:rPr>
        <w:t> »</w:t>
      </w:r>
      <w:r w:rsidRPr="0047471D">
        <w:rPr>
          <w:lang w:val="fr-FR"/>
        </w:rPr>
        <w:t>. Cette fonction prend en entrée un pointeur de file d'attente, un tampon de mémoire (in_buffer), un indicateur indiquant si les données doivent être copiées immédiatement ou non (CL_FALSE), la taille des données à transférer (sizeof(unsigned int) * IMG_ROWS * IMG_COLS)</w:t>
      </w:r>
      <w:r>
        <w:rPr>
          <w:lang w:val="fr-FR"/>
        </w:rPr>
        <w:t xml:space="preserve"> et</w:t>
      </w:r>
      <w:r w:rsidRPr="0047471D">
        <w:rPr>
          <w:lang w:val="fr-FR"/>
        </w:rPr>
        <w:t xml:space="preserve"> le pointeur vers les données à transférer (input</w:t>
      </w:r>
      <w:r>
        <w:rPr>
          <w:lang w:val="fr-FR"/>
        </w:rPr>
        <w:t>)</w:t>
      </w:r>
      <w:r w:rsidRPr="0047471D">
        <w:rPr>
          <w:lang w:val="fr-FR"/>
        </w:rPr>
        <w:t>.</w:t>
      </w:r>
    </w:p>
    <w:p w14:paraId="22688BD8" w14:textId="77777777" w:rsidR="0047471D" w:rsidRPr="0047471D" w:rsidRDefault="0047471D" w:rsidP="0047471D">
      <w:pPr>
        <w:jc w:val="both"/>
        <w:rPr>
          <w:lang w:val="fr-FR"/>
        </w:rPr>
      </w:pPr>
    </w:p>
    <w:p w14:paraId="1FC9AE52" w14:textId="3DA1BA46" w:rsidR="0047471D" w:rsidRPr="0047471D" w:rsidRDefault="0047471D" w:rsidP="0047471D">
      <w:pPr>
        <w:ind w:firstLine="720"/>
        <w:jc w:val="both"/>
        <w:rPr>
          <w:lang w:val="fr-FR"/>
        </w:rPr>
      </w:pPr>
      <w:r w:rsidRPr="0047471D">
        <w:rPr>
          <w:lang w:val="fr-FR"/>
        </w:rPr>
        <w:t>Avant de transférer les données, un timestamp est pris pour mesurer le temps d'exécution. Il est ensuite utilisé pour calculer le temps écoulé entre le début et la fin de la fonction, qui est ensuite affiché av</w:t>
      </w:r>
      <w:r>
        <w:rPr>
          <w:lang w:val="fr-FR"/>
        </w:rPr>
        <w:t>ec le message « </w:t>
      </w:r>
      <w:r w:rsidRPr="0047471D">
        <w:rPr>
          <w:lang w:val="fr-FR"/>
        </w:rPr>
        <w:t>data transfer CPU to FPGA</w:t>
      </w:r>
      <w:r>
        <w:rPr>
          <w:lang w:val="fr-FR"/>
        </w:rPr>
        <w:t> ».</w:t>
      </w:r>
    </w:p>
    <w:p w14:paraId="173132E5" w14:textId="77777777" w:rsidR="0047471D" w:rsidRPr="0047471D" w:rsidRDefault="0047471D" w:rsidP="0047471D">
      <w:pPr>
        <w:jc w:val="both"/>
        <w:rPr>
          <w:lang w:val="fr-FR"/>
        </w:rPr>
      </w:pPr>
    </w:p>
    <w:p w14:paraId="1682FAED" w14:textId="466898C5" w:rsidR="00425434" w:rsidRDefault="0047471D" w:rsidP="0047471D">
      <w:pPr>
        <w:ind w:firstLine="720"/>
        <w:jc w:val="both"/>
        <w:rPr>
          <w:lang w:val="fr-FR"/>
        </w:rPr>
      </w:pPr>
      <w:r w:rsidRPr="0047471D">
        <w:rPr>
          <w:lang w:val="fr-FR"/>
        </w:rPr>
        <w:t>Après l'appel de</w:t>
      </w:r>
      <w:r>
        <w:rPr>
          <w:lang w:val="fr-FR"/>
        </w:rPr>
        <w:t xml:space="preserve"> la fonction</w:t>
      </w:r>
      <w:r w:rsidRPr="0047471D">
        <w:rPr>
          <w:lang w:val="fr-FR"/>
        </w:rPr>
        <w:t xml:space="preserve"> </w:t>
      </w:r>
      <w:r>
        <w:rPr>
          <w:lang w:val="fr-FR"/>
        </w:rPr>
        <w:t>« </w:t>
      </w:r>
      <w:r w:rsidRPr="0047471D">
        <w:rPr>
          <w:lang w:val="fr-FR"/>
        </w:rPr>
        <w:t>clEnqueueWriteBuffer</w:t>
      </w:r>
      <w:r>
        <w:rPr>
          <w:lang w:val="fr-FR"/>
        </w:rPr>
        <w:t> »</w:t>
      </w:r>
      <w:r w:rsidRPr="0047471D">
        <w:rPr>
          <w:lang w:val="fr-FR"/>
        </w:rPr>
        <w:t xml:space="preserve">, la fonction </w:t>
      </w:r>
      <w:r>
        <w:rPr>
          <w:lang w:val="fr-FR"/>
        </w:rPr>
        <w:t>« </w:t>
      </w:r>
      <w:r w:rsidRPr="0047471D">
        <w:rPr>
          <w:lang w:val="fr-FR"/>
        </w:rPr>
        <w:t>clFinish</w:t>
      </w:r>
      <w:r>
        <w:rPr>
          <w:lang w:val="fr-FR"/>
        </w:rPr>
        <w:t> »</w:t>
      </w:r>
      <w:r w:rsidRPr="0047471D">
        <w:rPr>
          <w:lang w:val="fr-FR"/>
        </w:rPr>
        <w:t xml:space="preserve"> est utilisée pour s'assurer que toutes les commandes ont été exécutées avant de poursuivre.</w:t>
      </w:r>
    </w:p>
    <w:p w14:paraId="35B985A6" w14:textId="77777777" w:rsidR="00425434" w:rsidRDefault="00425434">
      <w:pPr>
        <w:rPr>
          <w:lang w:val="fr-FR"/>
        </w:rPr>
      </w:pPr>
      <w:r>
        <w:rPr>
          <w:lang w:val="fr-FR"/>
        </w:rPr>
        <w:br w:type="page"/>
      </w:r>
    </w:p>
    <w:p w14:paraId="16D6B849" w14:textId="7AD806EA" w:rsidR="0064639F" w:rsidRDefault="00425434" w:rsidP="00425434">
      <w:pPr>
        <w:pStyle w:val="Titre2"/>
      </w:pPr>
      <w:bookmarkStart w:id="16" w:name="_Toc125155296"/>
      <w:r>
        <w:t>2.2 Analyse du code de la machine "Device" (FPGA)</w:t>
      </w:r>
      <w:bookmarkEnd w:id="16"/>
    </w:p>
    <w:p w14:paraId="4C8E4308" w14:textId="07C0B49C" w:rsidR="00425434" w:rsidRDefault="005C0007" w:rsidP="005C0007">
      <w:pPr>
        <w:pStyle w:val="Titre3"/>
        <w:spacing w:before="0"/>
        <w:jc w:val="both"/>
      </w:pPr>
      <w:bookmarkStart w:id="17" w:name="_Toc125155297"/>
      <w:r>
        <w:t>2.2.1 Pensez-vous que la fonction implémentée sur le FPGA est parallélisée ?</w:t>
      </w:r>
      <w:bookmarkEnd w:id="17"/>
      <w:r>
        <w:t xml:space="preserve"> </w:t>
      </w:r>
    </w:p>
    <w:p w14:paraId="301D2B6A" w14:textId="77777777" w:rsidR="002E2E04" w:rsidRDefault="002E2E04" w:rsidP="002E2E04">
      <w:pPr>
        <w:ind w:firstLine="720"/>
        <w:jc w:val="both"/>
      </w:pPr>
      <w:r>
        <w:t xml:space="preserve">La fonction implémentée sur le FPGA est parallélisée </w:t>
      </w:r>
      <w:r w:rsidRPr="002E2E04">
        <w:t xml:space="preserve">car </w:t>
      </w:r>
      <w:r>
        <w:t>elle</w:t>
      </w:r>
      <w:r w:rsidRPr="002E2E04">
        <w:t xml:space="preserve"> utilise des instructions OpenCL pour exécuter un filtre Sobel sur une imag</w:t>
      </w:r>
      <w:r>
        <w:t>e</w:t>
      </w:r>
      <w:r w:rsidRPr="002E2E04">
        <w:t xml:space="preserve">. </w:t>
      </w:r>
      <w:r>
        <w:t xml:space="preserve">Nous remarquons deux points qui nous font fortement penser que cette fonction est parallèle et qui sont : </w:t>
      </w:r>
    </w:p>
    <w:p w14:paraId="7E274823" w14:textId="48C47C0D" w:rsidR="002E2E04" w:rsidRDefault="002E2E04" w:rsidP="002E2E04">
      <w:pPr>
        <w:jc w:val="both"/>
      </w:pPr>
      <w:r>
        <w:t>- L’utilisation du mot « </w:t>
      </w:r>
      <w:r w:rsidRPr="00DE04D6">
        <w:rPr>
          <w:b/>
          <w:bCs/>
        </w:rPr>
        <w:t>__kernel</w:t>
      </w:r>
      <w:r>
        <w:t> »</w:t>
      </w:r>
      <w:r w:rsidRPr="002E2E04">
        <w:t xml:space="preserve"> </w:t>
      </w:r>
      <w:r>
        <w:t xml:space="preserve">qui </w:t>
      </w:r>
      <w:r w:rsidRPr="002E2E04">
        <w:t xml:space="preserve">est une annotation OpenCL qui indique qu'une fonction est un </w:t>
      </w:r>
      <w:r>
        <w:t>« </w:t>
      </w:r>
      <w:r w:rsidRPr="002E2E04">
        <w:t>noyau OpenCL</w:t>
      </w:r>
      <w:r>
        <w:t> »</w:t>
      </w:r>
      <w:r w:rsidRPr="002E2E04">
        <w:t xml:space="preserve">. </w:t>
      </w:r>
      <w:r>
        <w:t>Ce</w:t>
      </w:r>
      <w:r w:rsidRPr="002E2E04">
        <w:t xml:space="preserve"> sont des fonctions qui </w:t>
      </w:r>
      <w:r>
        <w:t>tournent</w:t>
      </w:r>
      <w:r w:rsidRPr="002E2E04">
        <w:t xml:space="preserve"> sur </w:t>
      </w:r>
      <w:r>
        <w:t>des</w:t>
      </w:r>
      <w:r w:rsidRPr="002E2E04">
        <w:t xml:space="preserve"> FPGA</w:t>
      </w:r>
      <w:r>
        <w:t>s</w:t>
      </w:r>
      <w:r w:rsidRPr="002E2E04">
        <w:t xml:space="preserve"> ou </w:t>
      </w:r>
      <w:r>
        <w:t xml:space="preserve">des </w:t>
      </w:r>
      <w:r w:rsidRPr="002E2E04">
        <w:t>GPU</w:t>
      </w:r>
      <w:r>
        <w:t xml:space="preserve">s. Elles peuvent être exécutées </w:t>
      </w:r>
      <w:r w:rsidRPr="002E2E04">
        <w:t>en parallèle sur plusieurs unités de calcul, chacun utilisant des données différentes pour augmenter les performances</w:t>
      </w:r>
    </w:p>
    <w:p w14:paraId="651C9CDD" w14:textId="313E5D3E" w:rsidR="002E2E04" w:rsidRDefault="002E2E04" w:rsidP="004A767D">
      <w:pPr>
        <w:jc w:val="both"/>
      </w:pPr>
      <w:r>
        <w:t xml:space="preserve">- </w:t>
      </w:r>
      <w:r w:rsidR="004A767D" w:rsidRPr="004A767D">
        <w:t xml:space="preserve">Les </w:t>
      </w:r>
      <w:r w:rsidR="004A767D">
        <w:t>« </w:t>
      </w:r>
      <w:r w:rsidR="004A767D" w:rsidRPr="00DE04D6">
        <w:rPr>
          <w:b/>
          <w:bCs/>
        </w:rPr>
        <w:t>pragma unroll</w:t>
      </w:r>
      <w:r w:rsidR="004A767D">
        <w:t> » qui</w:t>
      </w:r>
      <w:r w:rsidR="004A767D" w:rsidRPr="004A767D">
        <w:t xml:space="preserve"> sont des directives de pré</w:t>
      </w:r>
      <w:r w:rsidR="004A767D">
        <w:t>-</w:t>
      </w:r>
      <w:r w:rsidR="004A767D" w:rsidRPr="004A767D">
        <w:t>processeur utilisées pour demander à un compilateur de dérouler une boucle</w:t>
      </w:r>
      <w:r w:rsidR="004A767D">
        <w:t xml:space="preserve">. Cela permet à la fonction de traiter </w:t>
      </w:r>
      <w:r w:rsidR="004A767D" w:rsidRPr="004A767D">
        <w:t>plusieurs pixels à chaque itération de boucle, ce qui augmente la parallélisation</w:t>
      </w:r>
    </w:p>
    <w:p w14:paraId="288984D2" w14:textId="77777777" w:rsidR="00847FEB" w:rsidRDefault="00847FEB" w:rsidP="002E2E04">
      <w:pPr>
        <w:ind w:firstLine="720"/>
        <w:jc w:val="both"/>
      </w:pPr>
    </w:p>
    <w:p w14:paraId="7704163E" w14:textId="5213FFE4" w:rsidR="00847FEB" w:rsidRDefault="002E2E04" w:rsidP="00847FEB">
      <w:pPr>
        <w:ind w:firstLine="720"/>
        <w:jc w:val="both"/>
      </w:pPr>
      <w:r w:rsidRPr="002E2E04">
        <w:t xml:space="preserve">En résumé, </w:t>
      </w:r>
      <w:r>
        <w:t xml:space="preserve">ce </w:t>
      </w:r>
      <w:r w:rsidRPr="002E2E04">
        <w:t>code utilise des techniques de parallélisation pour accélérer le traitement de l'image sur FPGA.</w:t>
      </w:r>
    </w:p>
    <w:p w14:paraId="644CA831" w14:textId="77777777" w:rsidR="00202454" w:rsidRDefault="00202454" w:rsidP="00847FEB">
      <w:pPr>
        <w:ind w:firstLine="720"/>
        <w:jc w:val="both"/>
      </w:pPr>
    </w:p>
    <w:p w14:paraId="416DDB16" w14:textId="77777777" w:rsidR="002F7A8A" w:rsidRDefault="002F7A8A">
      <w:pPr>
        <w:rPr>
          <w:b/>
          <w:color w:val="6395D1"/>
          <w:sz w:val="24"/>
          <w:szCs w:val="28"/>
        </w:rPr>
      </w:pPr>
      <w:r>
        <w:br w:type="page"/>
      </w:r>
    </w:p>
    <w:p w14:paraId="22FB6A86" w14:textId="53CB8303" w:rsidR="00847FEB" w:rsidRDefault="00847FEB" w:rsidP="00847FEB">
      <w:pPr>
        <w:pStyle w:val="Titre3"/>
      </w:pPr>
      <w:bookmarkStart w:id="18" w:name="_Toc125155298"/>
      <w:r>
        <w:t>2.2.2 Si oui, quelle serait l'architecture synthétisée sur l'accélérateur FPGA ?</w:t>
      </w:r>
      <w:bookmarkEnd w:id="18"/>
    </w:p>
    <w:p w14:paraId="5EBC191F" w14:textId="40E3F6CE" w:rsidR="00847FEB" w:rsidRDefault="007C6D39" w:rsidP="00847FEB">
      <w:pPr>
        <w:ind w:firstLine="720"/>
        <w:jc w:val="both"/>
      </w:pPr>
      <w:r w:rsidRPr="007C6D39">
        <w:t xml:space="preserve">L'architecture synthétisée est la traduction physique </w:t>
      </w:r>
      <w:r w:rsidR="00F94A17">
        <w:t xml:space="preserve">du </w:t>
      </w:r>
      <w:r w:rsidR="00797DF0">
        <w:t>code</w:t>
      </w:r>
      <w:r w:rsidRPr="007C6D39">
        <w:t xml:space="preserve"> pour un FPGA. Cela décrit comment </w:t>
      </w:r>
      <w:r w:rsidR="00E432EB">
        <w:t>le</w:t>
      </w:r>
      <w:r w:rsidRPr="007C6D39">
        <w:t xml:space="preserve"> code </w:t>
      </w:r>
      <w:r w:rsidR="00E432EB">
        <w:t>sera</w:t>
      </w:r>
      <w:r w:rsidRPr="007C6D39">
        <w:t xml:space="preserve"> implémenté sur les différents éléments </w:t>
      </w:r>
      <w:r w:rsidR="00797DF0">
        <w:t>du FPGA</w:t>
      </w:r>
      <w:r w:rsidRPr="007C6D39">
        <w:t>. Cela inclut les choix de placement</w:t>
      </w:r>
      <w:r w:rsidR="00F94A17">
        <w:t xml:space="preserve">, </w:t>
      </w:r>
      <w:r w:rsidRPr="007C6D39">
        <w:t>de routage</w:t>
      </w:r>
      <w:r w:rsidR="00F94A17">
        <w:t>,</w:t>
      </w:r>
      <w:r w:rsidRPr="007C6D39">
        <w:t xml:space="preserve"> d'optimisation de la vitesse et de la consommation d'énergie. L'architecture synthétisée est générée par un outil de synthèse de RTL qui prend en entrée un description de haut niveau </w:t>
      </w:r>
      <w:r w:rsidR="00F94A17">
        <w:t xml:space="preserve">tel que le </w:t>
      </w:r>
      <w:r w:rsidRPr="007C6D39">
        <w:t>VHDL</w:t>
      </w:r>
      <w:r w:rsidR="00F94A17">
        <w:t>, l’</w:t>
      </w:r>
      <w:r w:rsidRPr="007C6D39">
        <w:t>OpenCL</w:t>
      </w:r>
      <w:r w:rsidR="00F94A17">
        <w:t>, le</w:t>
      </w:r>
      <w:r w:rsidRPr="007C6D39">
        <w:t xml:space="preserve"> C/C++ et génère un fichier de description de bas niveau qui décrit l'architecture physique de la matrice de logiciels programmables sur laquelle le code sera exécuté.</w:t>
      </w:r>
    </w:p>
    <w:p w14:paraId="5E1E5F92" w14:textId="2C233BDB" w:rsidR="00847FEB" w:rsidRDefault="00DA367C" w:rsidP="00847FEB">
      <w:pPr>
        <w:ind w:firstLine="720"/>
        <w:jc w:val="both"/>
      </w:pPr>
      <w:r>
        <w:t xml:space="preserve"> </w:t>
      </w:r>
    </w:p>
    <w:p w14:paraId="7C18C94C" w14:textId="37339426" w:rsidR="00847FEB" w:rsidRDefault="00847FEB" w:rsidP="00847FEB">
      <w:pPr>
        <w:jc w:val="both"/>
      </w:pPr>
      <w:r>
        <w:tab/>
        <w:t xml:space="preserve">C’est pourquoi nous </w:t>
      </w:r>
      <w:r w:rsidR="00E432EB">
        <w:t xml:space="preserve">avons </w:t>
      </w:r>
      <w:r>
        <w:t>utilis</w:t>
      </w:r>
      <w:r w:rsidR="00E432EB">
        <w:t>é</w:t>
      </w:r>
      <w:r>
        <w:t xml:space="preserve"> la commande « </w:t>
      </w:r>
      <w:r w:rsidRPr="00847FEB">
        <w:rPr>
          <w:b/>
          <w:bCs/>
        </w:rPr>
        <w:t>aoc device/fichier.cl --sw-dimm-partition -o bin/fichier.aocx</w:t>
      </w:r>
      <w:r>
        <w:rPr>
          <w:b/>
          <w:bCs/>
        </w:rPr>
        <w:t>--</w:t>
      </w:r>
      <w:r w:rsidRPr="00847FEB">
        <w:rPr>
          <w:b/>
          <w:bCs/>
        </w:rPr>
        <w:t>report</w:t>
      </w:r>
      <w:r>
        <w:t> ». La commande aoc (Altera OpenCL Compiler) est utilisée pour compiler des fichiers OpenCL pour être exécutés sur des accélérateurs FPGA Altera. Elle prend en entrée un fichier OpenCL et génère un fichier binaire qui peut être chargé sur un FPGA pour exécuter le code OpenCL.</w:t>
      </w:r>
    </w:p>
    <w:p w14:paraId="129EB65A" w14:textId="0B713C1D" w:rsidR="00847FEB" w:rsidRPr="00847FEB" w:rsidRDefault="00847FEB" w:rsidP="00847FEB">
      <w:pPr>
        <w:ind w:firstLine="720"/>
        <w:jc w:val="both"/>
        <w:rPr>
          <w:lang w:val="fr-FR"/>
        </w:rPr>
      </w:pPr>
      <w:r>
        <w:t>L’option « </w:t>
      </w:r>
      <w:r w:rsidRPr="000363DF">
        <w:rPr>
          <w:b/>
          <w:bCs/>
        </w:rPr>
        <w:t>--report</w:t>
      </w:r>
      <w:r>
        <w:t> » permet de générer un rapport détaillant les informations sur la synthèse, l'utilisation des ressources, et les performances que nous retrouvons en effet dans le fichier.aocx.</w:t>
      </w:r>
    </w:p>
    <w:p w14:paraId="55D31F53" w14:textId="2E7AC265" w:rsidR="00847FEB" w:rsidRDefault="00847FEB"/>
    <w:p w14:paraId="06B483AC" w14:textId="4E455B79" w:rsidR="00DA367C" w:rsidRDefault="00DA367C" w:rsidP="00DE04D6">
      <w:pPr>
        <w:jc w:val="center"/>
      </w:pPr>
      <w:r>
        <w:t>Si nous nous penchons sur le fichier sobel.aocx :</w:t>
      </w:r>
    </w:p>
    <w:p w14:paraId="1752C021" w14:textId="77777777" w:rsidR="00DA367C" w:rsidRDefault="00DA367C" w:rsidP="00DA367C">
      <w:pPr>
        <w:keepNext/>
        <w:jc w:val="center"/>
      </w:pPr>
      <w:r w:rsidRPr="00DA367C">
        <w:rPr>
          <w:noProof/>
        </w:rPr>
        <w:drawing>
          <wp:inline distT="0" distB="0" distL="0" distR="0" wp14:anchorId="6C497F8E" wp14:editId="7246FF44">
            <wp:extent cx="3600000" cy="1942106"/>
            <wp:effectExtent l="0" t="0" r="635" b="1270"/>
            <wp:docPr id="1"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10;&#10;Description générée automatiquement"/>
                    <pic:cNvPicPr/>
                  </pic:nvPicPr>
                  <pic:blipFill>
                    <a:blip r:embed="rId9"/>
                    <a:stretch>
                      <a:fillRect/>
                    </a:stretch>
                  </pic:blipFill>
                  <pic:spPr>
                    <a:xfrm>
                      <a:off x="0" y="0"/>
                      <a:ext cx="3600000" cy="1942106"/>
                    </a:xfrm>
                    <a:prstGeom prst="rect">
                      <a:avLst/>
                    </a:prstGeom>
                  </pic:spPr>
                </pic:pic>
              </a:graphicData>
            </a:graphic>
          </wp:inline>
        </w:drawing>
      </w:r>
    </w:p>
    <w:p w14:paraId="54DC0EF3" w14:textId="1B4595E6" w:rsidR="00DA367C" w:rsidRPr="00DA367C" w:rsidRDefault="00DA367C" w:rsidP="00DA367C">
      <w:pPr>
        <w:pStyle w:val="Lgende"/>
        <w:jc w:val="center"/>
        <w:rPr>
          <w:b/>
          <w:bCs/>
          <w:color w:val="A6A6A6" w:themeColor="background1" w:themeShade="A6"/>
          <w:sz w:val="20"/>
          <w:szCs w:val="20"/>
        </w:rPr>
      </w:pPr>
      <w:r w:rsidRPr="00DA367C">
        <w:rPr>
          <w:b/>
          <w:bCs/>
          <w:color w:val="A6A6A6" w:themeColor="background1" w:themeShade="A6"/>
          <w:sz w:val="20"/>
          <w:szCs w:val="20"/>
        </w:rPr>
        <w:t xml:space="preserve">Figure </w:t>
      </w:r>
      <w:r w:rsidRPr="00DA367C">
        <w:rPr>
          <w:b/>
          <w:bCs/>
          <w:color w:val="A6A6A6" w:themeColor="background1" w:themeShade="A6"/>
          <w:sz w:val="20"/>
          <w:szCs w:val="20"/>
        </w:rPr>
        <w:fldChar w:fldCharType="begin"/>
      </w:r>
      <w:r w:rsidRPr="00DA367C">
        <w:rPr>
          <w:b/>
          <w:bCs/>
          <w:color w:val="A6A6A6" w:themeColor="background1" w:themeShade="A6"/>
          <w:sz w:val="20"/>
          <w:szCs w:val="20"/>
        </w:rPr>
        <w:instrText xml:space="preserve"> SEQ Figure \* ARABIC </w:instrText>
      </w:r>
      <w:r w:rsidRPr="00DA367C">
        <w:rPr>
          <w:b/>
          <w:bCs/>
          <w:color w:val="A6A6A6" w:themeColor="background1" w:themeShade="A6"/>
          <w:sz w:val="20"/>
          <w:szCs w:val="20"/>
        </w:rPr>
        <w:fldChar w:fldCharType="separate"/>
      </w:r>
      <w:r w:rsidR="008F65F7">
        <w:rPr>
          <w:b/>
          <w:bCs/>
          <w:noProof/>
          <w:color w:val="A6A6A6" w:themeColor="background1" w:themeShade="A6"/>
          <w:sz w:val="20"/>
          <w:szCs w:val="20"/>
        </w:rPr>
        <w:t>2</w:t>
      </w:r>
      <w:r w:rsidRPr="00DA367C">
        <w:rPr>
          <w:b/>
          <w:bCs/>
          <w:color w:val="A6A6A6" w:themeColor="background1" w:themeShade="A6"/>
          <w:sz w:val="20"/>
          <w:szCs w:val="20"/>
        </w:rPr>
        <w:fldChar w:fldCharType="end"/>
      </w:r>
      <w:r w:rsidRPr="00DA367C">
        <w:rPr>
          <w:b/>
          <w:bCs/>
          <w:color w:val="A6A6A6" w:themeColor="background1" w:themeShade="A6"/>
          <w:sz w:val="20"/>
          <w:szCs w:val="20"/>
        </w:rPr>
        <w:t> : Fichier Sobel.aocx</w:t>
      </w:r>
    </w:p>
    <w:p w14:paraId="3E5014A2" w14:textId="3DF6BF78" w:rsidR="00992989" w:rsidRDefault="00DE04D6" w:rsidP="00DE04D6">
      <w:pPr>
        <w:ind w:firstLine="720"/>
        <w:jc w:val="both"/>
      </w:pPr>
      <w:r>
        <w:t>Nous voyons en effet à la fin du fichier des informations sur l’utilisation des ressources du FPGA : 7 961 u</w:t>
      </w:r>
      <w:r w:rsidRPr="00DE04D6">
        <w:t>nité</w:t>
      </w:r>
      <w:r>
        <w:t>s</w:t>
      </w:r>
      <w:r w:rsidRPr="00DE04D6">
        <w:t xml:space="preserve"> arithmétique et logique</w:t>
      </w:r>
      <w:r>
        <w:t xml:space="preserve"> seront utilisées, 8 744 registres, 4 blocks DSP, 201 104 bits mémoires, …</w:t>
      </w:r>
    </w:p>
    <w:p w14:paraId="3E1C3C2E" w14:textId="77777777" w:rsidR="00992989" w:rsidRDefault="00992989">
      <w:r>
        <w:br w:type="page"/>
      </w:r>
    </w:p>
    <w:p w14:paraId="7CE37B1B" w14:textId="75ADF4A9" w:rsidR="00DE04D6" w:rsidRDefault="00992989" w:rsidP="00B95742">
      <w:pPr>
        <w:pStyle w:val="Titre1"/>
        <w:ind w:left="0" w:firstLine="0"/>
      </w:pPr>
      <w:bookmarkStart w:id="19" w:name="_Toc125155299"/>
      <w:r>
        <w:t xml:space="preserve">3. </w:t>
      </w:r>
      <w:r w:rsidR="00AE2443">
        <w:t>É</w:t>
      </w:r>
      <w:r>
        <w:t>valuation de</w:t>
      </w:r>
      <w:r w:rsidR="009B38E0">
        <w:t>s</w:t>
      </w:r>
      <w:r>
        <w:t xml:space="preserve"> performances</w:t>
      </w:r>
      <w:bookmarkEnd w:id="19"/>
    </w:p>
    <w:p w14:paraId="2EEA61E5" w14:textId="4D3B5FF7" w:rsidR="00242C7A" w:rsidRDefault="00242C7A" w:rsidP="00242C7A">
      <w:pPr>
        <w:pStyle w:val="Titre2"/>
        <w:spacing w:before="0"/>
      </w:pPr>
      <w:bookmarkStart w:id="20" w:name="_Toc125155300"/>
      <w:r>
        <w:t>3.1 Comparaison des temps d’exécution</w:t>
      </w:r>
      <w:r w:rsidR="001004B8">
        <w:t xml:space="preserve"> et des temps de latence</w:t>
      </w:r>
      <w:bookmarkEnd w:id="20"/>
    </w:p>
    <w:p w14:paraId="10C4C040" w14:textId="69FECF72" w:rsidR="00242C7A" w:rsidRDefault="003043B6" w:rsidP="003043B6">
      <w:pPr>
        <w:ind w:firstLine="720"/>
        <w:jc w:val="both"/>
      </w:pPr>
      <w:r>
        <w:t>Après avoir analysé le fonctionnement du code sur CPU et sur FPGA, nous allons maintenant évaluer les performances en comparant les temps d’exécution de l’algorithme de Sobel sur ces deux supports pour différentes taille d’image :</w:t>
      </w:r>
    </w:p>
    <w:tbl>
      <w:tblPr>
        <w:tblStyle w:val="Grilledutableau"/>
        <w:tblW w:w="0" w:type="auto"/>
        <w:tblLook w:val="04A0" w:firstRow="1" w:lastRow="0" w:firstColumn="1" w:lastColumn="0" w:noHBand="0" w:noVBand="1"/>
      </w:tblPr>
      <w:tblGrid>
        <w:gridCol w:w="3006"/>
        <w:gridCol w:w="3006"/>
        <w:gridCol w:w="3007"/>
      </w:tblGrid>
      <w:tr w:rsidR="003043B6" w14:paraId="22EF6A65" w14:textId="77777777" w:rsidTr="008F1E68">
        <w:trPr>
          <w:trHeight w:val="403"/>
        </w:trPr>
        <w:tc>
          <w:tcPr>
            <w:tcW w:w="3006" w:type="dxa"/>
            <w:shd w:val="clear" w:color="auto" w:fill="DAEEF3" w:themeFill="accent5" w:themeFillTint="33"/>
            <w:vAlign w:val="center"/>
          </w:tcPr>
          <w:p w14:paraId="2F569FE7" w14:textId="0FD36E3D" w:rsidR="003043B6" w:rsidRPr="003043B6" w:rsidRDefault="003043B6" w:rsidP="003043B6">
            <w:pPr>
              <w:jc w:val="center"/>
              <w:rPr>
                <w:rFonts w:ascii="Arial" w:hAnsi="Arial" w:cs="Arial"/>
              </w:rPr>
            </w:pPr>
            <w:r w:rsidRPr="003043B6">
              <w:rPr>
                <w:rFonts w:ascii="Arial" w:hAnsi="Arial" w:cs="Arial"/>
              </w:rPr>
              <w:t>Résolution (en pixel)</w:t>
            </w:r>
          </w:p>
        </w:tc>
        <w:tc>
          <w:tcPr>
            <w:tcW w:w="3006" w:type="dxa"/>
            <w:shd w:val="clear" w:color="auto" w:fill="EAF1DD" w:themeFill="accent3" w:themeFillTint="33"/>
            <w:vAlign w:val="center"/>
          </w:tcPr>
          <w:p w14:paraId="29413058" w14:textId="76C5666D" w:rsidR="003043B6" w:rsidRPr="003043B6" w:rsidRDefault="003043B6" w:rsidP="003043B6">
            <w:pPr>
              <w:jc w:val="center"/>
              <w:rPr>
                <w:rFonts w:ascii="Arial" w:hAnsi="Arial" w:cs="Arial"/>
              </w:rPr>
            </w:pPr>
            <w:r w:rsidRPr="003043B6">
              <w:rPr>
                <w:rFonts w:ascii="Arial" w:hAnsi="Arial" w:cs="Arial"/>
              </w:rPr>
              <w:t>Temps d’exécution sur FPGA (en seconde)</w:t>
            </w:r>
          </w:p>
        </w:tc>
        <w:tc>
          <w:tcPr>
            <w:tcW w:w="3007" w:type="dxa"/>
            <w:shd w:val="clear" w:color="auto" w:fill="EAF1DD" w:themeFill="accent3" w:themeFillTint="33"/>
            <w:vAlign w:val="center"/>
          </w:tcPr>
          <w:p w14:paraId="44E86820" w14:textId="57FB616C" w:rsidR="003043B6" w:rsidRPr="003043B6" w:rsidRDefault="003043B6" w:rsidP="003043B6">
            <w:pPr>
              <w:jc w:val="center"/>
              <w:rPr>
                <w:rFonts w:ascii="Arial" w:hAnsi="Arial" w:cs="Arial"/>
              </w:rPr>
            </w:pPr>
            <w:r w:rsidRPr="003043B6">
              <w:rPr>
                <w:rFonts w:ascii="Arial" w:hAnsi="Arial" w:cs="Arial"/>
              </w:rPr>
              <w:t>Temps d’exécution sur CPU (en seconde</w:t>
            </w:r>
            <w:r>
              <w:rPr>
                <w:rFonts w:ascii="Arial" w:hAnsi="Arial" w:cs="Arial"/>
              </w:rPr>
              <w:t>)</w:t>
            </w:r>
          </w:p>
        </w:tc>
      </w:tr>
      <w:tr w:rsidR="003043B6" w14:paraId="7D750FB8" w14:textId="77777777" w:rsidTr="008F1E68">
        <w:trPr>
          <w:trHeight w:val="506"/>
        </w:trPr>
        <w:tc>
          <w:tcPr>
            <w:tcW w:w="3006" w:type="dxa"/>
            <w:shd w:val="clear" w:color="auto" w:fill="DAEEF3" w:themeFill="accent5" w:themeFillTint="33"/>
            <w:vAlign w:val="center"/>
          </w:tcPr>
          <w:p w14:paraId="55D16534" w14:textId="2B974D13" w:rsidR="003043B6" w:rsidRPr="003043B6" w:rsidRDefault="003043B6" w:rsidP="003043B6">
            <w:pPr>
              <w:jc w:val="center"/>
              <w:rPr>
                <w:rFonts w:ascii="Arial" w:hAnsi="Arial" w:cs="Arial"/>
              </w:rPr>
            </w:pPr>
            <w:r w:rsidRPr="003043B6">
              <w:rPr>
                <w:rFonts w:ascii="Arial" w:hAnsi="Arial" w:cs="Arial"/>
                <w:color w:val="000000"/>
              </w:rPr>
              <w:t>5</w:t>
            </w:r>
            <w:r w:rsidR="008F1E68">
              <w:rPr>
                <w:rFonts w:ascii="Arial" w:hAnsi="Arial" w:cs="Arial"/>
                <w:color w:val="000000"/>
              </w:rPr>
              <w:t xml:space="preserve"> </w:t>
            </w:r>
            <w:r w:rsidRPr="003043B6">
              <w:rPr>
                <w:rFonts w:ascii="Arial" w:hAnsi="Arial" w:cs="Arial"/>
                <w:color w:val="000000"/>
              </w:rPr>
              <w:t>600 (56x100)</w:t>
            </w:r>
          </w:p>
        </w:tc>
        <w:tc>
          <w:tcPr>
            <w:tcW w:w="3006" w:type="dxa"/>
            <w:shd w:val="clear" w:color="auto" w:fill="EAF1DD" w:themeFill="accent3" w:themeFillTint="33"/>
            <w:vAlign w:val="center"/>
          </w:tcPr>
          <w:p w14:paraId="5D2464CA" w14:textId="3854E476" w:rsidR="003043B6" w:rsidRPr="003043B6" w:rsidRDefault="003043B6" w:rsidP="003043B6">
            <w:pPr>
              <w:jc w:val="center"/>
              <w:rPr>
                <w:rFonts w:ascii="Arial" w:hAnsi="Arial" w:cs="Arial"/>
              </w:rPr>
            </w:pPr>
            <w:r w:rsidRPr="003043B6">
              <w:rPr>
                <w:rFonts w:ascii="Arial" w:hAnsi="Arial" w:cs="Arial"/>
                <w:color w:val="000000"/>
              </w:rPr>
              <w:t>341</w:t>
            </w:r>
            <w:r>
              <w:rPr>
                <w:rFonts w:ascii="Arial" w:hAnsi="Arial" w:cs="Arial"/>
                <w:color w:val="000000"/>
              </w:rPr>
              <w:t>*10</w:t>
            </w:r>
            <w:r w:rsidRPr="003043B6">
              <w:rPr>
                <w:rFonts w:ascii="Arial" w:hAnsi="Arial" w:cs="Arial"/>
                <w:color w:val="000000"/>
                <w:vertAlign w:val="superscript"/>
              </w:rPr>
              <w:t>-6</w:t>
            </w:r>
          </w:p>
        </w:tc>
        <w:tc>
          <w:tcPr>
            <w:tcW w:w="3007" w:type="dxa"/>
            <w:shd w:val="clear" w:color="auto" w:fill="EAF1DD" w:themeFill="accent3" w:themeFillTint="33"/>
            <w:vAlign w:val="center"/>
          </w:tcPr>
          <w:p w14:paraId="583B7E9C" w14:textId="7C8D0812" w:rsidR="003043B6" w:rsidRPr="003043B6" w:rsidRDefault="003043B6" w:rsidP="003043B6">
            <w:pPr>
              <w:jc w:val="center"/>
              <w:rPr>
                <w:rFonts w:ascii="Arial" w:hAnsi="Arial" w:cs="Arial"/>
              </w:rPr>
            </w:pPr>
            <w:r w:rsidRPr="003043B6">
              <w:rPr>
                <w:rFonts w:ascii="Arial" w:hAnsi="Arial" w:cs="Arial"/>
                <w:color w:val="000000"/>
              </w:rPr>
              <w:t>1</w:t>
            </w:r>
            <w:r>
              <w:rPr>
                <w:rFonts w:ascii="Arial" w:hAnsi="Arial" w:cs="Arial"/>
                <w:color w:val="000000"/>
              </w:rPr>
              <w:t xml:space="preserve"> </w:t>
            </w:r>
            <w:r w:rsidRPr="003043B6">
              <w:rPr>
                <w:rFonts w:ascii="Arial" w:hAnsi="Arial" w:cs="Arial"/>
                <w:color w:val="000000"/>
              </w:rPr>
              <w:t>625</w:t>
            </w:r>
            <w:r>
              <w:rPr>
                <w:rFonts w:ascii="Arial" w:hAnsi="Arial" w:cs="Arial"/>
                <w:color w:val="000000"/>
              </w:rPr>
              <w:t>*10</w:t>
            </w:r>
            <w:r w:rsidRPr="003043B6">
              <w:rPr>
                <w:rFonts w:ascii="Arial" w:hAnsi="Arial" w:cs="Arial"/>
                <w:color w:val="000000"/>
                <w:vertAlign w:val="superscript"/>
              </w:rPr>
              <w:t>-6</w:t>
            </w:r>
          </w:p>
        </w:tc>
      </w:tr>
      <w:tr w:rsidR="003043B6" w14:paraId="69BFA071" w14:textId="77777777" w:rsidTr="008F1E68">
        <w:trPr>
          <w:trHeight w:val="506"/>
        </w:trPr>
        <w:tc>
          <w:tcPr>
            <w:tcW w:w="3006" w:type="dxa"/>
            <w:shd w:val="clear" w:color="auto" w:fill="DAEEF3" w:themeFill="accent5" w:themeFillTint="33"/>
            <w:vAlign w:val="center"/>
          </w:tcPr>
          <w:p w14:paraId="0EE8F903" w14:textId="5359A10C" w:rsidR="003043B6" w:rsidRPr="003043B6" w:rsidRDefault="003043B6" w:rsidP="003043B6">
            <w:pPr>
              <w:jc w:val="center"/>
              <w:rPr>
                <w:rFonts w:ascii="Arial" w:hAnsi="Arial" w:cs="Arial"/>
              </w:rPr>
            </w:pPr>
            <w:r w:rsidRPr="003043B6">
              <w:rPr>
                <w:rFonts w:ascii="Arial" w:hAnsi="Arial" w:cs="Arial"/>
                <w:color w:val="000000"/>
              </w:rPr>
              <w:t>202 800</w:t>
            </w:r>
            <w:r>
              <w:rPr>
                <w:rFonts w:ascii="Arial" w:hAnsi="Arial" w:cs="Arial"/>
                <w:color w:val="000000"/>
              </w:rPr>
              <w:t xml:space="preserve"> (338x600)</w:t>
            </w:r>
          </w:p>
        </w:tc>
        <w:tc>
          <w:tcPr>
            <w:tcW w:w="3006" w:type="dxa"/>
            <w:shd w:val="clear" w:color="auto" w:fill="EAF1DD" w:themeFill="accent3" w:themeFillTint="33"/>
            <w:vAlign w:val="center"/>
          </w:tcPr>
          <w:p w14:paraId="1AA5A29D" w14:textId="5D6F41E6" w:rsidR="003043B6" w:rsidRPr="003043B6" w:rsidRDefault="003043B6" w:rsidP="003043B6">
            <w:pPr>
              <w:jc w:val="center"/>
              <w:rPr>
                <w:rFonts w:ascii="Arial" w:hAnsi="Arial" w:cs="Arial"/>
              </w:rPr>
            </w:pPr>
            <w:r w:rsidRPr="003043B6">
              <w:rPr>
                <w:rFonts w:ascii="Arial" w:hAnsi="Arial" w:cs="Arial"/>
                <w:color w:val="000000"/>
              </w:rPr>
              <w:t>1</w:t>
            </w:r>
            <w:r>
              <w:rPr>
                <w:rFonts w:ascii="Arial" w:hAnsi="Arial" w:cs="Arial"/>
                <w:color w:val="000000"/>
              </w:rPr>
              <w:t xml:space="preserve"> </w:t>
            </w:r>
            <w:r w:rsidRPr="003043B6">
              <w:rPr>
                <w:rFonts w:ascii="Arial" w:hAnsi="Arial" w:cs="Arial"/>
                <w:color w:val="000000"/>
              </w:rPr>
              <w:t>676</w:t>
            </w:r>
            <w:r>
              <w:rPr>
                <w:rFonts w:ascii="Arial" w:hAnsi="Arial" w:cs="Arial"/>
                <w:color w:val="000000"/>
              </w:rPr>
              <w:t>*10</w:t>
            </w:r>
            <w:r w:rsidRPr="003043B6">
              <w:rPr>
                <w:rFonts w:ascii="Arial" w:hAnsi="Arial" w:cs="Arial"/>
                <w:color w:val="000000"/>
                <w:vertAlign w:val="superscript"/>
              </w:rPr>
              <w:t>-6</w:t>
            </w:r>
          </w:p>
        </w:tc>
        <w:tc>
          <w:tcPr>
            <w:tcW w:w="3007" w:type="dxa"/>
            <w:shd w:val="clear" w:color="auto" w:fill="EAF1DD" w:themeFill="accent3" w:themeFillTint="33"/>
            <w:vAlign w:val="center"/>
          </w:tcPr>
          <w:p w14:paraId="5F5C0F30" w14:textId="4F0D8BA4" w:rsidR="003043B6" w:rsidRPr="003043B6" w:rsidRDefault="003043B6" w:rsidP="003043B6">
            <w:pPr>
              <w:jc w:val="center"/>
              <w:rPr>
                <w:rFonts w:ascii="Arial" w:hAnsi="Arial" w:cs="Arial"/>
              </w:rPr>
            </w:pPr>
            <w:r w:rsidRPr="003043B6">
              <w:rPr>
                <w:rFonts w:ascii="Arial" w:hAnsi="Arial" w:cs="Arial"/>
                <w:color w:val="000000"/>
              </w:rPr>
              <w:t>62</w:t>
            </w:r>
            <w:r>
              <w:rPr>
                <w:rFonts w:ascii="Arial" w:hAnsi="Arial" w:cs="Arial"/>
                <w:color w:val="000000"/>
              </w:rPr>
              <w:t xml:space="preserve"> </w:t>
            </w:r>
            <w:r w:rsidRPr="003043B6">
              <w:rPr>
                <w:rFonts w:ascii="Arial" w:hAnsi="Arial" w:cs="Arial"/>
                <w:color w:val="000000"/>
              </w:rPr>
              <w:t>074</w:t>
            </w:r>
            <w:r>
              <w:rPr>
                <w:rFonts w:ascii="Arial" w:hAnsi="Arial" w:cs="Arial"/>
                <w:color w:val="000000"/>
              </w:rPr>
              <w:t>*10</w:t>
            </w:r>
            <w:r w:rsidRPr="003043B6">
              <w:rPr>
                <w:rFonts w:ascii="Arial" w:hAnsi="Arial" w:cs="Arial"/>
                <w:color w:val="000000"/>
                <w:vertAlign w:val="superscript"/>
              </w:rPr>
              <w:t>-6</w:t>
            </w:r>
          </w:p>
        </w:tc>
      </w:tr>
      <w:tr w:rsidR="003043B6" w14:paraId="645B77CB" w14:textId="77777777" w:rsidTr="008F1E68">
        <w:trPr>
          <w:trHeight w:val="506"/>
        </w:trPr>
        <w:tc>
          <w:tcPr>
            <w:tcW w:w="3006" w:type="dxa"/>
            <w:shd w:val="clear" w:color="auto" w:fill="DAEEF3" w:themeFill="accent5" w:themeFillTint="33"/>
            <w:vAlign w:val="center"/>
          </w:tcPr>
          <w:p w14:paraId="777B007D" w14:textId="6CD7AB29" w:rsidR="003043B6" w:rsidRPr="003043B6" w:rsidRDefault="003043B6" w:rsidP="003043B6">
            <w:pPr>
              <w:jc w:val="center"/>
              <w:rPr>
                <w:rFonts w:ascii="Arial" w:hAnsi="Arial" w:cs="Arial"/>
              </w:rPr>
            </w:pPr>
            <w:r w:rsidRPr="003043B6">
              <w:rPr>
                <w:rFonts w:ascii="Arial" w:hAnsi="Arial" w:cs="Arial"/>
                <w:color w:val="000000"/>
              </w:rPr>
              <w:t>529 620</w:t>
            </w:r>
            <w:r>
              <w:rPr>
                <w:rFonts w:ascii="Arial" w:hAnsi="Arial" w:cs="Arial"/>
                <w:color w:val="000000"/>
              </w:rPr>
              <w:t xml:space="preserve"> (546x970)</w:t>
            </w:r>
          </w:p>
        </w:tc>
        <w:tc>
          <w:tcPr>
            <w:tcW w:w="3006" w:type="dxa"/>
            <w:shd w:val="clear" w:color="auto" w:fill="EAF1DD" w:themeFill="accent3" w:themeFillTint="33"/>
            <w:vAlign w:val="center"/>
          </w:tcPr>
          <w:p w14:paraId="44CEBBC3" w14:textId="51FC7708" w:rsidR="003043B6" w:rsidRPr="003043B6" w:rsidRDefault="003043B6" w:rsidP="003043B6">
            <w:pPr>
              <w:jc w:val="center"/>
              <w:rPr>
                <w:rFonts w:ascii="Arial" w:hAnsi="Arial" w:cs="Arial"/>
              </w:rPr>
            </w:pPr>
            <w:r w:rsidRPr="003043B6">
              <w:rPr>
                <w:rFonts w:ascii="Arial" w:hAnsi="Arial" w:cs="Arial"/>
                <w:color w:val="000000"/>
              </w:rPr>
              <w:t>3</w:t>
            </w:r>
            <w:r>
              <w:rPr>
                <w:rFonts w:ascii="Arial" w:hAnsi="Arial" w:cs="Arial"/>
                <w:color w:val="000000"/>
              </w:rPr>
              <w:t xml:space="preserve"> </w:t>
            </w:r>
            <w:r w:rsidRPr="003043B6">
              <w:rPr>
                <w:rFonts w:ascii="Arial" w:hAnsi="Arial" w:cs="Arial"/>
                <w:color w:val="000000"/>
              </w:rPr>
              <w:t>894</w:t>
            </w:r>
            <w:r>
              <w:rPr>
                <w:rFonts w:ascii="Arial" w:hAnsi="Arial" w:cs="Arial"/>
                <w:color w:val="000000"/>
              </w:rPr>
              <w:t>*10</w:t>
            </w:r>
            <w:r w:rsidRPr="003043B6">
              <w:rPr>
                <w:rFonts w:ascii="Arial" w:hAnsi="Arial" w:cs="Arial"/>
                <w:color w:val="000000"/>
                <w:vertAlign w:val="superscript"/>
              </w:rPr>
              <w:t>-6</w:t>
            </w:r>
          </w:p>
        </w:tc>
        <w:tc>
          <w:tcPr>
            <w:tcW w:w="3007" w:type="dxa"/>
            <w:shd w:val="clear" w:color="auto" w:fill="EAF1DD" w:themeFill="accent3" w:themeFillTint="33"/>
            <w:vAlign w:val="center"/>
          </w:tcPr>
          <w:p w14:paraId="4A060786" w14:textId="44ED9ECB" w:rsidR="003043B6" w:rsidRPr="003043B6" w:rsidRDefault="003043B6" w:rsidP="003043B6">
            <w:pPr>
              <w:jc w:val="center"/>
              <w:rPr>
                <w:rFonts w:ascii="Arial" w:hAnsi="Arial" w:cs="Arial"/>
              </w:rPr>
            </w:pPr>
            <w:r w:rsidRPr="003043B6">
              <w:rPr>
                <w:rFonts w:ascii="Arial" w:hAnsi="Arial" w:cs="Arial"/>
                <w:color w:val="000000"/>
              </w:rPr>
              <w:t>158</w:t>
            </w:r>
            <w:r>
              <w:rPr>
                <w:rFonts w:ascii="Arial" w:hAnsi="Arial" w:cs="Arial"/>
                <w:color w:val="000000"/>
              </w:rPr>
              <w:t xml:space="preserve"> </w:t>
            </w:r>
            <w:r w:rsidRPr="003043B6">
              <w:rPr>
                <w:rFonts w:ascii="Arial" w:hAnsi="Arial" w:cs="Arial"/>
                <w:color w:val="000000"/>
              </w:rPr>
              <w:t>071</w:t>
            </w:r>
            <w:r>
              <w:rPr>
                <w:rFonts w:ascii="Arial" w:hAnsi="Arial" w:cs="Arial"/>
                <w:color w:val="000000"/>
              </w:rPr>
              <w:t>*10</w:t>
            </w:r>
            <w:r w:rsidRPr="003043B6">
              <w:rPr>
                <w:rFonts w:ascii="Arial" w:hAnsi="Arial" w:cs="Arial"/>
                <w:color w:val="000000"/>
                <w:vertAlign w:val="superscript"/>
              </w:rPr>
              <w:t>-6</w:t>
            </w:r>
          </w:p>
        </w:tc>
      </w:tr>
      <w:tr w:rsidR="003043B6" w14:paraId="2F93ADCB" w14:textId="77777777" w:rsidTr="008F1E68">
        <w:trPr>
          <w:trHeight w:val="506"/>
        </w:trPr>
        <w:tc>
          <w:tcPr>
            <w:tcW w:w="3006" w:type="dxa"/>
            <w:shd w:val="clear" w:color="auto" w:fill="DAEEF3" w:themeFill="accent5" w:themeFillTint="33"/>
            <w:vAlign w:val="center"/>
          </w:tcPr>
          <w:p w14:paraId="240F97F7" w14:textId="426D0D42" w:rsidR="003043B6" w:rsidRPr="003043B6" w:rsidRDefault="003043B6" w:rsidP="003043B6">
            <w:pPr>
              <w:jc w:val="center"/>
              <w:rPr>
                <w:rFonts w:ascii="Arial" w:hAnsi="Arial" w:cs="Arial"/>
              </w:rPr>
            </w:pPr>
            <w:r w:rsidRPr="003043B6">
              <w:rPr>
                <w:rFonts w:ascii="Arial" w:hAnsi="Arial" w:cs="Arial"/>
                <w:color w:val="000000"/>
              </w:rPr>
              <w:t>680 900</w:t>
            </w:r>
            <w:r>
              <w:rPr>
                <w:rFonts w:ascii="Arial" w:hAnsi="Arial" w:cs="Arial"/>
                <w:color w:val="000000"/>
              </w:rPr>
              <w:t xml:space="preserve"> (619x1100)</w:t>
            </w:r>
          </w:p>
        </w:tc>
        <w:tc>
          <w:tcPr>
            <w:tcW w:w="3006" w:type="dxa"/>
            <w:shd w:val="clear" w:color="auto" w:fill="EAF1DD" w:themeFill="accent3" w:themeFillTint="33"/>
            <w:vAlign w:val="center"/>
          </w:tcPr>
          <w:p w14:paraId="0545A3D1" w14:textId="10400626" w:rsidR="003043B6" w:rsidRPr="003043B6" w:rsidRDefault="003043B6" w:rsidP="003043B6">
            <w:pPr>
              <w:jc w:val="center"/>
              <w:rPr>
                <w:rFonts w:ascii="Arial" w:hAnsi="Arial" w:cs="Arial"/>
              </w:rPr>
            </w:pPr>
            <w:r w:rsidRPr="003043B6">
              <w:rPr>
                <w:rFonts w:ascii="Arial" w:hAnsi="Arial" w:cs="Arial"/>
                <w:color w:val="000000"/>
              </w:rPr>
              <w:t>4</w:t>
            </w:r>
            <w:r>
              <w:rPr>
                <w:rFonts w:ascii="Arial" w:hAnsi="Arial" w:cs="Arial"/>
                <w:color w:val="000000"/>
              </w:rPr>
              <w:t xml:space="preserve"> </w:t>
            </w:r>
            <w:r w:rsidRPr="003043B6">
              <w:rPr>
                <w:rFonts w:ascii="Arial" w:hAnsi="Arial" w:cs="Arial"/>
                <w:color w:val="000000"/>
              </w:rPr>
              <w:t>965</w:t>
            </w:r>
            <w:r>
              <w:rPr>
                <w:rFonts w:ascii="Arial" w:hAnsi="Arial" w:cs="Arial"/>
                <w:color w:val="000000"/>
              </w:rPr>
              <w:t>*10</w:t>
            </w:r>
            <w:r w:rsidRPr="003043B6">
              <w:rPr>
                <w:rFonts w:ascii="Arial" w:hAnsi="Arial" w:cs="Arial"/>
                <w:color w:val="000000"/>
                <w:vertAlign w:val="superscript"/>
              </w:rPr>
              <w:t>-6</w:t>
            </w:r>
          </w:p>
        </w:tc>
        <w:tc>
          <w:tcPr>
            <w:tcW w:w="3007" w:type="dxa"/>
            <w:shd w:val="clear" w:color="auto" w:fill="EAF1DD" w:themeFill="accent3" w:themeFillTint="33"/>
            <w:vAlign w:val="center"/>
          </w:tcPr>
          <w:p w14:paraId="5BAA4E88" w14:textId="75293049" w:rsidR="003043B6" w:rsidRPr="003043B6" w:rsidRDefault="003043B6" w:rsidP="003043B6">
            <w:pPr>
              <w:jc w:val="center"/>
              <w:rPr>
                <w:rFonts w:ascii="Arial" w:hAnsi="Arial" w:cs="Arial"/>
              </w:rPr>
            </w:pPr>
            <w:r w:rsidRPr="003043B6">
              <w:rPr>
                <w:rFonts w:ascii="Arial" w:hAnsi="Arial" w:cs="Arial"/>
                <w:color w:val="000000"/>
              </w:rPr>
              <w:t>212</w:t>
            </w:r>
            <w:r>
              <w:rPr>
                <w:rFonts w:ascii="Arial" w:hAnsi="Arial" w:cs="Arial"/>
                <w:color w:val="000000"/>
              </w:rPr>
              <w:t xml:space="preserve"> </w:t>
            </w:r>
            <w:r w:rsidRPr="003043B6">
              <w:rPr>
                <w:rFonts w:ascii="Arial" w:hAnsi="Arial" w:cs="Arial"/>
                <w:color w:val="000000"/>
              </w:rPr>
              <w:t>759</w:t>
            </w:r>
            <w:r>
              <w:rPr>
                <w:rFonts w:ascii="Arial" w:hAnsi="Arial" w:cs="Arial"/>
                <w:color w:val="000000"/>
              </w:rPr>
              <w:t>*10</w:t>
            </w:r>
            <w:r w:rsidRPr="003043B6">
              <w:rPr>
                <w:rFonts w:ascii="Arial" w:hAnsi="Arial" w:cs="Arial"/>
                <w:color w:val="000000"/>
                <w:vertAlign w:val="superscript"/>
              </w:rPr>
              <w:t>-6</w:t>
            </w:r>
          </w:p>
        </w:tc>
      </w:tr>
      <w:tr w:rsidR="003043B6" w14:paraId="63FEC3B8" w14:textId="77777777" w:rsidTr="008F1E68">
        <w:trPr>
          <w:trHeight w:val="506"/>
        </w:trPr>
        <w:tc>
          <w:tcPr>
            <w:tcW w:w="3006" w:type="dxa"/>
            <w:shd w:val="clear" w:color="auto" w:fill="DAEEF3" w:themeFill="accent5" w:themeFillTint="33"/>
            <w:vAlign w:val="center"/>
          </w:tcPr>
          <w:p w14:paraId="4F7F1E49" w14:textId="3E66F56A" w:rsidR="003043B6" w:rsidRPr="003043B6" w:rsidRDefault="003043B6" w:rsidP="003043B6">
            <w:pPr>
              <w:jc w:val="center"/>
              <w:rPr>
                <w:rFonts w:ascii="Arial" w:hAnsi="Arial" w:cs="Arial"/>
              </w:rPr>
            </w:pPr>
            <w:r w:rsidRPr="003043B6">
              <w:rPr>
                <w:rFonts w:ascii="Arial" w:hAnsi="Arial" w:cs="Arial"/>
                <w:color w:val="000000"/>
              </w:rPr>
              <w:t>1 440 000</w:t>
            </w:r>
            <w:r>
              <w:rPr>
                <w:rFonts w:ascii="Arial" w:hAnsi="Arial" w:cs="Arial"/>
                <w:color w:val="000000"/>
              </w:rPr>
              <w:t xml:space="preserve"> (900x1600)</w:t>
            </w:r>
          </w:p>
        </w:tc>
        <w:tc>
          <w:tcPr>
            <w:tcW w:w="3006" w:type="dxa"/>
            <w:shd w:val="clear" w:color="auto" w:fill="EAF1DD" w:themeFill="accent3" w:themeFillTint="33"/>
            <w:vAlign w:val="center"/>
          </w:tcPr>
          <w:p w14:paraId="5AB9B2AE" w14:textId="41137205" w:rsidR="003043B6" w:rsidRPr="003043B6" w:rsidRDefault="003043B6" w:rsidP="003043B6">
            <w:pPr>
              <w:jc w:val="center"/>
              <w:rPr>
                <w:rFonts w:ascii="Arial" w:hAnsi="Arial" w:cs="Arial"/>
              </w:rPr>
            </w:pPr>
            <w:r w:rsidRPr="003043B6">
              <w:rPr>
                <w:rFonts w:ascii="Arial" w:hAnsi="Arial" w:cs="Arial"/>
                <w:color w:val="000000"/>
              </w:rPr>
              <w:t>9</w:t>
            </w:r>
            <w:r>
              <w:rPr>
                <w:rFonts w:ascii="Arial" w:hAnsi="Arial" w:cs="Arial"/>
                <w:color w:val="000000"/>
              </w:rPr>
              <w:t xml:space="preserve"> </w:t>
            </w:r>
            <w:r w:rsidRPr="003043B6">
              <w:rPr>
                <w:rFonts w:ascii="Arial" w:hAnsi="Arial" w:cs="Arial"/>
                <w:color w:val="000000"/>
              </w:rPr>
              <w:t>540</w:t>
            </w:r>
            <w:r>
              <w:rPr>
                <w:rFonts w:ascii="Arial" w:hAnsi="Arial" w:cs="Arial"/>
                <w:color w:val="000000"/>
              </w:rPr>
              <w:t>*10</w:t>
            </w:r>
            <w:r w:rsidRPr="003043B6">
              <w:rPr>
                <w:rFonts w:ascii="Arial" w:hAnsi="Arial" w:cs="Arial"/>
                <w:color w:val="000000"/>
                <w:vertAlign w:val="superscript"/>
              </w:rPr>
              <w:t>-6</w:t>
            </w:r>
          </w:p>
        </w:tc>
        <w:tc>
          <w:tcPr>
            <w:tcW w:w="3007" w:type="dxa"/>
            <w:shd w:val="clear" w:color="auto" w:fill="EAF1DD" w:themeFill="accent3" w:themeFillTint="33"/>
            <w:vAlign w:val="center"/>
          </w:tcPr>
          <w:p w14:paraId="2108A716" w14:textId="01A16AD2" w:rsidR="003043B6" w:rsidRPr="003043B6" w:rsidRDefault="003043B6" w:rsidP="003043B6">
            <w:pPr>
              <w:jc w:val="center"/>
              <w:rPr>
                <w:rFonts w:ascii="Arial" w:hAnsi="Arial" w:cs="Arial"/>
              </w:rPr>
            </w:pPr>
            <w:r w:rsidRPr="003043B6">
              <w:rPr>
                <w:rFonts w:ascii="Arial" w:hAnsi="Arial" w:cs="Arial"/>
                <w:color w:val="000000"/>
              </w:rPr>
              <w:t>445</w:t>
            </w:r>
            <w:r>
              <w:rPr>
                <w:rFonts w:ascii="Arial" w:hAnsi="Arial" w:cs="Arial"/>
                <w:color w:val="000000"/>
              </w:rPr>
              <w:t xml:space="preserve"> </w:t>
            </w:r>
            <w:r w:rsidRPr="003043B6">
              <w:rPr>
                <w:rFonts w:ascii="Arial" w:hAnsi="Arial" w:cs="Arial"/>
                <w:color w:val="000000"/>
              </w:rPr>
              <w:t>594</w:t>
            </w:r>
            <w:r>
              <w:rPr>
                <w:rFonts w:ascii="Arial" w:hAnsi="Arial" w:cs="Arial"/>
                <w:color w:val="000000"/>
              </w:rPr>
              <w:t>*10</w:t>
            </w:r>
            <w:r w:rsidRPr="003043B6">
              <w:rPr>
                <w:rFonts w:ascii="Arial" w:hAnsi="Arial" w:cs="Arial"/>
                <w:color w:val="000000"/>
                <w:vertAlign w:val="superscript"/>
              </w:rPr>
              <w:t>-6</w:t>
            </w:r>
          </w:p>
        </w:tc>
      </w:tr>
      <w:tr w:rsidR="003043B6" w14:paraId="3E8F4605" w14:textId="77777777" w:rsidTr="008F1E68">
        <w:trPr>
          <w:trHeight w:val="506"/>
        </w:trPr>
        <w:tc>
          <w:tcPr>
            <w:tcW w:w="3006" w:type="dxa"/>
            <w:shd w:val="clear" w:color="auto" w:fill="DAEEF3" w:themeFill="accent5" w:themeFillTint="33"/>
            <w:vAlign w:val="center"/>
          </w:tcPr>
          <w:p w14:paraId="3FA743AF" w14:textId="7BAEC4A7" w:rsidR="003043B6" w:rsidRPr="003043B6" w:rsidRDefault="003043B6" w:rsidP="003043B6">
            <w:pPr>
              <w:jc w:val="center"/>
              <w:rPr>
                <w:rFonts w:ascii="Arial" w:hAnsi="Arial" w:cs="Arial"/>
              </w:rPr>
            </w:pPr>
            <w:r w:rsidRPr="003043B6">
              <w:rPr>
                <w:rFonts w:ascii="Arial" w:hAnsi="Arial" w:cs="Arial"/>
                <w:color w:val="000000"/>
              </w:rPr>
              <w:t>2 480 100</w:t>
            </w:r>
            <w:r>
              <w:rPr>
                <w:rFonts w:ascii="Arial" w:hAnsi="Arial" w:cs="Arial"/>
                <w:color w:val="000000"/>
              </w:rPr>
              <w:t xml:space="preserve"> (1181x2100)</w:t>
            </w:r>
          </w:p>
        </w:tc>
        <w:tc>
          <w:tcPr>
            <w:tcW w:w="3006" w:type="dxa"/>
            <w:shd w:val="clear" w:color="auto" w:fill="EAF1DD" w:themeFill="accent3" w:themeFillTint="33"/>
            <w:vAlign w:val="center"/>
          </w:tcPr>
          <w:p w14:paraId="0EDC6240" w14:textId="7424423F" w:rsidR="003043B6" w:rsidRPr="003043B6" w:rsidRDefault="003043B6" w:rsidP="003043B6">
            <w:pPr>
              <w:jc w:val="center"/>
              <w:rPr>
                <w:rFonts w:ascii="Arial" w:hAnsi="Arial" w:cs="Arial"/>
              </w:rPr>
            </w:pPr>
            <w:r w:rsidRPr="003043B6">
              <w:rPr>
                <w:rFonts w:ascii="Arial" w:hAnsi="Arial" w:cs="Arial"/>
                <w:color w:val="000000"/>
              </w:rPr>
              <w:t>16</w:t>
            </w:r>
            <w:r>
              <w:rPr>
                <w:rFonts w:ascii="Arial" w:hAnsi="Arial" w:cs="Arial"/>
                <w:color w:val="000000"/>
              </w:rPr>
              <w:t xml:space="preserve"> </w:t>
            </w:r>
            <w:r w:rsidRPr="003043B6">
              <w:rPr>
                <w:rFonts w:ascii="Arial" w:hAnsi="Arial" w:cs="Arial"/>
                <w:color w:val="000000"/>
              </w:rPr>
              <w:t>037</w:t>
            </w:r>
            <w:r>
              <w:rPr>
                <w:rFonts w:ascii="Arial" w:hAnsi="Arial" w:cs="Arial"/>
                <w:color w:val="000000"/>
              </w:rPr>
              <w:t>*10</w:t>
            </w:r>
            <w:r w:rsidRPr="003043B6">
              <w:rPr>
                <w:rFonts w:ascii="Arial" w:hAnsi="Arial" w:cs="Arial"/>
                <w:color w:val="000000"/>
                <w:vertAlign w:val="superscript"/>
              </w:rPr>
              <w:t>-6</w:t>
            </w:r>
          </w:p>
        </w:tc>
        <w:tc>
          <w:tcPr>
            <w:tcW w:w="3007" w:type="dxa"/>
            <w:shd w:val="clear" w:color="auto" w:fill="EAF1DD" w:themeFill="accent3" w:themeFillTint="33"/>
            <w:vAlign w:val="center"/>
          </w:tcPr>
          <w:p w14:paraId="37B1E447" w14:textId="072AF536" w:rsidR="003043B6" w:rsidRPr="003043B6" w:rsidRDefault="003043B6" w:rsidP="003043B6">
            <w:pPr>
              <w:jc w:val="center"/>
              <w:rPr>
                <w:rFonts w:ascii="Arial" w:hAnsi="Arial" w:cs="Arial"/>
              </w:rPr>
            </w:pPr>
            <w:r w:rsidRPr="003043B6">
              <w:rPr>
                <w:rFonts w:ascii="Arial" w:hAnsi="Arial" w:cs="Arial"/>
                <w:color w:val="000000"/>
              </w:rPr>
              <w:t>761</w:t>
            </w:r>
            <w:r>
              <w:rPr>
                <w:rFonts w:ascii="Arial" w:hAnsi="Arial" w:cs="Arial"/>
                <w:color w:val="000000"/>
              </w:rPr>
              <w:t xml:space="preserve"> </w:t>
            </w:r>
            <w:r w:rsidRPr="003043B6">
              <w:rPr>
                <w:rFonts w:ascii="Arial" w:hAnsi="Arial" w:cs="Arial"/>
                <w:color w:val="000000"/>
              </w:rPr>
              <w:t>401</w:t>
            </w:r>
            <w:r>
              <w:rPr>
                <w:rFonts w:ascii="Arial" w:hAnsi="Arial" w:cs="Arial"/>
                <w:color w:val="000000"/>
              </w:rPr>
              <w:t>*10</w:t>
            </w:r>
            <w:r w:rsidRPr="003043B6">
              <w:rPr>
                <w:rFonts w:ascii="Arial" w:hAnsi="Arial" w:cs="Arial"/>
                <w:color w:val="000000"/>
                <w:vertAlign w:val="superscript"/>
              </w:rPr>
              <w:t>-6</w:t>
            </w:r>
          </w:p>
        </w:tc>
      </w:tr>
      <w:tr w:rsidR="003043B6" w14:paraId="0F0BBBC4" w14:textId="77777777" w:rsidTr="008F1E68">
        <w:trPr>
          <w:trHeight w:val="506"/>
        </w:trPr>
        <w:tc>
          <w:tcPr>
            <w:tcW w:w="3006" w:type="dxa"/>
            <w:shd w:val="clear" w:color="auto" w:fill="DAEEF3" w:themeFill="accent5" w:themeFillTint="33"/>
            <w:vAlign w:val="center"/>
          </w:tcPr>
          <w:p w14:paraId="197DF992" w14:textId="61220282" w:rsidR="003043B6" w:rsidRPr="003043B6" w:rsidRDefault="003043B6" w:rsidP="003043B6">
            <w:pPr>
              <w:jc w:val="center"/>
              <w:rPr>
                <w:rFonts w:ascii="Arial" w:hAnsi="Arial" w:cs="Arial"/>
              </w:rPr>
            </w:pPr>
            <w:r w:rsidRPr="003043B6">
              <w:rPr>
                <w:rFonts w:ascii="Arial" w:hAnsi="Arial" w:cs="Arial"/>
                <w:color w:val="000000"/>
              </w:rPr>
              <w:t>3 801 200</w:t>
            </w:r>
            <w:r>
              <w:rPr>
                <w:rFonts w:ascii="Arial" w:hAnsi="Arial" w:cs="Arial"/>
                <w:color w:val="000000"/>
              </w:rPr>
              <w:t xml:space="preserve"> (1462x2600)</w:t>
            </w:r>
          </w:p>
        </w:tc>
        <w:tc>
          <w:tcPr>
            <w:tcW w:w="3006" w:type="dxa"/>
            <w:shd w:val="clear" w:color="auto" w:fill="EAF1DD" w:themeFill="accent3" w:themeFillTint="33"/>
            <w:vAlign w:val="center"/>
          </w:tcPr>
          <w:p w14:paraId="10DC2205" w14:textId="674AEA09" w:rsidR="003043B6" w:rsidRPr="003043B6" w:rsidRDefault="003043B6" w:rsidP="003043B6">
            <w:pPr>
              <w:jc w:val="center"/>
              <w:rPr>
                <w:rFonts w:ascii="Arial" w:hAnsi="Arial" w:cs="Arial"/>
              </w:rPr>
            </w:pPr>
            <w:r w:rsidRPr="003043B6">
              <w:rPr>
                <w:rFonts w:ascii="Arial" w:hAnsi="Arial" w:cs="Arial"/>
                <w:color w:val="000000"/>
              </w:rPr>
              <w:t>25</w:t>
            </w:r>
            <w:r>
              <w:rPr>
                <w:rFonts w:ascii="Arial" w:hAnsi="Arial" w:cs="Arial"/>
                <w:color w:val="000000"/>
              </w:rPr>
              <w:t xml:space="preserve"> </w:t>
            </w:r>
            <w:r w:rsidRPr="003043B6">
              <w:rPr>
                <w:rFonts w:ascii="Arial" w:hAnsi="Arial" w:cs="Arial"/>
                <w:color w:val="000000"/>
              </w:rPr>
              <w:t>103</w:t>
            </w:r>
            <w:r>
              <w:rPr>
                <w:rFonts w:ascii="Arial" w:hAnsi="Arial" w:cs="Arial"/>
                <w:color w:val="000000"/>
              </w:rPr>
              <w:t>*10</w:t>
            </w:r>
            <w:r w:rsidRPr="003043B6">
              <w:rPr>
                <w:rFonts w:ascii="Arial" w:hAnsi="Arial" w:cs="Arial"/>
                <w:color w:val="000000"/>
                <w:vertAlign w:val="superscript"/>
              </w:rPr>
              <w:t>-6</w:t>
            </w:r>
          </w:p>
        </w:tc>
        <w:tc>
          <w:tcPr>
            <w:tcW w:w="3007" w:type="dxa"/>
            <w:shd w:val="clear" w:color="auto" w:fill="EAF1DD" w:themeFill="accent3" w:themeFillTint="33"/>
            <w:vAlign w:val="center"/>
          </w:tcPr>
          <w:p w14:paraId="6811D455" w14:textId="12D9D85E" w:rsidR="003043B6" w:rsidRPr="003043B6" w:rsidRDefault="003043B6" w:rsidP="003043B6">
            <w:pPr>
              <w:jc w:val="center"/>
              <w:rPr>
                <w:rFonts w:ascii="Arial" w:hAnsi="Arial" w:cs="Arial"/>
              </w:rPr>
            </w:pPr>
            <w:r w:rsidRPr="003043B6">
              <w:rPr>
                <w:rFonts w:ascii="Arial" w:hAnsi="Arial" w:cs="Arial"/>
                <w:color w:val="000000"/>
              </w:rPr>
              <w:t>1</w:t>
            </w:r>
            <w:r>
              <w:rPr>
                <w:rFonts w:ascii="Arial" w:hAnsi="Arial" w:cs="Arial"/>
                <w:color w:val="000000"/>
              </w:rPr>
              <w:t xml:space="preserve"> </w:t>
            </w:r>
            <w:r w:rsidRPr="003043B6">
              <w:rPr>
                <w:rFonts w:ascii="Arial" w:hAnsi="Arial" w:cs="Arial"/>
                <w:color w:val="000000"/>
              </w:rPr>
              <w:t>206</w:t>
            </w:r>
            <w:r>
              <w:rPr>
                <w:rFonts w:ascii="Arial" w:hAnsi="Arial" w:cs="Arial"/>
                <w:color w:val="000000"/>
              </w:rPr>
              <w:t xml:space="preserve"> </w:t>
            </w:r>
            <w:r w:rsidRPr="003043B6">
              <w:rPr>
                <w:rFonts w:ascii="Arial" w:hAnsi="Arial" w:cs="Arial"/>
                <w:color w:val="000000"/>
              </w:rPr>
              <w:t>229</w:t>
            </w:r>
            <w:r>
              <w:rPr>
                <w:rFonts w:ascii="Arial" w:hAnsi="Arial" w:cs="Arial"/>
                <w:color w:val="000000"/>
              </w:rPr>
              <w:t>*10</w:t>
            </w:r>
            <w:r w:rsidRPr="003043B6">
              <w:rPr>
                <w:rFonts w:ascii="Arial" w:hAnsi="Arial" w:cs="Arial"/>
                <w:color w:val="000000"/>
                <w:vertAlign w:val="superscript"/>
              </w:rPr>
              <w:t>-6</w:t>
            </w:r>
          </w:p>
        </w:tc>
      </w:tr>
      <w:tr w:rsidR="003043B6" w14:paraId="2958439B" w14:textId="77777777" w:rsidTr="008F1E68">
        <w:trPr>
          <w:trHeight w:val="506"/>
        </w:trPr>
        <w:tc>
          <w:tcPr>
            <w:tcW w:w="3006" w:type="dxa"/>
            <w:shd w:val="clear" w:color="auto" w:fill="DAEEF3" w:themeFill="accent5" w:themeFillTint="33"/>
            <w:vAlign w:val="center"/>
          </w:tcPr>
          <w:p w14:paraId="5CE24B97" w14:textId="2253415E" w:rsidR="003043B6" w:rsidRPr="003043B6" w:rsidRDefault="003043B6" w:rsidP="003043B6">
            <w:pPr>
              <w:jc w:val="center"/>
              <w:rPr>
                <w:rFonts w:ascii="Arial" w:hAnsi="Arial" w:cs="Arial"/>
              </w:rPr>
            </w:pPr>
            <w:r w:rsidRPr="003043B6">
              <w:rPr>
                <w:rFonts w:ascii="Arial" w:hAnsi="Arial" w:cs="Arial"/>
                <w:color w:val="000000"/>
              </w:rPr>
              <w:t>5 403 300</w:t>
            </w:r>
            <w:r>
              <w:rPr>
                <w:rFonts w:ascii="Arial" w:hAnsi="Arial" w:cs="Arial"/>
                <w:color w:val="000000"/>
              </w:rPr>
              <w:t xml:space="preserve"> (1743x3100)</w:t>
            </w:r>
          </w:p>
        </w:tc>
        <w:tc>
          <w:tcPr>
            <w:tcW w:w="3006" w:type="dxa"/>
            <w:shd w:val="clear" w:color="auto" w:fill="EAF1DD" w:themeFill="accent3" w:themeFillTint="33"/>
            <w:vAlign w:val="center"/>
          </w:tcPr>
          <w:p w14:paraId="707AC1EF" w14:textId="1FF8D4FA" w:rsidR="003043B6" w:rsidRPr="003043B6" w:rsidRDefault="003043B6" w:rsidP="003043B6">
            <w:pPr>
              <w:jc w:val="center"/>
              <w:rPr>
                <w:rFonts w:ascii="Arial" w:hAnsi="Arial" w:cs="Arial"/>
              </w:rPr>
            </w:pPr>
            <w:r w:rsidRPr="003043B6">
              <w:rPr>
                <w:rFonts w:ascii="Arial" w:hAnsi="Arial" w:cs="Arial"/>
                <w:color w:val="000000"/>
              </w:rPr>
              <w:t>36</w:t>
            </w:r>
            <w:r>
              <w:rPr>
                <w:rFonts w:ascii="Arial" w:hAnsi="Arial" w:cs="Arial"/>
                <w:color w:val="000000"/>
              </w:rPr>
              <w:t xml:space="preserve"> </w:t>
            </w:r>
            <w:r w:rsidRPr="003043B6">
              <w:rPr>
                <w:rFonts w:ascii="Arial" w:hAnsi="Arial" w:cs="Arial"/>
                <w:color w:val="000000"/>
              </w:rPr>
              <w:t>518</w:t>
            </w:r>
            <w:r>
              <w:rPr>
                <w:rFonts w:ascii="Arial" w:hAnsi="Arial" w:cs="Arial"/>
                <w:color w:val="000000"/>
              </w:rPr>
              <w:t>*10</w:t>
            </w:r>
            <w:r w:rsidRPr="003043B6">
              <w:rPr>
                <w:rFonts w:ascii="Arial" w:hAnsi="Arial" w:cs="Arial"/>
                <w:color w:val="000000"/>
                <w:vertAlign w:val="superscript"/>
              </w:rPr>
              <w:t>-6</w:t>
            </w:r>
          </w:p>
        </w:tc>
        <w:tc>
          <w:tcPr>
            <w:tcW w:w="3007" w:type="dxa"/>
            <w:shd w:val="clear" w:color="auto" w:fill="EAF1DD" w:themeFill="accent3" w:themeFillTint="33"/>
            <w:vAlign w:val="center"/>
          </w:tcPr>
          <w:p w14:paraId="306EE51D" w14:textId="52568FA2" w:rsidR="003043B6" w:rsidRPr="003043B6" w:rsidRDefault="003043B6" w:rsidP="003043B6">
            <w:pPr>
              <w:jc w:val="center"/>
              <w:rPr>
                <w:rFonts w:ascii="Arial" w:hAnsi="Arial" w:cs="Arial"/>
              </w:rPr>
            </w:pPr>
            <w:r w:rsidRPr="003043B6">
              <w:rPr>
                <w:rFonts w:ascii="Arial" w:hAnsi="Arial" w:cs="Arial"/>
                <w:color w:val="000000"/>
              </w:rPr>
              <w:t>1</w:t>
            </w:r>
            <w:r>
              <w:rPr>
                <w:rFonts w:ascii="Arial" w:hAnsi="Arial" w:cs="Arial"/>
                <w:color w:val="000000"/>
              </w:rPr>
              <w:t xml:space="preserve"> </w:t>
            </w:r>
            <w:r w:rsidRPr="003043B6">
              <w:rPr>
                <w:rFonts w:ascii="Arial" w:hAnsi="Arial" w:cs="Arial"/>
                <w:color w:val="000000"/>
              </w:rPr>
              <w:t>725</w:t>
            </w:r>
            <w:r>
              <w:rPr>
                <w:rFonts w:ascii="Arial" w:hAnsi="Arial" w:cs="Arial"/>
                <w:color w:val="000000"/>
              </w:rPr>
              <w:t xml:space="preserve"> </w:t>
            </w:r>
            <w:r w:rsidRPr="003043B6">
              <w:rPr>
                <w:rFonts w:ascii="Arial" w:hAnsi="Arial" w:cs="Arial"/>
                <w:color w:val="000000"/>
              </w:rPr>
              <w:t>795</w:t>
            </w:r>
            <w:r>
              <w:rPr>
                <w:rFonts w:ascii="Arial" w:hAnsi="Arial" w:cs="Arial"/>
                <w:color w:val="000000"/>
              </w:rPr>
              <w:t>*10</w:t>
            </w:r>
            <w:r w:rsidRPr="003043B6">
              <w:rPr>
                <w:rFonts w:ascii="Arial" w:hAnsi="Arial" w:cs="Arial"/>
                <w:color w:val="000000"/>
                <w:vertAlign w:val="superscript"/>
              </w:rPr>
              <w:t>-6</w:t>
            </w:r>
          </w:p>
        </w:tc>
      </w:tr>
      <w:tr w:rsidR="003043B6" w14:paraId="13145B9F" w14:textId="77777777" w:rsidTr="008F1E68">
        <w:trPr>
          <w:trHeight w:val="506"/>
        </w:trPr>
        <w:tc>
          <w:tcPr>
            <w:tcW w:w="3006" w:type="dxa"/>
            <w:shd w:val="clear" w:color="auto" w:fill="DAEEF3" w:themeFill="accent5" w:themeFillTint="33"/>
            <w:vAlign w:val="center"/>
          </w:tcPr>
          <w:p w14:paraId="3A266262" w14:textId="5BB4010F" w:rsidR="003043B6" w:rsidRPr="003043B6" w:rsidRDefault="003043B6" w:rsidP="003043B6">
            <w:pPr>
              <w:jc w:val="center"/>
              <w:rPr>
                <w:rFonts w:ascii="Arial" w:hAnsi="Arial" w:cs="Arial"/>
              </w:rPr>
            </w:pPr>
            <w:r w:rsidRPr="003043B6">
              <w:rPr>
                <w:rFonts w:ascii="Arial" w:hAnsi="Arial" w:cs="Arial"/>
                <w:color w:val="000000"/>
              </w:rPr>
              <w:t>7 286 400</w:t>
            </w:r>
            <w:r>
              <w:rPr>
                <w:rFonts w:ascii="Arial" w:hAnsi="Arial" w:cs="Arial"/>
                <w:color w:val="000000"/>
              </w:rPr>
              <w:t xml:space="preserve"> (2024x3600)</w:t>
            </w:r>
          </w:p>
        </w:tc>
        <w:tc>
          <w:tcPr>
            <w:tcW w:w="3006" w:type="dxa"/>
            <w:shd w:val="clear" w:color="auto" w:fill="EAF1DD" w:themeFill="accent3" w:themeFillTint="33"/>
            <w:vAlign w:val="center"/>
          </w:tcPr>
          <w:p w14:paraId="6D99119B" w14:textId="53E7D414" w:rsidR="003043B6" w:rsidRPr="003043B6" w:rsidRDefault="003043B6" w:rsidP="003043B6">
            <w:pPr>
              <w:jc w:val="center"/>
              <w:rPr>
                <w:rFonts w:ascii="Arial" w:hAnsi="Arial" w:cs="Arial"/>
              </w:rPr>
            </w:pPr>
            <w:r w:rsidRPr="003043B6">
              <w:rPr>
                <w:rFonts w:ascii="Arial" w:hAnsi="Arial" w:cs="Arial"/>
                <w:color w:val="000000"/>
              </w:rPr>
              <w:t>48</w:t>
            </w:r>
            <w:r>
              <w:rPr>
                <w:rFonts w:ascii="Arial" w:hAnsi="Arial" w:cs="Arial"/>
                <w:color w:val="000000"/>
              </w:rPr>
              <w:t xml:space="preserve"> </w:t>
            </w:r>
            <w:r w:rsidRPr="003043B6">
              <w:rPr>
                <w:rFonts w:ascii="Arial" w:hAnsi="Arial" w:cs="Arial"/>
                <w:color w:val="000000"/>
              </w:rPr>
              <w:t>528</w:t>
            </w:r>
            <w:r>
              <w:rPr>
                <w:rFonts w:ascii="Arial" w:hAnsi="Arial" w:cs="Arial"/>
                <w:color w:val="000000"/>
              </w:rPr>
              <w:t>*10</w:t>
            </w:r>
            <w:r w:rsidRPr="003043B6">
              <w:rPr>
                <w:rFonts w:ascii="Arial" w:hAnsi="Arial" w:cs="Arial"/>
                <w:color w:val="000000"/>
                <w:vertAlign w:val="superscript"/>
              </w:rPr>
              <w:t>-6</w:t>
            </w:r>
          </w:p>
        </w:tc>
        <w:tc>
          <w:tcPr>
            <w:tcW w:w="3007" w:type="dxa"/>
            <w:shd w:val="clear" w:color="auto" w:fill="EAF1DD" w:themeFill="accent3" w:themeFillTint="33"/>
            <w:vAlign w:val="center"/>
          </w:tcPr>
          <w:p w14:paraId="24455681" w14:textId="4EB02EB3" w:rsidR="003043B6" w:rsidRPr="003043B6" w:rsidRDefault="003043B6" w:rsidP="003043B6">
            <w:pPr>
              <w:jc w:val="center"/>
              <w:rPr>
                <w:rFonts w:ascii="Arial" w:hAnsi="Arial" w:cs="Arial"/>
              </w:rPr>
            </w:pPr>
            <w:r w:rsidRPr="003043B6">
              <w:rPr>
                <w:rFonts w:ascii="Arial" w:hAnsi="Arial" w:cs="Arial"/>
                <w:color w:val="000000"/>
              </w:rPr>
              <w:t>2</w:t>
            </w:r>
            <w:r>
              <w:rPr>
                <w:rFonts w:ascii="Arial" w:hAnsi="Arial" w:cs="Arial"/>
                <w:color w:val="000000"/>
              </w:rPr>
              <w:t xml:space="preserve"> </w:t>
            </w:r>
            <w:r w:rsidRPr="003043B6">
              <w:rPr>
                <w:rFonts w:ascii="Arial" w:hAnsi="Arial" w:cs="Arial"/>
                <w:color w:val="000000"/>
              </w:rPr>
              <w:t>297</w:t>
            </w:r>
            <w:r>
              <w:rPr>
                <w:rFonts w:ascii="Arial" w:hAnsi="Arial" w:cs="Arial"/>
                <w:color w:val="000000"/>
              </w:rPr>
              <w:t xml:space="preserve"> </w:t>
            </w:r>
            <w:r w:rsidRPr="003043B6">
              <w:rPr>
                <w:rFonts w:ascii="Arial" w:hAnsi="Arial" w:cs="Arial"/>
                <w:color w:val="000000"/>
              </w:rPr>
              <w:t>232</w:t>
            </w:r>
            <w:r>
              <w:rPr>
                <w:rFonts w:ascii="Arial" w:hAnsi="Arial" w:cs="Arial"/>
                <w:color w:val="000000"/>
              </w:rPr>
              <w:t>*10</w:t>
            </w:r>
            <w:r w:rsidRPr="003043B6">
              <w:rPr>
                <w:rFonts w:ascii="Arial" w:hAnsi="Arial" w:cs="Arial"/>
                <w:color w:val="000000"/>
                <w:vertAlign w:val="superscript"/>
              </w:rPr>
              <w:t>-6</w:t>
            </w:r>
          </w:p>
        </w:tc>
      </w:tr>
      <w:tr w:rsidR="003043B6" w14:paraId="54FDA985" w14:textId="77777777" w:rsidTr="008F1E68">
        <w:trPr>
          <w:trHeight w:val="506"/>
        </w:trPr>
        <w:tc>
          <w:tcPr>
            <w:tcW w:w="3006" w:type="dxa"/>
            <w:shd w:val="clear" w:color="auto" w:fill="DAEEF3" w:themeFill="accent5" w:themeFillTint="33"/>
            <w:vAlign w:val="center"/>
          </w:tcPr>
          <w:p w14:paraId="0F0BA48D" w14:textId="739C5A7E" w:rsidR="003043B6" w:rsidRPr="003043B6" w:rsidRDefault="003043B6" w:rsidP="003043B6">
            <w:pPr>
              <w:jc w:val="center"/>
              <w:rPr>
                <w:rFonts w:ascii="Arial" w:hAnsi="Arial" w:cs="Arial"/>
              </w:rPr>
            </w:pPr>
            <w:r w:rsidRPr="003043B6">
              <w:rPr>
                <w:rFonts w:ascii="Arial" w:hAnsi="Arial" w:cs="Arial"/>
                <w:color w:val="000000"/>
              </w:rPr>
              <w:t>9 450 500</w:t>
            </w:r>
            <w:r>
              <w:rPr>
                <w:rFonts w:ascii="Arial" w:hAnsi="Arial" w:cs="Arial"/>
                <w:color w:val="000000"/>
              </w:rPr>
              <w:t xml:space="preserve"> (2305x4100)</w:t>
            </w:r>
          </w:p>
        </w:tc>
        <w:tc>
          <w:tcPr>
            <w:tcW w:w="3006" w:type="dxa"/>
            <w:shd w:val="clear" w:color="auto" w:fill="EAF1DD" w:themeFill="accent3" w:themeFillTint="33"/>
            <w:vAlign w:val="center"/>
          </w:tcPr>
          <w:p w14:paraId="4CB47B21" w14:textId="76016D39" w:rsidR="003043B6" w:rsidRPr="003043B6" w:rsidRDefault="003043B6" w:rsidP="003043B6">
            <w:pPr>
              <w:jc w:val="center"/>
              <w:rPr>
                <w:rFonts w:ascii="Arial" w:hAnsi="Arial" w:cs="Arial"/>
              </w:rPr>
            </w:pPr>
            <w:r w:rsidRPr="003043B6">
              <w:rPr>
                <w:rFonts w:ascii="Arial" w:hAnsi="Arial" w:cs="Arial"/>
                <w:color w:val="000000"/>
              </w:rPr>
              <w:t>65</w:t>
            </w:r>
            <w:r>
              <w:rPr>
                <w:rFonts w:ascii="Arial" w:hAnsi="Arial" w:cs="Arial"/>
                <w:color w:val="000000"/>
              </w:rPr>
              <w:t xml:space="preserve"> </w:t>
            </w:r>
            <w:r w:rsidRPr="003043B6">
              <w:rPr>
                <w:rFonts w:ascii="Arial" w:hAnsi="Arial" w:cs="Arial"/>
                <w:color w:val="000000"/>
              </w:rPr>
              <w:t>359</w:t>
            </w:r>
            <w:r>
              <w:rPr>
                <w:rFonts w:ascii="Arial" w:hAnsi="Arial" w:cs="Arial"/>
                <w:color w:val="000000"/>
              </w:rPr>
              <w:t>*10</w:t>
            </w:r>
            <w:r w:rsidRPr="003043B6">
              <w:rPr>
                <w:rFonts w:ascii="Arial" w:hAnsi="Arial" w:cs="Arial"/>
                <w:color w:val="000000"/>
                <w:vertAlign w:val="superscript"/>
              </w:rPr>
              <w:t>-6</w:t>
            </w:r>
          </w:p>
        </w:tc>
        <w:tc>
          <w:tcPr>
            <w:tcW w:w="3007" w:type="dxa"/>
            <w:shd w:val="clear" w:color="auto" w:fill="EAF1DD" w:themeFill="accent3" w:themeFillTint="33"/>
            <w:vAlign w:val="center"/>
          </w:tcPr>
          <w:p w14:paraId="42E48CE3" w14:textId="164BF28A" w:rsidR="003043B6" w:rsidRPr="003043B6" w:rsidRDefault="003043B6" w:rsidP="003043B6">
            <w:pPr>
              <w:jc w:val="center"/>
              <w:rPr>
                <w:rFonts w:ascii="Arial" w:hAnsi="Arial" w:cs="Arial"/>
              </w:rPr>
            </w:pPr>
            <w:r w:rsidRPr="003043B6">
              <w:rPr>
                <w:rFonts w:ascii="Arial" w:hAnsi="Arial" w:cs="Arial"/>
                <w:color w:val="000000"/>
              </w:rPr>
              <w:t>3</w:t>
            </w:r>
            <w:r>
              <w:rPr>
                <w:rFonts w:ascii="Arial" w:hAnsi="Arial" w:cs="Arial"/>
                <w:color w:val="000000"/>
              </w:rPr>
              <w:t xml:space="preserve"> </w:t>
            </w:r>
            <w:r w:rsidRPr="003043B6">
              <w:rPr>
                <w:rFonts w:ascii="Arial" w:hAnsi="Arial" w:cs="Arial"/>
                <w:color w:val="000000"/>
              </w:rPr>
              <w:t>055</w:t>
            </w:r>
            <w:r>
              <w:rPr>
                <w:rFonts w:ascii="Arial" w:hAnsi="Arial" w:cs="Arial"/>
                <w:color w:val="000000"/>
              </w:rPr>
              <w:t xml:space="preserve"> </w:t>
            </w:r>
            <w:r w:rsidRPr="003043B6">
              <w:rPr>
                <w:rFonts w:ascii="Arial" w:hAnsi="Arial" w:cs="Arial"/>
                <w:color w:val="000000"/>
              </w:rPr>
              <w:t>996</w:t>
            </w:r>
            <w:r>
              <w:rPr>
                <w:rFonts w:ascii="Arial" w:hAnsi="Arial" w:cs="Arial"/>
                <w:color w:val="000000"/>
              </w:rPr>
              <w:t>*10</w:t>
            </w:r>
            <w:r w:rsidRPr="003043B6">
              <w:rPr>
                <w:rFonts w:ascii="Arial" w:hAnsi="Arial" w:cs="Arial"/>
                <w:color w:val="000000"/>
                <w:vertAlign w:val="superscript"/>
              </w:rPr>
              <w:t>-6</w:t>
            </w:r>
          </w:p>
        </w:tc>
      </w:tr>
      <w:tr w:rsidR="003043B6" w14:paraId="0D7257BA" w14:textId="77777777" w:rsidTr="008F1E68">
        <w:trPr>
          <w:trHeight w:val="506"/>
        </w:trPr>
        <w:tc>
          <w:tcPr>
            <w:tcW w:w="3006" w:type="dxa"/>
            <w:shd w:val="clear" w:color="auto" w:fill="DAEEF3" w:themeFill="accent5" w:themeFillTint="33"/>
            <w:vAlign w:val="center"/>
          </w:tcPr>
          <w:p w14:paraId="225D30FB" w14:textId="66E459DE" w:rsidR="003043B6" w:rsidRPr="003043B6" w:rsidRDefault="003043B6" w:rsidP="003043B6">
            <w:pPr>
              <w:jc w:val="center"/>
              <w:rPr>
                <w:rFonts w:ascii="Arial" w:hAnsi="Arial" w:cs="Arial"/>
              </w:rPr>
            </w:pPr>
            <w:r w:rsidRPr="003043B6">
              <w:rPr>
                <w:rFonts w:ascii="Arial" w:hAnsi="Arial" w:cs="Arial"/>
                <w:color w:val="000000"/>
              </w:rPr>
              <w:t>11 895 600</w:t>
            </w:r>
            <w:r w:rsidR="008F1E68">
              <w:rPr>
                <w:rFonts w:ascii="Arial" w:hAnsi="Arial" w:cs="Arial"/>
                <w:color w:val="000000"/>
              </w:rPr>
              <w:t xml:space="preserve"> (2586x4600)</w:t>
            </w:r>
          </w:p>
        </w:tc>
        <w:tc>
          <w:tcPr>
            <w:tcW w:w="3006" w:type="dxa"/>
            <w:shd w:val="clear" w:color="auto" w:fill="EAF1DD" w:themeFill="accent3" w:themeFillTint="33"/>
            <w:vAlign w:val="center"/>
          </w:tcPr>
          <w:p w14:paraId="6C2CC29B" w14:textId="41B534A1" w:rsidR="003043B6" w:rsidRPr="003043B6" w:rsidRDefault="003043B6" w:rsidP="003043B6">
            <w:pPr>
              <w:jc w:val="center"/>
              <w:rPr>
                <w:rFonts w:ascii="Arial" w:hAnsi="Arial" w:cs="Arial"/>
              </w:rPr>
            </w:pPr>
            <w:r w:rsidRPr="003043B6">
              <w:rPr>
                <w:rFonts w:ascii="Arial" w:hAnsi="Arial" w:cs="Arial"/>
                <w:color w:val="000000"/>
              </w:rPr>
              <w:t>79</w:t>
            </w:r>
            <w:r>
              <w:rPr>
                <w:rFonts w:ascii="Arial" w:hAnsi="Arial" w:cs="Arial"/>
                <w:color w:val="000000"/>
              </w:rPr>
              <w:t xml:space="preserve"> </w:t>
            </w:r>
            <w:r w:rsidRPr="003043B6">
              <w:rPr>
                <w:rFonts w:ascii="Arial" w:hAnsi="Arial" w:cs="Arial"/>
                <w:color w:val="000000"/>
              </w:rPr>
              <w:t>349</w:t>
            </w:r>
            <w:r>
              <w:rPr>
                <w:rFonts w:ascii="Arial" w:hAnsi="Arial" w:cs="Arial"/>
                <w:color w:val="000000"/>
              </w:rPr>
              <w:t>*10</w:t>
            </w:r>
            <w:r w:rsidRPr="003043B6">
              <w:rPr>
                <w:rFonts w:ascii="Arial" w:hAnsi="Arial" w:cs="Arial"/>
                <w:color w:val="000000"/>
                <w:vertAlign w:val="superscript"/>
              </w:rPr>
              <w:t>-6</w:t>
            </w:r>
          </w:p>
        </w:tc>
        <w:tc>
          <w:tcPr>
            <w:tcW w:w="3007" w:type="dxa"/>
            <w:shd w:val="clear" w:color="auto" w:fill="EAF1DD" w:themeFill="accent3" w:themeFillTint="33"/>
            <w:vAlign w:val="center"/>
          </w:tcPr>
          <w:p w14:paraId="0C32A1B5" w14:textId="081C10BE" w:rsidR="003043B6" w:rsidRPr="003043B6" w:rsidRDefault="003043B6" w:rsidP="003043B6">
            <w:pPr>
              <w:jc w:val="center"/>
              <w:rPr>
                <w:rFonts w:ascii="Arial" w:hAnsi="Arial" w:cs="Arial"/>
              </w:rPr>
            </w:pPr>
            <w:r w:rsidRPr="003043B6">
              <w:rPr>
                <w:rFonts w:ascii="Arial" w:hAnsi="Arial" w:cs="Arial"/>
                <w:color w:val="000000"/>
              </w:rPr>
              <w:t>3</w:t>
            </w:r>
            <w:r>
              <w:rPr>
                <w:rFonts w:ascii="Arial" w:hAnsi="Arial" w:cs="Arial"/>
                <w:color w:val="000000"/>
              </w:rPr>
              <w:t xml:space="preserve"> </w:t>
            </w:r>
            <w:r w:rsidRPr="003043B6">
              <w:rPr>
                <w:rFonts w:ascii="Arial" w:hAnsi="Arial" w:cs="Arial"/>
                <w:color w:val="000000"/>
              </w:rPr>
              <w:t>813</w:t>
            </w:r>
            <w:r>
              <w:rPr>
                <w:rFonts w:ascii="Arial" w:hAnsi="Arial" w:cs="Arial"/>
                <w:color w:val="000000"/>
              </w:rPr>
              <w:t xml:space="preserve"> </w:t>
            </w:r>
            <w:r w:rsidRPr="003043B6">
              <w:rPr>
                <w:rFonts w:ascii="Arial" w:hAnsi="Arial" w:cs="Arial"/>
                <w:color w:val="000000"/>
              </w:rPr>
              <w:t>500</w:t>
            </w:r>
            <w:r>
              <w:rPr>
                <w:rFonts w:ascii="Arial" w:hAnsi="Arial" w:cs="Arial"/>
                <w:color w:val="000000"/>
              </w:rPr>
              <w:t>*10</w:t>
            </w:r>
            <w:r w:rsidRPr="003043B6">
              <w:rPr>
                <w:rFonts w:ascii="Arial" w:hAnsi="Arial" w:cs="Arial"/>
                <w:color w:val="000000"/>
                <w:vertAlign w:val="superscript"/>
              </w:rPr>
              <w:t>-6</w:t>
            </w:r>
          </w:p>
        </w:tc>
      </w:tr>
      <w:tr w:rsidR="003043B6" w14:paraId="5CA68CA2" w14:textId="77777777" w:rsidTr="008F1E68">
        <w:trPr>
          <w:trHeight w:val="506"/>
        </w:trPr>
        <w:tc>
          <w:tcPr>
            <w:tcW w:w="3006" w:type="dxa"/>
            <w:shd w:val="clear" w:color="auto" w:fill="DAEEF3" w:themeFill="accent5" w:themeFillTint="33"/>
            <w:vAlign w:val="center"/>
          </w:tcPr>
          <w:p w14:paraId="769C2C2B" w14:textId="1507214C" w:rsidR="003043B6" w:rsidRPr="003043B6" w:rsidRDefault="003043B6" w:rsidP="003043B6">
            <w:pPr>
              <w:jc w:val="center"/>
              <w:rPr>
                <w:rFonts w:ascii="Arial" w:hAnsi="Arial" w:cs="Arial"/>
              </w:rPr>
            </w:pPr>
            <w:r w:rsidRPr="003043B6">
              <w:rPr>
                <w:rFonts w:ascii="Arial" w:hAnsi="Arial" w:cs="Arial"/>
                <w:color w:val="000000"/>
              </w:rPr>
              <w:t>14 621 700</w:t>
            </w:r>
            <w:r w:rsidR="008F1E68">
              <w:rPr>
                <w:rFonts w:ascii="Arial" w:hAnsi="Arial" w:cs="Arial"/>
                <w:color w:val="000000"/>
              </w:rPr>
              <w:t xml:space="preserve"> (2867x5100)</w:t>
            </w:r>
          </w:p>
        </w:tc>
        <w:tc>
          <w:tcPr>
            <w:tcW w:w="3006" w:type="dxa"/>
            <w:shd w:val="clear" w:color="auto" w:fill="EAF1DD" w:themeFill="accent3" w:themeFillTint="33"/>
            <w:vAlign w:val="center"/>
          </w:tcPr>
          <w:p w14:paraId="60577743" w14:textId="28BE8887" w:rsidR="003043B6" w:rsidRPr="003043B6" w:rsidRDefault="003043B6" w:rsidP="003043B6">
            <w:pPr>
              <w:jc w:val="center"/>
              <w:rPr>
                <w:rFonts w:ascii="Arial" w:hAnsi="Arial" w:cs="Arial"/>
              </w:rPr>
            </w:pPr>
            <w:r w:rsidRPr="003043B6">
              <w:rPr>
                <w:rFonts w:ascii="Arial" w:hAnsi="Arial" w:cs="Arial"/>
                <w:color w:val="000000"/>
              </w:rPr>
              <w:t>97</w:t>
            </w:r>
            <w:r>
              <w:rPr>
                <w:rFonts w:ascii="Arial" w:hAnsi="Arial" w:cs="Arial"/>
                <w:color w:val="000000"/>
              </w:rPr>
              <w:t xml:space="preserve"> </w:t>
            </w:r>
            <w:r w:rsidRPr="003043B6">
              <w:rPr>
                <w:rFonts w:ascii="Arial" w:hAnsi="Arial" w:cs="Arial"/>
                <w:color w:val="000000"/>
              </w:rPr>
              <w:t>926</w:t>
            </w:r>
            <w:r>
              <w:rPr>
                <w:rFonts w:ascii="Arial" w:hAnsi="Arial" w:cs="Arial"/>
                <w:color w:val="000000"/>
              </w:rPr>
              <w:t>*10</w:t>
            </w:r>
            <w:r w:rsidRPr="003043B6">
              <w:rPr>
                <w:rFonts w:ascii="Arial" w:hAnsi="Arial" w:cs="Arial"/>
                <w:color w:val="000000"/>
                <w:vertAlign w:val="superscript"/>
              </w:rPr>
              <w:t>-6</w:t>
            </w:r>
          </w:p>
        </w:tc>
        <w:tc>
          <w:tcPr>
            <w:tcW w:w="3007" w:type="dxa"/>
            <w:shd w:val="clear" w:color="auto" w:fill="EAF1DD" w:themeFill="accent3" w:themeFillTint="33"/>
            <w:vAlign w:val="center"/>
          </w:tcPr>
          <w:p w14:paraId="1687391B" w14:textId="7B8398E3" w:rsidR="003043B6" w:rsidRPr="003043B6" w:rsidRDefault="003043B6" w:rsidP="008F1E68">
            <w:pPr>
              <w:keepNext/>
              <w:jc w:val="center"/>
              <w:rPr>
                <w:rFonts w:ascii="Arial" w:hAnsi="Arial" w:cs="Arial"/>
              </w:rPr>
            </w:pPr>
            <w:r w:rsidRPr="003043B6">
              <w:rPr>
                <w:rFonts w:ascii="Arial" w:hAnsi="Arial" w:cs="Arial"/>
                <w:color w:val="000000"/>
              </w:rPr>
              <w:t>4</w:t>
            </w:r>
            <w:r>
              <w:rPr>
                <w:rFonts w:ascii="Arial" w:hAnsi="Arial" w:cs="Arial"/>
                <w:color w:val="000000"/>
              </w:rPr>
              <w:t xml:space="preserve"> </w:t>
            </w:r>
            <w:r w:rsidRPr="003043B6">
              <w:rPr>
                <w:rFonts w:ascii="Arial" w:hAnsi="Arial" w:cs="Arial"/>
                <w:color w:val="000000"/>
              </w:rPr>
              <w:t>526</w:t>
            </w:r>
            <w:r>
              <w:rPr>
                <w:rFonts w:ascii="Arial" w:hAnsi="Arial" w:cs="Arial"/>
                <w:color w:val="000000"/>
              </w:rPr>
              <w:t xml:space="preserve"> </w:t>
            </w:r>
            <w:r w:rsidRPr="003043B6">
              <w:rPr>
                <w:rFonts w:ascii="Arial" w:hAnsi="Arial" w:cs="Arial"/>
                <w:color w:val="000000"/>
              </w:rPr>
              <w:t>759</w:t>
            </w:r>
            <w:r>
              <w:rPr>
                <w:rFonts w:ascii="Arial" w:hAnsi="Arial" w:cs="Arial"/>
                <w:color w:val="000000"/>
              </w:rPr>
              <w:t>*10</w:t>
            </w:r>
            <w:r w:rsidRPr="003043B6">
              <w:rPr>
                <w:rFonts w:ascii="Arial" w:hAnsi="Arial" w:cs="Arial"/>
                <w:color w:val="000000"/>
                <w:vertAlign w:val="superscript"/>
              </w:rPr>
              <w:t>-6</w:t>
            </w:r>
          </w:p>
        </w:tc>
      </w:tr>
    </w:tbl>
    <w:p w14:paraId="6F692A31" w14:textId="1798D9F5" w:rsidR="003043B6" w:rsidRDefault="008F1E68" w:rsidP="008F1E68">
      <w:pPr>
        <w:pStyle w:val="Lgende"/>
        <w:jc w:val="center"/>
        <w:rPr>
          <w:b/>
          <w:bCs/>
          <w:color w:val="A6A6A6" w:themeColor="background1" w:themeShade="A6"/>
          <w:sz w:val="20"/>
          <w:szCs w:val="20"/>
        </w:rPr>
      </w:pPr>
      <w:r w:rsidRPr="008F1E68">
        <w:rPr>
          <w:b/>
          <w:bCs/>
          <w:color w:val="A6A6A6" w:themeColor="background1" w:themeShade="A6"/>
          <w:sz w:val="20"/>
          <w:szCs w:val="20"/>
        </w:rPr>
        <w:t xml:space="preserve">Tableau </w:t>
      </w:r>
      <w:r w:rsidR="00517B40">
        <w:rPr>
          <w:b/>
          <w:bCs/>
          <w:color w:val="A6A6A6" w:themeColor="background1" w:themeShade="A6"/>
          <w:sz w:val="20"/>
          <w:szCs w:val="20"/>
        </w:rPr>
        <w:fldChar w:fldCharType="begin"/>
      </w:r>
      <w:r w:rsidR="00517B40">
        <w:rPr>
          <w:b/>
          <w:bCs/>
          <w:color w:val="A6A6A6" w:themeColor="background1" w:themeShade="A6"/>
          <w:sz w:val="20"/>
          <w:szCs w:val="20"/>
        </w:rPr>
        <w:instrText xml:space="preserve"> SEQ Tableau \* ARABIC </w:instrText>
      </w:r>
      <w:r w:rsidR="00517B40">
        <w:rPr>
          <w:b/>
          <w:bCs/>
          <w:color w:val="A6A6A6" w:themeColor="background1" w:themeShade="A6"/>
          <w:sz w:val="20"/>
          <w:szCs w:val="20"/>
        </w:rPr>
        <w:fldChar w:fldCharType="separate"/>
      </w:r>
      <w:r w:rsidR="008F65F7">
        <w:rPr>
          <w:b/>
          <w:bCs/>
          <w:noProof/>
          <w:color w:val="A6A6A6" w:themeColor="background1" w:themeShade="A6"/>
          <w:sz w:val="20"/>
          <w:szCs w:val="20"/>
        </w:rPr>
        <w:t>2</w:t>
      </w:r>
      <w:r w:rsidR="00517B40">
        <w:rPr>
          <w:b/>
          <w:bCs/>
          <w:color w:val="A6A6A6" w:themeColor="background1" w:themeShade="A6"/>
          <w:sz w:val="20"/>
          <w:szCs w:val="20"/>
        </w:rPr>
        <w:fldChar w:fldCharType="end"/>
      </w:r>
      <w:r w:rsidRPr="008F1E68">
        <w:rPr>
          <w:b/>
          <w:bCs/>
          <w:color w:val="A6A6A6" w:themeColor="background1" w:themeShade="A6"/>
          <w:sz w:val="20"/>
          <w:szCs w:val="20"/>
        </w:rPr>
        <w:t> : Tableau de comparaison du temps d’exécution de l’algorithme de Sobel sur CPU et FPGA</w:t>
      </w:r>
      <w:r w:rsidR="005A5C41">
        <w:rPr>
          <w:b/>
          <w:bCs/>
          <w:color w:val="A6A6A6" w:themeColor="background1" w:themeShade="A6"/>
          <w:sz w:val="20"/>
          <w:szCs w:val="20"/>
        </w:rPr>
        <w:t xml:space="preserve"> en fonction de la résolution d’une image</w:t>
      </w:r>
    </w:p>
    <w:p w14:paraId="3D96E9C3" w14:textId="77777777" w:rsidR="005A5C41" w:rsidRDefault="005A5C41">
      <w:r>
        <w:br w:type="page"/>
      </w:r>
    </w:p>
    <w:p w14:paraId="0E3ABB24" w14:textId="60D03E40" w:rsidR="005A5C41" w:rsidRPr="005A5C41" w:rsidRDefault="005A5C41" w:rsidP="005A5C41">
      <w:pPr>
        <w:ind w:firstLine="720"/>
        <w:jc w:val="both"/>
      </w:pPr>
      <w:r>
        <w:t>Si nous récupérons les données du tableau et que nous les représentons graphiquement, voici ce que nous obtenons :</w:t>
      </w:r>
    </w:p>
    <w:p w14:paraId="0C83F4C4" w14:textId="4F72DF0F" w:rsidR="005A5C41" w:rsidRDefault="007A247E" w:rsidP="005A5C41">
      <w:pPr>
        <w:keepNext/>
        <w:jc w:val="center"/>
      </w:pPr>
      <w:r>
        <w:rPr>
          <w:noProof/>
        </w:rPr>
        <w:drawing>
          <wp:inline distT="0" distB="0" distL="0" distR="0" wp14:anchorId="27415F9A" wp14:editId="2A64BB05">
            <wp:extent cx="5733415" cy="3339465"/>
            <wp:effectExtent l="0" t="0" r="63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339465"/>
                    </a:xfrm>
                    <a:prstGeom prst="rect">
                      <a:avLst/>
                    </a:prstGeom>
                    <a:noFill/>
                    <a:ln>
                      <a:noFill/>
                    </a:ln>
                  </pic:spPr>
                </pic:pic>
              </a:graphicData>
            </a:graphic>
          </wp:inline>
        </w:drawing>
      </w:r>
    </w:p>
    <w:p w14:paraId="3D51C3DE" w14:textId="3E45AEF5" w:rsidR="005A5C41" w:rsidRPr="005A5C41" w:rsidRDefault="005A5C41" w:rsidP="005A5C41">
      <w:pPr>
        <w:pStyle w:val="Lgende"/>
        <w:jc w:val="center"/>
        <w:rPr>
          <w:b/>
          <w:bCs/>
          <w:color w:val="A6A6A6" w:themeColor="background1" w:themeShade="A6"/>
          <w:sz w:val="20"/>
          <w:szCs w:val="20"/>
        </w:rPr>
      </w:pPr>
      <w:r w:rsidRPr="005A5C41">
        <w:rPr>
          <w:b/>
          <w:bCs/>
          <w:color w:val="A6A6A6" w:themeColor="background1" w:themeShade="A6"/>
          <w:sz w:val="20"/>
          <w:szCs w:val="20"/>
        </w:rPr>
        <w:t xml:space="preserve">Figure </w:t>
      </w:r>
      <w:r w:rsidRPr="005A5C41">
        <w:rPr>
          <w:b/>
          <w:bCs/>
          <w:color w:val="A6A6A6" w:themeColor="background1" w:themeShade="A6"/>
          <w:sz w:val="20"/>
          <w:szCs w:val="20"/>
        </w:rPr>
        <w:fldChar w:fldCharType="begin"/>
      </w:r>
      <w:r w:rsidRPr="005A5C41">
        <w:rPr>
          <w:b/>
          <w:bCs/>
          <w:color w:val="A6A6A6" w:themeColor="background1" w:themeShade="A6"/>
          <w:sz w:val="20"/>
          <w:szCs w:val="20"/>
        </w:rPr>
        <w:instrText xml:space="preserve"> SEQ Figure \* ARABIC </w:instrText>
      </w:r>
      <w:r w:rsidRPr="005A5C41">
        <w:rPr>
          <w:b/>
          <w:bCs/>
          <w:color w:val="A6A6A6" w:themeColor="background1" w:themeShade="A6"/>
          <w:sz w:val="20"/>
          <w:szCs w:val="20"/>
        </w:rPr>
        <w:fldChar w:fldCharType="separate"/>
      </w:r>
      <w:r w:rsidR="008F65F7">
        <w:rPr>
          <w:b/>
          <w:bCs/>
          <w:noProof/>
          <w:color w:val="A6A6A6" w:themeColor="background1" w:themeShade="A6"/>
          <w:sz w:val="20"/>
          <w:szCs w:val="20"/>
        </w:rPr>
        <w:t>3</w:t>
      </w:r>
      <w:r w:rsidRPr="005A5C41">
        <w:rPr>
          <w:b/>
          <w:bCs/>
          <w:color w:val="A6A6A6" w:themeColor="background1" w:themeShade="A6"/>
          <w:sz w:val="20"/>
          <w:szCs w:val="20"/>
        </w:rPr>
        <w:fldChar w:fldCharType="end"/>
      </w:r>
      <w:r w:rsidRPr="005A5C41">
        <w:rPr>
          <w:b/>
          <w:bCs/>
          <w:color w:val="A6A6A6" w:themeColor="background1" w:themeShade="A6"/>
          <w:sz w:val="20"/>
          <w:szCs w:val="20"/>
        </w:rPr>
        <w:t> : Courbe du temps d’exécution de l’algorithme de Sobel sur CPU et FPGA en fonction de la résolution d’une image</w:t>
      </w:r>
    </w:p>
    <w:p w14:paraId="53B12A8A" w14:textId="1B56F257" w:rsidR="005A5C41" w:rsidRDefault="005A5C41" w:rsidP="002B58A7">
      <w:pPr>
        <w:ind w:firstLine="720"/>
        <w:jc w:val="both"/>
      </w:pPr>
      <w:r>
        <w:t>L'analyse des données montre que l'algorithme de Sobel est effectué beaucoup plus rapidement sur FPGA que sur CPU. En comparant les temps d'exécution, on constate que les temps d'exécution sur FPGA sont en moyenne plusieurs dizaines de fois plus rapides que sur CPU</w:t>
      </w:r>
      <w:r w:rsidR="002A1C90">
        <w:t xml:space="preserve"> (</w:t>
      </w:r>
      <m:oMath>
        <m:r>
          <w:rPr>
            <w:rFonts w:ascii="Cambria Math" w:hAnsi="Cambria Math"/>
          </w:rPr>
          <m:t>Moyenne =3*</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/7*</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42.85</m:t>
        </m:r>
      </m:oMath>
      <w:r w:rsidR="002A1C90">
        <w:t>, m</w:t>
      </w:r>
      <w:r w:rsidR="002A1C90" w:rsidRPr="002A1C90">
        <w:t xml:space="preserve">oyenne des rapports des différents temps d'exécution </w:t>
      </w:r>
      <w:r w:rsidR="002A1C90">
        <w:t xml:space="preserve">du </w:t>
      </w:r>
      <w:r w:rsidR="002A1C90" w:rsidRPr="002A1C90">
        <w:t xml:space="preserve">CPU sur </w:t>
      </w:r>
      <w:r w:rsidR="002A1C90">
        <w:t xml:space="preserve">ceux du </w:t>
      </w:r>
      <w:r w:rsidR="002A1C90" w:rsidRPr="002A1C90">
        <w:t>FPGA</w:t>
      </w:r>
      <w:r w:rsidR="00D501C0">
        <w:t xml:space="preserve"> d’après les équations linéaires fournies présentes sur le graphe</w:t>
      </w:r>
      <w:r w:rsidR="002A1C90">
        <w:t>)</w:t>
      </w:r>
      <w:r>
        <w:t>. Cela montre que l'utilisation d'un FPGA permet de réaliser l'algorithme de Sobel beaucoup plus rapidement qu'un CPU.</w:t>
      </w:r>
    </w:p>
    <w:p w14:paraId="4EB9E2B3" w14:textId="77777777" w:rsidR="005A5C41" w:rsidRDefault="005A5C41" w:rsidP="002B58A7">
      <w:pPr>
        <w:jc w:val="both"/>
      </w:pPr>
    </w:p>
    <w:p w14:paraId="78279A8F" w14:textId="77777777" w:rsidR="00D75306" w:rsidRDefault="005A5C41" w:rsidP="002B58A7">
      <w:pPr>
        <w:ind w:firstLine="720"/>
        <w:jc w:val="both"/>
      </w:pPr>
      <w:r>
        <w:t xml:space="preserve">Cette différence de performance est due à la nature différente des architectures des FPGA et des CPU. Les FPGA sont conçus pour l'exécution de calculs parallèles, ce qui leur permet de traiter de nombreuses tâches simultanément. En revanche, les CPU sont conçus pour l'exécution séquentielle de tâches, ce qui les rend plus adaptés aux tâches de calculs séquentielles. Dans le cas de l'algorithme de Sobel, qui nécessite un traitement parallèle des pixels de l'image, l'utilisation d'un FPGA permet </w:t>
      </w:r>
      <w:r w:rsidR="002B58A7">
        <w:t>des</w:t>
      </w:r>
      <w:r>
        <w:t xml:space="preserve"> performance</w:t>
      </w:r>
      <w:r w:rsidR="002B58A7">
        <w:t>s</w:t>
      </w:r>
      <w:r>
        <w:t xml:space="preserve"> beaucoup plus élevée</w:t>
      </w:r>
      <w:r w:rsidR="002B58A7">
        <w:t>s</w:t>
      </w:r>
      <w:r>
        <w:t xml:space="preserve"> qu'un CPU. </w:t>
      </w:r>
    </w:p>
    <w:p w14:paraId="0AE0DEDE" w14:textId="77777777" w:rsidR="00D75306" w:rsidRDefault="00D75306">
      <w:r>
        <w:br w:type="page"/>
      </w:r>
    </w:p>
    <w:p w14:paraId="339C325E" w14:textId="5F6BA7EE" w:rsidR="00D75306" w:rsidRDefault="00D75306" w:rsidP="00FC50FB">
      <w:pPr>
        <w:ind w:firstLine="720"/>
        <w:jc w:val="both"/>
      </w:pPr>
      <w:r>
        <w:t>Cependant, ce que nous avons omis lors du graphique précédent sont les temps de transfert des données du côté du FPGA. En effet, au temps d’exécution de l’algorithme de Sobel sur FPGA s’ajoute également les temps de transfert des données du CPU au FPGA puis du FPGA au CPU une fois que l’algorithme a été effectué sur la cible</w:t>
      </w:r>
      <w:r w:rsidR="00FC50FB">
        <w:t> :</w:t>
      </w:r>
    </w:p>
    <w:tbl>
      <w:tblPr>
        <w:tblStyle w:val="Grilledutableau"/>
        <w:tblW w:w="0" w:type="auto"/>
        <w:tblLook w:val="04A0" w:firstRow="1" w:lastRow="0" w:firstColumn="1" w:lastColumn="0" w:noHBand="0" w:noVBand="1"/>
      </w:tblPr>
      <w:tblGrid>
        <w:gridCol w:w="1803"/>
        <w:gridCol w:w="1804"/>
        <w:gridCol w:w="1804"/>
        <w:gridCol w:w="1804"/>
        <w:gridCol w:w="1804"/>
      </w:tblGrid>
      <w:tr w:rsidR="00D75306" w:rsidRPr="00D75306" w14:paraId="5BCD162B" w14:textId="3679D33E" w:rsidTr="00D75306">
        <w:trPr>
          <w:trHeight w:val="1348"/>
        </w:trPr>
        <w:tc>
          <w:tcPr>
            <w:tcW w:w="1803" w:type="dxa"/>
            <w:shd w:val="clear" w:color="auto" w:fill="DAEEF3" w:themeFill="accent5" w:themeFillTint="33"/>
            <w:vAlign w:val="center"/>
          </w:tcPr>
          <w:p w14:paraId="0A452023" w14:textId="77777777" w:rsidR="00D75306" w:rsidRPr="003043B6" w:rsidRDefault="00D75306" w:rsidP="00D75306">
            <w:pPr>
              <w:jc w:val="center"/>
              <w:rPr>
                <w:rFonts w:ascii="Arial" w:hAnsi="Arial" w:cs="Arial"/>
              </w:rPr>
            </w:pPr>
            <w:r w:rsidRPr="003043B6">
              <w:rPr>
                <w:rFonts w:ascii="Arial" w:hAnsi="Arial" w:cs="Arial"/>
              </w:rPr>
              <w:t>Résolution (en pixel)</w:t>
            </w:r>
          </w:p>
        </w:tc>
        <w:tc>
          <w:tcPr>
            <w:tcW w:w="1804" w:type="dxa"/>
            <w:shd w:val="clear" w:color="auto" w:fill="EAF1DD" w:themeFill="accent3" w:themeFillTint="33"/>
            <w:vAlign w:val="center"/>
          </w:tcPr>
          <w:p w14:paraId="18EE85FB" w14:textId="77777777" w:rsidR="00D75306" w:rsidRPr="003043B6" w:rsidRDefault="00D75306" w:rsidP="00D75306">
            <w:pPr>
              <w:jc w:val="center"/>
              <w:rPr>
                <w:rFonts w:ascii="Arial" w:hAnsi="Arial" w:cs="Arial"/>
              </w:rPr>
            </w:pPr>
            <w:r w:rsidRPr="003043B6">
              <w:rPr>
                <w:rFonts w:ascii="Arial" w:hAnsi="Arial" w:cs="Arial"/>
              </w:rPr>
              <w:t>Temps d’exécution sur FPGA (en seconde)</w:t>
            </w:r>
          </w:p>
        </w:tc>
        <w:tc>
          <w:tcPr>
            <w:tcW w:w="1804" w:type="dxa"/>
            <w:shd w:val="clear" w:color="auto" w:fill="EAF1DD" w:themeFill="accent3" w:themeFillTint="33"/>
            <w:vAlign w:val="center"/>
          </w:tcPr>
          <w:p w14:paraId="1196A88E" w14:textId="77777777" w:rsidR="00D75306" w:rsidRPr="003043B6" w:rsidRDefault="00D75306" w:rsidP="00D75306">
            <w:pPr>
              <w:jc w:val="center"/>
              <w:rPr>
                <w:rFonts w:ascii="Arial" w:hAnsi="Arial" w:cs="Arial"/>
              </w:rPr>
            </w:pPr>
            <w:r w:rsidRPr="003043B6">
              <w:rPr>
                <w:rFonts w:ascii="Arial" w:hAnsi="Arial" w:cs="Arial"/>
              </w:rPr>
              <w:t>Temps d’exécution sur CPU (en seconde</w:t>
            </w:r>
            <w:r>
              <w:rPr>
                <w:rFonts w:ascii="Arial" w:hAnsi="Arial" w:cs="Arial"/>
              </w:rPr>
              <w:t>)</w:t>
            </w:r>
          </w:p>
        </w:tc>
        <w:tc>
          <w:tcPr>
            <w:tcW w:w="1804" w:type="dxa"/>
            <w:shd w:val="clear" w:color="auto" w:fill="F2DBDB" w:themeFill="accent2" w:themeFillTint="33"/>
            <w:vAlign w:val="center"/>
          </w:tcPr>
          <w:p w14:paraId="7AA9D3FA" w14:textId="25389C04" w:rsidR="00D75306" w:rsidRPr="00D75306" w:rsidRDefault="00D75306" w:rsidP="00D75306">
            <w:pPr>
              <w:jc w:val="center"/>
              <w:rPr>
                <w:rFonts w:ascii="Arial" w:hAnsi="Arial" w:cs="Arial"/>
              </w:rPr>
            </w:pPr>
            <w:r w:rsidRPr="00D75306">
              <w:rPr>
                <w:rFonts w:ascii="Arial" w:hAnsi="Arial" w:cs="Arial"/>
              </w:rPr>
              <w:t>Temps de transfert des données du CPU au FPGA</w:t>
            </w:r>
            <w:r>
              <w:rPr>
                <w:rFonts w:ascii="Arial" w:hAnsi="Arial" w:cs="Arial"/>
              </w:rPr>
              <w:t xml:space="preserve"> (en seconde)</w:t>
            </w:r>
          </w:p>
        </w:tc>
        <w:tc>
          <w:tcPr>
            <w:tcW w:w="1804" w:type="dxa"/>
            <w:shd w:val="clear" w:color="auto" w:fill="F2DBDB" w:themeFill="accent2" w:themeFillTint="33"/>
            <w:vAlign w:val="center"/>
          </w:tcPr>
          <w:p w14:paraId="60361195" w14:textId="7AB4E1DE" w:rsidR="00D75306" w:rsidRPr="00D75306" w:rsidRDefault="00D75306" w:rsidP="00D75306">
            <w:pPr>
              <w:jc w:val="center"/>
              <w:rPr>
                <w:rFonts w:ascii="Arial" w:hAnsi="Arial" w:cs="Arial"/>
              </w:rPr>
            </w:pPr>
            <w:r w:rsidRPr="00D75306">
              <w:rPr>
                <w:rFonts w:ascii="Arial" w:hAnsi="Arial" w:cs="Arial"/>
              </w:rPr>
              <w:t>Temps de transfert des données du FPGA au CPU</w:t>
            </w:r>
            <w:r>
              <w:rPr>
                <w:rFonts w:ascii="Arial" w:hAnsi="Arial" w:cs="Arial"/>
              </w:rPr>
              <w:t xml:space="preserve"> (en seconde)</w:t>
            </w:r>
          </w:p>
        </w:tc>
      </w:tr>
      <w:tr w:rsidR="00D75306" w:rsidRPr="003043B6" w14:paraId="1325C5DB" w14:textId="154D7366" w:rsidTr="00D75306">
        <w:trPr>
          <w:trHeight w:val="506"/>
        </w:trPr>
        <w:tc>
          <w:tcPr>
            <w:tcW w:w="1803" w:type="dxa"/>
            <w:shd w:val="clear" w:color="auto" w:fill="DAEEF3" w:themeFill="accent5" w:themeFillTint="33"/>
            <w:vAlign w:val="center"/>
          </w:tcPr>
          <w:p w14:paraId="65D84D81" w14:textId="338117E4" w:rsidR="00D75306" w:rsidRPr="003043B6" w:rsidRDefault="00D75306" w:rsidP="00D75306">
            <w:pPr>
              <w:jc w:val="center"/>
              <w:rPr>
                <w:rFonts w:ascii="Arial" w:hAnsi="Arial" w:cs="Arial"/>
              </w:rPr>
            </w:pPr>
            <w:r w:rsidRPr="003043B6">
              <w:rPr>
                <w:rFonts w:ascii="Arial" w:hAnsi="Arial" w:cs="Arial"/>
                <w:color w:val="000000"/>
              </w:rPr>
              <w:t>5</w:t>
            </w:r>
            <w:r>
              <w:rPr>
                <w:rFonts w:ascii="Arial" w:hAnsi="Arial" w:cs="Arial"/>
                <w:color w:val="000000"/>
              </w:rPr>
              <w:t xml:space="preserve"> </w:t>
            </w:r>
            <w:r w:rsidRPr="003043B6">
              <w:rPr>
                <w:rFonts w:ascii="Arial" w:hAnsi="Arial" w:cs="Arial"/>
                <w:color w:val="000000"/>
              </w:rPr>
              <w:t>600</w:t>
            </w:r>
          </w:p>
        </w:tc>
        <w:tc>
          <w:tcPr>
            <w:tcW w:w="1804" w:type="dxa"/>
            <w:shd w:val="clear" w:color="auto" w:fill="EAF1DD" w:themeFill="accent3" w:themeFillTint="33"/>
            <w:vAlign w:val="center"/>
          </w:tcPr>
          <w:p w14:paraId="36223E8E" w14:textId="77777777" w:rsidR="00D75306" w:rsidRPr="003043B6" w:rsidRDefault="00D75306" w:rsidP="00D75306">
            <w:pPr>
              <w:jc w:val="center"/>
              <w:rPr>
                <w:rFonts w:ascii="Arial" w:hAnsi="Arial" w:cs="Arial"/>
              </w:rPr>
            </w:pPr>
            <w:r w:rsidRPr="003043B6">
              <w:rPr>
                <w:rFonts w:ascii="Arial" w:hAnsi="Arial" w:cs="Arial"/>
                <w:color w:val="000000"/>
              </w:rPr>
              <w:t>341</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EAF1DD" w:themeFill="accent3" w:themeFillTint="33"/>
            <w:vAlign w:val="center"/>
          </w:tcPr>
          <w:p w14:paraId="5AC6AE9E" w14:textId="77777777" w:rsidR="00D75306" w:rsidRPr="003043B6" w:rsidRDefault="00D75306" w:rsidP="00D75306">
            <w:pPr>
              <w:jc w:val="center"/>
              <w:rPr>
                <w:rFonts w:ascii="Arial" w:hAnsi="Arial" w:cs="Arial"/>
              </w:rPr>
            </w:pPr>
            <w:r w:rsidRPr="003043B6">
              <w:rPr>
                <w:rFonts w:ascii="Arial" w:hAnsi="Arial" w:cs="Arial"/>
                <w:color w:val="000000"/>
              </w:rPr>
              <w:t>1</w:t>
            </w:r>
            <w:r>
              <w:rPr>
                <w:rFonts w:ascii="Arial" w:hAnsi="Arial" w:cs="Arial"/>
                <w:color w:val="000000"/>
              </w:rPr>
              <w:t xml:space="preserve"> </w:t>
            </w:r>
            <w:r w:rsidRPr="003043B6">
              <w:rPr>
                <w:rFonts w:ascii="Arial" w:hAnsi="Arial" w:cs="Arial"/>
                <w:color w:val="000000"/>
              </w:rPr>
              <w:t>625</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5750C39B" w14:textId="22402E2F" w:rsidR="00D75306" w:rsidRPr="00D75306" w:rsidRDefault="00D75306" w:rsidP="00D75306">
            <w:pPr>
              <w:jc w:val="center"/>
              <w:rPr>
                <w:rFonts w:ascii="Arial" w:hAnsi="Arial" w:cs="Arial"/>
                <w:color w:val="000000"/>
              </w:rPr>
            </w:pPr>
            <w:r w:rsidRPr="00D75306">
              <w:rPr>
                <w:rFonts w:ascii="Arial" w:hAnsi="Arial" w:cs="Arial"/>
                <w:color w:val="000000"/>
              </w:rPr>
              <w:t>450</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506CE9F3" w14:textId="691B3E45" w:rsidR="00D75306" w:rsidRPr="00D75306" w:rsidRDefault="00D75306" w:rsidP="00D75306">
            <w:pPr>
              <w:jc w:val="center"/>
              <w:rPr>
                <w:rFonts w:ascii="Arial" w:hAnsi="Arial" w:cs="Arial"/>
                <w:color w:val="000000"/>
              </w:rPr>
            </w:pPr>
            <w:r w:rsidRPr="00D75306">
              <w:rPr>
                <w:rFonts w:ascii="Arial" w:hAnsi="Arial" w:cs="Arial"/>
                <w:color w:val="000000"/>
              </w:rPr>
              <w:t>235</w:t>
            </w:r>
            <w:r>
              <w:rPr>
                <w:rFonts w:ascii="Arial" w:hAnsi="Arial" w:cs="Arial"/>
                <w:color w:val="000000"/>
              </w:rPr>
              <w:t>*10</w:t>
            </w:r>
            <w:r w:rsidRPr="003043B6">
              <w:rPr>
                <w:rFonts w:ascii="Arial" w:hAnsi="Arial" w:cs="Arial"/>
                <w:color w:val="000000"/>
                <w:vertAlign w:val="superscript"/>
              </w:rPr>
              <w:t>-6</w:t>
            </w:r>
          </w:p>
        </w:tc>
      </w:tr>
      <w:tr w:rsidR="00D75306" w:rsidRPr="003043B6" w14:paraId="69A817EE" w14:textId="7D57E48B" w:rsidTr="00D75306">
        <w:trPr>
          <w:trHeight w:val="506"/>
        </w:trPr>
        <w:tc>
          <w:tcPr>
            <w:tcW w:w="1803" w:type="dxa"/>
            <w:shd w:val="clear" w:color="auto" w:fill="DAEEF3" w:themeFill="accent5" w:themeFillTint="33"/>
            <w:vAlign w:val="center"/>
          </w:tcPr>
          <w:p w14:paraId="2B242FF6" w14:textId="3AAC083B" w:rsidR="00D75306" w:rsidRPr="003043B6" w:rsidRDefault="00D75306" w:rsidP="00D75306">
            <w:pPr>
              <w:jc w:val="center"/>
              <w:rPr>
                <w:rFonts w:ascii="Arial" w:hAnsi="Arial" w:cs="Arial"/>
              </w:rPr>
            </w:pPr>
            <w:r w:rsidRPr="003043B6">
              <w:rPr>
                <w:rFonts w:ascii="Arial" w:hAnsi="Arial" w:cs="Arial"/>
                <w:color w:val="000000"/>
              </w:rPr>
              <w:t>202 800</w:t>
            </w:r>
            <w:r>
              <w:rPr>
                <w:rFonts w:ascii="Arial" w:hAnsi="Arial" w:cs="Arial"/>
                <w:color w:val="000000"/>
              </w:rPr>
              <w:t xml:space="preserve"> </w:t>
            </w:r>
          </w:p>
        </w:tc>
        <w:tc>
          <w:tcPr>
            <w:tcW w:w="1804" w:type="dxa"/>
            <w:shd w:val="clear" w:color="auto" w:fill="EAF1DD" w:themeFill="accent3" w:themeFillTint="33"/>
            <w:vAlign w:val="center"/>
          </w:tcPr>
          <w:p w14:paraId="2650BC32" w14:textId="77777777" w:rsidR="00D75306" w:rsidRPr="003043B6" w:rsidRDefault="00D75306" w:rsidP="00D75306">
            <w:pPr>
              <w:jc w:val="center"/>
              <w:rPr>
                <w:rFonts w:ascii="Arial" w:hAnsi="Arial" w:cs="Arial"/>
              </w:rPr>
            </w:pPr>
            <w:r w:rsidRPr="003043B6">
              <w:rPr>
                <w:rFonts w:ascii="Arial" w:hAnsi="Arial" w:cs="Arial"/>
                <w:color w:val="000000"/>
              </w:rPr>
              <w:t>1</w:t>
            </w:r>
            <w:r>
              <w:rPr>
                <w:rFonts w:ascii="Arial" w:hAnsi="Arial" w:cs="Arial"/>
                <w:color w:val="000000"/>
              </w:rPr>
              <w:t xml:space="preserve"> </w:t>
            </w:r>
            <w:r w:rsidRPr="003043B6">
              <w:rPr>
                <w:rFonts w:ascii="Arial" w:hAnsi="Arial" w:cs="Arial"/>
                <w:color w:val="000000"/>
              </w:rPr>
              <w:t>676</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EAF1DD" w:themeFill="accent3" w:themeFillTint="33"/>
            <w:vAlign w:val="center"/>
          </w:tcPr>
          <w:p w14:paraId="02509D1D" w14:textId="77777777" w:rsidR="00D75306" w:rsidRPr="003043B6" w:rsidRDefault="00D75306" w:rsidP="00D75306">
            <w:pPr>
              <w:jc w:val="center"/>
              <w:rPr>
                <w:rFonts w:ascii="Arial" w:hAnsi="Arial" w:cs="Arial"/>
              </w:rPr>
            </w:pPr>
            <w:r w:rsidRPr="003043B6">
              <w:rPr>
                <w:rFonts w:ascii="Arial" w:hAnsi="Arial" w:cs="Arial"/>
                <w:color w:val="000000"/>
              </w:rPr>
              <w:t>62</w:t>
            </w:r>
            <w:r>
              <w:rPr>
                <w:rFonts w:ascii="Arial" w:hAnsi="Arial" w:cs="Arial"/>
                <w:color w:val="000000"/>
              </w:rPr>
              <w:t xml:space="preserve"> </w:t>
            </w:r>
            <w:r w:rsidRPr="003043B6">
              <w:rPr>
                <w:rFonts w:ascii="Arial" w:hAnsi="Arial" w:cs="Arial"/>
                <w:color w:val="000000"/>
              </w:rPr>
              <w:t>074</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2FE79D76" w14:textId="23D9799D" w:rsidR="00D75306" w:rsidRPr="00D75306" w:rsidRDefault="00D75306" w:rsidP="00D75306">
            <w:pPr>
              <w:jc w:val="center"/>
              <w:rPr>
                <w:rFonts w:ascii="Arial" w:hAnsi="Arial" w:cs="Arial"/>
                <w:color w:val="000000"/>
              </w:rPr>
            </w:pPr>
            <w:r w:rsidRPr="00D75306">
              <w:rPr>
                <w:rFonts w:ascii="Arial" w:hAnsi="Arial" w:cs="Arial"/>
                <w:color w:val="000000"/>
              </w:rPr>
              <w:t>7</w:t>
            </w:r>
            <w:r>
              <w:rPr>
                <w:rFonts w:ascii="Arial" w:hAnsi="Arial" w:cs="Arial"/>
                <w:color w:val="000000"/>
              </w:rPr>
              <w:t xml:space="preserve"> </w:t>
            </w:r>
            <w:r w:rsidRPr="00D75306">
              <w:rPr>
                <w:rFonts w:ascii="Arial" w:hAnsi="Arial" w:cs="Arial"/>
                <w:color w:val="000000"/>
              </w:rPr>
              <w:t>682</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6390802C" w14:textId="0F001919" w:rsidR="00D75306" w:rsidRPr="00D75306" w:rsidRDefault="00D75306" w:rsidP="00D75306">
            <w:pPr>
              <w:jc w:val="center"/>
              <w:rPr>
                <w:rFonts w:ascii="Arial" w:hAnsi="Arial" w:cs="Arial"/>
                <w:color w:val="000000"/>
              </w:rPr>
            </w:pPr>
            <w:r w:rsidRPr="00D75306">
              <w:rPr>
                <w:rFonts w:ascii="Arial" w:hAnsi="Arial" w:cs="Arial"/>
                <w:color w:val="000000"/>
              </w:rPr>
              <w:t>6</w:t>
            </w:r>
            <w:r>
              <w:rPr>
                <w:rFonts w:ascii="Arial" w:hAnsi="Arial" w:cs="Arial"/>
                <w:color w:val="000000"/>
              </w:rPr>
              <w:t xml:space="preserve"> </w:t>
            </w:r>
            <w:r w:rsidRPr="00D75306">
              <w:rPr>
                <w:rFonts w:ascii="Arial" w:hAnsi="Arial" w:cs="Arial"/>
                <w:color w:val="000000"/>
              </w:rPr>
              <w:t>233</w:t>
            </w:r>
            <w:r>
              <w:rPr>
                <w:rFonts w:ascii="Arial" w:hAnsi="Arial" w:cs="Arial"/>
                <w:color w:val="000000"/>
              </w:rPr>
              <w:t>*10</w:t>
            </w:r>
            <w:r w:rsidRPr="003043B6">
              <w:rPr>
                <w:rFonts w:ascii="Arial" w:hAnsi="Arial" w:cs="Arial"/>
                <w:color w:val="000000"/>
                <w:vertAlign w:val="superscript"/>
              </w:rPr>
              <w:t>-6</w:t>
            </w:r>
          </w:p>
        </w:tc>
      </w:tr>
      <w:tr w:rsidR="00D75306" w:rsidRPr="003043B6" w14:paraId="2DD656EB" w14:textId="3991FCB0" w:rsidTr="00D75306">
        <w:trPr>
          <w:trHeight w:val="506"/>
        </w:trPr>
        <w:tc>
          <w:tcPr>
            <w:tcW w:w="1803" w:type="dxa"/>
            <w:shd w:val="clear" w:color="auto" w:fill="DAEEF3" w:themeFill="accent5" w:themeFillTint="33"/>
            <w:vAlign w:val="center"/>
          </w:tcPr>
          <w:p w14:paraId="70AB00B8" w14:textId="551250A1" w:rsidR="00D75306" w:rsidRPr="003043B6" w:rsidRDefault="00D75306" w:rsidP="00D75306">
            <w:pPr>
              <w:jc w:val="center"/>
              <w:rPr>
                <w:rFonts w:ascii="Arial" w:hAnsi="Arial" w:cs="Arial"/>
              </w:rPr>
            </w:pPr>
            <w:r w:rsidRPr="003043B6">
              <w:rPr>
                <w:rFonts w:ascii="Arial" w:hAnsi="Arial" w:cs="Arial"/>
                <w:color w:val="000000"/>
              </w:rPr>
              <w:t>529 620</w:t>
            </w:r>
            <w:r>
              <w:rPr>
                <w:rFonts w:ascii="Arial" w:hAnsi="Arial" w:cs="Arial"/>
                <w:color w:val="000000"/>
              </w:rPr>
              <w:t xml:space="preserve"> </w:t>
            </w:r>
          </w:p>
        </w:tc>
        <w:tc>
          <w:tcPr>
            <w:tcW w:w="1804" w:type="dxa"/>
            <w:shd w:val="clear" w:color="auto" w:fill="EAF1DD" w:themeFill="accent3" w:themeFillTint="33"/>
            <w:vAlign w:val="center"/>
          </w:tcPr>
          <w:p w14:paraId="6B477BF7" w14:textId="77777777" w:rsidR="00D75306" w:rsidRPr="003043B6" w:rsidRDefault="00D75306" w:rsidP="00D75306">
            <w:pPr>
              <w:jc w:val="center"/>
              <w:rPr>
                <w:rFonts w:ascii="Arial" w:hAnsi="Arial" w:cs="Arial"/>
              </w:rPr>
            </w:pPr>
            <w:r w:rsidRPr="003043B6">
              <w:rPr>
                <w:rFonts w:ascii="Arial" w:hAnsi="Arial" w:cs="Arial"/>
                <w:color w:val="000000"/>
              </w:rPr>
              <w:t>3</w:t>
            </w:r>
            <w:r>
              <w:rPr>
                <w:rFonts w:ascii="Arial" w:hAnsi="Arial" w:cs="Arial"/>
                <w:color w:val="000000"/>
              </w:rPr>
              <w:t xml:space="preserve"> </w:t>
            </w:r>
            <w:r w:rsidRPr="003043B6">
              <w:rPr>
                <w:rFonts w:ascii="Arial" w:hAnsi="Arial" w:cs="Arial"/>
                <w:color w:val="000000"/>
              </w:rPr>
              <w:t>894</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EAF1DD" w:themeFill="accent3" w:themeFillTint="33"/>
            <w:vAlign w:val="center"/>
          </w:tcPr>
          <w:p w14:paraId="306BACF1" w14:textId="77777777" w:rsidR="00D75306" w:rsidRPr="003043B6" w:rsidRDefault="00D75306" w:rsidP="00D75306">
            <w:pPr>
              <w:jc w:val="center"/>
              <w:rPr>
                <w:rFonts w:ascii="Arial" w:hAnsi="Arial" w:cs="Arial"/>
              </w:rPr>
            </w:pPr>
            <w:r w:rsidRPr="003043B6">
              <w:rPr>
                <w:rFonts w:ascii="Arial" w:hAnsi="Arial" w:cs="Arial"/>
                <w:color w:val="000000"/>
              </w:rPr>
              <w:t>158</w:t>
            </w:r>
            <w:r>
              <w:rPr>
                <w:rFonts w:ascii="Arial" w:hAnsi="Arial" w:cs="Arial"/>
                <w:color w:val="000000"/>
              </w:rPr>
              <w:t xml:space="preserve"> </w:t>
            </w:r>
            <w:r w:rsidRPr="003043B6">
              <w:rPr>
                <w:rFonts w:ascii="Arial" w:hAnsi="Arial" w:cs="Arial"/>
                <w:color w:val="000000"/>
              </w:rPr>
              <w:t>071</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3097CA93" w14:textId="6508F630" w:rsidR="00D75306" w:rsidRPr="00D75306" w:rsidRDefault="00D75306" w:rsidP="00D75306">
            <w:pPr>
              <w:jc w:val="center"/>
              <w:rPr>
                <w:rFonts w:ascii="Arial" w:hAnsi="Arial" w:cs="Arial"/>
                <w:color w:val="000000"/>
              </w:rPr>
            </w:pPr>
            <w:r w:rsidRPr="00D75306">
              <w:rPr>
                <w:rFonts w:ascii="Arial" w:hAnsi="Arial" w:cs="Arial"/>
                <w:color w:val="000000"/>
              </w:rPr>
              <w:t>18</w:t>
            </w:r>
            <w:r>
              <w:rPr>
                <w:rFonts w:ascii="Arial" w:hAnsi="Arial" w:cs="Arial"/>
                <w:color w:val="000000"/>
              </w:rPr>
              <w:t xml:space="preserve"> </w:t>
            </w:r>
            <w:r w:rsidRPr="00D75306">
              <w:rPr>
                <w:rFonts w:ascii="Arial" w:hAnsi="Arial" w:cs="Arial"/>
                <w:color w:val="000000"/>
              </w:rPr>
              <w:t>957</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4A432CB0" w14:textId="51A95170" w:rsidR="00D75306" w:rsidRPr="00D75306" w:rsidRDefault="00D75306" w:rsidP="00D75306">
            <w:pPr>
              <w:jc w:val="center"/>
              <w:rPr>
                <w:rFonts w:ascii="Arial" w:hAnsi="Arial" w:cs="Arial"/>
                <w:color w:val="000000"/>
              </w:rPr>
            </w:pPr>
            <w:r w:rsidRPr="00D75306">
              <w:rPr>
                <w:rFonts w:ascii="Arial" w:hAnsi="Arial" w:cs="Arial"/>
                <w:color w:val="000000"/>
              </w:rPr>
              <w:t>15</w:t>
            </w:r>
            <w:r>
              <w:rPr>
                <w:rFonts w:ascii="Arial" w:hAnsi="Arial" w:cs="Arial"/>
                <w:color w:val="000000"/>
              </w:rPr>
              <w:t xml:space="preserve"> </w:t>
            </w:r>
            <w:r w:rsidRPr="00D75306">
              <w:rPr>
                <w:rFonts w:ascii="Arial" w:hAnsi="Arial" w:cs="Arial"/>
                <w:color w:val="000000"/>
              </w:rPr>
              <w:t>765</w:t>
            </w:r>
            <w:r>
              <w:rPr>
                <w:rFonts w:ascii="Arial" w:hAnsi="Arial" w:cs="Arial"/>
                <w:color w:val="000000"/>
              </w:rPr>
              <w:t>*10</w:t>
            </w:r>
            <w:r w:rsidRPr="003043B6">
              <w:rPr>
                <w:rFonts w:ascii="Arial" w:hAnsi="Arial" w:cs="Arial"/>
                <w:color w:val="000000"/>
                <w:vertAlign w:val="superscript"/>
              </w:rPr>
              <w:t>-6</w:t>
            </w:r>
          </w:p>
        </w:tc>
      </w:tr>
      <w:tr w:rsidR="00D75306" w:rsidRPr="003043B6" w14:paraId="7C960F1E" w14:textId="0E163A20" w:rsidTr="00D75306">
        <w:trPr>
          <w:trHeight w:val="506"/>
        </w:trPr>
        <w:tc>
          <w:tcPr>
            <w:tcW w:w="1803" w:type="dxa"/>
            <w:shd w:val="clear" w:color="auto" w:fill="DAEEF3" w:themeFill="accent5" w:themeFillTint="33"/>
            <w:vAlign w:val="center"/>
          </w:tcPr>
          <w:p w14:paraId="12D14626" w14:textId="44964CEF" w:rsidR="00D75306" w:rsidRPr="003043B6" w:rsidRDefault="00D75306" w:rsidP="00D75306">
            <w:pPr>
              <w:jc w:val="center"/>
              <w:rPr>
                <w:rFonts w:ascii="Arial" w:hAnsi="Arial" w:cs="Arial"/>
              </w:rPr>
            </w:pPr>
            <w:r w:rsidRPr="003043B6">
              <w:rPr>
                <w:rFonts w:ascii="Arial" w:hAnsi="Arial" w:cs="Arial"/>
                <w:color w:val="000000"/>
              </w:rPr>
              <w:t>680 900</w:t>
            </w:r>
          </w:p>
        </w:tc>
        <w:tc>
          <w:tcPr>
            <w:tcW w:w="1804" w:type="dxa"/>
            <w:shd w:val="clear" w:color="auto" w:fill="EAF1DD" w:themeFill="accent3" w:themeFillTint="33"/>
            <w:vAlign w:val="center"/>
          </w:tcPr>
          <w:p w14:paraId="017CCBF1" w14:textId="77777777" w:rsidR="00D75306" w:rsidRPr="003043B6" w:rsidRDefault="00D75306" w:rsidP="00D75306">
            <w:pPr>
              <w:jc w:val="center"/>
              <w:rPr>
                <w:rFonts w:ascii="Arial" w:hAnsi="Arial" w:cs="Arial"/>
              </w:rPr>
            </w:pPr>
            <w:r w:rsidRPr="003043B6">
              <w:rPr>
                <w:rFonts w:ascii="Arial" w:hAnsi="Arial" w:cs="Arial"/>
                <w:color w:val="000000"/>
              </w:rPr>
              <w:t>4</w:t>
            </w:r>
            <w:r>
              <w:rPr>
                <w:rFonts w:ascii="Arial" w:hAnsi="Arial" w:cs="Arial"/>
                <w:color w:val="000000"/>
              </w:rPr>
              <w:t xml:space="preserve"> </w:t>
            </w:r>
            <w:r w:rsidRPr="003043B6">
              <w:rPr>
                <w:rFonts w:ascii="Arial" w:hAnsi="Arial" w:cs="Arial"/>
                <w:color w:val="000000"/>
              </w:rPr>
              <w:t>965</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EAF1DD" w:themeFill="accent3" w:themeFillTint="33"/>
            <w:vAlign w:val="center"/>
          </w:tcPr>
          <w:p w14:paraId="2BA88F81" w14:textId="77777777" w:rsidR="00D75306" w:rsidRPr="003043B6" w:rsidRDefault="00D75306" w:rsidP="00D75306">
            <w:pPr>
              <w:jc w:val="center"/>
              <w:rPr>
                <w:rFonts w:ascii="Arial" w:hAnsi="Arial" w:cs="Arial"/>
              </w:rPr>
            </w:pPr>
            <w:r w:rsidRPr="003043B6">
              <w:rPr>
                <w:rFonts w:ascii="Arial" w:hAnsi="Arial" w:cs="Arial"/>
                <w:color w:val="000000"/>
              </w:rPr>
              <w:t>212</w:t>
            </w:r>
            <w:r>
              <w:rPr>
                <w:rFonts w:ascii="Arial" w:hAnsi="Arial" w:cs="Arial"/>
                <w:color w:val="000000"/>
              </w:rPr>
              <w:t xml:space="preserve"> </w:t>
            </w:r>
            <w:r w:rsidRPr="003043B6">
              <w:rPr>
                <w:rFonts w:ascii="Arial" w:hAnsi="Arial" w:cs="Arial"/>
                <w:color w:val="000000"/>
              </w:rPr>
              <w:t>759</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05C09D78" w14:textId="7F61C67F" w:rsidR="00D75306" w:rsidRPr="00D75306" w:rsidRDefault="00D75306" w:rsidP="00D75306">
            <w:pPr>
              <w:jc w:val="center"/>
              <w:rPr>
                <w:rFonts w:ascii="Arial" w:hAnsi="Arial" w:cs="Arial"/>
                <w:color w:val="000000"/>
              </w:rPr>
            </w:pPr>
            <w:r w:rsidRPr="00D75306">
              <w:rPr>
                <w:rFonts w:ascii="Arial" w:hAnsi="Arial" w:cs="Arial"/>
                <w:color w:val="000000"/>
              </w:rPr>
              <w:t>24</w:t>
            </w:r>
            <w:r>
              <w:rPr>
                <w:rFonts w:ascii="Arial" w:hAnsi="Arial" w:cs="Arial"/>
                <w:color w:val="000000"/>
              </w:rPr>
              <w:t xml:space="preserve"> </w:t>
            </w:r>
            <w:r w:rsidRPr="00D75306">
              <w:rPr>
                <w:rFonts w:ascii="Arial" w:hAnsi="Arial" w:cs="Arial"/>
                <w:color w:val="000000"/>
              </w:rPr>
              <w:t>399</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4965AEC7" w14:textId="636FC36E" w:rsidR="00D75306" w:rsidRPr="00D75306" w:rsidRDefault="00D75306" w:rsidP="00D75306">
            <w:pPr>
              <w:jc w:val="center"/>
              <w:rPr>
                <w:rFonts w:ascii="Arial" w:hAnsi="Arial" w:cs="Arial"/>
                <w:color w:val="000000"/>
              </w:rPr>
            </w:pPr>
            <w:r w:rsidRPr="00D75306">
              <w:rPr>
                <w:rFonts w:ascii="Arial" w:hAnsi="Arial" w:cs="Arial"/>
                <w:color w:val="000000"/>
              </w:rPr>
              <w:t>21</w:t>
            </w:r>
            <w:r>
              <w:rPr>
                <w:rFonts w:ascii="Arial" w:hAnsi="Arial" w:cs="Arial"/>
                <w:color w:val="000000"/>
              </w:rPr>
              <w:t xml:space="preserve"> </w:t>
            </w:r>
            <w:r w:rsidRPr="00D75306">
              <w:rPr>
                <w:rFonts w:ascii="Arial" w:hAnsi="Arial" w:cs="Arial"/>
                <w:color w:val="000000"/>
              </w:rPr>
              <w:t>005</w:t>
            </w:r>
            <w:r>
              <w:rPr>
                <w:rFonts w:ascii="Arial" w:hAnsi="Arial" w:cs="Arial"/>
                <w:color w:val="000000"/>
              </w:rPr>
              <w:t>*10</w:t>
            </w:r>
            <w:r w:rsidRPr="003043B6">
              <w:rPr>
                <w:rFonts w:ascii="Arial" w:hAnsi="Arial" w:cs="Arial"/>
                <w:color w:val="000000"/>
                <w:vertAlign w:val="superscript"/>
              </w:rPr>
              <w:t>-6</w:t>
            </w:r>
          </w:p>
        </w:tc>
      </w:tr>
      <w:tr w:rsidR="00D75306" w:rsidRPr="003043B6" w14:paraId="3489E736" w14:textId="5CEEEC3F" w:rsidTr="00D75306">
        <w:trPr>
          <w:trHeight w:val="506"/>
        </w:trPr>
        <w:tc>
          <w:tcPr>
            <w:tcW w:w="1803" w:type="dxa"/>
            <w:shd w:val="clear" w:color="auto" w:fill="DAEEF3" w:themeFill="accent5" w:themeFillTint="33"/>
            <w:vAlign w:val="center"/>
          </w:tcPr>
          <w:p w14:paraId="23CEF3A4" w14:textId="359430F4" w:rsidR="00D75306" w:rsidRPr="003043B6" w:rsidRDefault="00D75306" w:rsidP="00D75306">
            <w:pPr>
              <w:jc w:val="center"/>
              <w:rPr>
                <w:rFonts w:ascii="Arial" w:hAnsi="Arial" w:cs="Arial"/>
              </w:rPr>
            </w:pPr>
            <w:r w:rsidRPr="003043B6">
              <w:rPr>
                <w:rFonts w:ascii="Arial" w:hAnsi="Arial" w:cs="Arial"/>
                <w:color w:val="000000"/>
              </w:rPr>
              <w:t>1 440 000</w:t>
            </w:r>
            <w:r>
              <w:rPr>
                <w:rFonts w:ascii="Arial" w:hAnsi="Arial" w:cs="Arial"/>
                <w:color w:val="000000"/>
              </w:rPr>
              <w:t xml:space="preserve"> </w:t>
            </w:r>
          </w:p>
        </w:tc>
        <w:tc>
          <w:tcPr>
            <w:tcW w:w="1804" w:type="dxa"/>
            <w:shd w:val="clear" w:color="auto" w:fill="EAF1DD" w:themeFill="accent3" w:themeFillTint="33"/>
            <w:vAlign w:val="center"/>
          </w:tcPr>
          <w:p w14:paraId="55658E81" w14:textId="77777777" w:rsidR="00D75306" w:rsidRPr="003043B6" w:rsidRDefault="00D75306" w:rsidP="00D75306">
            <w:pPr>
              <w:jc w:val="center"/>
              <w:rPr>
                <w:rFonts w:ascii="Arial" w:hAnsi="Arial" w:cs="Arial"/>
              </w:rPr>
            </w:pPr>
            <w:r w:rsidRPr="003043B6">
              <w:rPr>
                <w:rFonts w:ascii="Arial" w:hAnsi="Arial" w:cs="Arial"/>
                <w:color w:val="000000"/>
              </w:rPr>
              <w:t>9</w:t>
            </w:r>
            <w:r>
              <w:rPr>
                <w:rFonts w:ascii="Arial" w:hAnsi="Arial" w:cs="Arial"/>
                <w:color w:val="000000"/>
              </w:rPr>
              <w:t xml:space="preserve"> </w:t>
            </w:r>
            <w:r w:rsidRPr="003043B6">
              <w:rPr>
                <w:rFonts w:ascii="Arial" w:hAnsi="Arial" w:cs="Arial"/>
                <w:color w:val="000000"/>
              </w:rPr>
              <w:t>540</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EAF1DD" w:themeFill="accent3" w:themeFillTint="33"/>
            <w:vAlign w:val="center"/>
          </w:tcPr>
          <w:p w14:paraId="3418BFFC" w14:textId="77777777" w:rsidR="00D75306" w:rsidRPr="003043B6" w:rsidRDefault="00D75306" w:rsidP="00D75306">
            <w:pPr>
              <w:jc w:val="center"/>
              <w:rPr>
                <w:rFonts w:ascii="Arial" w:hAnsi="Arial" w:cs="Arial"/>
              </w:rPr>
            </w:pPr>
            <w:r w:rsidRPr="003043B6">
              <w:rPr>
                <w:rFonts w:ascii="Arial" w:hAnsi="Arial" w:cs="Arial"/>
                <w:color w:val="000000"/>
              </w:rPr>
              <w:t>445</w:t>
            </w:r>
            <w:r>
              <w:rPr>
                <w:rFonts w:ascii="Arial" w:hAnsi="Arial" w:cs="Arial"/>
                <w:color w:val="000000"/>
              </w:rPr>
              <w:t xml:space="preserve"> </w:t>
            </w:r>
            <w:r w:rsidRPr="003043B6">
              <w:rPr>
                <w:rFonts w:ascii="Arial" w:hAnsi="Arial" w:cs="Arial"/>
                <w:color w:val="000000"/>
              </w:rPr>
              <w:t>594</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54EA1290" w14:textId="53A5169F" w:rsidR="00D75306" w:rsidRPr="00D75306" w:rsidRDefault="00D75306" w:rsidP="00D75306">
            <w:pPr>
              <w:jc w:val="center"/>
              <w:rPr>
                <w:rFonts w:ascii="Arial" w:hAnsi="Arial" w:cs="Arial"/>
                <w:color w:val="000000"/>
              </w:rPr>
            </w:pPr>
            <w:r w:rsidRPr="00D75306">
              <w:rPr>
                <w:rFonts w:ascii="Arial" w:hAnsi="Arial" w:cs="Arial"/>
                <w:color w:val="000000"/>
              </w:rPr>
              <w:t>52</w:t>
            </w:r>
            <w:r>
              <w:rPr>
                <w:rFonts w:ascii="Arial" w:hAnsi="Arial" w:cs="Arial"/>
                <w:color w:val="000000"/>
              </w:rPr>
              <w:t xml:space="preserve"> </w:t>
            </w:r>
            <w:r w:rsidRPr="00D75306">
              <w:rPr>
                <w:rFonts w:ascii="Arial" w:hAnsi="Arial" w:cs="Arial"/>
                <w:color w:val="000000"/>
              </w:rPr>
              <w:t>851</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32D70ACF" w14:textId="1100B6C1" w:rsidR="00D75306" w:rsidRPr="00D75306" w:rsidRDefault="00D75306" w:rsidP="00D75306">
            <w:pPr>
              <w:jc w:val="center"/>
              <w:rPr>
                <w:rFonts w:ascii="Arial" w:hAnsi="Arial" w:cs="Arial"/>
                <w:color w:val="000000"/>
              </w:rPr>
            </w:pPr>
            <w:r w:rsidRPr="00D75306">
              <w:rPr>
                <w:rFonts w:ascii="Arial" w:hAnsi="Arial" w:cs="Arial"/>
                <w:color w:val="000000"/>
              </w:rPr>
              <w:t>44</w:t>
            </w:r>
            <w:r>
              <w:rPr>
                <w:rFonts w:ascii="Arial" w:hAnsi="Arial" w:cs="Arial"/>
                <w:color w:val="000000"/>
              </w:rPr>
              <w:t xml:space="preserve"> </w:t>
            </w:r>
            <w:r w:rsidRPr="00D75306">
              <w:rPr>
                <w:rFonts w:ascii="Arial" w:hAnsi="Arial" w:cs="Arial"/>
                <w:color w:val="000000"/>
              </w:rPr>
              <w:t>644</w:t>
            </w:r>
            <w:r>
              <w:rPr>
                <w:rFonts w:ascii="Arial" w:hAnsi="Arial" w:cs="Arial"/>
                <w:color w:val="000000"/>
              </w:rPr>
              <w:t>*10</w:t>
            </w:r>
            <w:r w:rsidRPr="003043B6">
              <w:rPr>
                <w:rFonts w:ascii="Arial" w:hAnsi="Arial" w:cs="Arial"/>
                <w:color w:val="000000"/>
                <w:vertAlign w:val="superscript"/>
              </w:rPr>
              <w:t>-6</w:t>
            </w:r>
          </w:p>
        </w:tc>
      </w:tr>
      <w:tr w:rsidR="00D75306" w:rsidRPr="003043B6" w14:paraId="5DEBC88A" w14:textId="7EC681A2" w:rsidTr="00D75306">
        <w:trPr>
          <w:trHeight w:val="506"/>
        </w:trPr>
        <w:tc>
          <w:tcPr>
            <w:tcW w:w="1803" w:type="dxa"/>
            <w:shd w:val="clear" w:color="auto" w:fill="DAEEF3" w:themeFill="accent5" w:themeFillTint="33"/>
            <w:vAlign w:val="center"/>
          </w:tcPr>
          <w:p w14:paraId="2977D318" w14:textId="5067B4E9" w:rsidR="00D75306" w:rsidRPr="003043B6" w:rsidRDefault="00D75306" w:rsidP="00D75306">
            <w:pPr>
              <w:jc w:val="center"/>
              <w:rPr>
                <w:rFonts w:ascii="Arial" w:hAnsi="Arial" w:cs="Arial"/>
              </w:rPr>
            </w:pPr>
            <w:r w:rsidRPr="003043B6">
              <w:rPr>
                <w:rFonts w:ascii="Arial" w:hAnsi="Arial" w:cs="Arial"/>
                <w:color w:val="000000"/>
              </w:rPr>
              <w:t>2 480 100</w:t>
            </w:r>
            <w:r>
              <w:rPr>
                <w:rFonts w:ascii="Arial" w:hAnsi="Arial" w:cs="Arial"/>
                <w:color w:val="000000"/>
              </w:rPr>
              <w:t xml:space="preserve"> </w:t>
            </w:r>
          </w:p>
        </w:tc>
        <w:tc>
          <w:tcPr>
            <w:tcW w:w="1804" w:type="dxa"/>
            <w:shd w:val="clear" w:color="auto" w:fill="EAF1DD" w:themeFill="accent3" w:themeFillTint="33"/>
            <w:vAlign w:val="center"/>
          </w:tcPr>
          <w:p w14:paraId="74E9F657" w14:textId="77777777" w:rsidR="00D75306" w:rsidRPr="003043B6" w:rsidRDefault="00D75306" w:rsidP="00D75306">
            <w:pPr>
              <w:jc w:val="center"/>
              <w:rPr>
                <w:rFonts w:ascii="Arial" w:hAnsi="Arial" w:cs="Arial"/>
              </w:rPr>
            </w:pPr>
            <w:r w:rsidRPr="003043B6">
              <w:rPr>
                <w:rFonts w:ascii="Arial" w:hAnsi="Arial" w:cs="Arial"/>
                <w:color w:val="000000"/>
              </w:rPr>
              <w:t>16</w:t>
            </w:r>
            <w:r>
              <w:rPr>
                <w:rFonts w:ascii="Arial" w:hAnsi="Arial" w:cs="Arial"/>
                <w:color w:val="000000"/>
              </w:rPr>
              <w:t xml:space="preserve"> </w:t>
            </w:r>
            <w:r w:rsidRPr="003043B6">
              <w:rPr>
                <w:rFonts w:ascii="Arial" w:hAnsi="Arial" w:cs="Arial"/>
                <w:color w:val="000000"/>
              </w:rPr>
              <w:t>037</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EAF1DD" w:themeFill="accent3" w:themeFillTint="33"/>
            <w:vAlign w:val="center"/>
          </w:tcPr>
          <w:p w14:paraId="4E9C5167" w14:textId="77777777" w:rsidR="00D75306" w:rsidRPr="003043B6" w:rsidRDefault="00D75306" w:rsidP="00D75306">
            <w:pPr>
              <w:jc w:val="center"/>
              <w:rPr>
                <w:rFonts w:ascii="Arial" w:hAnsi="Arial" w:cs="Arial"/>
              </w:rPr>
            </w:pPr>
            <w:r w:rsidRPr="003043B6">
              <w:rPr>
                <w:rFonts w:ascii="Arial" w:hAnsi="Arial" w:cs="Arial"/>
                <w:color w:val="000000"/>
              </w:rPr>
              <w:t>761</w:t>
            </w:r>
            <w:r>
              <w:rPr>
                <w:rFonts w:ascii="Arial" w:hAnsi="Arial" w:cs="Arial"/>
                <w:color w:val="000000"/>
              </w:rPr>
              <w:t xml:space="preserve"> </w:t>
            </w:r>
            <w:r w:rsidRPr="003043B6">
              <w:rPr>
                <w:rFonts w:ascii="Arial" w:hAnsi="Arial" w:cs="Arial"/>
                <w:color w:val="000000"/>
              </w:rPr>
              <w:t>401</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20682D46" w14:textId="229F484A" w:rsidR="00D75306" w:rsidRPr="00D75306" w:rsidRDefault="00D75306" w:rsidP="00D75306">
            <w:pPr>
              <w:jc w:val="center"/>
              <w:rPr>
                <w:rFonts w:ascii="Arial" w:hAnsi="Arial" w:cs="Arial"/>
                <w:color w:val="000000"/>
              </w:rPr>
            </w:pPr>
            <w:r w:rsidRPr="00D75306">
              <w:rPr>
                <w:rFonts w:ascii="Arial" w:hAnsi="Arial" w:cs="Arial"/>
                <w:color w:val="000000"/>
              </w:rPr>
              <w:t>88</w:t>
            </w:r>
            <w:r>
              <w:rPr>
                <w:rFonts w:ascii="Arial" w:hAnsi="Arial" w:cs="Arial"/>
                <w:color w:val="000000"/>
              </w:rPr>
              <w:t xml:space="preserve"> </w:t>
            </w:r>
            <w:r w:rsidRPr="00D75306">
              <w:rPr>
                <w:rFonts w:ascii="Arial" w:hAnsi="Arial" w:cs="Arial"/>
                <w:color w:val="000000"/>
              </w:rPr>
              <w:t>544</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579D8F00" w14:textId="4B838E8E" w:rsidR="00D75306" w:rsidRPr="00D75306" w:rsidRDefault="00D75306" w:rsidP="00D75306">
            <w:pPr>
              <w:jc w:val="center"/>
              <w:rPr>
                <w:rFonts w:ascii="Arial" w:hAnsi="Arial" w:cs="Arial"/>
                <w:color w:val="000000"/>
              </w:rPr>
            </w:pPr>
            <w:r w:rsidRPr="00D75306">
              <w:rPr>
                <w:rFonts w:ascii="Arial" w:hAnsi="Arial" w:cs="Arial"/>
                <w:color w:val="000000"/>
              </w:rPr>
              <w:t>74</w:t>
            </w:r>
            <w:r>
              <w:rPr>
                <w:rFonts w:ascii="Arial" w:hAnsi="Arial" w:cs="Arial"/>
                <w:color w:val="000000"/>
              </w:rPr>
              <w:t xml:space="preserve"> </w:t>
            </w:r>
            <w:r w:rsidRPr="00D75306">
              <w:rPr>
                <w:rFonts w:ascii="Arial" w:hAnsi="Arial" w:cs="Arial"/>
                <w:color w:val="000000"/>
              </w:rPr>
              <w:t>757</w:t>
            </w:r>
            <w:r>
              <w:rPr>
                <w:rFonts w:ascii="Arial" w:hAnsi="Arial" w:cs="Arial"/>
                <w:color w:val="000000"/>
              </w:rPr>
              <w:t>*10</w:t>
            </w:r>
            <w:r w:rsidRPr="003043B6">
              <w:rPr>
                <w:rFonts w:ascii="Arial" w:hAnsi="Arial" w:cs="Arial"/>
                <w:color w:val="000000"/>
                <w:vertAlign w:val="superscript"/>
              </w:rPr>
              <w:t>-6</w:t>
            </w:r>
          </w:p>
        </w:tc>
      </w:tr>
      <w:tr w:rsidR="00D75306" w:rsidRPr="003043B6" w14:paraId="0EA5EE9E" w14:textId="5283D228" w:rsidTr="00D75306">
        <w:trPr>
          <w:trHeight w:val="506"/>
        </w:trPr>
        <w:tc>
          <w:tcPr>
            <w:tcW w:w="1803" w:type="dxa"/>
            <w:shd w:val="clear" w:color="auto" w:fill="DAEEF3" w:themeFill="accent5" w:themeFillTint="33"/>
            <w:vAlign w:val="center"/>
          </w:tcPr>
          <w:p w14:paraId="39793418" w14:textId="5E432177" w:rsidR="00D75306" w:rsidRPr="003043B6" w:rsidRDefault="00D75306" w:rsidP="00D75306">
            <w:pPr>
              <w:jc w:val="center"/>
              <w:rPr>
                <w:rFonts w:ascii="Arial" w:hAnsi="Arial" w:cs="Arial"/>
              </w:rPr>
            </w:pPr>
            <w:r w:rsidRPr="003043B6">
              <w:rPr>
                <w:rFonts w:ascii="Arial" w:hAnsi="Arial" w:cs="Arial"/>
                <w:color w:val="000000"/>
              </w:rPr>
              <w:t>3 801 200</w:t>
            </w:r>
            <w:r>
              <w:rPr>
                <w:rFonts w:ascii="Arial" w:hAnsi="Arial" w:cs="Arial"/>
                <w:color w:val="000000"/>
              </w:rPr>
              <w:t xml:space="preserve"> </w:t>
            </w:r>
          </w:p>
        </w:tc>
        <w:tc>
          <w:tcPr>
            <w:tcW w:w="1804" w:type="dxa"/>
            <w:shd w:val="clear" w:color="auto" w:fill="EAF1DD" w:themeFill="accent3" w:themeFillTint="33"/>
            <w:vAlign w:val="center"/>
          </w:tcPr>
          <w:p w14:paraId="79D04E03" w14:textId="77777777" w:rsidR="00D75306" w:rsidRPr="003043B6" w:rsidRDefault="00D75306" w:rsidP="00D75306">
            <w:pPr>
              <w:jc w:val="center"/>
              <w:rPr>
                <w:rFonts w:ascii="Arial" w:hAnsi="Arial" w:cs="Arial"/>
              </w:rPr>
            </w:pPr>
            <w:r w:rsidRPr="003043B6">
              <w:rPr>
                <w:rFonts w:ascii="Arial" w:hAnsi="Arial" w:cs="Arial"/>
                <w:color w:val="000000"/>
              </w:rPr>
              <w:t>25</w:t>
            </w:r>
            <w:r>
              <w:rPr>
                <w:rFonts w:ascii="Arial" w:hAnsi="Arial" w:cs="Arial"/>
                <w:color w:val="000000"/>
              </w:rPr>
              <w:t xml:space="preserve"> </w:t>
            </w:r>
            <w:r w:rsidRPr="003043B6">
              <w:rPr>
                <w:rFonts w:ascii="Arial" w:hAnsi="Arial" w:cs="Arial"/>
                <w:color w:val="000000"/>
              </w:rPr>
              <w:t>103</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EAF1DD" w:themeFill="accent3" w:themeFillTint="33"/>
            <w:vAlign w:val="center"/>
          </w:tcPr>
          <w:p w14:paraId="474DCC5D" w14:textId="77777777" w:rsidR="00D75306" w:rsidRPr="003043B6" w:rsidRDefault="00D75306" w:rsidP="00D75306">
            <w:pPr>
              <w:jc w:val="center"/>
              <w:rPr>
                <w:rFonts w:ascii="Arial" w:hAnsi="Arial" w:cs="Arial"/>
              </w:rPr>
            </w:pPr>
            <w:r w:rsidRPr="003043B6">
              <w:rPr>
                <w:rFonts w:ascii="Arial" w:hAnsi="Arial" w:cs="Arial"/>
                <w:color w:val="000000"/>
              </w:rPr>
              <w:t>1</w:t>
            </w:r>
            <w:r>
              <w:rPr>
                <w:rFonts w:ascii="Arial" w:hAnsi="Arial" w:cs="Arial"/>
                <w:color w:val="000000"/>
              </w:rPr>
              <w:t xml:space="preserve"> </w:t>
            </w:r>
            <w:r w:rsidRPr="003043B6">
              <w:rPr>
                <w:rFonts w:ascii="Arial" w:hAnsi="Arial" w:cs="Arial"/>
                <w:color w:val="000000"/>
              </w:rPr>
              <w:t>206</w:t>
            </w:r>
            <w:r>
              <w:rPr>
                <w:rFonts w:ascii="Arial" w:hAnsi="Arial" w:cs="Arial"/>
                <w:color w:val="000000"/>
              </w:rPr>
              <w:t xml:space="preserve"> </w:t>
            </w:r>
            <w:r w:rsidRPr="003043B6">
              <w:rPr>
                <w:rFonts w:ascii="Arial" w:hAnsi="Arial" w:cs="Arial"/>
                <w:color w:val="000000"/>
              </w:rPr>
              <w:t>229</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26223C99" w14:textId="24D536AD" w:rsidR="00D75306" w:rsidRPr="00D75306" w:rsidRDefault="00D75306" w:rsidP="00D75306">
            <w:pPr>
              <w:jc w:val="center"/>
              <w:rPr>
                <w:rFonts w:ascii="Arial" w:hAnsi="Arial" w:cs="Arial"/>
                <w:color w:val="000000"/>
              </w:rPr>
            </w:pPr>
            <w:r w:rsidRPr="00D75306">
              <w:rPr>
                <w:rFonts w:ascii="Arial" w:hAnsi="Arial" w:cs="Arial"/>
                <w:color w:val="000000"/>
              </w:rPr>
              <w:t>134</w:t>
            </w:r>
            <w:r>
              <w:rPr>
                <w:rFonts w:ascii="Arial" w:hAnsi="Arial" w:cs="Arial"/>
                <w:color w:val="000000"/>
              </w:rPr>
              <w:t xml:space="preserve"> </w:t>
            </w:r>
            <w:r w:rsidRPr="00D75306">
              <w:rPr>
                <w:rFonts w:ascii="Arial" w:hAnsi="Arial" w:cs="Arial"/>
                <w:color w:val="000000"/>
              </w:rPr>
              <w:t>168</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0A7B7AEC" w14:textId="41D60B7D" w:rsidR="00D75306" w:rsidRPr="00D75306" w:rsidRDefault="00D75306" w:rsidP="00D75306">
            <w:pPr>
              <w:jc w:val="center"/>
              <w:rPr>
                <w:rFonts w:ascii="Arial" w:hAnsi="Arial" w:cs="Arial"/>
                <w:color w:val="000000"/>
              </w:rPr>
            </w:pPr>
            <w:r w:rsidRPr="00D75306">
              <w:rPr>
                <w:rFonts w:ascii="Arial" w:hAnsi="Arial" w:cs="Arial"/>
                <w:color w:val="000000"/>
              </w:rPr>
              <w:t>117</w:t>
            </w:r>
            <w:r>
              <w:rPr>
                <w:rFonts w:ascii="Arial" w:hAnsi="Arial" w:cs="Arial"/>
                <w:color w:val="000000"/>
              </w:rPr>
              <w:t xml:space="preserve"> </w:t>
            </w:r>
            <w:r w:rsidRPr="00D75306">
              <w:rPr>
                <w:rFonts w:ascii="Arial" w:hAnsi="Arial" w:cs="Arial"/>
                <w:color w:val="000000"/>
              </w:rPr>
              <w:t>722</w:t>
            </w:r>
            <w:r>
              <w:rPr>
                <w:rFonts w:ascii="Arial" w:hAnsi="Arial" w:cs="Arial"/>
                <w:color w:val="000000"/>
              </w:rPr>
              <w:t>*10</w:t>
            </w:r>
            <w:r w:rsidRPr="003043B6">
              <w:rPr>
                <w:rFonts w:ascii="Arial" w:hAnsi="Arial" w:cs="Arial"/>
                <w:color w:val="000000"/>
                <w:vertAlign w:val="superscript"/>
              </w:rPr>
              <w:t>-6</w:t>
            </w:r>
          </w:p>
        </w:tc>
      </w:tr>
      <w:tr w:rsidR="00D75306" w:rsidRPr="003043B6" w14:paraId="748D1A99" w14:textId="3E277232" w:rsidTr="00D75306">
        <w:trPr>
          <w:trHeight w:val="506"/>
        </w:trPr>
        <w:tc>
          <w:tcPr>
            <w:tcW w:w="1803" w:type="dxa"/>
            <w:shd w:val="clear" w:color="auto" w:fill="DAEEF3" w:themeFill="accent5" w:themeFillTint="33"/>
            <w:vAlign w:val="center"/>
          </w:tcPr>
          <w:p w14:paraId="0EBFED48" w14:textId="30985008" w:rsidR="00D75306" w:rsidRPr="003043B6" w:rsidRDefault="00D75306" w:rsidP="00D75306">
            <w:pPr>
              <w:jc w:val="center"/>
              <w:rPr>
                <w:rFonts w:ascii="Arial" w:hAnsi="Arial" w:cs="Arial"/>
              </w:rPr>
            </w:pPr>
            <w:r w:rsidRPr="003043B6">
              <w:rPr>
                <w:rFonts w:ascii="Arial" w:hAnsi="Arial" w:cs="Arial"/>
                <w:color w:val="000000"/>
              </w:rPr>
              <w:t>5 403 300</w:t>
            </w:r>
            <w:r>
              <w:rPr>
                <w:rFonts w:ascii="Arial" w:hAnsi="Arial" w:cs="Arial"/>
                <w:color w:val="000000"/>
              </w:rPr>
              <w:t xml:space="preserve"> </w:t>
            </w:r>
          </w:p>
        </w:tc>
        <w:tc>
          <w:tcPr>
            <w:tcW w:w="1804" w:type="dxa"/>
            <w:shd w:val="clear" w:color="auto" w:fill="EAF1DD" w:themeFill="accent3" w:themeFillTint="33"/>
            <w:vAlign w:val="center"/>
          </w:tcPr>
          <w:p w14:paraId="73FE9A60" w14:textId="77777777" w:rsidR="00D75306" w:rsidRPr="003043B6" w:rsidRDefault="00D75306" w:rsidP="00D75306">
            <w:pPr>
              <w:jc w:val="center"/>
              <w:rPr>
                <w:rFonts w:ascii="Arial" w:hAnsi="Arial" w:cs="Arial"/>
              </w:rPr>
            </w:pPr>
            <w:r w:rsidRPr="003043B6">
              <w:rPr>
                <w:rFonts w:ascii="Arial" w:hAnsi="Arial" w:cs="Arial"/>
                <w:color w:val="000000"/>
              </w:rPr>
              <w:t>36</w:t>
            </w:r>
            <w:r>
              <w:rPr>
                <w:rFonts w:ascii="Arial" w:hAnsi="Arial" w:cs="Arial"/>
                <w:color w:val="000000"/>
              </w:rPr>
              <w:t xml:space="preserve"> </w:t>
            </w:r>
            <w:r w:rsidRPr="003043B6">
              <w:rPr>
                <w:rFonts w:ascii="Arial" w:hAnsi="Arial" w:cs="Arial"/>
                <w:color w:val="000000"/>
              </w:rPr>
              <w:t>518</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EAF1DD" w:themeFill="accent3" w:themeFillTint="33"/>
            <w:vAlign w:val="center"/>
          </w:tcPr>
          <w:p w14:paraId="09755010" w14:textId="77777777" w:rsidR="00D75306" w:rsidRPr="003043B6" w:rsidRDefault="00D75306" w:rsidP="00D75306">
            <w:pPr>
              <w:jc w:val="center"/>
              <w:rPr>
                <w:rFonts w:ascii="Arial" w:hAnsi="Arial" w:cs="Arial"/>
              </w:rPr>
            </w:pPr>
            <w:r w:rsidRPr="003043B6">
              <w:rPr>
                <w:rFonts w:ascii="Arial" w:hAnsi="Arial" w:cs="Arial"/>
                <w:color w:val="000000"/>
              </w:rPr>
              <w:t>1</w:t>
            </w:r>
            <w:r>
              <w:rPr>
                <w:rFonts w:ascii="Arial" w:hAnsi="Arial" w:cs="Arial"/>
                <w:color w:val="000000"/>
              </w:rPr>
              <w:t xml:space="preserve"> </w:t>
            </w:r>
            <w:r w:rsidRPr="003043B6">
              <w:rPr>
                <w:rFonts w:ascii="Arial" w:hAnsi="Arial" w:cs="Arial"/>
                <w:color w:val="000000"/>
              </w:rPr>
              <w:t>725</w:t>
            </w:r>
            <w:r>
              <w:rPr>
                <w:rFonts w:ascii="Arial" w:hAnsi="Arial" w:cs="Arial"/>
                <w:color w:val="000000"/>
              </w:rPr>
              <w:t xml:space="preserve"> </w:t>
            </w:r>
            <w:r w:rsidRPr="003043B6">
              <w:rPr>
                <w:rFonts w:ascii="Arial" w:hAnsi="Arial" w:cs="Arial"/>
                <w:color w:val="000000"/>
              </w:rPr>
              <w:t>795</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0A54C66D" w14:textId="38BF7AC2" w:rsidR="00D75306" w:rsidRPr="00D75306" w:rsidRDefault="00D75306" w:rsidP="00D75306">
            <w:pPr>
              <w:jc w:val="center"/>
              <w:rPr>
                <w:rFonts w:ascii="Arial" w:hAnsi="Arial" w:cs="Arial"/>
                <w:color w:val="000000"/>
              </w:rPr>
            </w:pPr>
            <w:r w:rsidRPr="00D75306">
              <w:rPr>
                <w:rFonts w:ascii="Arial" w:hAnsi="Arial" w:cs="Arial"/>
                <w:color w:val="000000"/>
              </w:rPr>
              <w:t>199</w:t>
            </w:r>
            <w:r>
              <w:rPr>
                <w:rFonts w:ascii="Arial" w:hAnsi="Arial" w:cs="Arial"/>
                <w:color w:val="000000"/>
              </w:rPr>
              <w:t xml:space="preserve"> </w:t>
            </w:r>
            <w:r w:rsidRPr="00D75306">
              <w:rPr>
                <w:rFonts w:ascii="Arial" w:hAnsi="Arial" w:cs="Arial"/>
                <w:color w:val="000000"/>
              </w:rPr>
              <w:t>395</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714D0A67" w14:textId="7D410126" w:rsidR="00D75306" w:rsidRPr="00D75306" w:rsidRDefault="00D75306" w:rsidP="00D75306">
            <w:pPr>
              <w:jc w:val="center"/>
              <w:rPr>
                <w:rFonts w:ascii="Arial" w:hAnsi="Arial" w:cs="Arial"/>
                <w:color w:val="000000"/>
              </w:rPr>
            </w:pPr>
            <w:r w:rsidRPr="00D75306">
              <w:rPr>
                <w:rFonts w:ascii="Arial" w:hAnsi="Arial" w:cs="Arial"/>
                <w:color w:val="000000"/>
              </w:rPr>
              <w:t>167</w:t>
            </w:r>
            <w:r>
              <w:rPr>
                <w:rFonts w:ascii="Arial" w:hAnsi="Arial" w:cs="Arial"/>
                <w:color w:val="000000"/>
              </w:rPr>
              <w:t xml:space="preserve"> </w:t>
            </w:r>
            <w:r w:rsidRPr="00D75306">
              <w:rPr>
                <w:rFonts w:ascii="Arial" w:hAnsi="Arial" w:cs="Arial"/>
                <w:color w:val="000000"/>
              </w:rPr>
              <w:t>249</w:t>
            </w:r>
            <w:r>
              <w:rPr>
                <w:rFonts w:ascii="Arial" w:hAnsi="Arial" w:cs="Arial"/>
                <w:color w:val="000000"/>
              </w:rPr>
              <w:t>*10</w:t>
            </w:r>
            <w:r w:rsidRPr="003043B6">
              <w:rPr>
                <w:rFonts w:ascii="Arial" w:hAnsi="Arial" w:cs="Arial"/>
                <w:color w:val="000000"/>
                <w:vertAlign w:val="superscript"/>
              </w:rPr>
              <w:t>-6</w:t>
            </w:r>
          </w:p>
        </w:tc>
      </w:tr>
      <w:tr w:rsidR="00D75306" w:rsidRPr="003043B6" w14:paraId="1AD7B993" w14:textId="33950436" w:rsidTr="00D75306">
        <w:trPr>
          <w:trHeight w:val="506"/>
        </w:trPr>
        <w:tc>
          <w:tcPr>
            <w:tcW w:w="1803" w:type="dxa"/>
            <w:shd w:val="clear" w:color="auto" w:fill="DAEEF3" w:themeFill="accent5" w:themeFillTint="33"/>
            <w:vAlign w:val="center"/>
          </w:tcPr>
          <w:p w14:paraId="644266E7" w14:textId="67BF4A75" w:rsidR="00D75306" w:rsidRPr="003043B6" w:rsidRDefault="00D75306" w:rsidP="00D75306">
            <w:pPr>
              <w:jc w:val="center"/>
              <w:rPr>
                <w:rFonts w:ascii="Arial" w:hAnsi="Arial" w:cs="Arial"/>
              </w:rPr>
            </w:pPr>
            <w:r w:rsidRPr="003043B6">
              <w:rPr>
                <w:rFonts w:ascii="Arial" w:hAnsi="Arial" w:cs="Arial"/>
                <w:color w:val="000000"/>
              </w:rPr>
              <w:t>7 286 400</w:t>
            </w:r>
            <w:r>
              <w:rPr>
                <w:rFonts w:ascii="Arial" w:hAnsi="Arial" w:cs="Arial"/>
                <w:color w:val="000000"/>
              </w:rPr>
              <w:t xml:space="preserve"> </w:t>
            </w:r>
          </w:p>
        </w:tc>
        <w:tc>
          <w:tcPr>
            <w:tcW w:w="1804" w:type="dxa"/>
            <w:shd w:val="clear" w:color="auto" w:fill="EAF1DD" w:themeFill="accent3" w:themeFillTint="33"/>
            <w:vAlign w:val="center"/>
          </w:tcPr>
          <w:p w14:paraId="6272878E" w14:textId="77777777" w:rsidR="00D75306" w:rsidRPr="003043B6" w:rsidRDefault="00D75306" w:rsidP="00D75306">
            <w:pPr>
              <w:jc w:val="center"/>
              <w:rPr>
                <w:rFonts w:ascii="Arial" w:hAnsi="Arial" w:cs="Arial"/>
              </w:rPr>
            </w:pPr>
            <w:r w:rsidRPr="003043B6">
              <w:rPr>
                <w:rFonts w:ascii="Arial" w:hAnsi="Arial" w:cs="Arial"/>
                <w:color w:val="000000"/>
              </w:rPr>
              <w:t>48</w:t>
            </w:r>
            <w:r>
              <w:rPr>
                <w:rFonts w:ascii="Arial" w:hAnsi="Arial" w:cs="Arial"/>
                <w:color w:val="000000"/>
              </w:rPr>
              <w:t xml:space="preserve"> </w:t>
            </w:r>
            <w:r w:rsidRPr="003043B6">
              <w:rPr>
                <w:rFonts w:ascii="Arial" w:hAnsi="Arial" w:cs="Arial"/>
                <w:color w:val="000000"/>
              </w:rPr>
              <w:t>528</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EAF1DD" w:themeFill="accent3" w:themeFillTint="33"/>
            <w:vAlign w:val="center"/>
          </w:tcPr>
          <w:p w14:paraId="5EC7320B" w14:textId="77777777" w:rsidR="00D75306" w:rsidRPr="003043B6" w:rsidRDefault="00D75306" w:rsidP="00D75306">
            <w:pPr>
              <w:jc w:val="center"/>
              <w:rPr>
                <w:rFonts w:ascii="Arial" w:hAnsi="Arial" w:cs="Arial"/>
              </w:rPr>
            </w:pPr>
            <w:r w:rsidRPr="003043B6">
              <w:rPr>
                <w:rFonts w:ascii="Arial" w:hAnsi="Arial" w:cs="Arial"/>
                <w:color w:val="000000"/>
              </w:rPr>
              <w:t>2</w:t>
            </w:r>
            <w:r>
              <w:rPr>
                <w:rFonts w:ascii="Arial" w:hAnsi="Arial" w:cs="Arial"/>
                <w:color w:val="000000"/>
              </w:rPr>
              <w:t xml:space="preserve"> </w:t>
            </w:r>
            <w:r w:rsidRPr="003043B6">
              <w:rPr>
                <w:rFonts w:ascii="Arial" w:hAnsi="Arial" w:cs="Arial"/>
                <w:color w:val="000000"/>
              </w:rPr>
              <w:t>297</w:t>
            </w:r>
            <w:r>
              <w:rPr>
                <w:rFonts w:ascii="Arial" w:hAnsi="Arial" w:cs="Arial"/>
                <w:color w:val="000000"/>
              </w:rPr>
              <w:t xml:space="preserve"> </w:t>
            </w:r>
            <w:r w:rsidRPr="003043B6">
              <w:rPr>
                <w:rFonts w:ascii="Arial" w:hAnsi="Arial" w:cs="Arial"/>
                <w:color w:val="000000"/>
              </w:rPr>
              <w:t>232</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76CF4994" w14:textId="368F7670" w:rsidR="00D75306" w:rsidRPr="00D75306" w:rsidRDefault="00D75306" w:rsidP="00D75306">
            <w:pPr>
              <w:jc w:val="center"/>
              <w:rPr>
                <w:rFonts w:ascii="Arial" w:hAnsi="Arial" w:cs="Arial"/>
                <w:color w:val="000000"/>
              </w:rPr>
            </w:pPr>
            <w:r w:rsidRPr="00D75306">
              <w:rPr>
                <w:rFonts w:ascii="Arial" w:hAnsi="Arial" w:cs="Arial"/>
                <w:color w:val="000000"/>
              </w:rPr>
              <w:t>268</w:t>
            </w:r>
            <w:r>
              <w:rPr>
                <w:rFonts w:ascii="Arial" w:hAnsi="Arial" w:cs="Arial"/>
                <w:color w:val="000000"/>
              </w:rPr>
              <w:t xml:space="preserve"> </w:t>
            </w:r>
            <w:r w:rsidRPr="00D75306">
              <w:rPr>
                <w:rFonts w:ascii="Arial" w:hAnsi="Arial" w:cs="Arial"/>
                <w:color w:val="000000"/>
              </w:rPr>
              <w:t>622</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0946BB4A" w14:textId="03520972" w:rsidR="00D75306" w:rsidRPr="00D75306" w:rsidRDefault="00D75306" w:rsidP="00D75306">
            <w:pPr>
              <w:jc w:val="center"/>
              <w:rPr>
                <w:rFonts w:ascii="Arial" w:hAnsi="Arial" w:cs="Arial"/>
                <w:color w:val="000000"/>
              </w:rPr>
            </w:pPr>
            <w:r w:rsidRPr="00D75306">
              <w:rPr>
                <w:rFonts w:ascii="Arial" w:hAnsi="Arial" w:cs="Arial"/>
                <w:color w:val="000000"/>
              </w:rPr>
              <w:t>225</w:t>
            </w:r>
            <w:r>
              <w:rPr>
                <w:rFonts w:ascii="Arial" w:hAnsi="Arial" w:cs="Arial"/>
                <w:color w:val="000000"/>
              </w:rPr>
              <w:t xml:space="preserve"> </w:t>
            </w:r>
            <w:r w:rsidRPr="00D75306">
              <w:rPr>
                <w:rFonts w:ascii="Arial" w:hAnsi="Arial" w:cs="Arial"/>
                <w:color w:val="000000"/>
              </w:rPr>
              <w:t>760</w:t>
            </w:r>
            <w:r>
              <w:rPr>
                <w:rFonts w:ascii="Arial" w:hAnsi="Arial" w:cs="Arial"/>
                <w:color w:val="000000"/>
              </w:rPr>
              <w:t>*10</w:t>
            </w:r>
            <w:r w:rsidRPr="003043B6">
              <w:rPr>
                <w:rFonts w:ascii="Arial" w:hAnsi="Arial" w:cs="Arial"/>
                <w:color w:val="000000"/>
                <w:vertAlign w:val="superscript"/>
              </w:rPr>
              <w:t>-6</w:t>
            </w:r>
          </w:p>
        </w:tc>
      </w:tr>
      <w:tr w:rsidR="00D75306" w:rsidRPr="003043B6" w14:paraId="756BBC0B" w14:textId="798BB78F" w:rsidTr="00D75306">
        <w:trPr>
          <w:trHeight w:val="506"/>
        </w:trPr>
        <w:tc>
          <w:tcPr>
            <w:tcW w:w="1803" w:type="dxa"/>
            <w:shd w:val="clear" w:color="auto" w:fill="DAEEF3" w:themeFill="accent5" w:themeFillTint="33"/>
            <w:vAlign w:val="center"/>
          </w:tcPr>
          <w:p w14:paraId="60F6ED41" w14:textId="0D469498" w:rsidR="00D75306" w:rsidRPr="003043B6" w:rsidRDefault="00D75306" w:rsidP="00D75306">
            <w:pPr>
              <w:jc w:val="center"/>
              <w:rPr>
                <w:rFonts w:ascii="Arial" w:hAnsi="Arial" w:cs="Arial"/>
              </w:rPr>
            </w:pPr>
            <w:r w:rsidRPr="003043B6">
              <w:rPr>
                <w:rFonts w:ascii="Arial" w:hAnsi="Arial" w:cs="Arial"/>
                <w:color w:val="000000"/>
              </w:rPr>
              <w:t>9 450 500</w:t>
            </w:r>
            <w:r>
              <w:rPr>
                <w:rFonts w:ascii="Arial" w:hAnsi="Arial" w:cs="Arial"/>
                <w:color w:val="000000"/>
              </w:rPr>
              <w:t xml:space="preserve"> </w:t>
            </w:r>
          </w:p>
        </w:tc>
        <w:tc>
          <w:tcPr>
            <w:tcW w:w="1804" w:type="dxa"/>
            <w:shd w:val="clear" w:color="auto" w:fill="EAF1DD" w:themeFill="accent3" w:themeFillTint="33"/>
            <w:vAlign w:val="center"/>
          </w:tcPr>
          <w:p w14:paraId="7BF8C0EF" w14:textId="77777777" w:rsidR="00D75306" w:rsidRPr="003043B6" w:rsidRDefault="00D75306" w:rsidP="00D75306">
            <w:pPr>
              <w:jc w:val="center"/>
              <w:rPr>
                <w:rFonts w:ascii="Arial" w:hAnsi="Arial" w:cs="Arial"/>
              </w:rPr>
            </w:pPr>
            <w:r w:rsidRPr="003043B6">
              <w:rPr>
                <w:rFonts w:ascii="Arial" w:hAnsi="Arial" w:cs="Arial"/>
                <w:color w:val="000000"/>
              </w:rPr>
              <w:t>65</w:t>
            </w:r>
            <w:r>
              <w:rPr>
                <w:rFonts w:ascii="Arial" w:hAnsi="Arial" w:cs="Arial"/>
                <w:color w:val="000000"/>
              </w:rPr>
              <w:t xml:space="preserve"> </w:t>
            </w:r>
            <w:r w:rsidRPr="003043B6">
              <w:rPr>
                <w:rFonts w:ascii="Arial" w:hAnsi="Arial" w:cs="Arial"/>
                <w:color w:val="000000"/>
              </w:rPr>
              <w:t>359</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EAF1DD" w:themeFill="accent3" w:themeFillTint="33"/>
            <w:vAlign w:val="center"/>
          </w:tcPr>
          <w:p w14:paraId="110E875D" w14:textId="77777777" w:rsidR="00D75306" w:rsidRPr="003043B6" w:rsidRDefault="00D75306" w:rsidP="00D75306">
            <w:pPr>
              <w:jc w:val="center"/>
              <w:rPr>
                <w:rFonts w:ascii="Arial" w:hAnsi="Arial" w:cs="Arial"/>
              </w:rPr>
            </w:pPr>
            <w:r w:rsidRPr="003043B6">
              <w:rPr>
                <w:rFonts w:ascii="Arial" w:hAnsi="Arial" w:cs="Arial"/>
                <w:color w:val="000000"/>
              </w:rPr>
              <w:t>3</w:t>
            </w:r>
            <w:r>
              <w:rPr>
                <w:rFonts w:ascii="Arial" w:hAnsi="Arial" w:cs="Arial"/>
                <w:color w:val="000000"/>
              </w:rPr>
              <w:t xml:space="preserve"> </w:t>
            </w:r>
            <w:r w:rsidRPr="003043B6">
              <w:rPr>
                <w:rFonts w:ascii="Arial" w:hAnsi="Arial" w:cs="Arial"/>
                <w:color w:val="000000"/>
              </w:rPr>
              <w:t>055</w:t>
            </w:r>
            <w:r>
              <w:rPr>
                <w:rFonts w:ascii="Arial" w:hAnsi="Arial" w:cs="Arial"/>
                <w:color w:val="000000"/>
              </w:rPr>
              <w:t xml:space="preserve"> </w:t>
            </w:r>
            <w:r w:rsidRPr="003043B6">
              <w:rPr>
                <w:rFonts w:ascii="Arial" w:hAnsi="Arial" w:cs="Arial"/>
                <w:color w:val="000000"/>
              </w:rPr>
              <w:t>996</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000DD334" w14:textId="37E7114D" w:rsidR="00D75306" w:rsidRPr="00D75306" w:rsidRDefault="00D75306" w:rsidP="00D75306">
            <w:pPr>
              <w:jc w:val="center"/>
              <w:rPr>
                <w:rFonts w:ascii="Arial" w:hAnsi="Arial" w:cs="Arial"/>
                <w:color w:val="000000"/>
              </w:rPr>
            </w:pPr>
            <w:r w:rsidRPr="00D75306">
              <w:rPr>
                <w:rFonts w:ascii="Arial" w:hAnsi="Arial" w:cs="Arial"/>
                <w:color w:val="000000"/>
              </w:rPr>
              <w:t>348</w:t>
            </w:r>
            <w:r>
              <w:rPr>
                <w:rFonts w:ascii="Arial" w:hAnsi="Arial" w:cs="Arial"/>
                <w:color w:val="000000"/>
              </w:rPr>
              <w:t xml:space="preserve"> </w:t>
            </w:r>
            <w:r w:rsidRPr="00D75306">
              <w:rPr>
                <w:rFonts w:ascii="Arial" w:hAnsi="Arial" w:cs="Arial"/>
                <w:color w:val="000000"/>
              </w:rPr>
              <w:t>198</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2D6C14E2" w14:textId="67AA1770" w:rsidR="00D75306" w:rsidRPr="00D75306" w:rsidRDefault="00D75306" w:rsidP="00D75306">
            <w:pPr>
              <w:jc w:val="center"/>
              <w:rPr>
                <w:rFonts w:ascii="Arial" w:hAnsi="Arial" w:cs="Arial"/>
                <w:color w:val="000000"/>
              </w:rPr>
            </w:pPr>
            <w:r w:rsidRPr="00D75306">
              <w:rPr>
                <w:rFonts w:ascii="Arial" w:hAnsi="Arial" w:cs="Arial"/>
                <w:color w:val="000000"/>
              </w:rPr>
              <w:t>292</w:t>
            </w:r>
            <w:r>
              <w:rPr>
                <w:rFonts w:ascii="Arial" w:hAnsi="Arial" w:cs="Arial"/>
                <w:color w:val="000000"/>
              </w:rPr>
              <w:t xml:space="preserve"> </w:t>
            </w:r>
            <w:r w:rsidRPr="00D75306">
              <w:rPr>
                <w:rFonts w:ascii="Arial" w:hAnsi="Arial" w:cs="Arial"/>
                <w:color w:val="000000"/>
              </w:rPr>
              <w:t>840</w:t>
            </w:r>
            <w:r>
              <w:rPr>
                <w:rFonts w:ascii="Arial" w:hAnsi="Arial" w:cs="Arial"/>
                <w:color w:val="000000"/>
              </w:rPr>
              <w:t>*10</w:t>
            </w:r>
            <w:r w:rsidRPr="003043B6">
              <w:rPr>
                <w:rFonts w:ascii="Arial" w:hAnsi="Arial" w:cs="Arial"/>
                <w:color w:val="000000"/>
                <w:vertAlign w:val="superscript"/>
              </w:rPr>
              <w:t>-6</w:t>
            </w:r>
          </w:p>
        </w:tc>
      </w:tr>
      <w:tr w:rsidR="00D75306" w:rsidRPr="003043B6" w14:paraId="22622813" w14:textId="2669F546" w:rsidTr="00D75306">
        <w:trPr>
          <w:trHeight w:val="506"/>
        </w:trPr>
        <w:tc>
          <w:tcPr>
            <w:tcW w:w="1803" w:type="dxa"/>
            <w:shd w:val="clear" w:color="auto" w:fill="DAEEF3" w:themeFill="accent5" w:themeFillTint="33"/>
            <w:vAlign w:val="center"/>
          </w:tcPr>
          <w:p w14:paraId="4119FA37" w14:textId="13CBD211" w:rsidR="00D75306" w:rsidRPr="003043B6" w:rsidRDefault="00D75306" w:rsidP="00D75306">
            <w:pPr>
              <w:jc w:val="center"/>
              <w:rPr>
                <w:rFonts w:ascii="Arial" w:hAnsi="Arial" w:cs="Arial"/>
              </w:rPr>
            </w:pPr>
            <w:r w:rsidRPr="003043B6">
              <w:rPr>
                <w:rFonts w:ascii="Arial" w:hAnsi="Arial" w:cs="Arial"/>
                <w:color w:val="000000"/>
              </w:rPr>
              <w:t>11 895 600</w:t>
            </w:r>
            <w:r>
              <w:rPr>
                <w:rFonts w:ascii="Arial" w:hAnsi="Arial" w:cs="Arial"/>
                <w:color w:val="000000"/>
              </w:rPr>
              <w:t xml:space="preserve"> </w:t>
            </w:r>
          </w:p>
        </w:tc>
        <w:tc>
          <w:tcPr>
            <w:tcW w:w="1804" w:type="dxa"/>
            <w:shd w:val="clear" w:color="auto" w:fill="EAF1DD" w:themeFill="accent3" w:themeFillTint="33"/>
            <w:vAlign w:val="center"/>
          </w:tcPr>
          <w:p w14:paraId="1CA0F283" w14:textId="77777777" w:rsidR="00D75306" w:rsidRPr="003043B6" w:rsidRDefault="00D75306" w:rsidP="00D75306">
            <w:pPr>
              <w:jc w:val="center"/>
              <w:rPr>
                <w:rFonts w:ascii="Arial" w:hAnsi="Arial" w:cs="Arial"/>
              </w:rPr>
            </w:pPr>
            <w:r w:rsidRPr="003043B6">
              <w:rPr>
                <w:rFonts w:ascii="Arial" w:hAnsi="Arial" w:cs="Arial"/>
                <w:color w:val="000000"/>
              </w:rPr>
              <w:t>79</w:t>
            </w:r>
            <w:r>
              <w:rPr>
                <w:rFonts w:ascii="Arial" w:hAnsi="Arial" w:cs="Arial"/>
                <w:color w:val="000000"/>
              </w:rPr>
              <w:t xml:space="preserve"> </w:t>
            </w:r>
            <w:r w:rsidRPr="003043B6">
              <w:rPr>
                <w:rFonts w:ascii="Arial" w:hAnsi="Arial" w:cs="Arial"/>
                <w:color w:val="000000"/>
              </w:rPr>
              <w:t>349</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EAF1DD" w:themeFill="accent3" w:themeFillTint="33"/>
            <w:vAlign w:val="center"/>
          </w:tcPr>
          <w:p w14:paraId="65845FF5" w14:textId="77777777" w:rsidR="00D75306" w:rsidRPr="003043B6" w:rsidRDefault="00D75306" w:rsidP="00D75306">
            <w:pPr>
              <w:jc w:val="center"/>
              <w:rPr>
                <w:rFonts w:ascii="Arial" w:hAnsi="Arial" w:cs="Arial"/>
              </w:rPr>
            </w:pPr>
            <w:r w:rsidRPr="003043B6">
              <w:rPr>
                <w:rFonts w:ascii="Arial" w:hAnsi="Arial" w:cs="Arial"/>
                <w:color w:val="000000"/>
              </w:rPr>
              <w:t>3</w:t>
            </w:r>
            <w:r>
              <w:rPr>
                <w:rFonts w:ascii="Arial" w:hAnsi="Arial" w:cs="Arial"/>
                <w:color w:val="000000"/>
              </w:rPr>
              <w:t xml:space="preserve"> </w:t>
            </w:r>
            <w:r w:rsidRPr="003043B6">
              <w:rPr>
                <w:rFonts w:ascii="Arial" w:hAnsi="Arial" w:cs="Arial"/>
                <w:color w:val="000000"/>
              </w:rPr>
              <w:t>813</w:t>
            </w:r>
            <w:r>
              <w:rPr>
                <w:rFonts w:ascii="Arial" w:hAnsi="Arial" w:cs="Arial"/>
                <w:color w:val="000000"/>
              </w:rPr>
              <w:t xml:space="preserve"> </w:t>
            </w:r>
            <w:r w:rsidRPr="003043B6">
              <w:rPr>
                <w:rFonts w:ascii="Arial" w:hAnsi="Arial" w:cs="Arial"/>
                <w:color w:val="000000"/>
              </w:rPr>
              <w:t>500</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49F3575F" w14:textId="7B744E26" w:rsidR="00D75306" w:rsidRPr="00D75306" w:rsidRDefault="00D75306" w:rsidP="00D75306">
            <w:pPr>
              <w:jc w:val="center"/>
              <w:rPr>
                <w:rFonts w:ascii="Arial" w:hAnsi="Arial" w:cs="Arial"/>
                <w:color w:val="000000"/>
              </w:rPr>
            </w:pPr>
            <w:r w:rsidRPr="00D75306">
              <w:rPr>
                <w:rFonts w:ascii="Arial" w:hAnsi="Arial" w:cs="Arial"/>
                <w:color w:val="000000"/>
              </w:rPr>
              <w:t>438</w:t>
            </w:r>
            <w:r>
              <w:rPr>
                <w:rFonts w:ascii="Arial" w:hAnsi="Arial" w:cs="Arial"/>
                <w:color w:val="000000"/>
              </w:rPr>
              <w:t xml:space="preserve"> </w:t>
            </w:r>
            <w:r w:rsidRPr="00D75306">
              <w:rPr>
                <w:rFonts w:ascii="Arial" w:hAnsi="Arial" w:cs="Arial"/>
                <w:color w:val="000000"/>
              </w:rPr>
              <w:t>041</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176BA24B" w14:textId="1F0A429C" w:rsidR="00D75306" w:rsidRPr="00D75306" w:rsidRDefault="00D75306" w:rsidP="00D75306">
            <w:pPr>
              <w:jc w:val="center"/>
              <w:rPr>
                <w:rFonts w:ascii="Arial" w:hAnsi="Arial" w:cs="Arial"/>
                <w:color w:val="000000"/>
              </w:rPr>
            </w:pPr>
            <w:r w:rsidRPr="00D75306">
              <w:rPr>
                <w:rFonts w:ascii="Arial" w:hAnsi="Arial" w:cs="Arial"/>
                <w:color w:val="000000"/>
              </w:rPr>
              <w:t>368</w:t>
            </w:r>
            <w:r>
              <w:rPr>
                <w:rFonts w:ascii="Arial" w:hAnsi="Arial" w:cs="Arial"/>
                <w:color w:val="000000"/>
              </w:rPr>
              <w:t xml:space="preserve"> </w:t>
            </w:r>
            <w:r w:rsidRPr="00D75306">
              <w:rPr>
                <w:rFonts w:ascii="Arial" w:hAnsi="Arial" w:cs="Arial"/>
                <w:color w:val="000000"/>
              </w:rPr>
              <w:t>230</w:t>
            </w:r>
            <w:r>
              <w:rPr>
                <w:rFonts w:ascii="Arial" w:hAnsi="Arial" w:cs="Arial"/>
                <w:color w:val="000000"/>
              </w:rPr>
              <w:t>*10</w:t>
            </w:r>
            <w:r w:rsidRPr="003043B6">
              <w:rPr>
                <w:rFonts w:ascii="Arial" w:hAnsi="Arial" w:cs="Arial"/>
                <w:color w:val="000000"/>
                <w:vertAlign w:val="superscript"/>
              </w:rPr>
              <w:t>-6</w:t>
            </w:r>
          </w:p>
        </w:tc>
      </w:tr>
      <w:tr w:rsidR="00D75306" w:rsidRPr="003043B6" w14:paraId="4D058FAC" w14:textId="173DD55D" w:rsidTr="00D75306">
        <w:trPr>
          <w:trHeight w:val="506"/>
        </w:trPr>
        <w:tc>
          <w:tcPr>
            <w:tcW w:w="1803" w:type="dxa"/>
            <w:shd w:val="clear" w:color="auto" w:fill="DAEEF3" w:themeFill="accent5" w:themeFillTint="33"/>
            <w:vAlign w:val="center"/>
          </w:tcPr>
          <w:p w14:paraId="2AA83439" w14:textId="73C2D0A9" w:rsidR="00D75306" w:rsidRPr="003043B6" w:rsidRDefault="00D75306" w:rsidP="00D75306">
            <w:pPr>
              <w:jc w:val="center"/>
              <w:rPr>
                <w:rFonts w:ascii="Arial" w:hAnsi="Arial" w:cs="Arial"/>
              </w:rPr>
            </w:pPr>
            <w:r w:rsidRPr="003043B6">
              <w:rPr>
                <w:rFonts w:ascii="Arial" w:hAnsi="Arial" w:cs="Arial"/>
                <w:color w:val="000000"/>
              </w:rPr>
              <w:t>14 621 700</w:t>
            </w:r>
            <w:r>
              <w:rPr>
                <w:rFonts w:ascii="Arial" w:hAnsi="Arial" w:cs="Arial"/>
                <w:color w:val="000000"/>
              </w:rPr>
              <w:t xml:space="preserve"> </w:t>
            </w:r>
          </w:p>
        </w:tc>
        <w:tc>
          <w:tcPr>
            <w:tcW w:w="1804" w:type="dxa"/>
            <w:shd w:val="clear" w:color="auto" w:fill="EAF1DD" w:themeFill="accent3" w:themeFillTint="33"/>
            <w:vAlign w:val="center"/>
          </w:tcPr>
          <w:p w14:paraId="11E847F3" w14:textId="77777777" w:rsidR="00D75306" w:rsidRPr="003043B6" w:rsidRDefault="00D75306" w:rsidP="00D75306">
            <w:pPr>
              <w:jc w:val="center"/>
              <w:rPr>
                <w:rFonts w:ascii="Arial" w:hAnsi="Arial" w:cs="Arial"/>
              </w:rPr>
            </w:pPr>
            <w:r w:rsidRPr="003043B6">
              <w:rPr>
                <w:rFonts w:ascii="Arial" w:hAnsi="Arial" w:cs="Arial"/>
                <w:color w:val="000000"/>
              </w:rPr>
              <w:t>97</w:t>
            </w:r>
            <w:r>
              <w:rPr>
                <w:rFonts w:ascii="Arial" w:hAnsi="Arial" w:cs="Arial"/>
                <w:color w:val="000000"/>
              </w:rPr>
              <w:t xml:space="preserve"> </w:t>
            </w:r>
            <w:r w:rsidRPr="003043B6">
              <w:rPr>
                <w:rFonts w:ascii="Arial" w:hAnsi="Arial" w:cs="Arial"/>
                <w:color w:val="000000"/>
              </w:rPr>
              <w:t>926</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EAF1DD" w:themeFill="accent3" w:themeFillTint="33"/>
            <w:vAlign w:val="center"/>
          </w:tcPr>
          <w:p w14:paraId="171CF592" w14:textId="77777777" w:rsidR="00D75306" w:rsidRPr="003043B6" w:rsidRDefault="00D75306" w:rsidP="00D75306">
            <w:pPr>
              <w:keepNext/>
              <w:jc w:val="center"/>
              <w:rPr>
                <w:rFonts w:ascii="Arial" w:hAnsi="Arial" w:cs="Arial"/>
              </w:rPr>
            </w:pPr>
            <w:r w:rsidRPr="003043B6">
              <w:rPr>
                <w:rFonts w:ascii="Arial" w:hAnsi="Arial" w:cs="Arial"/>
                <w:color w:val="000000"/>
              </w:rPr>
              <w:t>4</w:t>
            </w:r>
            <w:r>
              <w:rPr>
                <w:rFonts w:ascii="Arial" w:hAnsi="Arial" w:cs="Arial"/>
                <w:color w:val="000000"/>
              </w:rPr>
              <w:t xml:space="preserve"> </w:t>
            </w:r>
            <w:r w:rsidRPr="003043B6">
              <w:rPr>
                <w:rFonts w:ascii="Arial" w:hAnsi="Arial" w:cs="Arial"/>
                <w:color w:val="000000"/>
              </w:rPr>
              <w:t>526</w:t>
            </w:r>
            <w:r>
              <w:rPr>
                <w:rFonts w:ascii="Arial" w:hAnsi="Arial" w:cs="Arial"/>
                <w:color w:val="000000"/>
              </w:rPr>
              <w:t xml:space="preserve"> </w:t>
            </w:r>
            <w:r w:rsidRPr="003043B6">
              <w:rPr>
                <w:rFonts w:ascii="Arial" w:hAnsi="Arial" w:cs="Arial"/>
                <w:color w:val="000000"/>
              </w:rPr>
              <w:t>759</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3A2F1A84" w14:textId="7793C833" w:rsidR="00D75306" w:rsidRPr="00D75306" w:rsidRDefault="00D75306" w:rsidP="00D75306">
            <w:pPr>
              <w:keepNext/>
              <w:jc w:val="center"/>
              <w:rPr>
                <w:rFonts w:ascii="Arial" w:hAnsi="Arial" w:cs="Arial"/>
                <w:color w:val="000000"/>
              </w:rPr>
            </w:pPr>
            <w:r w:rsidRPr="00D75306">
              <w:rPr>
                <w:rFonts w:ascii="Arial" w:hAnsi="Arial" w:cs="Arial"/>
                <w:color w:val="000000"/>
              </w:rPr>
              <w:t>516</w:t>
            </w:r>
            <w:r>
              <w:rPr>
                <w:rFonts w:ascii="Arial" w:hAnsi="Arial" w:cs="Arial"/>
                <w:color w:val="000000"/>
              </w:rPr>
              <w:t xml:space="preserve"> </w:t>
            </w:r>
            <w:r w:rsidRPr="00D75306">
              <w:rPr>
                <w:rFonts w:ascii="Arial" w:hAnsi="Arial" w:cs="Arial"/>
                <w:color w:val="000000"/>
              </w:rPr>
              <w:t>879</w:t>
            </w:r>
            <w:r>
              <w:rPr>
                <w:rFonts w:ascii="Arial" w:hAnsi="Arial" w:cs="Arial"/>
                <w:color w:val="000000"/>
              </w:rPr>
              <w:t>*10</w:t>
            </w:r>
            <w:r w:rsidRPr="003043B6">
              <w:rPr>
                <w:rFonts w:ascii="Arial" w:hAnsi="Arial" w:cs="Arial"/>
                <w:color w:val="000000"/>
                <w:vertAlign w:val="superscript"/>
              </w:rPr>
              <w:t>-6</w:t>
            </w:r>
          </w:p>
        </w:tc>
        <w:tc>
          <w:tcPr>
            <w:tcW w:w="1804" w:type="dxa"/>
            <w:shd w:val="clear" w:color="auto" w:fill="F2DBDB" w:themeFill="accent2" w:themeFillTint="33"/>
            <w:vAlign w:val="center"/>
          </w:tcPr>
          <w:p w14:paraId="3C19099A" w14:textId="7012DF37" w:rsidR="00D75306" w:rsidRPr="00D75306" w:rsidRDefault="00D75306" w:rsidP="00FC50FB">
            <w:pPr>
              <w:keepNext/>
              <w:jc w:val="center"/>
              <w:rPr>
                <w:rFonts w:ascii="Arial" w:hAnsi="Arial" w:cs="Arial"/>
                <w:color w:val="000000"/>
              </w:rPr>
            </w:pPr>
            <w:r w:rsidRPr="00D75306">
              <w:rPr>
                <w:rFonts w:ascii="Arial" w:hAnsi="Arial" w:cs="Arial"/>
                <w:color w:val="000000"/>
              </w:rPr>
              <w:t>435</w:t>
            </w:r>
            <w:r>
              <w:rPr>
                <w:rFonts w:ascii="Arial" w:hAnsi="Arial" w:cs="Arial"/>
                <w:color w:val="000000"/>
              </w:rPr>
              <w:t xml:space="preserve"> </w:t>
            </w:r>
            <w:r w:rsidRPr="00D75306">
              <w:rPr>
                <w:rFonts w:ascii="Arial" w:hAnsi="Arial" w:cs="Arial"/>
                <w:color w:val="000000"/>
              </w:rPr>
              <w:t>889</w:t>
            </w:r>
            <w:r>
              <w:rPr>
                <w:rFonts w:ascii="Arial" w:hAnsi="Arial" w:cs="Arial"/>
                <w:color w:val="000000"/>
              </w:rPr>
              <w:t>*10</w:t>
            </w:r>
            <w:r w:rsidRPr="003043B6">
              <w:rPr>
                <w:rFonts w:ascii="Arial" w:hAnsi="Arial" w:cs="Arial"/>
                <w:color w:val="000000"/>
                <w:vertAlign w:val="superscript"/>
              </w:rPr>
              <w:t>-6</w:t>
            </w:r>
          </w:p>
        </w:tc>
      </w:tr>
    </w:tbl>
    <w:p w14:paraId="31879C22" w14:textId="6C1F3956" w:rsidR="00FC50FB" w:rsidRPr="00FC50FB" w:rsidRDefault="00FC50FB" w:rsidP="00FC50FB">
      <w:pPr>
        <w:pStyle w:val="Lgende"/>
        <w:jc w:val="center"/>
        <w:rPr>
          <w:b/>
          <w:bCs/>
          <w:color w:val="A6A6A6" w:themeColor="background1" w:themeShade="A6"/>
          <w:sz w:val="20"/>
          <w:szCs w:val="20"/>
        </w:rPr>
      </w:pPr>
      <w:r w:rsidRPr="00FC50FB">
        <w:rPr>
          <w:b/>
          <w:bCs/>
          <w:color w:val="A6A6A6" w:themeColor="background1" w:themeShade="A6"/>
          <w:sz w:val="20"/>
          <w:szCs w:val="20"/>
        </w:rPr>
        <w:t xml:space="preserve">Tableau </w:t>
      </w:r>
      <w:r w:rsidR="00517B40">
        <w:rPr>
          <w:b/>
          <w:bCs/>
          <w:color w:val="A6A6A6" w:themeColor="background1" w:themeShade="A6"/>
          <w:sz w:val="20"/>
          <w:szCs w:val="20"/>
        </w:rPr>
        <w:fldChar w:fldCharType="begin"/>
      </w:r>
      <w:r w:rsidR="00517B40">
        <w:rPr>
          <w:b/>
          <w:bCs/>
          <w:color w:val="A6A6A6" w:themeColor="background1" w:themeShade="A6"/>
          <w:sz w:val="20"/>
          <w:szCs w:val="20"/>
        </w:rPr>
        <w:instrText xml:space="preserve"> SEQ Tableau \* ARABIC </w:instrText>
      </w:r>
      <w:r w:rsidR="00517B40">
        <w:rPr>
          <w:b/>
          <w:bCs/>
          <w:color w:val="A6A6A6" w:themeColor="background1" w:themeShade="A6"/>
          <w:sz w:val="20"/>
          <w:szCs w:val="20"/>
        </w:rPr>
        <w:fldChar w:fldCharType="separate"/>
      </w:r>
      <w:r w:rsidR="008F65F7">
        <w:rPr>
          <w:b/>
          <w:bCs/>
          <w:noProof/>
          <w:color w:val="A6A6A6" w:themeColor="background1" w:themeShade="A6"/>
          <w:sz w:val="20"/>
          <w:szCs w:val="20"/>
        </w:rPr>
        <w:t>3</w:t>
      </w:r>
      <w:r w:rsidR="00517B40">
        <w:rPr>
          <w:b/>
          <w:bCs/>
          <w:color w:val="A6A6A6" w:themeColor="background1" w:themeShade="A6"/>
          <w:sz w:val="20"/>
          <w:szCs w:val="20"/>
        </w:rPr>
        <w:fldChar w:fldCharType="end"/>
      </w:r>
      <w:r w:rsidRPr="00FC50FB">
        <w:rPr>
          <w:b/>
          <w:bCs/>
          <w:color w:val="A6A6A6" w:themeColor="background1" w:themeShade="A6"/>
          <w:sz w:val="20"/>
          <w:szCs w:val="20"/>
        </w:rPr>
        <w:t> : Tableau de comparaison du temps d’exécution de l’algorithme de Sobel sur CPU et FPGA en fonction de la résolution d’une image</w:t>
      </w:r>
    </w:p>
    <w:p w14:paraId="42303520" w14:textId="77777777" w:rsidR="007A0A57" w:rsidRDefault="007A0A57">
      <w:r>
        <w:br w:type="page"/>
      </w:r>
    </w:p>
    <w:p w14:paraId="7346F0AE" w14:textId="77777777" w:rsidR="00D9395D" w:rsidRDefault="00577F30" w:rsidP="00D9395D">
      <w:pPr>
        <w:ind w:firstLine="720"/>
        <w:jc w:val="both"/>
      </w:pPr>
      <w:r>
        <w:t>Avec ces nouvelles informations nous pouvons calculer le temps de latence qui</w:t>
      </w:r>
      <w:r w:rsidRPr="00577F30">
        <w:t xml:space="preserve"> est le temps total nécessaire pour transférer les données et les traiter</w:t>
      </w:r>
      <w:r>
        <w:t xml:space="preserve">. Voici </w:t>
      </w:r>
      <w:r w:rsidR="00001AC6">
        <w:t xml:space="preserve">donc </w:t>
      </w:r>
      <w:r>
        <w:t xml:space="preserve">la formule du temps de latence pour notre FPGA : </w:t>
      </w:r>
    </w:p>
    <w:p w14:paraId="34204C91" w14:textId="77777777" w:rsidR="00D9395D" w:rsidRDefault="00D9395D" w:rsidP="00D9395D">
      <w:pPr>
        <w:ind w:firstLine="720"/>
        <w:jc w:val="both"/>
      </w:pPr>
    </w:p>
    <w:p w14:paraId="5CE4B376" w14:textId="665768CF" w:rsidR="00D9395D" w:rsidRPr="00D9395D" w:rsidRDefault="00D9395D" w:rsidP="00D9395D">
      <w:pPr>
        <w:ind w:firstLine="720"/>
        <w:jc w:val="center"/>
      </w:pPr>
      <m:oMath>
        <m:r>
          <m:rPr>
            <m:sty m:val="p"/>
          </m:rPr>
          <w:rPr>
            <w:rFonts w:ascii="Cambria Math" w:hAnsi="Cambria Math"/>
          </w:rPr>
          <m:t>Temps de latence du FPGA  = Temps de transfert des données du CPU au FPGA + temps d'exécution sur FPGA + Temps de transfert des données du FPGA au CPU</m:t>
        </m:r>
      </m:oMath>
      <w:r>
        <w:t xml:space="preserve"> </w:t>
      </w:r>
    </w:p>
    <w:p w14:paraId="6279527E" w14:textId="425CB9EC" w:rsidR="00314EF1" w:rsidRDefault="00314EF1" w:rsidP="00D9395D">
      <w:pPr>
        <w:rPr>
          <w:noProof/>
        </w:rPr>
      </w:pPr>
    </w:p>
    <w:p w14:paraId="7A555BB6" w14:textId="4C57DE2E" w:rsidR="00D9395D" w:rsidRDefault="00D9395D" w:rsidP="00D9395D">
      <w:pPr>
        <w:ind w:firstLine="720"/>
        <w:jc w:val="both"/>
        <w:rPr>
          <w:noProof/>
        </w:rPr>
      </w:pPr>
      <w:r>
        <w:rPr>
          <w:noProof/>
        </w:rPr>
        <w:t>En calculant ainsi le temps de latence du FPGA, voici le nouveau graphique que nous obtenons :</w:t>
      </w:r>
    </w:p>
    <w:p w14:paraId="32FDE1E4" w14:textId="43C4E6A8" w:rsidR="007A247E" w:rsidRDefault="00D501C0" w:rsidP="007A247E">
      <w:pPr>
        <w:keepNext/>
        <w:jc w:val="center"/>
      </w:pPr>
      <w:r>
        <w:rPr>
          <w:noProof/>
        </w:rPr>
        <w:drawing>
          <wp:inline distT="0" distB="0" distL="0" distR="0" wp14:anchorId="19BAB685" wp14:editId="2EBEA22E">
            <wp:extent cx="5733415" cy="3340735"/>
            <wp:effectExtent l="0" t="0" r="63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3340735"/>
                    </a:xfrm>
                    <a:prstGeom prst="rect">
                      <a:avLst/>
                    </a:prstGeom>
                    <a:noFill/>
                    <a:ln>
                      <a:noFill/>
                    </a:ln>
                  </pic:spPr>
                </pic:pic>
              </a:graphicData>
            </a:graphic>
          </wp:inline>
        </w:drawing>
      </w:r>
    </w:p>
    <w:p w14:paraId="50CFB0CF" w14:textId="16B3BFAD" w:rsidR="007A247E" w:rsidRPr="007A247E" w:rsidRDefault="007A247E" w:rsidP="007A247E">
      <w:pPr>
        <w:pStyle w:val="Lgende"/>
        <w:jc w:val="center"/>
        <w:rPr>
          <w:b/>
          <w:bCs/>
          <w:color w:val="A6A6A6" w:themeColor="background1" w:themeShade="A6"/>
          <w:sz w:val="20"/>
          <w:szCs w:val="20"/>
        </w:rPr>
      </w:pPr>
      <w:r w:rsidRPr="007A247E">
        <w:rPr>
          <w:b/>
          <w:bCs/>
          <w:color w:val="A6A6A6" w:themeColor="background1" w:themeShade="A6"/>
          <w:sz w:val="20"/>
          <w:szCs w:val="20"/>
        </w:rPr>
        <w:t xml:space="preserve">Figure </w:t>
      </w:r>
      <w:r w:rsidRPr="007A247E">
        <w:rPr>
          <w:b/>
          <w:bCs/>
          <w:color w:val="A6A6A6" w:themeColor="background1" w:themeShade="A6"/>
          <w:sz w:val="20"/>
          <w:szCs w:val="20"/>
        </w:rPr>
        <w:fldChar w:fldCharType="begin"/>
      </w:r>
      <w:r w:rsidRPr="007A247E">
        <w:rPr>
          <w:b/>
          <w:bCs/>
          <w:color w:val="A6A6A6" w:themeColor="background1" w:themeShade="A6"/>
          <w:sz w:val="20"/>
          <w:szCs w:val="20"/>
        </w:rPr>
        <w:instrText xml:space="preserve"> SEQ Figure \* ARABIC </w:instrText>
      </w:r>
      <w:r w:rsidRPr="007A247E">
        <w:rPr>
          <w:b/>
          <w:bCs/>
          <w:color w:val="A6A6A6" w:themeColor="background1" w:themeShade="A6"/>
          <w:sz w:val="20"/>
          <w:szCs w:val="20"/>
        </w:rPr>
        <w:fldChar w:fldCharType="separate"/>
      </w:r>
      <w:r w:rsidR="008F65F7">
        <w:rPr>
          <w:b/>
          <w:bCs/>
          <w:noProof/>
          <w:color w:val="A6A6A6" w:themeColor="background1" w:themeShade="A6"/>
          <w:sz w:val="20"/>
          <w:szCs w:val="20"/>
        </w:rPr>
        <w:t>4</w:t>
      </w:r>
      <w:r w:rsidRPr="007A247E">
        <w:rPr>
          <w:b/>
          <w:bCs/>
          <w:color w:val="A6A6A6" w:themeColor="background1" w:themeShade="A6"/>
          <w:sz w:val="20"/>
          <w:szCs w:val="20"/>
        </w:rPr>
        <w:fldChar w:fldCharType="end"/>
      </w:r>
      <w:r w:rsidRPr="007A247E">
        <w:rPr>
          <w:b/>
          <w:bCs/>
          <w:color w:val="A6A6A6" w:themeColor="background1" w:themeShade="A6"/>
          <w:sz w:val="20"/>
          <w:szCs w:val="20"/>
        </w:rPr>
        <w:t xml:space="preserve"> : Courbe du temps </w:t>
      </w:r>
      <w:r>
        <w:rPr>
          <w:b/>
          <w:bCs/>
          <w:color w:val="A6A6A6" w:themeColor="background1" w:themeShade="A6"/>
          <w:sz w:val="20"/>
          <w:szCs w:val="20"/>
        </w:rPr>
        <w:t>de latence</w:t>
      </w:r>
      <w:r w:rsidRPr="007A247E">
        <w:rPr>
          <w:b/>
          <w:bCs/>
          <w:color w:val="A6A6A6" w:themeColor="background1" w:themeShade="A6"/>
          <w:sz w:val="20"/>
          <w:szCs w:val="20"/>
        </w:rPr>
        <w:t xml:space="preserve"> de l’algorithme de Sobel sur CPU et FPGA en fonction de la résolution d’une image</w:t>
      </w:r>
    </w:p>
    <w:p w14:paraId="3E746CC4" w14:textId="320A3589" w:rsidR="00314EF1" w:rsidRDefault="007A247E" w:rsidP="007A247E">
      <w:pPr>
        <w:ind w:firstLine="720"/>
        <w:jc w:val="both"/>
      </w:pPr>
      <w:r>
        <w:t>Comme nous pouvons le voir, le temps</w:t>
      </w:r>
      <w:r w:rsidR="00314EF1">
        <w:t xml:space="preserve"> </w:t>
      </w:r>
      <w:r>
        <w:t>de latence du FPGA reste bien inférieur à celui du CPU mais l’écart s’est nettement réduit</w:t>
      </w:r>
      <w:r w:rsidR="00D501C0">
        <w:t>. En effet, nous avions en moyenne des temps d’exécutions sur CPU 42.85 fois supérieur à ceux sur FPGA. Actuellement, avec ce nouveau modèle, nous avons en moyenne des temps de latence sur CPU 4.285 fois supérieur à ceux sur FPGA (</w:t>
      </w:r>
      <m:oMath>
        <m:r>
          <w:rPr>
            <w:rFonts w:ascii="Cambria Math" w:hAnsi="Cambria Math"/>
          </w:rPr>
          <m:t>Moyenne =3*</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/7*</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4.285</m:t>
        </m:r>
      </m:oMath>
      <w:r w:rsidR="00D501C0">
        <w:t>, d’après les équations linéaires fournies présentes sur le graphe).</w:t>
      </w:r>
    </w:p>
    <w:p w14:paraId="5041EA2F" w14:textId="50EF176F" w:rsidR="00314EF1" w:rsidRDefault="001004B8" w:rsidP="001004B8">
      <w:pPr>
        <w:pStyle w:val="Titre2"/>
      </w:pPr>
      <w:r>
        <w:br w:type="page"/>
      </w:r>
      <w:bookmarkStart w:id="21" w:name="_Toc125155301"/>
      <w:r>
        <w:t>3.2 Calcul de la complexité par pixel</w:t>
      </w:r>
      <w:bookmarkEnd w:id="21"/>
    </w:p>
    <w:p w14:paraId="0F29E889" w14:textId="3E2D6C1B" w:rsidR="0014757F" w:rsidRDefault="0014757F" w:rsidP="0014757F">
      <w:pPr>
        <w:ind w:firstLine="720"/>
        <w:jc w:val="both"/>
      </w:pPr>
      <w:r>
        <w:t>La complexité par pixel ou « </w:t>
      </w:r>
      <w:r w:rsidRPr="00733087">
        <w:t>Cpp</w:t>
      </w:r>
      <w:r>
        <w:t> »</w:t>
      </w:r>
      <w:r w:rsidRPr="00733087">
        <w:t xml:space="preserve"> mesure la complexité d'un algorithme de traitement d'image en fonction du nombre de pixels</w:t>
      </w:r>
      <w:r>
        <w:t xml:space="preserve"> (résolution)</w:t>
      </w:r>
      <w:r w:rsidRPr="00733087">
        <w:t xml:space="preserve"> de l'image et du temps de cycle nécessaire pour traiter chaque pixel</w:t>
      </w:r>
      <w:r>
        <w:t xml:space="preserve">. </w:t>
      </w:r>
      <w:r w:rsidRPr="00594DB5">
        <w:t>Plus l</w:t>
      </w:r>
      <w:r>
        <w:t>a</w:t>
      </w:r>
      <w:r w:rsidRPr="00594DB5">
        <w:t xml:space="preserve"> Cpp est faible, plus l'algorithme est efficace.</w:t>
      </w:r>
      <w:r>
        <w:t xml:space="preserve"> La complexité par pixel peut être obtenu via la formule suivante : </w:t>
      </w:r>
      <m:oMath>
        <m:r>
          <w:rPr>
            <w:rFonts w:ascii="Cambria Math" w:hAnsi="Cambria Math"/>
          </w:rPr>
          <m:t xml:space="preserve">Cpp = </m:t>
        </m:r>
        <m:f>
          <m:fPr>
            <m:ctrlPr>
              <w:rPr>
                <w:rFonts w:ascii="Cambria Math" w:hAnsi="Cambria Math"/>
              </w:rPr>
            </m:ctrlPr>
          </m:fPr>
          <m:num>
            <m:r>
              <m:rPr>
                <m:sty m:val="p"/>
              </m:rPr>
              <w:rPr>
                <w:rFonts w:ascii="Cambria Math" w:hAnsi="Cambria Math" w:cs="Cambria Math"/>
              </w:rPr>
              <m:t>Temps de traitement</m:t>
            </m:r>
          </m:num>
          <m:den>
            <m:r>
              <m:rPr>
                <m:sty m:val="p"/>
              </m:rPr>
              <w:rPr>
                <w:rFonts w:ascii="Cambria Math" w:hAnsi="Cambria Math" w:cs="Cambria Math"/>
              </w:rPr>
              <m:t>résolution * temps de cycle</m:t>
            </m:r>
          </m:den>
        </m:f>
      </m:oMath>
    </w:p>
    <w:p w14:paraId="0A7983D6" w14:textId="77777777" w:rsidR="0014757F" w:rsidRDefault="0014757F" w:rsidP="0014757F">
      <w:pPr>
        <w:jc w:val="both"/>
      </w:pPr>
    </w:p>
    <w:p w14:paraId="72C36C66" w14:textId="7CC8489A" w:rsidR="0014757F" w:rsidRDefault="0014757F" w:rsidP="0014757F">
      <w:pPr>
        <w:ind w:firstLine="720"/>
        <w:jc w:val="both"/>
      </w:pPr>
      <w:r>
        <w:t xml:space="preserve">Nous allons maintenant calculer plusieurs Cpp pour différentes résolutions d’images. Dans notre formule, le temps de cycle se calcule ainsi : </w:t>
      </w:r>
      <m:oMath>
        <m:r>
          <w:rPr>
            <w:rFonts w:ascii="Cambria Math" w:hAnsi="Cambria Math"/>
          </w:rPr>
          <m:t xml:space="preserve">Temps de cycle = </m:t>
        </m:r>
        <m:f>
          <m:fPr>
            <m:ctrlPr>
              <w:rPr>
                <w:rFonts w:ascii="Cambria Math" w:hAnsi="Cambria Math"/>
                <w:i/>
              </w:rPr>
            </m:ctrlPr>
          </m:fPr>
          <m:num>
            <m:r>
              <w:rPr>
                <w:rFonts w:ascii="Cambria Math" w:hAnsi="Cambria Math"/>
              </w:rPr>
              <m:t>1</m:t>
            </m:r>
          </m:num>
          <m:den>
            <m:r>
              <w:rPr>
                <w:rFonts w:ascii="Cambria Math" w:hAnsi="Cambria Math"/>
              </w:rPr>
              <m:t>Fréquence du CPU</m:t>
            </m:r>
          </m:den>
        </m:f>
      </m:oMath>
      <w:r w:rsidRPr="006274EA">
        <w:rPr>
          <w:i/>
        </w:rPr>
        <w:t> </w:t>
      </w:r>
    </w:p>
    <w:p w14:paraId="5F901BC7" w14:textId="77777777" w:rsidR="0010043B" w:rsidRDefault="0010043B" w:rsidP="0014757F">
      <w:pPr>
        <w:ind w:firstLine="720"/>
        <w:jc w:val="both"/>
      </w:pPr>
    </w:p>
    <w:p w14:paraId="4E228615" w14:textId="6F991A3A" w:rsidR="0014757F" w:rsidRDefault="0014757F" w:rsidP="0014757F">
      <w:pPr>
        <w:ind w:firstLine="720"/>
        <w:jc w:val="both"/>
      </w:pPr>
      <w:r>
        <w:t xml:space="preserve">Nous avons calculé la Cpp de l’algorithme de Sobel sur </w:t>
      </w:r>
      <w:r w:rsidR="006274EA">
        <w:t xml:space="preserve">un processeur ARM Cortex- A9 à 800 MHz et sur un FPGA Cyclone V à 50 MHz. </w:t>
      </w:r>
      <w:r>
        <w:t xml:space="preserve">Ainsi le temps de cycle vaut : </w:t>
      </w:r>
    </w:p>
    <w:p w14:paraId="2BB041F0" w14:textId="77777777" w:rsidR="00637A9A" w:rsidRDefault="00637A9A" w:rsidP="0014757F">
      <w:pPr>
        <w:ind w:firstLine="720"/>
        <w:jc w:val="both"/>
      </w:pPr>
    </w:p>
    <w:p w14:paraId="1D7EA561" w14:textId="0E4EE63C" w:rsidR="0014757F" w:rsidRPr="006274EA" w:rsidRDefault="006274EA" w:rsidP="0014757F">
      <w:pPr>
        <w:ind w:firstLine="720"/>
        <w:jc w:val="both"/>
      </w:pPr>
      <m:oMathPara>
        <m:oMath>
          <m:r>
            <w:rPr>
              <w:rFonts w:ascii="Cambria Math" w:hAnsi="Cambria Math"/>
            </w:rPr>
            <m:t xml:space="preserve">Temps de cycle ARM Cortex-A9  = </m:t>
          </m:r>
          <m:f>
            <m:fPr>
              <m:ctrlPr>
                <w:rPr>
                  <w:rFonts w:ascii="Cambria Math" w:hAnsi="Cambria Math"/>
                  <w:i/>
                </w:rPr>
              </m:ctrlPr>
            </m:fPr>
            <m:num>
              <m:r>
                <w:rPr>
                  <w:rFonts w:ascii="Cambria Math" w:hAnsi="Cambria Math"/>
                </w:rPr>
                <m:t>1</m:t>
              </m:r>
            </m:num>
            <m:den>
              <m:r>
                <w:rPr>
                  <w:rFonts w:ascii="Cambria Math" w:hAnsi="Cambria Math"/>
                </w:rPr>
                <m:t>Fréquence du CPU</m:t>
              </m:r>
            </m:den>
          </m:f>
          <m:r>
            <w:rPr>
              <w:rFonts w:ascii="Cambria Math"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800*</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 xml:space="preserve"> = 1.25 * </m:t>
          </m:r>
          <m:sSup>
            <m:sSupPr>
              <m:ctrlPr>
                <w:rPr>
                  <w:rFonts w:ascii="Cambria Math" w:hAnsi="Cambria Math"/>
                  <w:i/>
                </w:rPr>
              </m:ctrlPr>
            </m:sSupPr>
            <m:e>
              <m:r>
                <w:rPr>
                  <w:rFonts w:ascii="Cambria Math" w:hAnsi="Cambria Math"/>
                </w:rPr>
                <m:t>10</m:t>
              </m:r>
            </m:e>
            <m:sup>
              <m:r>
                <w:rPr>
                  <w:rFonts w:ascii="Cambria Math" w:hAnsi="Cambria Math"/>
                </w:rPr>
                <m:t>-9</m:t>
              </m:r>
            </m:sup>
          </m:sSup>
        </m:oMath>
      </m:oMathPara>
    </w:p>
    <w:p w14:paraId="312016F0" w14:textId="371CCF08" w:rsidR="006274EA" w:rsidRDefault="006274EA" w:rsidP="006274EA">
      <w:pPr>
        <w:jc w:val="both"/>
      </w:pPr>
    </w:p>
    <w:p w14:paraId="7CF6BCAA" w14:textId="304CF365" w:rsidR="006274EA" w:rsidRPr="00B163BB" w:rsidRDefault="006274EA" w:rsidP="006274EA">
      <w:pPr>
        <w:ind w:firstLine="720"/>
        <w:jc w:val="both"/>
      </w:pPr>
      <m:oMathPara>
        <m:oMath>
          <m:r>
            <w:rPr>
              <w:rFonts w:ascii="Cambria Math" w:hAnsi="Cambria Math"/>
            </w:rPr>
            <m:t xml:space="preserve">Temps de cycle FPGA Cyclone V  = </m:t>
          </m:r>
          <m:f>
            <m:fPr>
              <m:ctrlPr>
                <w:rPr>
                  <w:rFonts w:ascii="Cambria Math" w:hAnsi="Cambria Math"/>
                  <w:i/>
                </w:rPr>
              </m:ctrlPr>
            </m:fPr>
            <m:num>
              <m:r>
                <w:rPr>
                  <w:rFonts w:ascii="Cambria Math" w:hAnsi="Cambria Math"/>
                </w:rPr>
                <m:t>1</m:t>
              </m:r>
            </m:num>
            <m:den>
              <m:r>
                <w:rPr>
                  <w:rFonts w:ascii="Cambria Math" w:hAnsi="Cambria Math"/>
                </w:rPr>
                <m:t>Fréquence du  FPGA</m:t>
              </m:r>
            </m:den>
          </m:f>
          <m:r>
            <w:rPr>
              <w:rFonts w:ascii="Cambria Math"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50*</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 xml:space="preserve"> = 2 * </m:t>
          </m:r>
          <m:sSup>
            <m:sSupPr>
              <m:ctrlPr>
                <w:rPr>
                  <w:rFonts w:ascii="Cambria Math" w:hAnsi="Cambria Math"/>
                  <w:i/>
                </w:rPr>
              </m:ctrlPr>
            </m:sSupPr>
            <m:e>
              <m:r>
                <w:rPr>
                  <w:rFonts w:ascii="Cambria Math" w:hAnsi="Cambria Math"/>
                </w:rPr>
                <m:t>10</m:t>
              </m:r>
            </m:e>
            <m:sup>
              <m:r>
                <w:rPr>
                  <w:rFonts w:ascii="Cambria Math" w:hAnsi="Cambria Math"/>
                </w:rPr>
                <m:t>-8</m:t>
              </m:r>
            </m:sup>
          </m:sSup>
        </m:oMath>
      </m:oMathPara>
    </w:p>
    <w:p w14:paraId="673F2837" w14:textId="09B36EB0" w:rsidR="006274EA" w:rsidRDefault="006274EA" w:rsidP="006274EA">
      <w:pPr>
        <w:jc w:val="both"/>
      </w:pPr>
    </w:p>
    <w:p w14:paraId="43AA115B" w14:textId="21F33274" w:rsidR="00517B40" w:rsidRPr="00B163BB" w:rsidRDefault="00517B40" w:rsidP="00517B40">
      <w:pPr>
        <w:ind w:firstLine="720"/>
        <w:jc w:val="both"/>
      </w:pPr>
      <w:r>
        <w:t xml:space="preserve">En récupérant les temps de latence pour les différentes résolutions, nous pouvons alors facilement calculer les Cpp pour tous les cas :  </w:t>
      </w:r>
    </w:p>
    <w:tbl>
      <w:tblPr>
        <w:tblStyle w:val="Grilledutableau"/>
        <w:tblW w:w="0" w:type="auto"/>
        <w:tblLook w:val="04A0" w:firstRow="1" w:lastRow="0" w:firstColumn="1" w:lastColumn="0" w:noHBand="0" w:noVBand="1"/>
      </w:tblPr>
      <w:tblGrid>
        <w:gridCol w:w="3006"/>
        <w:gridCol w:w="3006"/>
        <w:gridCol w:w="3007"/>
      </w:tblGrid>
      <w:tr w:rsidR="00517B40" w:rsidRPr="00517B40" w14:paraId="611B1BAB" w14:textId="77777777" w:rsidTr="00517B40">
        <w:trPr>
          <w:trHeight w:val="419"/>
        </w:trPr>
        <w:tc>
          <w:tcPr>
            <w:tcW w:w="3006" w:type="dxa"/>
            <w:shd w:val="clear" w:color="auto" w:fill="DAEEF3" w:themeFill="accent5" w:themeFillTint="33"/>
            <w:vAlign w:val="center"/>
          </w:tcPr>
          <w:p w14:paraId="4E94FC1E" w14:textId="635CCCEF" w:rsidR="00517B40" w:rsidRPr="00517B40" w:rsidRDefault="00517B40" w:rsidP="00517B40">
            <w:pPr>
              <w:jc w:val="center"/>
              <w:rPr>
                <w:rFonts w:ascii="Arial" w:hAnsi="Arial" w:cs="Arial"/>
              </w:rPr>
            </w:pPr>
            <w:r w:rsidRPr="00517B40">
              <w:rPr>
                <w:rFonts w:ascii="Arial" w:hAnsi="Arial" w:cs="Arial"/>
              </w:rPr>
              <w:t>Résolution (en pixel)</w:t>
            </w:r>
          </w:p>
        </w:tc>
        <w:tc>
          <w:tcPr>
            <w:tcW w:w="3006" w:type="dxa"/>
            <w:shd w:val="clear" w:color="auto" w:fill="EAF1DD" w:themeFill="accent3" w:themeFillTint="33"/>
            <w:vAlign w:val="center"/>
          </w:tcPr>
          <w:p w14:paraId="4498DE4B" w14:textId="1319A2CD" w:rsidR="00517B40" w:rsidRPr="00517B40" w:rsidRDefault="00517B40" w:rsidP="00517B40">
            <w:pPr>
              <w:jc w:val="center"/>
              <w:rPr>
                <w:rFonts w:ascii="Arial" w:hAnsi="Arial" w:cs="Arial"/>
                <w:lang w:val="en-US"/>
              </w:rPr>
            </w:pPr>
            <w:r w:rsidRPr="00517B40">
              <w:rPr>
                <w:rFonts w:ascii="Arial" w:hAnsi="Arial" w:cs="Arial"/>
                <w:lang w:val="en-US"/>
              </w:rPr>
              <w:t>Cpp CPU ARM Cortex-A9</w:t>
            </w:r>
          </w:p>
        </w:tc>
        <w:tc>
          <w:tcPr>
            <w:tcW w:w="3007" w:type="dxa"/>
            <w:shd w:val="clear" w:color="auto" w:fill="EAF1DD" w:themeFill="accent3" w:themeFillTint="33"/>
            <w:vAlign w:val="center"/>
          </w:tcPr>
          <w:p w14:paraId="3794C374" w14:textId="4CFA4698" w:rsidR="00517B40" w:rsidRPr="00517B40" w:rsidRDefault="00517B40" w:rsidP="00517B40">
            <w:pPr>
              <w:jc w:val="center"/>
              <w:rPr>
                <w:rFonts w:ascii="Arial" w:hAnsi="Arial" w:cs="Arial"/>
                <w:lang w:val="en-US"/>
              </w:rPr>
            </w:pPr>
            <w:r w:rsidRPr="00517B40">
              <w:rPr>
                <w:rFonts w:ascii="Arial" w:hAnsi="Arial" w:cs="Arial"/>
                <w:lang w:val="en-US"/>
              </w:rPr>
              <w:t>Cpp FPGA Cyclone V</w:t>
            </w:r>
          </w:p>
        </w:tc>
      </w:tr>
      <w:tr w:rsidR="00517B40" w:rsidRPr="00517B40" w14:paraId="31D3616C" w14:textId="77777777" w:rsidTr="00517B40">
        <w:trPr>
          <w:trHeight w:val="419"/>
        </w:trPr>
        <w:tc>
          <w:tcPr>
            <w:tcW w:w="3006" w:type="dxa"/>
            <w:shd w:val="clear" w:color="auto" w:fill="DAEEF3" w:themeFill="accent5" w:themeFillTint="33"/>
            <w:vAlign w:val="center"/>
          </w:tcPr>
          <w:p w14:paraId="680169DA" w14:textId="16AE9743" w:rsidR="00517B40" w:rsidRPr="00517B40" w:rsidRDefault="00517B40" w:rsidP="00517B40">
            <w:pPr>
              <w:jc w:val="center"/>
              <w:rPr>
                <w:rFonts w:ascii="Arial" w:hAnsi="Arial" w:cs="Arial"/>
                <w:lang w:val="en-US"/>
              </w:rPr>
            </w:pPr>
            <w:r w:rsidRPr="00517B40">
              <w:rPr>
                <w:rFonts w:ascii="Arial" w:hAnsi="Arial" w:cs="Arial"/>
                <w:color w:val="000000"/>
              </w:rPr>
              <w:t>5</w:t>
            </w:r>
            <w:r>
              <w:rPr>
                <w:rFonts w:ascii="Arial" w:hAnsi="Arial" w:cs="Arial"/>
                <w:color w:val="000000"/>
              </w:rPr>
              <w:t xml:space="preserve"> </w:t>
            </w:r>
            <w:r w:rsidRPr="00517B40">
              <w:rPr>
                <w:rFonts w:ascii="Arial" w:hAnsi="Arial" w:cs="Arial"/>
                <w:color w:val="000000"/>
              </w:rPr>
              <w:t>600</w:t>
            </w:r>
          </w:p>
        </w:tc>
        <w:tc>
          <w:tcPr>
            <w:tcW w:w="3006" w:type="dxa"/>
            <w:shd w:val="clear" w:color="auto" w:fill="EAF1DD" w:themeFill="accent3" w:themeFillTint="33"/>
            <w:vAlign w:val="center"/>
          </w:tcPr>
          <w:p w14:paraId="1946BE45" w14:textId="20EA3EFA" w:rsidR="00517B40" w:rsidRPr="00517B40" w:rsidRDefault="00517B40" w:rsidP="00517B40">
            <w:pPr>
              <w:jc w:val="center"/>
              <w:rPr>
                <w:rFonts w:ascii="Arial" w:hAnsi="Arial" w:cs="Arial"/>
                <w:lang w:val="en-US"/>
              </w:rPr>
            </w:pPr>
            <w:r w:rsidRPr="00517B40">
              <w:rPr>
                <w:rFonts w:ascii="Arial" w:hAnsi="Arial" w:cs="Arial"/>
                <w:color w:val="000000"/>
              </w:rPr>
              <w:t>232,14</w:t>
            </w:r>
          </w:p>
        </w:tc>
        <w:tc>
          <w:tcPr>
            <w:tcW w:w="3007" w:type="dxa"/>
            <w:shd w:val="clear" w:color="auto" w:fill="EAF1DD" w:themeFill="accent3" w:themeFillTint="33"/>
            <w:vAlign w:val="center"/>
          </w:tcPr>
          <w:p w14:paraId="49FE0A06" w14:textId="1BB07FCD" w:rsidR="00517B40" w:rsidRPr="00517B40" w:rsidRDefault="00517B40" w:rsidP="00517B40">
            <w:pPr>
              <w:jc w:val="center"/>
              <w:rPr>
                <w:rFonts w:ascii="Arial" w:hAnsi="Arial" w:cs="Arial"/>
                <w:lang w:val="en-US"/>
              </w:rPr>
            </w:pPr>
            <w:r w:rsidRPr="00517B40">
              <w:rPr>
                <w:rFonts w:ascii="Arial" w:hAnsi="Arial" w:cs="Arial"/>
                <w:color w:val="000000"/>
              </w:rPr>
              <w:t>9,16</w:t>
            </w:r>
          </w:p>
        </w:tc>
      </w:tr>
      <w:tr w:rsidR="00517B40" w:rsidRPr="00517B40" w14:paraId="60709CD4" w14:textId="77777777" w:rsidTr="00517B40">
        <w:trPr>
          <w:trHeight w:val="419"/>
        </w:trPr>
        <w:tc>
          <w:tcPr>
            <w:tcW w:w="3006" w:type="dxa"/>
            <w:shd w:val="clear" w:color="auto" w:fill="DAEEF3" w:themeFill="accent5" w:themeFillTint="33"/>
            <w:vAlign w:val="center"/>
          </w:tcPr>
          <w:p w14:paraId="154D2C87" w14:textId="42ED96B8" w:rsidR="00517B40" w:rsidRPr="00517B40" w:rsidRDefault="00517B40" w:rsidP="00517B40">
            <w:pPr>
              <w:jc w:val="center"/>
              <w:rPr>
                <w:rFonts w:ascii="Arial" w:hAnsi="Arial" w:cs="Arial"/>
                <w:lang w:val="en-US"/>
              </w:rPr>
            </w:pPr>
            <w:r w:rsidRPr="00517B40">
              <w:rPr>
                <w:rFonts w:ascii="Arial" w:hAnsi="Arial" w:cs="Arial"/>
                <w:color w:val="000000"/>
              </w:rPr>
              <w:t>202</w:t>
            </w:r>
            <w:r>
              <w:rPr>
                <w:rFonts w:ascii="Arial" w:hAnsi="Arial" w:cs="Arial"/>
                <w:color w:val="000000"/>
              </w:rPr>
              <w:t xml:space="preserve"> </w:t>
            </w:r>
            <w:r w:rsidRPr="00517B40">
              <w:rPr>
                <w:rFonts w:ascii="Arial" w:hAnsi="Arial" w:cs="Arial"/>
                <w:color w:val="000000"/>
              </w:rPr>
              <w:t>800</w:t>
            </w:r>
          </w:p>
        </w:tc>
        <w:tc>
          <w:tcPr>
            <w:tcW w:w="3006" w:type="dxa"/>
            <w:shd w:val="clear" w:color="auto" w:fill="EAF1DD" w:themeFill="accent3" w:themeFillTint="33"/>
            <w:vAlign w:val="center"/>
          </w:tcPr>
          <w:p w14:paraId="4CB1E4AD" w14:textId="2B785D18" w:rsidR="00517B40" w:rsidRPr="00517B40" w:rsidRDefault="00517B40" w:rsidP="00517B40">
            <w:pPr>
              <w:jc w:val="center"/>
              <w:rPr>
                <w:rFonts w:ascii="Arial" w:hAnsi="Arial" w:cs="Arial"/>
                <w:lang w:val="en-US"/>
              </w:rPr>
            </w:pPr>
            <w:r w:rsidRPr="00517B40">
              <w:rPr>
                <w:rFonts w:ascii="Arial" w:hAnsi="Arial" w:cs="Arial"/>
                <w:color w:val="000000"/>
              </w:rPr>
              <w:t>244,86</w:t>
            </w:r>
          </w:p>
        </w:tc>
        <w:tc>
          <w:tcPr>
            <w:tcW w:w="3007" w:type="dxa"/>
            <w:shd w:val="clear" w:color="auto" w:fill="EAF1DD" w:themeFill="accent3" w:themeFillTint="33"/>
            <w:vAlign w:val="center"/>
          </w:tcPr>
          <w:p w14:paraId="5F9E8C13" w14:textId="32199D33" w:rsidR="00517B40" w:rsidRPr="00517B40" w:rsidRDefault="00517B40" w:rsidP="00517B40">
            <w:pPr>
              <w:jc w:val="center"/>
              <w:rPr>
                <w:rFonts w:ascii="Arial" w:hAnsi="Arial" w:cs="Arial"/>
                <w:lang w:val="en-US"/>
              </w:rPr>
            </w:pPr>
            <w:r w:rsidRPr="00517B40">
              <w:rPr>
                <w:rFonts w:ascii="Arial" w:hAnsi="Arial" w:cs="Arial"/>
                <w:color w:val="000000"/>
              </w:rPr>
              <w:t>3,84</w:t>
            </w:r>
          </w:p>
        </w:tc>
      </w:tr>
      <w:tr w:rsidR="00517B40" w:rsidRPr="00517B40" w14:paraId="0A857331" w14:textId="77777777" w:rsidTr="00517B40">
        <w:trPr>
          <w:trHeight w:val="419"/>
        </w:trPr>
        <w:tc>
          <w:tcPr>
            <w:tcW w:w="3006" w:type="dxa"/>
            <w:shd w:val="clear" w:color="auto" w:fill="DAEEF3" w:themeFill="accent5" w:themeFillTint="33"/>
            <w:vAlign w:val="center"/>
          </w:tcPr>
          <w:p w14:paraId="5B3D4861" w14:textId="2FBBDF38" w:rsidR="00517B40" w:rsidRPr="00517B40" w:rsidRDefault="00517B40" w:rsidP="00517B40">
            <w:pPr>
              <w:jc w:val="center"/>
              <w:rPr>
                <w:rFonts w:ascii="Arial" w:hAnsi="Arial" w:cs="Arial"/>
                <w:lang w:val="en-US"/>
              </w:rPr>
            </w:pPr>
            <w:r w:rsidRPr="00517B40">
              <w:rPr>
                <w:rFonts w:ascii="Arial" w:hAnsi="Arial" w:cs="Arial"/>
                <w:color w:val="000000"/>
              </w:rPr>
              <w:t>529</w:t>
            </w:r>
            <w:r>
              <w:rPr>
                <w:rFonts w:ascii="Arial" w:hAnsi="Arial" w:cs="Arial"/>
                <w:color w:val="000000"/>
              </w:rPr>
              <w:t xml:space="preserve"> </w:t>
            </w:r>
            <w:r w:rsidRPr="00517B40">
              <w:rPr>
                <w:rFonts w:ascii="Arial" w:hAnsi="Arial" w:cs="Arial"/>
                <w:color w:val="000000"/>
              </w:rPr>
              <w:t>620</w:t>
            </w:r>
          </w:p>
        </w:tc>
        <w:tc>
          <w:tcPr>
            <w:tcW w:w="3006" w:type="dxa"/>
            <w:shd w:val="clear" w:color="auto" w:fill="EAF1DD" w:themeFill="accent3" w:themeFillTint="33"/>
            <w:vAlign w:val="center"/>
          </w:tcPr>
          <w:p w14:paraId="590EA97F" w14:textId="0FAB4D95" w:rsidR="00517B40" w:rsidRPr="00517B40" w:rsidRDefault="00517B40" w:rsidP="00517B40">
            <w:pPr>
              <w:jc w:val="center"/>
              <w:rPr>
                <w:rFonts w:ascii="Arial" w:hAnsi="Arial" w:cs="Arial"/>
                <w:lang w:val="en-US"/>
              </w:rPr>
            </w:pPr>
            <w:r w:rsidRPr="00517B40">
              <w:rPr>
                <w:rFonts w:ascii="Arial" w:hAnsi="Arial" w:cs="Arial"/>
                <w:color w:val="000000"/>
              </w:rPr>
              <w:t>238,76</w:t>
            </w:r>
          </w:p>
        </w:tc>
        <w:tc>
          <w:tcPr>
            <w:tcW w:w="3007" w:type="dxa"/>
            <w:shd w:val="clear" w:color="auto" w:fill="EAF1DD" w:themeFill="accent3" w:themeFillTint="33"/>
            <w:vAlign w:val="center"/>
          </w:tcPr>
          <w:p w14:paraId="22895B6F" w14:textId="3508EA84" w:rsidR="00517B40" w:rsidRPr="00517B40" w:rsidRDefault="00517B40" w:rsidP="00517B40">
            <w:pPr>
              <w:jc w:val="center"/>
              <w:rPr>
                <w:rFonts w:ascii="Arial" w:hAnsi="Arial" w:cs="Arial"/>
                <w:lang w:val="en-US"/>
              </w:rPr>
            </w:pPr>
            <w:r w:rsidRPr="00517B40">
              <w:rPr>
                <w:rFonts w:ascii="Arial" w:hAnsi="Arial" w:cs="Arial"/>
                <w:color w:val="000000"/>
              </w:rPr>
              <w:t>3,64</w:t>
            </w:r>
          </w:p>
        </w:tc>
      </w:tr>
      <w:tr w:rsidR="00517B40" w:rsidRPr="00517B40" w14:paraId="138B9BE9" w14:textId="77777777" w:rsidTr="00517B40">
        <w:trPr>
          <w:trHeight w:val="419"/>
        </w:trPr>
        <w:tc>
          <w:tcPr>
            <w:tcW w:w="3006" w:type="dxa"/>
            <w:shd w:val="clear" w:color="auto" w:fill="DAEEF3" w:themeFill="accent5" w:themeFillTint="33"/>
            <w:vAlign w:val="center"/>
          </w:tcPr>
          <w:p w14:paraId="3CA0C551" w14:textId="556F4108" w:rsidR="00517B40" w:rsidRPr="00517B40" w:rsidRDefault="00517B40" w:rsidP="00517B40">
            <w:pPr>
              <w:jc w:val="center"/>
              <w:rPr>
                <w:rFonts w:ascii="Arial" w:hAnsi="Arial" w:cs="Arial"/>
                <w:lang w:val="en-US"/>
              </w:rPr>
            </w:pPr>
            <w:r w:rsidRPr="00517B40">
              <w:rPr>
                <w:rFonts w:ascii="Arial" w:hAnsi="Arial" w:cs="Arial"/>
                <w:color w:val="000000"/>
              </w:rPr>
              <w:t>680</w:t>
            </w:r>
            <w:r>
              <w:rPr>
                <w:rFonts w:ascii="Arial" w:hAnsi="Arial" w:cs="Arial"/>
                <w:color w:val="000000"/>
              </w:rPr>
              <w:t xml:space="preserve"> </w:t>
            </w:r>
            <w:r w:rsidRPr="00517B40">
              <w:rPr>
                <w:rFonts w:ascii="Arial" w:hAnsi="Arial" w:cs="Arial"/>
                <w:color w:val="000000"/>
              </w:rPr>
              <w:t>900</w:t>
            </w:r>
          </w:p>
        </w:tc>
        <w:tc>
          <w:tcPr>
            <w:tcW w:w="3006" w:type="dxa"/>
            <w:shd w:val="clear" w:color="auto" w:fill="EAF1DD" w:themeFill="accent3" w:themeFillTint="33"/>
            <w:vAlign w:val="center"/>
          </w:tcPr>
          <w:p w14:paraId="7EBE75D6" w14:textId="289C844C" w:rsidR="00517B40" w:rsidRPr="00517B40" w:rsidRDefault="00517B40" w:rsidP="00517B40">
            <w:pPr>
              <w:jc w:val="center"/>
              <w:rPr>
                <w:rFonts w:ascii="Arial" w:hAnsi="Arial" w:cs="Arial"/>
                <w:lang w:val="en-US"/>
              </w:rPr>
            </w:pPr>
            <w:r w:rsidRPr="00517B40">
              <w:rPr>
                <w:rFonts w:ascii="Arial" w:hAnsi="Arial" w:cs="Arial"/>
                <w:color w:val="000000"/>
              </w:rPr>
              <w:t>249,97</w:t>
            </w:r>
          </w:p>
        </w:tc>
        <w:tc>
          <w:tcPr>
            <w:tcW w:w="3007" w:type="dxa"/>
            <w:shd w:val="clear" w:color="auto" w:fill="EAF1DD" w:themeFill="accent3" w:themeFillTint="33"/>
            <w:vAlign w:val="center"/>
          </w:tcPr>
          <w:p w14:paraId="6BBB8288" w14:textId="1A1F122C" w:rsidR="00517B40" w:rsidRPr="00517B40" w:rsidRDefault="00517B40" w:rsidP="00517B40">
            <w:pPr>
              <w:jc w:val="center"/>
              <w:rPr>
                <w:rFonts w:ascii="Arial" w:hAnsi="Arial" w:cs="Arial"/>
                <w:lang w:val="en-US"/>
              </w:rPr>
            </w:pPr>
            <w:r w:rsidRPr="00517B40">
              <w:rPr>
                <w:rFonts w:ascii="Arial" w:hAnsi="Arial" w:cs="Arial"/>
                <w:color w:val="000000"/>
              </w:rPr>
              <w:t>3,69</w:t>
            </w:r>
          </w:p>
        </w:tc>
      </w:tr>
      <w:tr w:rsidR="00517B40" w:rsidRPr="00517B40" w14:paraId="403F8A7A" w14:textId="77777777" w:rsidTr="00517B40">
        <w:trPr>
          <w:trHeight w:val="419"/>
        </w:trPr>
        <w:tc>
          <w:tcPr>
            <w:tcW w:w="3006" w:type="dxa"/>
            <w:shd w:val="clear" w:color="auto" w:fill="DAEEF3" w:themeFill="accent5" w:themeFillTint="33"/>
            <w:vAlign w:val="center"/>
          </w:tcPr>
          <w:p w14:paraId="6DE900E6" w14:textId="3DD299FF" w:rsidR="00517B40" w:rsidRPr="00517B40" w:rsidRDefault="00517B40" w:rsidP="00517B40">
            <w:pPr>
              <w:jc w:val="center"/>
              <w:rPr>
                <w:rFonts w:ascii="Arial" w:hAnsi="Arial" w:cs="Arial"/>
                <w:lang w:val="en-US"/>
              </w:rPr>
            </w:pPr>
            <w:r w:rsidRPr="00517B40">
              <w:rPr>
                <w:rFonts w:ascii="Arial" w:hAnsi="Arial" w:cs="Arial"/>
                <w:color w:val="000000"/>
              </w:rPr>
              <w:t>1</w:t>
            </w:r>
            <w:r>
              <w:rPr>
                <w:rFonts w:ascii="Arial" w:hAnsi="Arial" w:cs="Arial"/>
                <w:color w:val="000000"/>
              </w:rPr>
              <w:t xml:space="preserve"> </w:t>
            </w:r>
            <w:r w:rsidRPr="00517B40">
              <w:rPr>
                <w:rFonts w:ascii="Arial" w:hAnsi="Arial" w:cs="Arial"/>
                <w:color w:val="000000"/>
              </w:rPr>
              <w:t>440</w:t>
            </w:r>
            <w:r>
              <w:rPr>
                <w:rFonts w:ascii="Arial" w:hAnsi="Arial" w:cs="Arial"/>
                <w:color w:val="000000"/>
              </w:rPr>
              <w:t xml:space="preserve"> </w:t>
            </w:r>
            <w:r w:rsidRPr="00517B40">
              <w:rPr>
                <w:rFonts w:ascii="Arial" w:hAnsi="Arial" w:cs="Arial"/>
                <w:color w:val="000000"/>
              </w:rPr>
              <w:t>000</w:t>
            </w:r>
          </w:p>
        </w:tc>
        <w:tc>
          <w:tcPr>
            <w:tcW w:w="3006" w:type="dxa"/>
            <w:shd w:val="clear" w:color="auto" w:fill="EAF1DD" w:themeFill="accent3" w:themeFillTint="33"/>
            <w:vAlign w:val="center"/>
          </w:tcPr>
          <w:p w14:paraId="1ED46DCB" w14:textId="2C59ADD8" w:rsidR="00517B40" w:rsidRPr="00517B40" w:rsidRDefault="00517B40" w:rsidP="00517B40">
            <w:pPr>
              <w:jc w:val="center"/>
              <w:rPr>
                <w:rFonts w:ascii="Arial" w:hAnsi="Arial" w:cs="Arial"/>
                <w:lang w:val="en-US"/>
              </w:rPr>
            </w:pPr>
            <w:r w:rsidRPr="00517B40">
              <w:rPr>
                <w:rFonts w:ascii="Arial" w:hAnsi="Arial" w:cs="Arial"/>
                <w:color w:val="000000"/>
              </w:rPr>
              <w:t>247,55</w:t>
            </w:r>
          </w:p>
        </w:tc>
        <w:tc>
          <w:tcPr>
            <w:tcW w:w="3007" w:type="dxa"/>
            <w:shd w:val="clear" w:color="auto" w:fill="EAF1DD" w:themeFill="accent3" w:themeFillTint="33"/>
            <w:vAlign w:val="center"/>
          </w:tcPr>
          <w:p w14:paraId="5684D07F" w14:textId="26C97876" w:rsidR="00517B40" w:rsidRPr="00517B40" w:rsidRDefault="00517B40" w:rsidP="00517B40">
            <w:pPr>
              <w:jc w:val="center"/>
              <w:rPr>
                <w:rFonts w:ascii="Arial" w:hAnsi="Arial" w:cs="Arial"/>
                <w:lang w:val="en-US"/>
              </w:rPr>
            </w:pPr>
            <w:r w:rsidRPr="00517B40">
              <w:rPr>
                <w:rFonts w:ascii="Arial" w:hAnsi="Arial" w:cs="Arial"/>
                <w:color w:val="000000"/>
              </w:rPr>
              <w:t>3,71</w:t>
            </w:r>
          </w:p>
        </w:tc>
      </w:tr>
      <w:tr w:rsidR="00517B40" w:rsidRPr="00517B40" w14:paraId="3EAF0B76" w14:textId="77777777" w:rsidTr="00517B40">
        <w:trPr>
          <w:trHeight w:val="419"/>
        </w:trPr>
        <w:tc>
          <w:tcPr>
            <w:tcW w:w="3006" w:type="dxa"/>
            <w:shd w:val="clear" w:color="auto" w:fill="DAEEF3" w:themeFill="accent5" w:themeFillTint="33"/>
            <w:vAlign w:val="center"/>
          </w:tcPr>
          <w:p w14:paraId="60B04B33" w14:textId="3B80C055" w:rsidR="00517B40" w:rsidRPr="00517B40" w:rsidRDefault="00517B40" w:rsidP="00517B40">
            <w:pPr>
              <w:jc w:val="center"/>
              <w:rPr>
                <w:rFonts w:ascii="Arial" w:hAnsi="Arial" w:cs="Arial"/>
                <w:lang w:val="en-US"/>
              </w:rPr>
            </w:pPr>
            <w:r w:rsidRPr="00517B40">
              <w:rPr>
                <w:rFonts w:ascii="Arial" w:hAnsi="Arial" w:cs="Arial"/>
                <w:color w:val="000000"/>
              </w:rPr>
              <w:t>2</w:t>
            </w:r>
            <w:r>
              <w:rPr>
                <w:rFonts w:ascii="Arial" w:hAnsi="Arial" w:cs="Arial"/>
                <w:color w:val="000000"/>
              </w:rPr>
              <w:t xml:space="preserve"> </w:t>
            </w:r>
            <w:r w:rsidRPr="00517B40">
              <w:rPr>
                <w:rFonts w:ascii="Arial" w:hAnsi="Arial" w:cs="Arial"/>
                <w:color w:val="000000"/>
              </w:rPr>
              <w:t>480</w:t>
            </w:r>
            <w:r>
              <w:rPr>
                <w:rFonts w:ascii="Arial" w:hAnsi="Arial" w:cs="Arial"/>
                <w:color w:val="000000"/>
              </w:rPr>
              <w:t xml:space="preserve"> </w:t>
            </w:r>
            <w:r w:rsidRPr="00517B40">
              <w:rPr>
                <w:rFonts w:ascii="Arial" w:hAnsi="Arial" w:cs="Arial"/>
                <w:color w:val="000000"/>
              </w:rPr>
              <w:t>100</w:t>
            </w:r>
          </w:p>
        </w:tc>
        <w:tc>
          <w:tcPr>
            <w:tcW w:w="3006" w:type="dxa"/>
            <w:shd w:val="clear" w:color="auto" w:fill="EAF1DD" w:themeFill="accent3" w:themeFillTint="33"/>
            <w:vAlign w:val="center"/>
          </w:tcPr>
          <w:p w14:paraId="6641DE68" w14:textId="356ACB45" w:rsidR="00517B40" w:rsidRPr="00517B40" w:rsidRDefault="00517B40" w:rsidP="00517B40">
            <w:pPr>
              <w:jc w:val="center"/>
              <w:rPr>
                <w:rFonts w:ascii="Arial" w:hAnsi="Arial" w:cs="Arial"/>
                <w:lang w:val="en-US"/>
              </w:rPr>
            </w:pPr>
            <w:r w:rsidRPr="00517B40">
              <w:rPr>
                <w:rFonts w:ascii="Arial" w:hAnsi="Arial" w:cs="Arial"/>
                <w:color w:val="000000"/>
              </w:rPr>
              <w:t>245,60</w:t>
            </w:r>
          </w:p>
        </w:tc>
        <w:tc>
          <w:tcPr>
            <w:tcW w:w="3007" w:type="dxa"/>
            <w:shd w:val="clear" w:color="auto" w:fill="EAF1DD" w:themeFill="accent3" w:themeFillTint="33"/>
            <w:vAlign w:val="center"/>
          </w:tcPr>
          <w:p w14:paraId="07FE37CB" w14:textId="5A4511D2" w:rsidR="00517B40" w:rsidRPr="00517B40" w:rsidRDefault="00517B40" w:rsidP="00517B40">
            <w:pPr>
              <w:jc w:val="center"/>
              <w:rPr>
                <w:rFonts w:ascii="Arial" w:hAnsi="Arial" w:cs="Arial"/>
                <w:lang w:val="en-US"/>
              </w:rPr>
            </w:pPr>
            <w:r w:rsidRPr="00517B40">
              <w:rPr>
                <w:rFonts w:ascii="Arial" w:hAnsi="Arial" w:cs="Arial"/>
                <w:color w:val="000000"/>
              </w:rPr>
              <w:t>3,61</w:t>
            </w:r>
          </w:p>
        </w:tc>
      </w:tr>
      <w:tr w:rsidR="00517B40" w:rsidRPr="00517B40" w14:paraId="62AFEA8A" w14:textId="77777777" w:rsidTr="00517B40">
        <w:trPr>
          <w:trHeight w:val="419"/>
        </w:trPr>
        <w:tc>
          <w:tcPr>
            <w:tcW w:w="3006" w:type="dxa"/>
            <w:shd w:val="clear" w:color="auto" w:fill="DAEEF3" w:themeFill="accent5" w:themeFillTint="33"/>
            <w:vAlign w:val="center"/>
          </w:tcPr>
          <w:p w14:paraId="5C5787DB" w14:textId="43E81587" w:rsidR="00517B40" w:rsidRPr="00517B40" w:rsidRDefault="00517B40" w:rsidP="00517B40">
            <w:pPr>
              <w:jc w:val="center"/>
              <w:rPr>
                <w:rFonts w:ascii="Arial" w:hAnsi="Arial" w:cs="Arial"/>
                <w:lang w:val="en-US"/>
              </w:rPr>
            </w:pPr>
            <w:r w:rsidRPr="00517B40">
              <w:rPr>
                <w:rFonts w:ascii="Arial" w:hAnsi="Arial" w:cs="Arial"/>
                <w:color w:val="000000"/>
              </w:rPr>
              <w:t>3</w:t>
            </w:r>
            <w:r>
              <w:rPr>
                <w:rFonts w:ascii="Arial" w:hAnsi="Arial" w:cs="Arial"/>
                <w:color w:val="000000"/>
              </w:rPr>
              <w:t xml:space="preserve"> </w:t>
            </w:r>
            <w:r w:rsidRPr="00517B40">
              <w:rPr>
                <w:rFonts w:ascii="Arial" w:hAnsi="Arial" w:cs="Arial"/>
                <w:color w:val="000000"/>
              </w:rPr>
              <w:t>801</w:t>
            </w:r>
            <w:r>
              <w:rPr>
                <w:rFonts w:ascii="Arial" w:hAnsi="Arial" w:cs="Arial"/>
                <w:color w:val="000000"/>
              </w:rPr>
              <w:t xml:space="preserve"> </w:t>
            </w:r>
            <w:r w:rsidRPr="00517B40">
              <w:rPr>
                <w:rFonts w:ascii="Arial" w:hAnsi="Arial" w:cs="Arial"/>
                <w:color w:val="000000"/>
              </w:rPr>
              <w:t>200</w:t>
            </w:r>
          </w:p>
        </w:tc>
        <w:tc>
          <w:tcPr>
            <w:tcW w:w="3006" w:type="dxa"/>
            <w:shd w:val="clear" w:color="auto" w:fill="EAF1DD" w:themeFill="accent3" w:themeFillTint="33"/>
            <w:vAlign w:val="center"/>
          </w:tcPr>
          <w:p w14:paraId="2503BC2B" w14:textId="01E88E95" w:rsidR="00517B40" w:rsidRPr="00517B40" w:rsidRDefault="00517B40" w:rsidP="00517B40">
            <w:pPr>
              <w:jc w:val="center"/>
              <w:rPr>
                <w:rFonts w:ascii="Arial" w:hAnsi="Arial" w:cs="Arial"/>
                <w:lang w:val="en-US"/>
              </w:rPr>
            </w:pPr>
            <w:r w:rsidRPr="00517B40">
              <w:rPr>
                <w:rFonts w:ascii="Arial" w:hAnsi="Arial" w:cs="Arial"/>
                <w:color w:val="000000"/>
              </w:rPr>
              <w:t>253,86</w:t>
            </w:r>
          </w:p>
        </w:tc>
        <w:tc>
          <w:tcPr>
            <w:tcW w:w="3007" w:type="dxa"/>
            <w:shd w:val="clear" w:color="auto" w:fill="EAF1DD" w:themeFill="accent3" w:themeFillTint="33"/>
            <w:vAlign w:val="center"/>
          </w:tcPr>
          <w:p w14:paraId="1B568EC5" w14:textId="5D0314E2" w:rsidR="00517B40" w:rsidRPr="00517B40" w:rsidRDefault="00517B40" w:rsidP="00517B40">
            <w:pPr>
              <w:jc w:val="center"/>
              <w:rPr>
                <w:rFonts w:ascii="Arial" w:hAnsi="Arial" w:cs="Arial"/>
                <w:lang w:val="en-US"/>
              </w:rPr>
            </w:pPr>
            <w:r w:rsidRPr="00517B40">
              <w:rPr>
                <w:rFonts w:ascii="Arial" w:hAnsi="Arial" w:cs="Arial"/>
                <w:color w:val="000000"/>
              </w:rPr>
              <w:t>3,64</w:t>
            </w:r>
          </w:p>
        </w:tc>
      </w:tr>
      <w:tr w:rsidR="00517B40" w:rsidRPr="00517B40" w14:paraId="3C3F58EF" w14:textId="77777777" w:rsidTr="00517B40">
        <w:trPr>
          <w:trHeight w:val="419"/>
        </w:trPr>
        <w:tc>
          <w:tcPr>
            <w:tcW w:w="3006" w:type="dxa"/>
            <w:shd w:val="clear" w:color="auto" w:fill="DAEEF3" w:themeFill="accent5" w:themeFillTint="33"/>
            <w:vAlign w:val="center"/>
          </w:tcPr>
          <w:p w14:paraId="7195CF90" w14:textId="319F9F63" w:rsidR="00517B40" w:rsidRPr="00517B40" w:rsidRDefault="00517B40" w:rsidP="00517B40">
            <w:pPr>
              <w:jc w:val="center"/>
              <w:rPr>
                <w:rFonts w:ascii="Arial" w:hAnsi="Arial" w:cs="Arial"/>
                <w:lang w:val="en-US"/>
              </w:rPr>
            </w:pPr>
            <w:r w:rsidRPr="00517B40">
              <w:rPr>
                <w:rFonts w:ascii="Arial" w:hAnsi="Arial" w:cs="Arial"/>
                <w:color w:val="000000"/>
              </w:rPr>
              <w:t>5</w:t>
            </w:r>
            <w:r>
              <w:rPr>
                <w:rFonts w:ascii="Arial" w:hAnsi="Arial" w:cs="Arial"/>
                <w:color w:val="000000"/>
              </w:rPr>
              <w:t xml:space="preserve"> </w:t>
            </w:r>
            <w:r w:rsidRPr="00517B40">
              <w:rPr>
                <w:rFonts w:ascii="Arial" w:hAnsi="Arial" w:cs="Arial"/>
                <w:color w:val="000000"/>
              </w:rPr>
              <w:t>403</w:t>
            </w:r>
            <w:r>
              <w:rPr>
                <w:rFonts w:ascii="Arial" w:hAnsi="Arial" w:cs="Arial"/>
                <w:color w:val="000000"/>
              </w:rPr>
              <w:t xml:space="preserve"> </w:t>
            </w:r>
            <w:r w:rsidRPr="00517B40">
              <w:rPr>
                <w:rFonts w:ascii="Arial" w:hAnsi="Arial" w:cs="Arial"/>
                <w:color w:val="000000"/>
              </w:rPr>
              <w:t>300</w:t>
            </w:r>
          </w:p>
        </w:tc>
        <w:tc>
          <w:tcPr>
            <w:tcW w:w="3006" w:type="dxa"/>
            <w:shd w:val="clear" w:color="auto" w:fill="EAF1DD" w:themeFill="accent3" w:themeFillTint="33"/>
            <w:vAlign w:val="center"/>
          </w:tcPr>
          <w:p w14:paraId="1B48AB0B" w14:textId="09430A78" w:rsidR="00517B40" w:rsidRPr="00517B40" w:rsidRDefault="00517B40" w:rsidP="00517B40">
            <w:pPr>
              <w:jc w:val="center"/>
              <w:rPr>
                <w:rFonts w:ascii="Arial" w:hAnsi="Arial" w:cs="Arial"/>
                <w:lang w:val="en-US"/>
              </w:rPr>
            </w:pPr>
            <w:r w:rsidRPr="00517B40">
              <w:rPr>
                <w:rFonts w:ascii="Arial" w:hAnsi="Arial" w:cs="Arial"/>
                <w:color w:val="000000"/>
              </w:rPr>
              <w:t>255,51</w:t>
            </w:r>
          </w:p>
        </w:tc>
        <w:tc>
          <w:tcPr>
            <w:tcW w:w="3007" w:type="dxa"/>
            <w:shd w:val="clear" w:color="auto" w:fill="EAF1DD" w:themeFill="accent3" w:themeFillTint="33"/>
            <w:vAlign w:val="center"/>
          </w:tcPr>
          <w:p w14:paraId="4DD695D8" w14:textId="75A884FF" w:rsidR="00517B40" w:rsidRPr="00517B40" w:rsidRDefault="00517B40" w:rsidP="00517B40">
            <w:pPr>
              <w:jc w:val="center"/>
              <w:rPr>
                <w:rFonts w:ascii="Arial" w:hAnsi="Arial" w:cs="Arial"/>
                <w:lang w:val="en-US"/>
              </w:rPr>
            </w:pPr>
            <w:r w:rsidRPr="00517B40">
              <w:rPr>
                <w:rFonts w:ascii="Arial" w:hAnsi="Arial" w:cs="Arial"/>
                <w:color w:val="000000"/>
              </w:rPr>
              <w:t>3,73</w:t>
            </w:r>
          </w:p>
        </w:tc>
      </w:tr>
      <w:tr w:rsidR="00517B40" w:rsidRPr="00517B40" w14:paraId="6536CC6C" w14:textId="77777777" w:rsidTr="00517B40">
        <w:trPr>
          <w:trHeight w:val="419"/>
        </w:trPr>
        <w:tc>
          <w:tcPr>
            <w:tcW w:w="3006" w:type="dxa"/>
            <w:shd w:val="clear" w:color="auto" w:fill="DAEEF3" w:themeFill="accent5" w:themeFillTint="33"/>
            <w:vAlign w:val="center"/>
          </w:tcPr>
          <w:p w14:paraId="65439E04" w14:textId="00A5F21B" w:rsidR="00517B40" w:rsidRPr="00517B40" w:rsidRDefault="00517B40" w:rsidP="00517B40">
            <w:pPr>
              <w:jc w:val="center"/>
              <w:rPr>
                <w:rFonts w:ascii="Arial" w:hAnsi="Arial" w:cs="Arial"/>
                <w:lang w:val="en-US"/>
              </w:rPr>
            </w:pPr>
            <w:r w:rsidRPr="00517B40">
              <w:rPr>
                <w:rFonts w:ascii="Arial" w:hAnsi="Arial" w:cs="Arial"/>
                <w:color w:val="000000"/>
              </w:rPr>
              <w:t>7</w:t>
            </w:r>
            <w:r>
              <w:rPr>
                <w:rFonts w:ascii="Arial" w:hAnsi="Arial" w:cs="Arial"/>
                <w:color w:val="000000"/>
              </w:rPr>
              <w:t xml:space="preserve"> </w:t>
            </w:r>
            <w:r w:rsidRPr="00517B40">
              <w:rPr>
                <w:rFonts w:ascii="Arial" w:hAnsi="Arial" w:cs="Arial"/>
                <w:color w:val="000000"/>
              </w:rPr>
              <w:t>286</w:t>
            </w:r>
            <w:r>
              <w:rPr>
                <w:rFonts w:ascii="Arial" w:hAnsi="Arial" w:cs="Arial"/>
                <w:color w:val="000000"/>
              </w:rPr>
              <w:t xml:space="preserve"> </w:t>
            </w:r>
            <w:r w:rsidRPr="00517B40">
              <w:rPr>
                <w:rFonts w:ascii="Arial" w:hAnsi="Arial" w:cs="Arial"/>
                <w:color w:val="000000"/>
              </w:rPr>
              <w:t>400</w:t>
            </w:r>
          </w:p>
        </w:tc>
        <w:tc>
          <w:tcPr>
            <w:tcW w:w="3006" w:type="dxa"/>
            <w:shd w:val="clear" w:color="auto" w:fill="EAF1DD" w:themeFill="accent3" w:themeFillTint="33"/>
            <w:vAlign w:val="center"/>
          </w:tcPr>
          <w:p w14:paraId="6E11ED72" w14:textId="4C629C6F" w:rsidR="00517B40" w:rsidRPr="00517B40" w:rsidRDefault="00517B40" w:rsidP="00517B40">
            <w:pPr>
              <w:jc w:val="center"/>
              <w:rPr>
                <w:rFonts w:ascii="Arial" w:hAnsi="Arial" w:cs="Arial"/>
                <w:lang w:val="en-US"/>
              </w:rPr>
            </w:pPr>
            <w:r w:rsidRPr="00517B40">
              <w:rPr>
                <w:rFonts w:ascii="Arial" w:hAnsi="Arial" w:cs="Arial"/>
                <w:color w:val="000000"/>
              </w:rPr>
              <w:t>252,22</w:t>
            </w:r>
          </w:p>
        </w:tc>
        <w:tc>
          <w:tcPr>
            <w:tcW w:w="3007" w:type="dxa"/>
            <w:shd w:val="clear" w:color="auto" w:fill="EAF1DD" w:themeFill="accent3" w:themeFillTint="33"/>
            <w:vAlign w:val="center"/>
          </w:tcPr>
          <w:p w14:paraId="40CF2121" w14:textId="0DA1077A" w:rsidR="00517B40" w:rsidRPr="00517B40" w:rsidRDefault="00517B40" w:rsidP="00517B40">
            <w:pPr>
              <w:jc w:val="center"/>
              <w:rPr>
                <w:rFonts w:ascii="Arial" w:hAnsi="Arial" w:cs="Arial"/>
                <w:lang w:val="en-US"/>
              </w:rPr>
            </w:pPr>
            <w:r w:rsidRPr="00517B40">
              <w:rPr>
                <w:rFonts w:ascii="Arial" w:hAnsi="Arial" w:cs="Arial"/>
                <w:color w:val="000000"/>
              </w:rPr>
              <w:t>3,72</w:t>
            </w:r>
          </w:p>
        </w:tc>
      </w:tr>
      <w:tr w:rsidR="00517B40" w:rsidRPr="00517B40" w14:paraId="6F84087D" w14:textId="77777777" w:rsidTr="00517B40">
        <w:trPr>
          <w:trHeight w:val="419"/>
        </w:trPr>
        <w:tc>
          <w:tcPr>
            <w:tcW w:w="3006" w:type="dxa"/>
            <w:shd w:val="clear" w:color="auto" w:fill="DAEEF3" w:themeFill="accent5" w:themeFillTint="33"/>
            <w:vAlign w:val="center"/>
          </w:tcPr>
          <w:p w14:paraId="024D387C" w14:textId="0084C6CF" w:rsidR="00517B40" w:rsidRPr="00517B40" w:rsidRDefault="00517B40" w:rsidP="00517B40">
            <w:pPr>
              <w:jc w:val="center"/>
              <w:rPr>
                <w:rFonts w:ascii="Arial" w:hAnsi="Arial" w:cs="Arial"/>
                <w:lang w:val="en-US"/>
              </w:rPr>
            </w:pPr>
            <w:r w:rsidRPr="00517B40">
              <w:rPr>
                <w:rFonts w:ascii="Arial" w:hAnsi="Arial" w:cs="Arial"/>
                <w:color w:val="000000"/>
              </w:rPr>
              <w:t>9</w:t>
            </w:r>
            <w:r>
              <w:rPr>
                <w:rFonts w:ascii="Arial" w:hAnsi="Arial" w:cs="Arial"/>
                <w:color w:val="000000"/>
              </w:rPr>
              <w:t xml:space="preserve"> </w:t>
            </w:r>
            <w:r w:rsidRPr="00517B40">
              <w:rPr>
                <w:rFonts w:ascii="Arial" w:hAnsi="Arial" w:cs="Arial"/>
                <w:color w:val="000000"/>
              </w:rPr>
              <w:t>450</w:t>
            </w:r>
            <w:r>
              <w:rPr>
                <w:rFonts w:ascii="Arial" w:hAnsi="Arial" w:cs="Arial"/>
                <w:color w:val="000000"/>
              </w:rPr>
              <w:t xml:space="preserve"> </w:t>
            </w:r>
            <w:r w:rsidRPr="00517B40">
              <w:rPr>
                <w:rFonts w:ascii="Arial" w:hAnsi="Arial" w:cs="Arial"/>
                <w:color w:val="000000"/>
              </w:rPr>
              <w:t>500</w:t>
            </w:r>
          </w:p>
        </w:tc>
        <w:tc>
          <w:tcPr>
            <w:tcW w:w="3006" w:type="dxa"/>
            <w:shd w:val="clear" w:color="auto" w:fill="EAF1DD" w:themeFill="accent3" w:themeFillTint="33"/>
            <w:vAlign w:val="center"/>
          </w:tcPr>
          <w:p w14:paraId="677C9A14" w14:textId="20B2400C" w:rsidR="00517B40" w:rsidRPr="00517B40" w:rsidRDefault="00517B40" w:rsidP="00517B40">
            <w:pPr>
              <w:jc w:val="center"/>
              <w:rPr>
                <w:rFonts w:ascii="Arial" w:hAnsi="Arial" w:cs="Arial"/>
                <w:lang w:val="en-US"/>
              </w:rPr>
            </w:pPr>
            <w:r w:rsidRPr="00517B40">
              <w:rPr>
                <w:rFonts w:ascii="Arial" w:hAnsi="Arial" w:cs="Arial"/>
                <w:color w:val="000000"/>
              </w:rPr>
              <w:t>258,69</w:t>
            </w:r>
          </w:p>
        </w:tc>
        <w:tc>
          <w:tcPr>
            <w:tcW w:w="3007" w:type="dxa"/>
            <w:shd w:val="clear" w:color="auto" w:fill="EAF1DD" w:themeFill="accent3" w:themeFillTint="33"/>
            <w:vAlign w:val="center"/>
          </w:tcPr>
          <w:p w14:paraId="322FD17A" w14:textId="61838563" w:rsidR="00517B40" w:rsidRPr="00517B40" w:rsidRDefault="00517B40" w:rsidP="00517B40">
            <w:pPr>
              <w:jc w:val="center"/>
              <w:rPr>
                <w:rFonts w:ascii="Arial" w:hAnsi="Arial" w:cs="Arial"/>
                <w:lang w:val="en-US"/>
              </w:rPr>
            </w:pPr>
            <w:r w:rsidRPr="00517B40">
              <w:rPr>
                <w:rFonts w:ascii="Arial" w:hAnsi="Arial" w:cs="Arial"/>
                <w:color w:val="000000"/>
              </w:rPr>
              <w:t>3,73</w:t>
            </w:r>
          </w:p>
        </w:tc>
      </w:tr>
      <w:tr w:rsidR="00517B40" w:rsidRPr="00517B40" w14:paraId="3F39B839" w14:textId="77777777" w:rsidTr="00517B40">
        <w:trPr>
          <w:trHeight w:val="419"/>
        </w:trPr>
        <w:tc>
          <w:tcPr>
            <w:tcW w:w="3006" w:type="dxa"/>
            <w:shd w:val="clear" w:color="auto" w:fill="DAEEF3" w:themeFill="accent5" w:themeFillTint="33"/>
            <w:vAlign w:val="center"/>
          </w:tcPr>
          <w:p w14:paraId="37469514" w14:textId="1F980E98" w:rsidR="00517B40" w:rsidRPr="00517B40" w:rsidRDefault="00517B40" w:rsidP="00517B40">
            <w:pPr>
              <w:jc w:val="center"/>
              <w:rPr>
                <w:rFonts w:ascii="Arial" w:hAnsi="Arial" w:cs="Arial"/>
                <w:lang w:val="en-US"/>
              </w:rPr>
            </w:pPr>
            <w:r w:rsidRPr="00517B40">
              <w:rPr>
                <w:rFonts w:ascii="Arial" w:hAnsi="Arial" w:cs="Arial"/>
                <w:color w:val="000000"/>
              </w:rPr>
              <w:t>11</w:t>
            </w:r>
            <w:r>
              <w:rPr>
                <w:rFonts w:ascii="Arial" w:hAnsi="Arial" w:cs="Arial"/>
                <w:color w:val="000000"/>
              </w:rPr>
              <w:t xml:space="preserve"> </w:t>
            </w:r>
            <w:r w:rsidRPr="00517B40">
              <w:rPr>
                <w:rFonts w:ascii="Arial" w:hAnsi="Arial" w:cs="Arial"/>
                <w:color w:val="000000"/>
              </w:rPr>
              <w:t>895</w:t>
            </w:r>
            <w:r>
              <w:rPr>
                <w:rFonts w:ascii="Arial" w:hAnsi="Arial" w:cs="Arial"/>
                <w:color w:val="000000"/>
              </w:rPr>
              <w:t xml:space="preserve"> </w:t>
            </w:r>
            <w:r w:rsidRPr="00517B40">
              <w:rPr>
                <w:rFonts w:ascii="Arial" w:hAnsi="Arial" w:cs="Arial"/>
                <w:color w:val="000000"/>
              </w:rPr>
              <w:t>600</w:t>
            </w:r>
          </w:p>
        </w:tc>
        <w:tc>
          <w:tcPr>
            <w:tcW w:w="3006" w:type="dxa"/>
            <w:shd w:val="clear" w:color="auto" w:fill="EAF1DD" w:themeFill="accent3" w:themeFillTint="33"/>
            <w:vAlign w:val="center"/>
          </w:tcPr>
          <w:p w14:paraId="29D1E8DF" w14:textId="5AF1C708" w:rsidR="00517B40" w:rsidRPr="00517B40" w:rsidRDefault="00517B40" w:rsidP="00517B40">
            <w:pPr>
              <w:jc w:val="center"/>
              <w:rPr>
                <w:rFonts w:ascii="Arial" w:hAnsi="Arial" w:cs="Arial"/>
                <w:lang w:val="en-US"/>
              </w:rPr>
            </w:pPr>
            <w:r w:rsidRPr="00517B40">
              <w:rPr>
                <w:rFonts w:ascii="Arial" w:hAnsi="Arial" w:cs="Arial"/>
                <w:color w:val="000000"/>
              </w:rPr>
              <w:t>256,46</w:t>
            </w:r>
          </w:p>
        </w:tc>
        <w:tc>
          <w:tcPr>
            <w:tcW w:w="3007" w:type="dxa"/>
            <w:shd w:val="clear" w:color="auto" w:fill="EAF1DD" w:themeFill="accent3" w:themeFillTint="33"/>
            <w:vAlign w:val="center"/>
          </w:tcPr>
          <w:p w14:paraId="74DF8D39" w14:textId="3E2661D2" w:rsidR="00517B40" w:rsidRPr="00517B40" w:rsidRDefault="00517B40" w:rsidP="00517B40">
            <w:pPr>
              <w:jc w:val="center"/>
              <w:rPr>
                <w:rFonts w:ascii="Arial" w:hAnsi="Arial" w:cs="Arial"/>
                <w:lang w:val="en-US"/>
              </w:rPr>
            </w:pPr>
            <w:r w:rsidRPr="00517B40">
              <w:rPr>
                <w:rFonts w:ascii="Arial" w:hAnsi="Arial" w:cs="Arial"/>
                <w:color w:val="000000"/>
              </w:rPr>
              <w:t>3,72</w:t>
            </w:r>
          </w:p>
        </w:tc>
      </w:tr>
      <w:tr w:rsidR="00517B40" w:rsidRPr="00517B40" w14:paraId="3F39118F" w14:textId="77777777" w:rsidTr="00517B40">
        <w:trPr>
          <w:trHeight w:val="419"/>
        </w:trPr>
        <w:tc>
          <w:tcPr>
            <w:tcW w:w="3006" w:type="dxa"/>
            <w:shd w:val="clear" w:color="auto" w:fill="DAEEF3" w:themeFill="accent5" w:themeFillTint="33"/>
            <w:vAlign w:val="center"/>
          </w:tcPr>
          <w:p w14:paraId="245D2791" w14:textId="3DE9C6E1" w:rsidR="00517B40" w:rsidRPr="00517B40" w:rsidRDefault="00517B40" w:rsidP="00517B40">
            <w:pPr>
              <w:jc w:val="center"/>
              <w:rPr>
                <w:rFonts w:ascii="Arial" w:hAnsi="Arial" w:cs="Arial"/>
                <w:lang w:val="en-US"/>
              </w:rPr>
            </w:pPr>
            <w:r w:rsidRPr="00517B40">
              <w:rPr>
                <w:rFonts w:ascii="Arial" w:hAnsi="Arial" w:cs="Arial"/>
                <w:color w:val="000000"/>
              </w:rPr>
              <w:t>14</w:t>
            </w:r>
            <w:r>
              <w:rPr>
                <w:rFonts w:ascii="Arial" w:hAnsi="Arial" w:cs="Arial"/>
                <w:color w:val="000000"/>
              </w:rPr>
              <w:t xml:space="preserve"> </w:t>
            </w:r>
            <w:r w:rsidRPr="00517B40">
              <w:rPr>
                <w:rFonts w:ascii="Arial" w:hAnsi="Arial" w:cs="Arial"/>
                <w:color w:val="000000"/>
              </w:rPr>
              <w:t>621</w:t>
            </w:r>
            <w:r>
              <w:rPr>
                <w:rFonts w:ascii="Arial" w:hAnsi="Arial" w:cs="Arial"/>
                <w:color w:val="000000"/>
              </w:rPr>
              <w:t xml:space="preserve"> </w:t>
            </w:r>
            <w:r w:rsidRPr="00517B40">
              <w:rPr>
                <w:rFonts w:ascii="Arial" w:hAnsi="Arial" w:cs="Arial"/>
                <w:color w:val="000000"/>
              </w:rPr>
              <w:t>700</w:t>
            </w:r>
          </w:p>
        </w:tc>
        <w:tc>
          <w:tcPr>
            <w:tcW w:w="3006" w:type="dxa"/>
            <w:shd w:val="clear" w:color="auto" w:fill="EAF1DD" w:themeFill="accent3" w:themeFillTint="33"/>
            <w:vAlign w:val="center"/>
          </w:tcPr>
          <w:p w14:paraId="24C3BCBF" w14:textId="6D3BE2CF" w:rsidR="00517B40" w:rsidRPr="00517B40" w:rsidRDefault="00517B40" w:rsidP="00517B40">
            <w:pPr>
              <w:jc w:val="center"/>
              <w:rPr>
                <w:rFonts w:ascii="Arial" w:hAnsi="Arial" w:cs="Arial"/>
                <w:lang w:val="en-US"/>
              </w:rPr>
            </w:pPr>
            <w:r w:rsidRPr="00517B40">
              <w:rPr>
                <w:rFonts w:ascii="Arial" w:hAnsi="Arial" w:cs="Arial"/>
                <w:color w:val="000000"/>
              </w:rPr>
              <w:t>247,67</w:t>
            </w:r>
          </w:p>
        </w:tc>
        <w:tc>
          <w:tcPr>
            <w:tcW w:w="3007" w:type="dxa"/>
            <w:shd w:val="clear" w:color="auto" w:fill="EAF1DD" w:themeFill="accent3" w:themeFillTint="33"/>
            <w:vAlign w:val="center"/>
          </w:tcPr>
          <w:p w14:paraId="042CA16A" w14:textId="64600EAE" w:rsidR="00517B40" w:rsidRPr="00517B40" w:rsidRDefault="00517B40" w:rsidP="00517B40">
            <w:pPr>
              <w:keepNext/>
              <w:jc w:val="center"/>
              <w:rPr>
                <w:rFonts w:ascii="Arial" w:hAnsi="Arial" w:cs="Arial"/>
                <w:lang w:val="en-US"/>
              </w:rPr>
            </w:pPr>
            <w:r w:rsidRPr="00517B40">
              <w:rPr>
                <w:rFonts w:ascii="Arial" w:hAnsi="Arial" w:cs="Arial"/>
                <w:color w:val="000000"/>
              </w:rPr>
              <w:t>3,59</w:t>
            </w:r>
          </w:p>
        </w:tc>
      </w:tr>
    </w:tbl>
    <w:p w14:paraId="02F4A97B" w14:textId="4C2443D5" w:rsidR="00EA2584" w:rsidRDefault="00517B40" w:rsidP="00EA2584">
      <w:pPr>
        <w:pStyle w:val="Lgende"/>
        <w:jc w:val="center"/>
        <w:rPr>
          <w:b/>
          <w:bCs/>
          <w:color w:val="A6A6A6" w:themeColor="background1" w:themeShade="A6"/>
          <w:sz w:val="20"/>
          <w:szCs w:val="20"/>
        </w:rPr>
      </w:pPr>
      <w:r w:rsidRPr="00517B40">
        <w:rPr>
          <w:b/>
          <w:bCs/>
          <w:color w:val="A6A6A6" w:themeColor="background1" w:themeShade="A6"/>
          <w:sz w:val="20"/>
          <w:szCs w:val="20"/>
        </w:rPr>
        <w:t xml:space="preserve">Tableau </w:t>
      </w:r>
      <w:r w:rsidRPr="00517B40">
        <w:rPr>
          <w:b/>
          <w:bCs/>
          <w:color w:val="A6A6A6" w:themeColor="background1" w:themeShade="A6"/>
          <w:sz w:val="20"/>
          <w:szCs w:val="20"/>
        </w:rPr>
        <w:fldChar w:fldCharType="begin"/>
      </w:r>
      <w:r w:rsidRPr="00517B40">
        <w:rPr>
          <w:b/>
          <w:bCs/>
          <w:color w:val="A6A6A6" w:themeColor="background1" w:themeShade="A6"/>
          <w:sz w:val="20"/>
          <w:szCs w:val="20"/>
        </w:rPr>
        <w:instrText xml:space="preserve"> SEQ Tableau \* ARABIC </w:instrText>
      </w:r>
      <w:r w:rsidRPr="00517B40">
        <w:rPr>
          <w:b/>
          <w:bCs/>
          <w:color w:val="A6A6A6" w:themeColor="background1" w:themeShade="A6"/>
          <w:sz w:val="20"/>
          <w:szCs w:val="20"/>
        </w:rPr>
        <w:fldChar w:fldCharType="separate"/>
      </w:r>
      <w:r w:rsidR="008F65F7">
        <w:rPr>
          <w:b/>
          <w:bCs/>
          <w:noProof/>
          <w:color w:val="A6A6A6" w:themeColor="background1" w:themeShade="A6"/>
          <w:sz w:val="20"/>
          <w:szCs w:val="20"/>
        </w:rPr>
        <w:t>4</w:t>
      </w:r>
      <w:r w:rsidRPr="00517B40">
        <w:rPr>
          <w:b/>
          <w:bCs/>
          <w:color w:val="A6A6A6" w:themeColor="background1" w:themeShade="A6"/>
          <w:sz w:val="20"/>
          <w:szCs w:val="20"/>
        </w:rPr>
        <w:fldChar w:fldCharType="end"/>
      </w:r>
      <w:r w:rsidRPr="00517B40">
        <w:rPr>
          <w:b/>
          <w:bCs/>
          <w:color w:val="A6A6A6" w:themeColor="background1" w:themeShade="A6"/>
          <w:sz w:val="20"/>
          <w:szCs w:val="20"/>
        </w:rPr>
        <w:t> : Calcul du Cpp</w:t>
      </w:r>
      <w:r>
        <w:rPr>
          <w:b/>
          <w:bCs/>
          <w:color w:val="A6A6A6" w:themeColor="background1" w:themeShade="A6"/>
          <w:sz w:val="20"/>
          <w:szCs w:val="20"/>
        </w:rPr>
        <w:t xml:space="preserve"> sur CPU et FPGA</w:t>
      </w:r>
      <w:r w:rsidRPr="00517B40">
        <w:rPr>
          <w:b/>
          <w:bCs/>
          <w:color w:val="A6A6A6" w:themeColor="background1" w:themeShade="A6"/>
          <w:sz w:val="20"/>
          <w:szCs w:val="20"/>
        </w:rPr>
        <w:t xml:space="preserve"> pour différentes résolutions d’images</w:t>
      </w:r>
    </w:p>
    <w:p w14:paraId="66EB093D" w14:textId="61CE49D1" w:rsidR="00EA2584" w:rsidRDefault="00EA2584" w:rsidP="00EA2584"/>
    <w:p w14:paraId="743DC6DD" w14:textId="5201DC16" w:rsidR="00EA2584" w:rsidRPr="00EA2584" w:rsidRDefault="00EA2584" w:rsidP="00EA2584">
      <w:pPr>
        <w:ind w:firstLine="720"/>
        <w:jc w:val="both"/>
        <w:rPr>
          <w:lang w:val="fr-FR"/>
        </w:rPr>
      </w:pPr>
      <w:r w:rsidRPr="00EA2584">
        <w:rPr>
          <w:lang w:val="fr-FR"/>
        </w:rPr>
        <w:t>Les résultats montrent que l</w:t>
      </w:r>
      <w:r>
        <w:rPr>
          <w:lang w:val="fr-FR"/>
        </w:rPr>
        <w:t>a</w:t>
      </w:r>
      <w:r w:rsidRPr="00EA2584">
        <w:rPr>
          <w:lang w:val="fr-FR"/>
        </w:rPr>
        <w:t xml:space="preserve"> Cpp pour le CPU est nettement plus élevé que celui d</w:t>
      </w:r>
      <w:r>
        <w:rPr>
          <w:lang w:val="fr-FR"/>
        </w:rPr>
        <w:t>u FPGA</w:t>
      </w:r>
      <w:r w:rsidRPr="00EA2584">
        <w:rPr>
          <w:lang w:val="fr-FR"/>
        </w:rPr>
        <w:t xml:space="preserve"> pour toutes les résolutions de pixel testées. Cela signifie que pour un même nombre de pixels, le CPU prend plus de temps pour traiter les images que l</w:t>
      </w:r>
      <w:r>
        <w:rPr>
          <w:lang w:val="fr-FR"/>
        </w:rPr>
        <w:t>e FPGA.</w:t>
      </w:r>
    </w:p>
    <w:p w14:paraId="12778257" w14:textId="76DCFD8B" w:rsidR="00EA2584" w:rsidRPr="00EA2584" w:rsidRDefault="00EA2584" w:rsidP="00EA2584">
      <w:pPr>
        <w:ind w:firstLine="720"/>
        <w:jc w:val="both"/>
        <w:rPr>
          <w:lang w:val="fr-FR"/>
        </w:rPr>
      </w:pPr>
      <w:r w:rsidRPr="00EA2584">
        <w:rPr>
          <w:lang w:val="fr-FR"/>
        </w:rPr>
        <w:t>De plus, en observant les résultats pour l</w:t>
      </w:r>
      <w:r>
        <w:rPr>
          <w:lang w:val="fr-FR"/>
        </w:rPr>
        <w:t xml:space="preserve">e </w:t>
      </w:r>
      <w:r w:rsidRPr="00EA2584">
        <w:rPr>
          <w:lang w:val="fr-FR"/>
        </w:rPr>
        <w:t>FPGA, on constate que l</w:t>
      </w:r>
      <w:r>
        <w:rPr>
          <w:lang w:val="fr-FR"/>
        </w:rPr>
        <w:t>a</w:t>
      </w:r>
      <w:r w:rsidRPr="00EA2584">
        <w:rPr>
          <w:lang w:val="fr-FR"/>
        </w:rPr>
        <w:t xml:space="preserve"> Cpp reste relativement stable pour les différentes résolutions de pixels</w:t>
      </w:r>
      <w:r>
        <w:rPr>
          <w:lang w:val="fr-FR"/>
        </w:rPr>
        <w:t>.</w:t>
      </w:r>
      <w:r w:rsidRPr="00EA2584">
        <w:rPr>
          <w:lang w:val="fr-FR"/>
        </w:rPr>
        <w:t xml:space="preserve"> Cela indique que</w:t>
      </w:r>
      <w:r>
        <w:rPr>
          <w:lang w:val="fr-FR"/>
        </w:rPr>
        <w:t xml:space="preserve"> le FPGA </w:t>
      </w:r>
      <w:r w:rsidRPr="00EA2584">
        <w:rPr>
          <w:lang w:val="fr-FR"/>
        </w:rPr>
        <w:t xml:space="preserve">a une performance </w:t>
      </w:r>
      <w:r w:rsidR="008A4FA8">
        <w:rPr>
          <w:lang w:val="fr-FR"/>
        </w:rPr>
        <w:t xml:space="preserve">globalement </w:t>
      </w:r>
      <w:r w:rsidRPr="00EA2584">
        <w:rPr>
          <w:lang w:val="fr-FR"/>
        </w:rPr>
        <w:t>constante.</w:t>
      </w:r>
      <w:r>
        <w:rPr>
          <w:lang w:val="fr-FR"/>
        </w:rPr>
        <w:t xml:space="preserve"> Il en est à peu près de même pour le CPU.</w:t>
      </w:r>
    </w:p>
    <w:p w14:paraId="0DD008FE" w14:textId="77777777" w:rsidR="00EA2584" w:rsidRPr="00EA2584" w:rsidRDefault="00EA2584" w:rsidP="00EA2584">
      <w:pPr>
        <w:jc w:val="both"/>
        <w:rPr>
          <w:lang w:val="fr-FR"/>
        </w:rPr>
      </w:pPr>
    </w:p>
    <w:p w14:paraId="41F2BCE7" w14:textId="2C2BD74F" w:rsidR="00EA2584" w:rsidRDefault="00EA2584" w:rsidP="00EA2584">
      <w:pPr>
        <w:ind w:firstLine="720"/>
        <w:jc w:val="both"/>
        <w:rPr>
          <w:lang w:val="fr-FR"/>
        </w:rPr>
      </w:pPr>
      <w:r w:rsidRPr="00EA2584">
        <w:rPr>
          <w:lang w:val="fr-FR"/>
        </w:rPr>
        <w:t>En résumé, les résultats montrent que l</w:t>
      </w:r>
      <w:r>
        <w:rPr>
          <w:lang w:val="fr-FR"/>
        </w:rPr>
        <w:t xml:space="preserve">e </w:t>
      </w:r>
      <w:r w:rsidRPr="00EA2584">
        <w:rPr>
          <w:lang w:val="fr-FR"/>
        </w:rPr>
        <w:t>FPGA Cyclone V est plus performant que le CPU ARM Cortex-A9 pour le traitement d'images en termes de temps de traitement par pixel</w:t>
      </w:r>
      <w:r w:rsidR="008A4FA8">
        <w:rPr>
          <w:lang w:val="fr-FR"/>
        </w:rPr>
        <w:t xml:space="preserve"> comme le montre le graphique :</w:t>
      </w:r>
    </w:p>
    <w:p w14:paraId="2BF6712E" w14:textId="77777777" w:rsidR="00AA6B3D" w:rsidRDefault="00AA6B3D" w:rsidP="008A4FA8">
      <w:pPr>
        <w:keepNext/>
        <w:jc w:val="center"/>
      </w:pPr>
      <w:r>
        <w:rPr>
          <w:noProof/>
        </w:rPr>
        <w:drawing>
          <wp:inline distT="0" distB="0" distL="0" distR="0" wp14:anchorId="2AF4BD88" wp14:editId="4DC8E605">
            <wp:extent cx="4680000" cy="2931156"/>
            <wp:effectExtent l="0" t="0" r="6350" b="31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931156"/>
                    </a:xfrm>
                    <a:prstGeom prst="rect">
                      <a:avLst/>
                    </a:prstGeom>
                    <a:noFill/>
                    <a:ln>
                      <a:noFill/>
                    </a:ln>
                  </pic:spPr>
                </pic:pic>
              </a:graphicData>
            </a:graphic>
          </wp:inline>
        </w:drawing>
      </w:r>
    </w:p>
    <w:p w14:paraId="06AAC3B7" w14:textId="5EFF134B" w:rsidR="00AA6B3D" w:rsidRPr="00AA6B3D" w:rsidRDefault="00AA6B3D" w:rsidP="00AA6B3D">
      <w:pPr>
        <w:pStyle w:val="Lgende"/>
        <w:jc w:val="center"/>
        <w:rPr>
          <w:b/>
          <w:bCs/>
          <w:color w:val="BFBFBF" w:themeColor="background1" w:themeShade="BF"/>
          <w:sz w:val="20"/>
          <w:szCs w:val="20"/>
          <w:lang w:val="fr-FR"/>
        </w:rPr>
      </w:pPr>
      <w:r w:rsidRPr="00AA6B3D">
        <w:rPr>
          <w:b/>
          <w:bCs/>
          <w:color w:val="BFBFBF" w:themeColor="background1" w:themeShade="BF"/>
          <w:sz w:val="20"/>
          <w:szCs w:val="20"/>
        </w:rPr>
        <w:t xml:space="preserve">Figure </w:t>
      </w:r>
      <w:r w:rsidRPr="00AA6B3D">
        <w:rPr>
          <w:b/>
          <w:bCs/>
          <w:color w:val="BFBFBF" w:themeColor="background1" w:themeShade="BF"/>
          <w:sz w:val="20"/>
          <w:szCs w:val="20"/>
        </w:rPr>
        <w:fldChar w:fldCharType="begin"/>
      </w:r>
      <w:r w:rsidRPr="00AA6B3D">
        <w:rPr>
          <w:b/>
          <w:bCs/>
          <w:color w:val="BFBFBF" w:themeColor="background1" w:themeShade="BF"/>
          <w:sz w:val="20"/>
          <w:szCs w:val="20"/>
        </w:rPr>
        <w:instrText xml:space="preserve"> SEQ Figure \* ARABIC </w:instrText>
      </w:r>
      <w:r w:rsidRPr="00AA6B3D">
        <w:rPr>
          <w:b/>
          <w:bCs/>
          <w:color w:val="BFBFBF" w:themeColor="background1" w:themeShade="BF"/>
          <w:sz w:val="20"/>
          <w:szCs w:val="20"/>
        </w:rPr>
        <w:fldChar w:fldCharType="separate"/>
      </w:r>
      <w:r w:rsidR="008F65F7">
        <w:rPr>
          <w:b/>
          <w:bCs/>
          <w:noProof/>
          <w:color w:val="BFBFBF" w:themeColor="background1" w:themeShade="BF"/>
          <w:sz w:val="20"/>
          <w:szCs w:val="20"/>
        </w:rPr>
        <w:t>5</w:t>
      </w:r>
      <w:r w:rsidRPr="00AA6B3D">
        <w:rPr>
          <w:b/>
          <w:bCs/>
          <w:color w:val="BFBFBF" w:themeColor="background1" w:themeShade="BF"/>
          <w:sz w:val="20"/>
          <w:szCs w:val="20"/>
        </w:rPr>
        <w:fldChar w:fldCharType="end"/>
      </w:r>
      <w:r w:rsidRPr="00AA6B3D">
        <w:rPr>
          <w:b/>
          <w:bCs/>
          <w:color w:val="BFBFBF" w:themeColor="background1" w:themeShade="BF"/>
          <w:sz w:val="20"/>
          <w:szCs w:val="20"/>
        </w:rPr>
        <w:t> : Courbe de la Cpp en ordonnée et de la résolution en abscisse pour un CPU et un FPGA</w:t>
      </w:r>
      <w:r>
        <w:rPr>
          <w:b/>
          <w:bCs/>
          <w:color w:val="BFBFBF" w:themeColor="background1" w:themeShade="BF"/>
          <w:sz w:val="20"/>
          <w:szCs w:val="20"/>
        </w:rPr>
        <w:t xml:space="preserve"> réalisant le même algorithme de Sobel</w:t>
      </w:r>
    </w:p>
    <w:p w14:paraId="6ADAD2D9" w14:textId="4F27ABD7" w:rsidR="00AE5AF9" w:rsidRDefault="00AE5AF9" w:rsidP="00AE5AF9">
      <w:pPr>
        <w:jc w:val="both"/>
        <w:rPr>
          <w:lang w:val="fr-FR"/>
        </w:rPr>
      </w:pPr>
    </w:p>
    <w:p w14:paraId="3FF8251B" w14:textId="4E47EFD7" w:rsidR="008A4FA8" w:rsidRDefault="008A4FA8" w:rsidP="008A4FA8">
      <w:pPr>
        <w:ind w:firstLine="720"/>
        <w:jc w:val="both"/>
        <w:rPr>
          <w:lang w:val="fr-FR"/>
        </w:rPr>
      </w:pPr>
      <w:r>
        <w:rPr>
          <w:lang w:val="fr-FR"/>
        </w:rPr>
        <w:t>Concernant le graphique de la complexité par pixel du FPGA uniquement, voici ce que nous obtenons :</w:t>
      </w:r>
    </w:p>
    <w:p w14:paraId="058CC1E3" w14:textId="77777777" w:rsidR="008A4FA8" w:rsidRDefault="008A4FA8" w:rsidP="008A4FA8">
      <w:pPr>
        <w:keepNext/>
        <w:jc w:val="center"/>
      </w:pPr>
      <w:r>
        <w:rPr>
          <w:noProof/>
        </w:rPr>
        <w:drawing>
          <wp:inline distT="0" distB="0" distL="0" distR="0" wp14:anchorId="11474A95" wp14:editId="6FE41989">
            <wp:extent cx="4680000" cy="2931156"/>
            <wp:effectExtent l="0" t="0" r="6350" b="317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931156"/>
                    </a:xfrm>
                    <a:prstGeom prst="rect">
                      <a:avLst/>
                    </a:prstGeom>
                    <a:noFill/>
                    <a:ln>
                      <a:noFill/>
                    </a:ln>
                  </pic:spPr>
                </pic:pic>
              </a:graphicData>
            </a:graphic>
          </wp:inline>
        </w:drawing>
      </w:r>
    </w:p>
    <w:p w14:paraId="09B97524" w14:textId="7FCD4CFA" w:rsidR="000677C5" w:rsidRDefault="008A4FA8" w:rsidP="008A4FA8">
      <w:pPr>
        <w:pStyle w:val="Lgende"/>
        <w:jc w:val="center"/>
        <w:rPr>
          <w:b/>
          <w:bCs/>
          <w:color w:val="BFBFBF" w:themeColor="background1" w:themeShade="BF"/>
          <w:sz w:val="20"/>
          <w:szCs w:val="20"/>
        </w:rPr>
      </w:pPr>
      <w:r w:rsidRPr="008A4FA8">
        <w:rPr>
          <w:b/>
          <w:bCs/>
          <w:color w:val="BFBFBF" w:themeColor="background1" w:themeShade="BF"/>
          <w:sz w:val="20"/>
          <w:szCs w:val="20"/>
        </w:rPr>
        <w:t xml:space="preserve">Figure </w:t>
      </w:r>
      <w:r w:rsidRPr="008A4FA8">
        <w:rPr>
          <w:b/>
          <w:bCs/>
          <w:color w:val="BFBFBF" w:themeColor="background1" w:themeShade="BF"/>
          <w:sz w:val="20"/>
          <w:szCs w:val="20"/>
        </w:rPr>
        <w:fldChar w:fldCharType="begin"/>
      </w:r>
      <w:r w:rsidRPr="008A4FA8">
        <w:rPr>
          <w:b/>
          <w:bCs/>
          <w:color w:val="BFBFBF" w:themeColor="background1" w:themeShade="BF"/>
          <w:sz w:val="20"/>
          <w:szCs w:val="20"/>
        </w:rPr>
        <w:instrText xml:space="preserve"> SEQ Figure \* ARABIC </w:instrText>
      </w:r>
      <w:r w:rsidRPr="008A4FA8">
        <w:rPr>
          <w:b/>
          <w:bCs/>
          <w:color w:val="BFBFBF" w:themeColor="background1" w:themeShade="BF"/>
          <w:sz w:val="20"/>
          <w:szCs w:val="20"/>
        </w:rPr>
        <w:fldChar w:fldCharType="separate"/>
      </w:r>
      <w:r w:rsidR="008F65F7">
        <w:rPr>
          <w:b/>
          <w:bCs/>
          <w:noProof/>
          <w:color w:val="BFBFBF" w:themeColor="background1" w:themeShade="BF"/>
          <w:sz w:val="20"/>
          <w:szCs w:val="20"/>
        </w:rPr>
        <w:t>6</w:t>
      </w:r>
      <w:r w:rsidRPr="008A4FA8">
        <w:rPr>
          <w:b/>
          <w:bCs/>
          <w:color w:val="BFBFBF" w:themeColor="background1" w:themeShade="BF"/>
          <w:sz w:val="20"/>
          <w:szCs w:val="20"/>
        </w:rPr>
        <w:fldChar w:fldCharType="end"/>
      </w:r>
      <w:r w:rsidRPr="008A4FA8">
        <w:rPr>
          <w:b/>
          <w:bCs/>
          <w:color w:val="BFBFBF" w:themeColor="background1" w:themeShade="BF"/>
          <w:sz w:val="20"/>
          <w:szCs w:val="20"/>
        </w:rPr>
        <w:t> : Courbe de la Cpp en ordonnée et de la résolution en abscisse pour un FPGA</w:t>
      </w:r>
    </w:p>
    <w:p w14:paraId="31B2FB02" w14:textId="3A5445C2" w:rsidR="008A4FA8" w:rsidRDefault="008A4FA8" w:rsidP="008A4FA8"/>
    <w:p w14:paraId="2D5D81CB" w14:textId="568ED28C" w:rsidR="008A4FA8" w:rsidRDefault="008A4FA8" w:rsidP="008A4FA8">
      <w:pPr>
        <w:ind w:firstLine="720"/>
        <w:jc w:val="both"/>
        <w:rPr>
          <w:lang w:val="fr-FR"/>
        </w:rPr>
      </w:pPr>
      <w:r>
        <w:rPr>
          <w:lang w:val="fr-FR"/>
        </w:rPr>
        <w:t>Concernant le graphique de la complexité par pixel du CPU uniquement, voici ce que nous obtenons :</w:t>
      </w:r>
    </w:p>
    <w:p w14:paraId="711E9354" w14:textId="77777777" w:rsidR="008A4FA8" w:rsidRDefault="008A4FA8" w:rsidP="008A4FA8">
      <w:pPr>
        <w:keepNext/>
        <w:jc w:val="center"/>
      </w:pPr>
      <w:r>
        <w:rPr>
          <w:noProof/>
        </w:rPr>
        <w:drawing>
          <wp:inline distT="0" distB="0" distL="0" distR="0" wp14:anchorId="6C234558" wp14:editId="0EF42B05">
            <wp:extent cx="4680000" cy="2928564"/>
            <wp:effectExtent l="0" t="0" r="6350" b="571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928564"/>
                    </a:xfrm>
                    <a:prstGeom prst="rect">
                      <a:avLst/>
                    </a:prstGeom>
                    <a:noFill/>
                    <a:ln>
                      <a:noFill/>
                    </a:ln>
                  </pic:spPr>
                </pic:pic>
              </a:graphicData>
            </a:graphic>
          </wp:inline>
        </w:drawing>
      </w:r>
    </w:p>
    <w:p w14:paraId="5B4E4380" w14:textId="6811C9F3" w:rsidR="008A4FA8" w:rsidRPr="008A4FA8" w:rsidRDefault="008A4FA8" w:rsidP="008A4FA8">
      <w:pPr>
        <w:pStyle w:val="Lgende"/>
        <w:jc w:val="center"/>
        <w:rPr>
          <w:b/>
          <w:bCs/>
          <w:color w:val="BFBFBF" w:themeColor="background1" w:themeShade="BF"/>
          <w:sz w:val="20"/>
          <w:szCs w:val="20"/>
        </w:rPr>
      </w:pPr>
      <w:r w:rsidRPr="008A4FA8">
        <w:rPr>
          <w:b/>
          <w:bCs/>
          <w:color w:val="BFBFBF" w:themeColor="background1" w:themeShade="BF"/>
          <w:sz w:val="20"/>
          <w:szCs w:val="20"/>
        </w:rPr>
        <w:t xml:space="preserve">Figure </w:t>
      </w:r>
      <w:r w:rsidRPr="008A4FA8">
        <w:rPr>
          <w:b/>
          <w:bCs/>
          <w:color w:val="BFBFBF" w:themeColor="background1" w:themeShade="BF"/>
          <w:sz w:val="20"/>
          <w:szCs w:val="20"/>
        </w:rPr>
        <w:fldChar w:fldCharType="begin"/>
      </w:r>
      <w:r w:rsidRPr="008A4FA8">
        <w:rPr>
          <w:b/>
          <w:bCs/>
          <w:color w:val="BFBFBF" w:themeColor="background1" w:themeShade="BF"/>
          <w:sz w:val="20"/>
          <w:szCs w:val="20"/>
        </w:rPr>
        <w:instrText xml:space="preserve"> SEQ Figure \* ARABIC </w:instrText>
      </w:r>
      <w:r w:rsidRPr="008A4FA8">
        <w:rPr>
          <w:b/>
          <w:bCs/>
          <w:color w:val="BFBFBF" w:themeColor="background1" w:themeShade="BF"/>
          <w:sz w:val="20"/>
          <w:szCs w:val="20"/>
        </w:rPr>
        <w:fldChar w:fldCharType="separate"/>
      </w:r>
      <w:r w:rsidR="008F65F7">
        <w:rPr>
          <w:b/>
          <w:bCs/>
          <w:noProof/>
          <w:color w:val="BFBFBF" w:themeColor="background1" w:themeShade="BF"/>
          <w:sz w:val="20"/>
          <w:szCs w:val="20"/>
        </w:rPr>
        <w:t>7</w:t>
      </w:r>
      <w:r w:rsidRPr="008A4FA8">
        <w:rPr>
          <w:b/>
          <w:bCs/>
          <w:color w:val="BFBFBF" w:themeColor="background1" w:themeShade="BF"/>
          <w:sz w:val="20"/>
          <w:szCs w:val="20"/>
        </w:rPr>
        <w:fldChar w:fldCharType="end"/>
      </w:r>
      <w:r w:rsidRPr="008A4FA8">
        <w:rPr>
          <w:b/>
          <w:bCs/>
          <w:color w:val="BFBFBF" w:themeColor="background1" w:themeShade="BF"/>
          <w:sz w:val="20"/>
          <w:szCs w:val="20"/>
        </w:rPr>
        <w:t> : Courbe de la Cpp en ordonnée et de la résolution en abscisse pour un CPU</w:t>
      </w:r>
    </w:p>
    <w:p w14:paraId="40302D53" w14:textId="74013E51" w:rsidR="008A4FA8" w:rsidRDefault="008A4FA8" w:rsidP="00644F00">
      <w:pPr>
        <w:pStyle w:val="Lgende"/>
        <w:rPr>
          <w:lang w:val="fr-FR"/>
        </w:rPr>
      </w:pPr>
    </w:p>
    <w:p w14:paraId="10AB6CF6" w14:textId="0EDA17D7" w:rsidR="00644F00" w:rsidRDefault="00644F00" w:rsidP="00644F00">
      <w:pPr>
        <w:ind w:firstLine="720"/>
        <w:jc w:val="both"/>
        <w:rPr>
          <w:lang w:val="fr-FR"/>
        </w:rPr>
      </w:pPr>
      <w:r>
        <w:rPr>
          <w:lang w:val="fr-FR"/>
        </w:rPr>
        <w:t>On remarque globalement que les performances sont constantes malgré les quelques variations pour les différentes résolutions d’images. Le seul point qui change est celui pour une très faible résolution ou le CPU obtient un meilleur résultat comparé à ces autres résolutions.</w:t>
      </w:r>
    </w:p>
    <w:p w14:paraId="6EC0AC19" w14:textId="2E53B5BF" w:rsidR="00F0493E" w:rsidRDefault="00644F00" w:rsidP="00644F00">
      <w:pPr>
        <w:ind w:firstLine="720"/>
        <w:jc w:val="both"/>
        <w:rPr>
          <w:lang w:val="fr-FR"/>
        </w:rPr>
      </w:pPr>
      <w:r>
        <w:rPr>
          <w:lang w:val="fr-FR"/>
        </w:rPr>
        <w:t xml:space="preserve"> Quant au FPGA, il obtient un mauvais résultat. Cela est lié au fait que le temps de transfert des données </w:t>
      </w:r>
      <w:r w:rsidR="00F0493E">
        <w:rPr>
          <w:lang w:val="fr-FR"/>
        </w:rPr>
        <w:t>joue</w:t>
      </w:r>
      <w:r>
        <w:rPr>
          <w:lang w:val="fr-FR"/>
        </w:rPr>
        <w:t xml:space="preserve"> un important rôle vis-à-vis du temps d’exécution de l’algorithme.</w:t>
      </w:r>
    </w:p>
    <w:p w14:paraId="5C7037E7" w14:textId="77777777" w:rsidR="00F0493E" w:rsidRDefault="00F0493E">
      <w:pPr>
        <w:rPr>
          <w:lang w:val="fr-FR"/>
        </w:rPr>
      </w:pPr>
      <w:r>
        <w:rPr>
          <w:lang w:val="fr-FR"/>
        </w:rPr>
        <w:br w:type="page"/>
      </w:r>
    </w:p>
    <w:p w14:paraId="545725D8" w14:textId="525CCCED" w:rsidR="00644F00" w:rsidRDefault="00F0493E" w:rsidP="00F0493E">
      <w:pPr>
        <w:pStyle w:val="Titre2"/>
        <w:rPr>
          <w:lang w:val="fr-FR"/>
        </w:rPr>
      </w:pPr>
      <w:bookmarkStart w:id="22" w:name="_Toc125155302"/>
      <w:r>
        <w:rPr>
          <w:lang w:val="fr-FR"/>
        </w:rPr>
        <w:t>3.3 Analyse des images de sortie</w:t>
      </w:r>
      <w:bookmarkEnd w:id="22"/>
    </w:p>
    <w:p w14:paraId="4D2E816E" w14:textId="24E9FC11" w:rsidR="00900A9A" w:rsidRDefault="00900A9A" w:rsidP="00900A9A">
      <w:pPr>
        <w:ind w:firstLine="720"/>
        <w:jc w:val="both"/>
        <w:rPr>
          <w:lang w:val="fr-FR"/>
        </w:rPr>
      </w:pPr>
      <w:r>
        <w:rPr>
          <w:lang w:val="fr-FR"/>
        </w:rPr>
        <w:t xml:space="preserve">Voici l’image d’origine avec comme dimensions 970 pixel de largeur et 546 de hauteur (soit une résolution de </w:t>
      </w:r>
      <w:r w:rsidRPr="00900A9A">
        <w:rPr>
          <w:lang w:val="fr-FR"/>
        </w:rPr>
        <w:t>529 620</w:t>
      </w:r>
      <w:r>
        <w:rPr>
          <w:lang w:val="fr-FR"/>
        </w:rPr>
        <w:t>)</w:t>
      </w:r>
      <w:r w:rsidRPr="00900A9A">
        <w:rPr>
          <w:lang w:val="fr-FR"/>
        </w:rPr>
        <w:t xml:space="preserve"> </w:t>
      </w:r>
      <w:r>
        <w:rPr>
          <w:lang w:val="fr-FR"/>
        </w:rPr>
        <w:t>sur laquelle nous avons appliqué un algorithme de Sobel :</w:t>
      </w:r>
    </w:p>
    <w:p w14:paraId="605114F4" w14:textId="5296F45F" w:rsidR="00900A9A" w:rsidRPr="009C73BE" w:rsidRDefault="009C73BE" w:rsidP="009C73BE">
      <w:pPr>
        <w:jc w:val="center"/>
        <w:rPr>
          <w:lang w:val="fr-FR"/>
        </w:rPr>
      </w:pPr>
      <w:r>
        <w:rPr>
          <w:noProof/>
        </w:rPr>
        <w:drawing>
          <wp:inline distT="0" distB="0" distL="0" distR="0" wp14:anchorId="225C8C0B" wp14:editId="2D084BF6">
            <wp:extent cx="3960000" cy="2228898"/>
            <wp:effectExtent l="0" t="0" r="2540" b="0"/>
            <wp:docPr id="8" name="Image 8" descr="Une image contenant voiture, extérieur, route, gar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voiture, extérieur, route, garé&#10;&#10;Description générée automatiquem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60000" cy="2228898"/>
                    </a:xfrm>
                    <a:prstGeom prst="rect">
                      <a:avLst/>
                    </a:prstGeom>
                    <a:noFill/>
                    <a:ln>
                      <a:noFill/>
                    </a:ln>
                  </pic:spPr>
                </pic:pic>
              </a:graphicData>
            </a:graphic>
          </wp:inline>
        </w:drawing>
      </w:r>
    </w:p>
    <w:p w14:paraId="393DBD62" w14:textId="66D87C19" w:rsidR="00F0493E" w:rsidRPr="00900A9A" w:rsidRDefault="00900A9A" w:rsidP="00900A9A">
      <w:pPr>
        <w:pStyle w:val="Lgende"/>
        <w:jc w:val="center"/>
        <w:rPr>
          <w:b/>
          <w:bCs/>
          <w:color w:val="BFBFBF" w:themeColor="background1" w:themeShade="BF"/>
          <w:sz w:val="20"/>
          <w:szCs w:val="20"/>
          <w:lang w:val="fr-FR"/>
        </w:rPr>
      </w:pPr>
      <w:r w:rsidRPr="00900A9A">
        <w:rPr>
          <w:b/>
          <w:bCs/>
          <w:color w:val="BFBFBF" w:themeColor="background1" w:themeShade="BF"/>
          <w:sz w:val="20"/>
          <w:szCs w:val="20"/>
        </w:rPr>
        <w:t xml:space="preserve">Figure </w:t>
      </w:r>
      <w:r w:rsidRPr="00900A9A">
        <w:rPr>
          <w:b/>
          <w:bCs/>
          <w:color w:val="BFBFBF" w:themeColor="background1" w:themeShade="BF"/>
          <w:sz w:val="20"/>
          <w:szCs w:val="20"/>
        </w:rPr>
        <w:fldChar w:fldCharType="begin"/>
      </w:r>
      <w:r w:rsidRPr="00900A9A">
        <w:rPr>
          <w:b/>
          <w:bCs/>
          <w:color w:val="BFBFBF" w:themeColor="background1" w:themeShade="BF"/>
          <w:sz w:val="20"/>
          <w:szCs w:val="20"/>
        </w:rPr>
        <w:instrText xml:space="preserve"> SEQ Figure \* ARABIC </w:instrText>
      </w:r>
      <w:r w:rsidRPr="00900A9A">
        <w:rPr>
          <w:b/>
          <w:bCs/>
          <w:color w:val="BFBFBF" w:themeColor="background1" w:themeShade="BF"/>
          <w:sz w:val="20"/>
          <w:szCs w:val="20"/>
        </w:rPr>
        <w:fldChar w:fldCharType="separate"/>
      </w:r>
      <w:r w:rsidR="008F65F7">
        <w:rPr>
          <w:b/>
          <w:bCs/>
          <w:noProof/>
          <w:color w:val="BFBFBF" w:themeColor="background1" w:themeShade="BF"/>
          <w:sz w:val="20"/>
          <w:szCs w:val="20"/>
        </w:rPr>
        <w:t>8</w:t>
      </w:r>
      <w:r w:rsidRPr="00900A9A">
        <w:rPr>
          <w:b/>
          <w:bCs/>
          <w:color w:val="BFBFBF" w:themeColor="background1" w:themeShade="BF"/>
          <w:sz w:val="20"/>
          <w:szCs w:val="20"/>
        </w:rPr>
        <w:fldChar w:fldCharType="end"/>
      </w:r>
      <w:r w:rsidRPr="00900A9A">
        <w:rPr>
          <w:b/>
          <w:bCs/>
          <w:color w:val="BFBFBF" w:themeColor="background1" w:themeShade="BF"/>
          <w:sz w:val="20"/>
          <w:szCs w:val="20"/>
        </w:rPr>
        <w:t> : Image d’origine avant application d’un filtre de Sobel</w:t>
      </w:r>
    </w:p>
    <w:p w14:paraId="08902435" w14:textId="77777777" w:rsidR="00900A9A" w:rsidRDefault="00900A9A" w:rsidP="00900A9A">
      <w:pPr>
        <w:ind w:firstLine="720"/>
        <w:jc w:val="both"/>
        <w:rPr>
          <w:lang w:val="fr-FR"/>
        </w:rPr>
      </w:pPr>
    </w:p>
    <w:p w14:paraId="20BB9F03" w14:textId="6388B8A4" w:rsidR="00900A9A" w:rsidRPr="00900A9A" w:rsidRDefault="00900A9A" w:rsidP="00900A9A">
      <w:pPr>
        <w:ind w:firstLine="720"/>
        <w:jc w:val="both"/>
        <w:rPr>
          <w:lang w:val="fr-FR"/>
        </w:rPr>
      </w:pPr>
      <w:r>
        <w:rPr>
          <w:lang w:val="fr-FR"/>
        </w:rPr>
        <w:t>Voici les images après application d’un filtre de Sobel (sur CPU et sur FPGA) sur l’image d’orgine possédant les mêmes dimensions (970x546):</w:t>
      </w:r>
    </w:p>
    <w:p w14:paraId="3FBE5355" w14:textId="77777777" w:rsidR="00900A9A" w:rsidRDefault="00900A9A" w:rsidP="00900A9A">
      <w:pPr>
        <w:keepNext/>
      </w:pPr>
      <w:r>
        <w:rPr>
          <w:noProof/>
          <w:lang w:val="fr-FR"/>
        </w:rPr>
        <w:drawing>
          <wp:inline distT="0" distB="0" distL="0" distR="0" wp14:anchorId="649869A9" wp14:editId="16734C27">
            <wp:extent cx="2808000" cy="1580862"/>
            <wp:effectExtent l="0" t="0" r="0" b="63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08000" cy="1580862"/>
                    </a:xfrm>
                    <a:prstGeom prst="rect">
                      <a:avLst/>
                    </a:prstGeom>
                    <a:noFill/>
                    <a:ln>
                      <a:noFill/>
                    </a:ln>
                  </pic:spPr>
                </pic:pic>
              </a:graphicData>
            </a:graphic>
          </wp:inline>
        </w:drawing>
      </w:r>
      <w:r>
        <w:rPr>
          <w:lang w:val="fr-FR"/>
        </w:rPr>
        <w:t xml:space="preserve">   </w:t>
      </w:r>
      <w:r>
        <w:rPr>
          <w:noProof/>
          <w:lang w:val="fr-FR"/>
        </w:rPr>
        <w:drawing>
          <wp:inline distT="0" distB="0" distL="0" distR="0" wp14:anchorId="600289DD" wp14:editId="72B348BB">
            <wp:extent cx="2808000" cy="1580863"/>
            <wp:effectExtent l="0" t="0" r="0" b="63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08000" cy="1580863"/>
                    </a:xfrm>
                    <a:prstGeom prst="rect">
                      <a:avLst/>
                    </a:prstGeom>
                    <a:noFill/>
                    <a:ln>
                      <a:noFill/>
                    </a:ln>
                  </pic:spPr>
                </pic:pic>
              </a:graphicData>
            </a:graphic>
          </wp:inline>
        </w:drawing>
      </w:r>
    </w:p>
    <w:p w14:paraId="4E04E8A3" w14:textId="3DFC577E" w:rsidR="008A4FA8" w:rsidRDefault="00900A9A" w:rsidP="00900A9A">
      <w:pPr>
        <w:pStyle w:val="Lgende"/>
        <w:jc w:val="center"/>
        <w:rPr>
          <w:b/>
          <w:bCs/>
          <w:color w:val="BFBFBF" w:themeColor="background1" w:themeShade="BF"/>
          <w:sz w:val="20"/>
          <w:szCs w:val="20"/>
        </w:rPr>
      </w:pPr>
      <w:r w:rsidRPr="00900A9A">
        <w:rPr>
          <w:b/>
          <w:bCs/>
          <w:color w:val="BFBFBF" w:themeColor="background1" w:themeShade="BF"/>
          <w:sz w:val="20"/>
          <w:szCs w:val="20"/>
        </w:rPr>
        <w:t xml:space="preserve">Figure </w:t>
      </w:r>
      <w:r w:rsidRPr="00900A9A">
        <w:rPr>
          <w:b/>
          <w:bCs/>
          <w:color w:val="BFBFBF" w:themeColor="background1" w:themeShade="BF"/>
          <w:sz w:val="20"/>
          <w:szCs w:val="20"/>
        </w:rPr>
        <w:fldChar w:fldCharType="begin"/>
      </w:r>
      <w:r w:rsidRPr="00900A9A">
        <w:rPr>
          <w:b/>
          <w:bCs/>
          <w:color w:val="BFBFBF" w:themeColor="background1" w:themeShade="BF"/>
          <w:sz w:val="20"/>
          <w:szCs w:val="20"/>
        </w:rPr>
        <w:instrText xml:space="preserve"> SEQ Figure \* ARABIC </w:instrText>
      </w:r>
      <w:r w:rsidRPr="00900A9A">
        <w:rPr>
          <w:b/>
          <w:bCs/>
          <w:color w:val="BFBFBF" w:themeColor="background1" w:themeShade="BF"/>
          <w:sz w:val="20"/>
          <w:szCs w:val="20"/>
        </w:rPr>
        <w:fldChar w:fldCharType="separate"/>
      </w:r>
      <w:r w:rsidR="008F65F7">
        <w:rPr>
          <w:b/>
          <w:bCs/>
          <w:noProof/>
          <w:color w:val="BFBFBF" w:themeColor="background1" w:themeShade="BF"/>
          <w:sz w:val="20"/>
          <w:szCs w:val="20"/>
        </w:rPr>
        <w:t>9</w:t>
      </w:r>
      <w:r w:rsidRPr="00900A9A">
        <w:rPr>
          <w:b/>
          <w:bCs/>
          <w:color w:val="BFBFBF" w:themeColor="background1" w:themeShade="BF"/>
          <w:sz w:val="20"/>
          <w:szCs w:val="20"/>
        </w:rPr>
        <w:fldChar w:fldCharType="end"/>
      </w:r>
      <w:r w:rsidRPr="00900A9A">
        <w:rPr>
          <w:b/>
          <w:bCs/>
          <w:color w:val="BFBFBF" w:themeColor="background1" w:themeShade="BF"/>
          <w:sz w:val="20"/>
          <w:szCs w:val="20"/>
        </w:rPr>
        <w:t> : Image après application d’un filtre de Sobel (sur CPU à gauche et sur FPGA à droite)</w:t>
      </w:r>
    </w:p>
    <w:p w14:paraId="6694EEB4" w14:textId="19981F69" w:rsidR="00900A9A" w:rsidRDefault="00900A9A" w:rsidP="00900A9A">
      <w:pPr>
        <w:jc w:val="both"/>
        <w:rPr>
          <w:lang w:val="fr-FR"/>
        </w:rPr>
      </w:pPr>
      <w:r>
        <w:rPr>
          <w:lang w:val="fr-FR"/>
        </w:rPr>
        <w:tab/>
        <w:t>Comme nous pouvons le voir, les résultats sont bons, nous avons beaucoup de détails sur la carrosserie de la voiture, les pneus avec les jantes ainsi que certains aspects concernant le sol.</w:t>
      </w:r>
    </w:p>
    <w:p w14:paraId="0A20AD8A" w14:textId="46760ECB" w:rsidR="00900A9A" w:rsidRDefault="00900A9A">
      <w:pPr>
        <w:rPr>
          <w:lang w:val="fr-FR"/>
        </w:rPr>
      </w:pPr>
    </w:p>
    <w:p w14:paraId="3A225824" w14:textId="6C28D47E" w:rsidR="00900A9A" w:rsidRDefault="00900A9A" w:rsidP="00900A9A">
      <w:pPr>
        <w:ind w:firstLine="720"/>
        <w:jc w:val="both"/>
        <w:rPr>
          <w:lang w:val="fr-FR"/>
        </w:rPr>
      </w:pPr>
      <w:r>
        <w:rPr>
          <w:lang w:val="fr-FR"/>
        </w:rPr>
        <w:t>Nous avons ensuite redimensionné l’image d’origine en une image aillant comme dimensions 3 600x2 024</w:t>
      </w:r>
      <w:r w:rsidR="009C73BE">
        <w:rPr>
          <w:lang w:val="fr-FR"/>
        </w:rPr>
        <w:t xml:space="preserve"> pixels</w:t>
      </w:r>
      <w:r>
        <w:rPr>
          <w:lang w:val="fr-FR"/>
        </w:rPr>
        <w:t xml:space="preserve"> et voici ce que nous </w:t>
      </w:r>
      <w:r w:rsidR="009C73BE">
        <w:rPr>
          <w:lang w:val="fr-FR"/>
        </w:rPr>
        <w:t>obtenons en sortie après l’application d’un filtre de Sobel :</w:t>
      </w:r>
    </w:p>
    <w:p w14:paraId="5892DA7C" w14:textId="77777777" w:rsidR="00900A9A" w:rsidRDefault="00900A9A" w:rsidP="00900A9A">
      <w:pPr>
        <w:keepNext/>
        <w:jc w:val="both"/>
      </w:pPr>
      <w:r>
        <w:rPr>
          <w:noProof/>
          <w:lang w:val="fr-FR"/>
        </w:rPr>
        <w:drawing>
          <wp:inline distT="0" distB="0" distL="0" distR="0" wp14:anchorId="146C4400" wp14:editId="23BCD667">
            <wp:extent cx="2808000" cy="1578917"/>
            <wp:effectExtent l="0" t="0" r="0" b="254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08000" cy="1578917"/>
                    </a:xfrm>
                    <a:prstGeom prst="rect">
                      <a:avLst/>
                    </a:prstGeom>
                    <a:noFill/>
                    <a:ln>
                      <a:noFill/>
                    </a:ln>
                  </pic:spPr>
                </pic:pic>
              </a:graphicData>
            </a:graphic>
          </wp:inline>
        </w:drawing>
      </w:r>
      <w:r>
        <w:rPr>
          <w:noProof/>
          <w:lang w:val="fr-FR"/>
        </w:rPr>
        <w:t xml:space="preserve">    </w:t>
      </w:r>
      <w:r>
        <w:rPr>
          <w:noProof/>
          <w:lang w:val="fr-FR"/>
        </w:rPr>
        <w:drawing>
          <wp:inline distT="0" distB="0" distL="0" distR="0" wp14:anchorId="52C06855" wp14:editId="11B36AE0">
            <wp:extent cx="2808000" cy="1578917"/>
            <wp:effectExtent l="0" t="0" r="0" b="254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08000" cy="1578917"/>
                    </a:xfrm>
                    <a:prstGeom prst="rect">
                      <a:avLst/>
                    </a:prstGeom>
                    <a:noFill/>
                    <a:ln>
                      <a:noFill/>
                    </a:ln>
                  </pic:spPr>
                </pic:pic>
              </a:graphicData>
            </a:graphic>
          </wp:inline>
        </w:drawing>
      </w:r>
    </w:p>
    <w:p w14:paraId="13418ADF" w14:textId="64273851" w:rsidR="00900A9A" w:rsidRDefault="00900A9A" w:rsidP="00900A9A">
      <w:pPr>
        <w:pStyle w:val="Lgende"/>
        <w:jc w:val="both"/>
        <w:rPr>
          <w:b/>
          <w:bCs/>
          <w:color w:val="BFBFBF" w:themeColor="background1" w:themeShade="BF"/>
          <w:sz w:val="20"/>
          <w:szCs w:val="20"/>
        </w:rPr>
      </w:pPr>
      <w:r w:rsidRPr="00900A9A">
        <w:rPr>
          <w:b/>
          <w:bCs/>
          <w:color w:val="BFBFBF" w:themeColor="background1" w:themeShade="BF"/>
          <w:sz w:val="20"/>
          <w:szCs w:val="20"/>
        </w:rPr>
        <w:t xml:space="preserve">Figure </w:t>
      </w:r>
      <w:r w:rsidRPr="00900A9A">
        <w:rPr>
          <w:b/>
          <w:bCs/>
          <w:color w:val="BFBFBF" w:themeColor="background1" w:themeShade="BF"/>
          <w:sz w:val="20"/>
          <w:szCs w:val="20"/>
        </w:rPr>
        <w:fldChar w:fldCharType="begin"/>
      </w:r>
      <w:r w:rsidRPr="00900A9A">
        <w:rPr>
          <w:b/>
          <w:bCs/>
          <w:color w:val="BFBFBF" w:themeColor="background1" w:themeShade="BF"/>
          <w:sz w:val="20"/>
          <w:szCs w:val="20"/>
        </w:rPr>
        <w:instrText xml:space="preserve"> SEQ Figure \* ARABIC </w:instrText>
      </w:r>
      <w:r w:rsidRPr="00900A9A">
        <w:rPr>
          <w:b/>
          <w:bCs/>
          <w:color w:val="BFBFBF" w:themeColor="background1" w:themeShade="BF"/>
          <w:sz w:val="20"/>
          <w:szCs w:val="20"/>
        </w:rPr>
        <w:fldChar w:fldCharType="separate"/>
      </w:r>
      <w:r w:rsidR="008F65F7">
        <w:rPr>
          <w:b/>
          <w:bCs/>
          <w:noProof/>
          <w:color w:val="BFBFBF" w:themeColor="background1" w:themeShade="BF"/>
          <w:sz w:val="20"/>
          <w:szCs w:val="20"/>
        </w:rPr>
        <w:t>10</w:t>
      </w:r>
      <w:r w:rsidRPr="00900A9A">
        <w:rPr>
          <w:b/>
          <w:bCs/>
          <w:color w:val="BFBFBF" w:themeColor="background1" w:themeShade="BF"/>
          <w:sz w:val="20"/>
          <w:szCs w:val="20"/>
        </w:rPr>
        <w:fldChar w:fldCharType="end"/>
      </w:r>
      <w:r w:rsidRPr="00900A9A">
        <w:rPr>
          <w:b/>
          <w:bCs/>
          <w:color w:val="BFBFBF" w:themeColor="background1" w:themeShade="BF"/>
          <w:sz w:val="20"/>
          <w:szCs w:val="20"/>
        </w:rPr>
        <w:t> : Image après application d’un filtre de Sobel (sur CPU à gauche et sur FPGA à droite)</w:t>
      </w:r>
    </w:p>
    <w:p w14:paraId="30FD334A" w14:textId="77777777" w:rsidR="00F136FC" w:rsidRDefault="00F136FC" w:rsidP="00F136FC">
      <w:pPr>
        <w:ind w:firstLine="720"/>
        <w:jc w:val="both"/>
        <w:rPr>
          <w:lang w:val="fr-FR"/>
        </w:rPr>
      </w:pPr>
      <w:r>
        <w:rPr>
          <w:lang w:val="fr-FR"/>
        </w:rPr>
        <w:t xml:space="preserve">Nous remarquons que l’application d’un filtre de Sobel sur une image de plus grande résolution engendre des résultats beaucoup moins bons. </w:t>
      </w:r>
    </w:p>
    <w:p w14:paraId="70B59F7C" w14:textId="77777777" w:rsidR="00F136FC" w:rsidRDefault="00F136FC" w:rsidP="00F136FC">
      <w:pPr>
        <w:ind w:firstLine="720"/>
        <w:jc w:val="both"/>
        <w:rPr>
          <w:lang w:val="fr-FR"/>
        </w:rPr>
      </w:pPr>
      <w:r>
        <w:rPr>
          <w:lang w:val="fr-FR"/>
        </w:rPr>
        <w:t>Cela est dû au fait que l</w:t>
      </w:r>
      <w:r w:rsidRPr="00F136FC">
        <w:rPr>
          <w:lang w:val="fr-FR"/>
        </w:rPr>
        <w:t xml:space="preserve">'algorithme de Sobel utilise un filtre de convolution qui parcourt chaque pixel de l'image pour détecter les contours. Il se base sur la différence de luminosité entre chaque pixel et ses voisins pour détecter les contours. Plus l'image est grande, plus il y a de pixels à parcourir, ce qui augmente la complexité de l'algorithme et rend le traitement plus long et plus consommateur en termes de ressources. </w:t>
      </w:r>
    </w:p>
    <w:p w14:paraId="23BA22C8" w14:textId="41F4E9A8" w:rsidR="00C7296C" w:rsidRDefault="00F136FC" w:rsidP="00C7296C">
      <w:pPr>
        <w:ind w:firstLine="720"/>
        <w:jc w:val="both"/>
        <w:rPr>
          <w:lang w:val="fr-FR"/>
        </w:rPr>
      </w:pPr>
      <w:r w:rsidRPr="00F136FC">
        <w:rPr>
          <w:lang w:val="fr-FR"/>
        </w:rPr>
        <w:t>Il peut également être plus difficile de détecter les contours sur des images plus grandes car il y a plus de bruit et de détails qui peuvent masquer les contours réels.</w:t>
      </w:r>
    </w:p>
    <w:p w14:paraId="5DEE20DE" w14:textId="16CB7E98" w:rsidR="00B1300B" w:rsidRDefault="00B1300B" w:rsidP="00B1300B">
      <w:pPr>
        <w:jc w:val="both"/>
        <w:rPr>
          <w:lang w:val="fr-FR"/>
        </w:rPr>
      </w:pPr>
    </w:p>
    <w:p w14:paraId="17C43E4D" w14:textId="77777777" w:rsidR="00842BBF" w:rsidRDefault="00842BBF" w:rsidP="00B1300B">
      <w:pPr>
        <w:jc w:val="both"/>
        <w:rPr>
          <w:lang w:val="fr-FR"/>
        </w:rPr>
      </w:pPr>
    </w:p>
    <w:p w14:paraId="41DA2859" w14:textId="570E1B37" w:rsidR="00B1300B" w:rsidRDefault="00B1300B" w:rsidP="00B1300B">
      <w:pPr>
        <w:jc w:val="both"/>
        <w:rPr>
          <w:lang w:val="fr-FR"/>
        </w:rPr>
      </w:pPr>
      <w:r>
        <w:rPr>
          <w:lang w:val="fr-FR"/>
        </w:rPr>
        <w:tab/>
        <w:t xml:space="preserve">De plus, </w:t>
      </w:r>
      <w:r w:rsidR="00E73F85">
        <w:rPr>
          <w:lang w:val="fr-FR"/>
        </w:rPr>
        <w:t>lorsque nous avons voulu réaliser l</w:t>
      </w:r>
      <w:r w:rsidR="00842BBF">
        <w:rPr>
          <w:lang w:val="fr-FR"/>
        </w:rPr>
        <w:t xml:space="preserve">’algorithme de Sobel sur une image ayant comme dimensions 10 200 pixels de largeur et 5 734 pixels de hauteur (soit une résolution de </w:t>
      </w:r>
      <w:r w:rsidR="00842BBF" w:rsidRPr="00842BBF">
        <w:rPr>
          <w:lang w:val="fr-FR"/>
        </w:rPr>
        <w:t>58 486 800</w:t>
      </w:r>
      <w:r w:rsidR="00842BBF">
        <w:rPr>
          <w:lang w:val="fr-FR"/>
        </w:rPr>
        <w:t>), le FPGA n’a pas pu le faire car la résolution de l’image était telle qu’il ne possédait pas les ressources mémoires pour la traiter comme le montre l’image ci-dessous :</w:t>
      </w:r>
    </w:p>
    <w:p w14:paraId="0D37139B" w14:textId="77777777" w:rsidR="00842BBF" w:rsidRDefault="00B1300B" w:rsidP="00842BBF">
      <w:pPr>
        <w:keepNext/>
        <w:jc w:val="center"/>
      </w:pPr>
      <w:r>
        <w:rPr>
          <w:noProof/>
        </w:rPr>
        <w:drawing>
          <wp:inline distT="0" distB="0" distL="0" distR="0" wp14:anchorId="6405450F" wp14:editId="79D65577">
            <wp:extent cx="4319905" cy="2732404"/>
            <wp:effectExtent l="0" t="0" r="4445" b="0"/>
            <wp:docPr id="14" name="Image 1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10;&#10;Description générée automatiquement"/>
                    <pic:cNvPicPr>
                      <a:picLocks noChangeAspect="1" noChangeArrowheads="1"/>
                    </pic:cNvPicPr>
                  </pic:nvPicPr>
                  <pic:blipFill rotWithShape="1">
                    <a:blip r:embed="rId20">
                      <a:extLst>
                        <a:ext uri="{28A0092B-C50C-407E-A947-70E740481C1C}">
                          <a14:useLocalDpi xmlns:a14="http://schemas.microsoft.com/office/drawing/2010/main" val="0"/>
                        </a:ext>
                      </a:extLst>
                    </a:blip>
                    <a:srcRect r="402"/>
                    <a:stretch/>
                  </pic:blipFill>
                  <pic:spPr bwMode="auto">
                    <a:xfrm>
                      <a:off x="0" y="0"/>
                      <a:ext cx="4320000" cy="2732464"/>
                    </a:xfrm>
                    <a:prstGeom prst="rect">
                      <a:avLst/>
                    </a:prstGeom>
                    <a:noFill/>
                    <a:ln>
                      <a:noFill/>
                    </a:ln>
                    <a:extLst>
                      <a:ext uri="{53640926-AAD7-44D8-BBD7-CCE9431645EC}">
                        <a14:shadowObscured xmlns:a14="http://schemas.microsoft.com/office/drawing/2010/main"/>
                      </a:ext>
                    </a:extLst>
                  </pic:spPr>
                </pic:pic>
              </a:graphicData>
            </a:graphic>
          </wp:inline>
        </w:drawing>
      </w:r>
    </w:p>
    <w:p w14:paraId="11728A87" w14:textId="3D24E3E7" w:rsidR="00842BBF" w:rsidRPr="00842BBF" w:rsidRDefault="00842BBF" w:rsidP="00842BBF">
      <w:pPr>
        <w:pStyle w:val="Lgende"/>
        <w:jc w:val="center"/>
        <w:rPr>
          <w:b/>
          <w:bCs/>
          <w:color w:val="BFBFBF" w:themeColor="background1" w:themeShade="BF"/>
          <w:sz w:val="20"/>
          <w:szCs w:val="20"/>
        </w:rPr>
      </w:pPr>
      <w:r w:rsidRPr="00842BBF">
        <w:rPr>
          <w:b/>
          <w:bCs/>
          <w:color w:val="BFBFBF" w:themeColor="background1" w:themeShade="BF"/>
          <w:sz w:val="20"/>
          <w:szCs w:val="20"/>
        </w:rPr>
        <w:t xml:space="preserve">Figure </w:t>
      </w:r>
      <w:r w:rsidRPr="00842BBF">
        <w:rPr>
          <w:b/>
          <w:bCs/>
          <w:color w:val="BFBFBF" w:themeColor="background1" w:themeShade="BF"/>
          <w:sz w:val="20"/>
          <w:szCs w:val="20"/>
        </w:rPr>
        <w:fldChar w:fldCharType="begin"/>
      </w:r>
      <w:r w:rsidRPr="00842BBF">
        <w:rPr>
          <w:b/>
          <w:bCs/>
          <w:color w:val="BFBFBF" w:themeColor="background1" w:themeShade="BF"/>
          <w:sz w:val="20"/>
          <w:szCs w:val="20"/>
        </w:rPr>
        <w:instrText xml:space="preserve"> SEQ Figure \* ARABIC </w:instrText>
      </w:r>
      <w:r w:rsidRPr="00842BBF">
        <w:rPr>
          <w:b/>
          <w:bCs/>
          <w:color w:val="BFBFBF" w:themeColor="background1" w:themeShade="BF"/>
          <w:sz w:val="20"/>
          <w:szCs w:val="20"/>
        </w:rPr>
        <w:fldChar w:fldCharType="separate"/>
      </w:r>
      <w:r w:rsidR="008F65F7">
        <w:rPr>
          <w:b/>
          <w:bCs/>
          <w:noProof/>
          <w:color w:val="BFBFBF" w:themeColor="background1" w:themeShade="BF"/>
          <w:sz w:val="20"/>
          <w:szCs w:val="20"/>
        </w:rPr>
        <w:t>11</w:t>
      </w:r>
      <w:r w:rsidRPr="00842BBF">
        <w:rPr>
          <w:b/>
          <w:bCs/>
          <w:color w:val="BFBFBF" w:themeColor="background1" w:themeShade="BF"/>
          <w:sz w:val="20"/>
          <w:szCs w:val="20"/>
        </w:rPr>
        <w:fldChar w:fldCharType="end"/>
      </w:r>
      <w:r w:rsidRPr="00842BBF">
        <w:rPr>
          <w:b/>
          <w:bCs/>
          <w:color w:val="BFBFBF" w:themeColor="background1" w:themeShade="BF"/>
          <w:sz w:val="20"/>
          <w:szCs w:val="20"/>
        </w:rPr>
        <w:t> : Limite de résolution que peut traiter le FPGA</w:t>
      </w:r>
    </w:p>
    <w:p w14:paraId="245060CA" w14:textId="77777777" w:rsidR="009B38E0" w:rsidRDefault="009B38E0">
      <w:pPr>
        <w:rPr>
          <w:lang w:val="fr-FR"/>
        </w:rPr>
      </w:pPr>
    </w:p>
    <w:p w14:paraId="74B6AE62" w14:textId="42AE3F24" w:rsidR="009B38E0" w:rsidRDefault="009B38E0">
      <w:pPr>
        <w:rPr>
          <w:lang w:val="fr-FR"/>
        </w:rPr>
      </w:pPr>
      <w:r>
        <w:rPr>
          <w:lang w:val="fr-FR"/>
        </w:rPr>
        <w:br w:type="page"/>
      </w:r>
    </w:p>
    <w:p w14:paraId="31B91FBF" w14:textId="474ADFAE" w:rsidR="009B38E0" w:rsidRDefault="009B38E0" w:rsidP="009B38E0">
      <w:pPr>
        <w:pStyle w:val="Titre1"/>
        <w:ind w:left="0" w:firstLine="0"/>
        <w:rPr>
          <w:lang w:val="fr-FR"/>
        </w:rPr>
      </w:pPr>
      <w:bookmarkStart w:id="23" w:name="_Toc125155303"/>
      <w:r>
        <w:rPr>
          <w:lang w:val="fr-FR"/>
        </w:rPr>
        <w:t>4. Évaluation des performances avec un autre algorithme de complexité différente</w:t>
      </w:r>
      <w:bookmarkEnd w:id="23"/>
    </w:p>
    <w:p w14:paraId="1E73E078" w14:textId="34AAE4EE" w:rsidR="00F90C35" w:rsidRPr="00F90C35" w:rsidRDefault="00F90C35" w:rsidP="00F90C35">
      <w:pPr>
        <w:pStyle w:val="Titre2"/>
        <w:rPr>
          <w:lang w:val="fr-FR"/>
        </w:rPr>
      </w:pPr>
      <w:bookmarkStart w:id="24" w:name="_Toc125155304"/>
      <w:r>
        <w:rPr>
          <w:lang w:val="fr-FR"/>
        </w:rPr>
        <w:t>4.1 Explication et choix de l’algorithme</w:t>
      </w:r>
      <w:bookmarkEnd w:id="24"/>
    </w:p>
    <w:p w14:paraId="1F71A4B3" w14:textId="7CFB1468" w:rsidR="00F90C35" w:rsidRPr="00F90C35" w:rsidRDefault="00BB070E" w:rsidP="00F90C35">
      <w:pPr>
        <w:ind w:firstLine="720"/>
        <w:jc w:val="both"/>
        <w:rPr>
          <w:lang w:val="fr-FR"/>
        </w:rPr>
      </w:pPr>
      <w:r>
        <w:rPr>
          <w:lang w:val="fr-FR"/>
        </w:rPr>
        <w:t xml:space="preserve">Nous avons voulu réaliser un algorithme de flou_gaussien. </w:t>
      </w:r>
      <w:r w:rsidRPr="00BB070E">
        <w:rPr>
          <w:lang w:val="fr-FR"/>
        </w:rPr>
        <w:t>Un flou gaussien est un filtre de lissage utilisé pour enlever le bruit ou lisser les contours d'une image.</w:t>
      </w:r>
      <w:r w:rsidR="00F90C35" w:rsidRPr="00F90C35">
        <w:rPr>
          <w:lang w:val="fr-FR"/>
        </w:rPr>
        <w:t xml:space="preserve"> Il fonctionne en utilisant un noyau de convolution, également appelé "kernel", qui est appliqué à chaque pixel de l'image d'entrée pour produire une image de sortie lissée.</w:t>
      </w:r>
    </w:p>
    <w:p w14:paraId="65C82A9C" w14:textId="77777777" w:rsidR="00F90C35" w:rsidRPr="00F90C35" w:rsidRDefault="00F90C35" w:rsidP="00F90C35">
      <w:pPr>
        <w:ind w:firstLine="720"/>
        <w:jc w:val="both"/>
        <w:rPr>
          <w:lang w:val="fr-FR"/>
        </w:rPr>
      </w:pPr>
    </w:p>
    <w:p w14:paraId="4B179CBB" w14:textId="77777777" w:rsidR="00F90C35" w:rsidRPr="00F90C35" w:rsidRDefault="00F90C35" w:rsidP="00F90C35">
      <w:pPr>
        <w:ind w:firstLine="720"/>
        <w:jc w:val="both"/>
        <w:rPr>
          <w:lang w:val="fr-FR"/>
        </w:rPr>
      </w:pPr>
      <w:r w:rsidRPr="00F90C35">
        <w:rPr>
          <w:lang w:val="fr-FR"/>
        </w:rPr>
        <w:t>Le kernel utilisé pour le flou gaussien est généralement une matrice carrée remplie de valeurs décrivant une distribution gaussienne. Cette distribution est centrée sur le pixel en cours de traitement et a une largeur définie par le paramètre sigma. Les valeurs du kernel sont normalisées pour s'assurer que la somme des valeurs est égale à 1.</w:t>
      </w:r>
    </w:p>
    <w:p w14:paraId="63E487A6" w14:textId="77777777" w:rsidR="00F90C35" w:rsidRPr="00F90C35" w:rsidRDefault="00F90C35" w:rsidP="00F90C35">
      <w:pPr>
        <w:ind w:firstLine="720"/>
        <w:jc w:val="both"/>
        <w:rPr>
          <w:lang w:val="fr-FR"/>
        </w:rPr>
      </w:pPr>
    </w:p>
    <w:p w14:paraId="5134E3B7" w14:textId="77777777" w:rsidR="00F90C35" w:rsidRPr="00F90C35" w:rsidRDefault="00F90C35" w:rsidP="00F90C35">
      <w:pPr>
        <w:ind w:firstLine="720"/>
        <w:jc w:val="both"/>
        <w:rPr>
          <w:lang w:val="fr-FR"/>
        </w:rPr>
      </w:pPr>
      <w:r w:rsidRPr="00F90C35">
        <w:rPr>
          <w:lang w:val="fr-FR"/>
        </w:rPr>
        <w:t>En utilisant cette matrice, on peut calculer la valeur de chaque pixel de sortie en effectuant un produit de convolution entre le kernel et les pixels de l'image d'entrée dans une zone définie autour du pixel en cours de traitement. Les résultats de la convolution pour chaque pixel sont stockés dans l'image de sortie.</w:t>
      </w:r>
    </w:p>
    <w:p w14:paraId="7510B958" w14:textId="77777777" w:rsidR="00F90C35" w:rsidRPr="00F90C35" w:rsidRDefault="00F90C35" w:rsidP="00F90C35">
      <w:pPr>
        <w:ind w:firstLine="720"/>
        <w:jc w:val="both"/>
        <w:rPr>
          <w:lang w:val="fr-FR"/>
        </w:rPr>
      </w:pPr>
    </w:p>
    <w:p w14:paraId="1243B138" w14:textId="1312FC92" w:rsidR="00F90C35" w:rsidRDefault="00F90C35" w:rsidP="00F90C35">
      <w:pPr>
        <w:ind w:firstLine="720"/>
        <w:jc w:val="both"/>
        <w:rPr>
          <w:lang w:val="fr-FR"/>
        </w:rPr>
      </w:pPr>
      <w:r w:rsidRPr="00F90C35">
        <w:rPr>
          <w:lang w:val="fr-FR"/>
        </w:rPr>
        <w:t>Le flou gaussien produit un effet de lissage sur l'image en atténuant les variations de luminosité locales, c'est</w:t>
      </w:r>
      <w:r w:rsidR="002A1B99">
        <w:rPr>
          <w:lang w:val="fr-FR"/>
        </w:rPr>
        <w:t>-</w:t>
      </w:r>
      <w:r w:rsidRPr="00F90C35">
        <w:rPr>
          <w:lang w:val="fr-FR"/>
        </w:rPr>
        <w:t>à</w:t>
      </w:r>
      <w:r w:rsidR="002A1B99">
        <w:rPr>
          <w:lang w:val="fr-FR"/>
        </w:rPr>
        <w:t>-</w:t>
      </w:r>
      <w:r w:rsidRPr="00F90C35">
        <w:rPr>
          <w:lang w:val="fr-FR"/>
        </w:rPr>
        <w:t>dire en enlevant les détails qui ont une amplitude de luminosité inférieure à celle du kernel. Il est particulièrement utile pour enlever le bruit d'une image sans altérer significativement les contours.</w:t>
      </w:r>
    </w:p>
    <w:p w14:paraId="5A70308C" w14:textId="1D035DF4" w:rsidR="00F25B3E" w:rsidRDefault="00F25B3E">
      <w:pPr>
        <w:rPr>
          <w:lang w:val="fr-FR"/>
        </w:rPr>
      </w:pPr>
      <w:r>
        <w:rPr>
          <w:lang w:val="fr-FR"/>
        </w:rPr>
        <w:br w:type="page"/>
      </w:r>
    </w:p>
    <w:p w14:paraId="3ACD4730" w14:textId="39486E3B" w:rsidR="008F4D4E" w:rsidRDefault="00F25B3E" w:rsidP="008F4D4E">
      <w:pPr>
        <w:pStyle w:val="Titre2"/>
        <w:rPr>
          <w:lang w:val="fr-FR"/>
        </w:rPr>
      </w:pPr>
      <w:bookmarkStart w:id="25" w:name="_Toc125155305"/>
      <w:r>
        <w:rPr>
          <w:lang w:val="fr-FR"/>
        </w:rPr>
        <w:t>4.2 Implémentation de l’algorithme (</w:t>
      </w:r>
      <w:r w:rsidR="00154D15">
        <w:rPr>
          <w:lang w:val="fr-FR"/>
        </w:rPr>
        <w:t xml:space="preserve">langage </w:t>
      </w:r>
      <w:r>
        <w:rPr>
          <w:lang w:val="fr-FR"/>
        </w:rPr>
        <w:t>OpenCL)</w:t>
      </w:r>
      <w:bookmarkEnd w:id="25"/>
    </w:p>
    <w:p w14:paraId="1525A467" w14:textId="77777777" w:rsidR="00401E6D" w:rsidRP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01E6D">
        <w:rPr>
          <w:color w:val="000000"/>
          <w:sz w:val="18"/>
          <w:szCs w:val="18"/>
          <w:lang w:val="en-US"/>
        </w:rPr>
        <w:t xml:space="preserve">#include </w:t>
      </w:r>
      <w:r w:rsidRPr="00401E6D">
        <w:rPr>
          <w:rStyle w:val="string"/>
          <w:color w:val="A020F0"/>
          <w:sz w:val="18"/>
          <w:szCs w:val="18"/>
          <w:bdr w:val="none" w:sz="0" w:space="0" w:color="auto" w:frame="1"/>
          <w:lang w:val="en-US"/>
        </w:rPr>
        <w:t>"../host/inc/defines.h"</w:t>
      </w:r>
    </w:p>
    <w:p w14:paraId="6020B3E5" w14:textId="77777777" w:rsidR="00401E6D" w:rsidRP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61A24609" w14:textId="77777777" w:rsidR="00401E6D" w:rsidRP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01E6D">
        <w:rPr>
          <w:color w:val="000000"/>
          <w:sz w:val="18"/>
          <w:szCs w:val="18"/>
          <w:lang w:val="en-US"/>
        </w:rPr>
        <w:t>__kernel</w:t>
      </w:r>
    </w:p>
    <w:p w14:paraId="2965AC0D" w14:textId="77777777" w:rsidR="00401E6D" w:rsidRP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01E6D">
        <w:rPr>
          <w:color w:val="000000"/>
          <w:sz w:val="18"/>
          <w:szCs w:val="18"/>
          <w:lang w:val="en-US"/>
        </w:rPr>
        <w:t xml:space="preserve">void </w:t>
      </w:r>
      <w:r w:rsidRPr="00401E6D">
        <w:rPr>
          <w:rStyle w:val="string"/>
          <w:color w:val="A020F0"/>
          <w:sz w:val="18"/>
          <w:szCs w:val="18"/>
          <w:bdr w:val="none" w:sz="0" w:space="0" w:color="auto" w:frame="1"/>
          <w:lang w:val="en-US"/>
        </w:rPr>
        <w:t>flou_gaussien(global unsigned int * restrict entree_image, global unsigned int * restrict sortie_image,</w:t>
      </w:r>
    </w:p>
    <w:p w14:paraId="3C862DF6" w14:textId="77777777" w:rsidR="00401E6D" w:rsidRP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01E6D">
        <w:rPr>
          <w:color w:val="000000"/>
          <w:sz w:val="18"/>
          <w:szCs w:val="18"/>
          <w:lang w:val="en-US"/>
        </w:rPr>
        <w:t xml:space="preserve">           const </w:t>
      </w:r>
      <w:r w:rsidRPr="00401E6D">
        <w:rPr>
          <w:rStyle w:val="string"/>
          <w:color w:val="A020F0"/>
          <w:sz w:val="18"/>
          <w:szCs w:val="18"/>
          <w:bdr w:val="none" w:sz="0" w:space="0" w:color="auto" w:frame="1"/>
          <w:lang w:val="en-US"/>
        </w:rPr>
        <w:t>int</w:t>
      </w:r>
      <w:r w:rsidRPr="00401E6D">
        <w:rPr>
          <w:color w:val="000000"/>
          <w:sz w:val="18"/>
          <w:szCs w:val="18"/>
          <w:lang w:val="en-US"/>
        </w:rPr>
        <w:t xml:space="preserve"> </w:t>
      </w:r>
      <w:r w:rsidRPr="00401E6D">
        <w:rPr>
          <w:rStyle w:val="string"/>
          <w:color w:val="A020F0"/>
          <w:sz w:val="18"/>
          <w:szCs w:val="18"/>
          <w:bdr w:val="none" w:sz="0" w:space="0" w:color="auto" w:frame="1"/>
          <w:lang w:val="en-US"/>
        </w:rPr>
        <w:t>iterations</w:t>
      </w:r>
      <w:r w:rsidRPr="00401E6D">
        <w:rPr>
          <w:color w:val="000000"/>
          <w:sz w:val="18"/>
          <w:szCs w:val="18"/>
          <w:lang w:val="en-US"/>
        </w:rPr>
        <w:t xml:space="preserve">, const </w:t>
      </w:r>
      <w:r w:rsidRPr="00401E6D">
        <w:rPr>
          <w:rStyle w:val="string"/>
          <w:color w:val="A020F0"/>
          <w:sz w:val="18"/>
          <w:szCs w:val="18"/>
          <w:bdr w:val="none" w:sz="0" w:space="0" w:color="auto" w:frame="1"/>
          <w:lang w:val="en-US"/>
        </w:rPr>
        <w:t>int</w:t>
      </w:r>
      <w:r w:rsidRPr="00401E6D">
        <w:rPr>
          <w:color w:val="000000"/>
          <w:sz w:val="18"/>
          <w:szCs w:val="18"/>
          <w:lang w:val="en-US"/>
        </w:rPr>
        <w:t xml:space="preserve"> </w:t>
      </w:r>
      <w:r w:rsidRPr="00401E6D">
        <w:rPr>
          <w:rStyle w:val="string"/>
          <w:color w:val="A020F0"/>
          <w:sz w:val="18"/>
          <w:szCs w:val="18"/>
          <w:bdr w:val="none" w:sz="0" w:space="0" w:color="auto" w:frame="1"/>
          <w:lang w:val="en-US"/>
        </w:rPr>
        <w:t>sigma)</w:t>
      </w:r>
    </w:p>
    <w:p w14:paraId="029E1BE6"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w:t>
      </w:r>
    </w:p>
    <w:p w14:paraId="06A0FEC1"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int taille_kernel = (6 * sigma + 1);</w:t>
      </w:r>
    </w:p>
    <w:p w14:paraId="6959EE6E"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taille_kernel = taille_kernel &lt; 3 ? 3 : taille_kernel; // la taille du kernel est au moins de 3</w:t>
      </w:r>
    </w:p>
    <w:p w14:paraId="3A1CEB43"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int centre_kernel = taille_kernel / 2;</w:t>
      </w:r>
    </w:p>
    <w:p w14:paraId="027A36D2"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595C2B9"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 Remplir le kernel avec des valeurs gaussiennes</w:t>
      </w:r>
    </w:p>
    <w:p w14:paraId="7D5C0208" w14:textId="77777777" w:rsidR="00401E6D" w:rsidRP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401E6D">
        <w:rPr>
          <w:color w:val="000000"/>
          <w:sz w:val="18"/>
          <w:szCs w:val="18"/>
          <w:lang w:val="en-US"/>
        </w:rPr>
        <w:t>int kernel[taille_kernel];</w:t>
      </w:r>
    </w:p>
    <w:p w14:paraId="4DC6E10B" w14:textId="77777777" w:rsidR="00401E6D" w:rsidRP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01E6D">
        <w:rPr>
          <w:color w:val="000000"/>
          <w:sz w:val="18"/>
          <w:szCs w:val="18"/>
          <w:lang w:val="en-US"/>
        </w:rPr>
        <w:t xml:space="preserve">    </w:t>
      </w:r>
      <w:r w:rsidRPr="00401E6D">
        <w:rPr>
          <w:rStyle w:val="keyword"/>
          <w:color w:val="0000FF"/>
          <w:sz w:val="18"/>
          <w:szCs w:val="18"/>
          <w:bdr w:val="none" w:sz="0" w:space="0" w:color="auto" w:frame="1"/>
          <w:lang w:val="en-US"/>
        </w:rPr>
        <w:t>for</w:t>
      </w:r>
      <w:r w:rsidRPr="00401E6D">
        <w:rPr>
          <w:color w:val="000000"/>
          <w:sz w:val="18"/>
          <w:szCs w:val="18"/>
          <w:lang w:val="en-US"/>
        </w:rPr>
        <w:t xml:space="preserve"> (int i = 0; i &lt; taille_kernel; i++) {</w:t>
      </w:r>
    </w:p>
    <w:p w14:paraId="61B451D0" w14:textId="77777777" w:rsidR="00401E6D" w:rsidRP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01E6D">
        <w:rPr>
          <w:color w:val="000000"/>
          <w:sz w:val="18"/>
          <w:szCs w:val="18"/>
          <w:lang w:val="en-US"/>
        </w:rPr>
        <w:t xml:space="preserve">        int </w:t>
      </w:r>
      <w:r w:rsidRPr="00401E6D">
        <w:rPr>
          <w:rStyle w:val="string"/>
          <w:color w:val="A020F0"/>
          <w:sz w:val="18"/>
          <w:szCs w:val="18"/>
          <w:bdr w:val="none" w:sz="0" w:space="0" w:color="auto" w:frame="1"/>
          <w:lang w:val="en-US"/>
        </w:rPr>
        <w:t>x</w:t>
      </w:r>
      <w:r w:rsidRPr="00401E6D">
        <w:rPr>
          <w:color w:val="000000"/>
          <w:sz w:val="18"/>
          <w:szCs w:val="18"/>
          <w:lang w:val="en-US"/>
        </w:rPr>
        <w:t xml:space="preserve"> </w:t>
      </w:r>
      <w:r w:rsidRPr="00401E6D">
        <w:rPr>
          <w:rStyle w:val="string"/>
          <w:color w:val="A020F0"/>
          <w:sz w:val="18"/>
          <w:szCs w:val="18"/>
          <w:bdr w:val="none" w:sz="0" w:space="0" w:color="auto" w:frame="1"/>
          <w:lang w:val="en-US"/>
        </w:rPr>
        <w:t>=</w:t>
      </w:r>
      <w:r w:rsidRPr="00401E6D">
        <w:rPr>
          <w:color w:val="000000"/>
          <w:sz w:val="18"/>
          <w:szCs w:val="18"/>
          <w:lang w:val="en-US"/>
        </w:rPr>
        <w:t xml:space="preserve"> </w:t>
      </w:r>
      <w:r w:rsidRPr="00401E6D">
        <w:rPr>
          <w:rStyle w:val="string"/>
          <w:color w:val="A020F0"/>
          <w:sz w:val="18"/>
          <w:szCs w:val="18"/>
          <w:bdr w:val="none" w:sz="0" w:space="0" w:color="auto" w:frame="1"/>
          <w:lang w:val="en-US"/>
        </w:rPr>
        <w:t>i</w:t>
      </w:r>
      <w:r w:rsidRPr="00401E6D">
        <w:rPr>
          <w:color w:val="000000"/>
          <w:sz w:val="18"/>
          <w:szCs w:val="18"/>
          <w:lang w:val="en-US"/>
        </w:rPr>
        <w:t xml:space="preserve"> </w:t>
      </w:r>
      <w:r w:rsidRPr="00401E6D">
        <w:rPr>
          <w:rStyle w:val="string"/>
          <w:color w:val="A020F0"/>
          <w:sz w:val="18"/>
          <w:szCs w:val="18"/>
          <w:bdr w:val="none" w:sz="0" w:space="0" w:color="auto" w:frame="1"/>
          <w:lang w:val="en-US"/>
        </w:rPr>
        <w:t>-</w:t>
      </w:r>
      <w:r w:rsidRPr="00401E6D">
        <w:rPr>
          <w:color w:val="000000"/>
          <w:sz w:val="18"/>
          <w:szCs w:val="18"/>
          <w:lang w:val="en-US"/>
        </w:rPr>
        <w:t xml:space="preserve"> </w:t>
      </w:r>
      <w:r w:rsidRPr="00401E6D">
        <w:rPr>
          <w:rStyle w:val="string"/>
          <w:color w:val="A020F0"/>
          <w:sz w:val="18"/>
          <w:szCs w:val="18"/>
          <w:bdr w:val="none" w:sz="0" w:space="0" w:color="auto" w:frame="1"/>
          <w:lang w:val="en-US"/>
        </w:rPr>
        <w:t>centre_kernel</w:t>
      </w:r>
      <w:r w:rsidRPr="00401E6D">
        <w:rPr>
          <w:color w:val="000000"/>
          <w:sz w:val="18"/>
          <w:szCs w:val="18"/>
          <w:lang w:val="en-US"/>
        </w:rPr>
        <w:t>;</w:t>
      </w:r>
    </w:p>
    <w:p w14:paraId="5DB38B34"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401E6D">
        <w:rPr>
          <w:color w:val="000000"/>
          <w:sz w:val="18"/>
          <w:szCs w:val="18"/>
          <w:lang w:val="en-US"/>
        </w:rPr>
        <w:t xml:space="preserve">        </w:t>
      </w:r>
      <w:r>
        <w:rPr>
          <w:color w:val="000000"/>
          <w:sz w:val="18"/>
          <w:szCs w:val="18"/>
        </w:rPr>
        <w:t>kernel[i] = (int)(exp(-0.5 * x * x / sigma / sigma));</w:t>
      </w:r>
    </w:p>
    <w:p w14:paraId="4BF02048"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p>
    <w:p w14:paraId="5613548E"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E9FA2BA"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 Normaliser le </w:t>
      </w:r>
      <w:r>
        <w:rPr>
          <w:rStyle w:val="string"/>
          <w:color w:val="A020F0"/>
          <w:sz w:val="18"/>
          <w:szCs w:val="18"/>
          <w:bdr w:val="none" w:sz="0" w:space="0" w:color="auto" w:frame="1"/>
        </w:rPr>
        <w:t>kernel</w:t>
      </w:r>
    </w:p>
    <w:p w14:paraId="0D329CEE" w14:textId="77777777" w:rsidR="00401E6D" w:rsidRP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401E6D">
        <w:rPr>
          <w:color w:val="000000"/>
          <w:sz w:val="18"/>
          <w:szCs w:val="18"/>
          <w:lang w:val="en-US"/>
        </w:rPr>
        <w:t xml:space="preserve">int </w:t>
      </w:r>
      <w:r w:rsidRPr="00401E6D">
        <w:rPr>
          <w:rStyle w:val="string"/>
          <w:color w:val="A020F0"/>
          <w:sz w:val="18"/>
          <w:szCs w:val="18"/>
          <w:bdr w:val="none" w:sz="0" w:space="0" w:color="auto" w:frame="1"/>
          <w:lang w:val="en-US"/>
        </w:rPr>
        <w:t>somme</w:t>
      </w:r>
      <w:r w:rsidRPr="00401E6D">
        <w:rPr>
          <w:color w:val="000000"/>
          <w:sz w:val="18"/>
          <w:szCs w:val="18"/>
          <w:lang w:val="en-US"/>
        </w:rPr>
        <w:t xml:space="preserve"> </w:t>
      </w:r>
      <w:r w:rsidRPr="00401E6D">
        <w:rPr>
          <w:rStyle w:val="string"/>
          <w:color w:val="A020F0"/>
          <w:sz w:val="18"/>
          <w:szCs w:val="18"/>
          <w:bdr w:val="none" w:sz="0" w:space="0" w:color="auto" w:frame="1"/>
          <w:lang w:val="en-US"/>
        </w:rPr>
        <w:t>=</w:t>
      </w:r>
      <w:r w:rsidRPr="00401E6D">
        <w:rPr>
          <w:color w:val="000000"/>
          <w:sz w:val="18"/>
          <w:szCs w:val="18"/>
          <w:lang w:val="en-US"/>
        </w:rPr>
        <w:t xml:space="preserve"> </w:t>
      </w:r>
      <w:r w:rsidRPr="00401E6D">
        <w:rPr>
          <w:rStyle w:val="string"/>
          <w:color w:val="A020F0"/>
          <w:sz w:val="18"/>
          <w:szCs w:val="18"/>
          <w:bdr w:val="none" w:sz="0" w:space="0" w:color="auto" w:frame="1"/>
          <w:lang w:val="en-US"/>
        </w:rPr>
        <w:t>0</w:t>
      </w:r>
      <w:r w:rsidRPr="00401E6D">
        <w:rPr>
          <w:color w:val="000000"/>
          <w:sz w:val="18"/>
          <w:szCs w:val="18"/>
          <w:lang w:val="en-US"/>
        </w:rPr>
        <w:t>;</w:t>
      </w:r>
    </w:p>
    <w:p w14:paraId="69BB0464" w14:textId="77777777" w:rsidR="00401E6D" w:rsidRP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01E6D">
        <w:rPr>
          <w:color w:val="000000"/>
          <w:sz w:val="18"/>
          <w:szCs w:val="18"/>
          <w:lang w:val="en-US"/>
        </w:rPr>
        <w:t xml:space="preserve">    </w:t>
      </w:r>
      <w:r w:rsidRPr="00401E6D">
        <w:rPr>
          <w:rStyle w:val="keyword"/>
          <w:color w:val="0000FF"/>
          <w:sz w:val="18"/>
          <w:szCs w:val="18"/>
          <w:bdr w:val="none" w:sz="0" w:space="0" w:color="auto" w:frame="1"/>
          <w:lang w:val="en-US"/>
        </w:rPr>
        <w:t>for</w:t>
      </w:r>
      <w:r w:rsidRPr="00401E6D">
        <w:rPr>
          <w:color w:val="000000"/>
          <w:sz w:val="18"/>
          <w:szCs w:val="18"/>
          <w:lang w:val="en-US"/>
        </w:rPr>
        <w:t xml:space="preserve"> (int i = 0; i &lt; taille_kernel; i++) {</w:t>
      </w:r>
    </w:p>
    <w:p w14:paraId="46A4576E"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401E6D">
        <w:rPr>
          <w:color w:val="000000"/>
          <w:sz w:val="18"/>
          <w:szCs w:val="18"/>
          <w:lang w:val="en-US"/>
        </w:rPr>
        <w:t xml:space="preserve">        </w:t>
      </w:r>
      <w:r>
        <w:rPr>
          <w:color w:val="000000"/>
          <w:sz w:val="18"/>
          <w:szCs w:val="18"/>
        </w:rPr>
        <w:t xml:space="preserve">somme </w:t>
      </w:r>
      <w:r>
        <w:rPr>
          <w:rStyle w:val="string"/>
          <w:color w:val="A020F0"/>
          <w:sz w:val="18"/>
          <w:szCs w:val="18"/>
          <w:bdr w:val="none" w:sz="0" w:space="0" w:color="auto" w:frame="1"/>
        </w:rPr>
        <w:t>+=</w:t>
      </w:r>
      <w:r>
        <w:rPr>
          <w:color w:val="000000"/>
          <w:sz w:val="18"/>
          <w:szCs w:val="18"/>
        </w:rPr>
        <w:t xml:space="preserve"> </w:t>
      </w:r>
      <w:r>
        <w:rPr>
          <w:rStyle w:val="string"/>
          <w:color w:val="A020F0"/>
          <w:sz w:val="18"/>
          <w:szCs w:val="18"/>
          <w:bdr w:val="none" w:sz="0" w:space="0" w:color="auto" w:frame="1"/>
        </w:rPr>
        <w:t>kernel[i]</w:t>
      </w:r>
      <w:r>
        <w:rPr>
          <w:color w:val="000000"/>
          <w:sz w:val="18"/>
          <w:szCs w:val="18"/>
        </w:rPr>
        <w:t>;</w:t>
      </w:r>
    </w:p>
    <w:p w14:paraId="29BAEE67" w14:textId="77777777" w:rsidR="00401E6D" w:rsidRP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401E6D">
        <w:rPr>
          <w:color w:val="000000"/>
          <w:sz w:val="18"/>
          <w:szCs w:val="18"/>
          <w:lang w:val="en-US"/>
        </w:rPr>
        <w:t>}</w:t>
      </w:r>
    </w:p>
    <w:p w14:paraId="0358BE49" w14:textId="77777777" w:rsidR="00401E6D" w:rsidRP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01E6D">
        <w:rPr>
          <w:color w:val="000000"/>
          <w:sz w:val="18"/>
          <w:szCs w:val="18"/>
          <w:lang w:val="en-US"/>
        </w:rPr>
        <w:t xml:space="preserve">    </w:t>
      </w:r>
      <w:r w:rsidRPr="00401E6D">
        <w:rPr>
          <w:rStyle w:val="keyword"/>
          <w:color w:val="0000FF"/>
          <w:sz w:val="18"/>
          <w:szCs w:val="18"/>
          <w:bdr w:val="none" w:sz="0" w:space="0" w:color="auto" w:frame="1"/>
          <w:lang w:val="en-US"/>
        </w:rPr>
        <w:t>for</w:t>
      </w:r>
      <w:r w:rsidRPr="00401E6D">
        <w:rPr>
          <w:color w:val="000000"/>
          <w:sz w:val="18"/>
          <w:szCs w:val="18"/>
          <w:lang w:val="en-US"/>
        </w:rPr>
        <w:t xml:space="preserve"> (int i = 0; i &lt; taille_kernel; i++) {</w:t>
      </w:r>
    </w:p>
    <w:p w14:paraId="7E88BA53" w14:textId="77777777" w:rsidR="00401E6D" w:rsidRP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01E6D">
        <w:rPr>
          <w:color w:val="000000"/>
          <w:sz w:val="18"/>
          <w:szCs w:val="18"/>
          <w:lang w:val="en-US"/>
        </w:rPr>
        <w:t xml:space="preserve">        kernel[i] = (int)(((float)kernel[i]/(float)somme)*100);</w:t>
      </w:r>
    </w:p>
    <w:p w14:paraId="5E61111D"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401E6D">
        <w:rPr>
          <w:color w:val="000000"/>
          <w:sz w:val="18"/>
          <w:szCs w:val="18"/>
          <w:lang w:val="en-US"/>
        </w:rPr>
        <w:t xml:space="preserve">    </w:t>
      </w:r>
      <w:r>
        <w:rPr>
          <w:color w:val="000000"/>
          <w:sz w:val="18"/>
          <w:szCs w:val="18"/>
        </w:rPr>
        <w:t>}</w:t>
      </w:r>
    </w:p>
    <w:p w14:paraId="4CDA7541"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73D111C8"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 Créer le </w:t>
      </w:r>
      <w:r>
        <w:rPr>
          <w:rStyle w:val="string"/>
          <w:color w:val="A020F0"/>
          <w:sz w:val="18"/>
          <w:szCs w:val="18"/>
          <w:bdr w:val="none" w:sz="0" w:space="0" w:color="auto" w:frame="1"/>
        </w:rPr>
        <w:t>tampon</w:t>
      </w:r>
      <w:r>
        <w:rPr>
          <w:color w:val="000000"/>
          <w:sz w:val="18"/>
          <w:szCs w:val="18"/>
        </w:rPr>
        <w:t xml:space="preserve"> </w:t>
      </w:r>
      <w:r>
        <w:rPr>
          <w:rStyle w:val="string"/>
          <w:color w:val="A020F0"/>
          <w:sz w:val="18"/>
          <w:szCs w:val="18"/>
          <w:bdr w:val="none" w:sz="0" w:space="0" w:color="auto" w:frame="1"/>
        </w:rPr>
        <w:t>de</w:t>
      </w:r>
      <w:r>
        <w:rPr>
          <w:color w:val="000000"/>
          <w:sz w:val="18"/>
          <w:szCs w:val="18"/>
        </w:rPr>
        <w:t xml:space="preserve"> </w:t>
      </w:r>
      <w:r>
        <w:rPr>
          <w:rStyle w:val="string"/>
          <w:color w:val="A020F0"/>
          <w:sz w:val="18"/>
          <w:szCs w:val="18"/>
          <w:bdr w:val="none" w:sz="0" w:space="0" w:color="auto" w:frame="1"/>
        </w:rPr>
        <w:t>pixels</w:t>
      </w:r>
    </w:p>
    <w:p w14:paraId="36A41753"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int </w:t>
      </w:r>
      <w:r>
        <w:rPr>
          <w:rStyle w:val="string"/>
          <w:color w:val="A020F0"/>
          <w:sz w:val="18"/>
          <w:szCs w:val="18"/>
          <w:bdr w:val="none" w:sz="0" w:space="0" w:color="auto" w:frame="1"/>
        </w:rPr>
        <w:t>taille_tampon</w:t>
      </w:r>
      <w:r>
        <w:rPr>
          <w:color w:val="000000"/>
          <w:sz w:val="18"/>
          <w:szCs w:val="18"/>
        </w:rPr>
        <w:t xml:space="preserve"> </w:t>
      </w:r>
      <w:r>
        <w:rPr>
          <w:rStyle w:val="string"/>
          <w:color w:val="A020F0"/>
          <w:sz w:val="18"/>
          <w:szCs w:val="18"/>
          <w:bdr w:val="none" w:sz="0" w:space="0" w:color="auto" w:frame="1"/>
        </w:rPr>
        <w:t>=</w:t>
      </w:r>
      <w:r>
        <w:rPr>
          <w:color w:val="000000"/>
          <w:sz w:val="18"/>
          <w:szCs w:val="18"/>
        </w:rPr>
        <w:t xml:space="preserve"> </w:t>
      </w:r>
      <w:r>
        <w:rPr>
          <w:rStyle w:val="string"/>
          <w:color w:val="A020F0"/>
          <w:sz w:val="18"/>
          <w:szCs w:val="18"/>
          <w:bdr w:val="none" w:sz="0" w:space="0" w:color="auto" w:frame="1"/>
        </w:rPr>
        <w:t>taille_kernel</w:t>
      </w:r>
      <w:r>
        <w:rPr>
          <w:color w:val="000000"/>
          <w:sz w:val="18"/>
          <w:szCs w:val="18"/>
        </w:rPr>
        <w:t xml:space="preserve"> </w:t>
      </w:r>
      <w:r>
        <w:rPr>
          <w:rStyle w:val="string"/>
          <w:color w:val="A020F0"/>
          <w:sz w:val="18"/>
          <w:szCs w:val="18"/>
          <w:bdr w:val="none" w:sz="0" w:space="0" w:color="auto" w:frame="1"/>
        </w:rPr>
        <w:t>+</w:t>
      </w:r>
      <w:r>
        <w:rPr>
          <w:color w:val="000000"/>
          <w:sz w:val="18"/>
          <w:szCs w:val="18"/>
        </w:rPr>
        <w:t xml:space="preserve"> </w:t>
      </w:r>
      <w:r>
        <w:rPr>
          <w:rStyle w:val="string"/>
          <w:color w:val="A020F0"/>
          <w:sz w:val="18"/>
          <w:szCs w:val="18"/>
          <w:bdr w:val="none" w:sz="0" w:space="0" w:color="auto" w:frame="1"/>
        </w:rPr>
        <w:t>iterations</w:t>
      </w:r>
      <w:r>
        <w:rPr>
          <w:color w:val="000000"/>
          <w:sz w:val="18"/>
          <w:szCs w:val="18"/>
        </w:rPr>
        <w:t>;</w:t>
      </w:r>
    </w:p>
    <w:p w14:paraId="501F93C2"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int </w:t>
      </w:r>
      <w:r>
        <w:rPr>
          <w:rStyle w:val="string"/>
          <w:color w:val="A020F0"/>
          <w:sz w:val="18"/>
          <w:szCs w:val="18"/>
          <w:bdr w:val="none" w:sz="0" w:space="0" w:color="auto" w:frame="1"/>
        </w:rPr>
        <w:t>tampon[taille_tampon]</w:t>
      </w:r>
      <w:r>
        <w:rPr>
          <w:color w:val="000000"/>
          <w:sz w:val="18"/>
          <w:szCs w:val="18"/>
        </w:rPr>
        <w:t>;</w:t>
      </w:r>
    </w:p>
    <w:p w14:paraId="667453B0"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7BB7B74"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 Initialiser le </w:t>
      </w:r>
      <w:r>
        <w:rPr>
          <w:rStyle w:val="string"/>
          <w:color w:val="A020F0"/>
          <w:sz w:val="18"/>
          <w:szCs w:val="18"/>
          <w:bdr w:val="none" w:sz="0" w:space="0" w:color="auto" w:frame="1"/>
        </w:rPr>
        <w:t>tampon</w:t>
      </w:r>
      <w:r>
        <w:rPr>
          <w:color w:val="000000"/>
          <w:sz w:val="18"/>
          <w:szCs w:val="18"/>
        </w:rPr>
        <w:t xml:space="preserve"> </w:t>
      </w:r>
      <w:r>
        <w:rPr>
          <w:rStyle w:val="string"/>
          <w:color w:val="A020F0"/>
          <w:sz w:val="18"/>
          <w:szCs w:val="18"/>
          <w:bdr w:val="none" w:sz="0" w:space="0" w:color="auto" w:frame="1"/>
        </w:rPr>
        <w:t>avec</w:t>
      </w:r>
      <w:r>
        <w:rPr>
          <w:color w:val="000000"/>
          <w:sz w:val="18"/>
          <w:szCs w:val="18"/>
        </w:rPr>
        <w:t xml:space="preserve"> </w:t>
      </w:r>
      <w:r>
        <w:rPr>
          <w:rStyle w:val="string"/>
          <w:color w:val="A020F0"/>
          <w:sz w:val="18"/>
          <w:szCs w:val="18"/>
          <w:bdr w:val="none" w:sz="0" w:space="0" w:color="auto" w:frame="1"/>
        </w:rPr>
        <w:t>des</w:t>
      </w:r>
      <w:r>
        <w:rPr>
          <w:color w:val="000000"/>
          <w:sz w:val="18"/>
          <w:szCs w:val="18"/>
        </w:rPr>
        <w:t xml:space="preserve"> </w:t>
      </w:r>
      <w:r>
        <w:rPr>
          <w:rStyle w:val="string"/>
          <w:color w:val="A020F0"/>
          <w:sz w:val="18"/>
          <w:szCs w:val="18"/>
          <w:bdr w:val="none" w:sz="0" w:space="0" w:color="auto" w:frame="1"/>
        </w:rPr>
        <w:t>zéros</w:t>
      </w:r>
    </w:p>
    <w:p w14:paraId="0E7BD5EE" w14:textId="77777777" w:rsidR="00401E6D" w:rsidRP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401E6D">
        <w:rPr>
          <w:rStyle w:val="keyword"/>
          <w:color w:val="0000FF"/>
          <w:sz w:val="18"/>
          <w:szCs w:val="18"/>
          <w:bdr w:val="none" w:sz="0" w:space="0" w:color="auto" w:frame="1"/>
          <w:lang w:val="en-US"/>
        </w:rPr>
        <w:t>for</w:t>
      </w:r>
      <w:r w:rsidRPr="00401E6D">
        <w:rPr>
          <w:color w:val="000000"/>
          <w:sz w:val="18"/>
          <w:szCs w:val="18"/>
          <w:lang w:val="en-US"/>
        </w:rPr>
        <w:t xml:space="preserve"> (int i = 0; i &lt; taille_tampon; i++) {</w:t>
      </w:r>
    </w:p>
    <w:p w14:paraId="3FCAB532"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401E6D">
        <w:rPr>
          <w:color w:val="000000"/>
          <w:sz w:val="18"/>
          <w:szCs w:val="18"/>
          <w:lang w:val="en-US"/>
        </w:rPr>
        <w:t xml:space="preserve">        </w:t>
      </w:r>
      <w:r>
        <w:rPr>
          <w:color w:val="000000"/>
          <w:sz w:val="18"/>
          <w:szCs w:val="18"/>
        </w:rPr>
        <w:t>tampon[i] = 0;</w:t>
      </w:r>
    </w:p>
    <w:p w14:paraId="5E961FAC"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p>
    <w:p w14:paraId="4049E187"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6D5DBBED"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 Convoluer l'image avec </w:t>
      </w:r>
      <w:r>
        <w:rPr>
          <w:rStyle w:val="string"/>
          <w:color w:val="A020F0"/>
          <w:sz w:val="18"/>
          <w:szCs w:val="18"/>
          <w:bdr w:val="none" w:sz="0" w:space="0" w:color="auto" w:frame="1"/>
        </w:rPr>
        <w:t>le</w:t>
      </w:r>
      <w:r>
        <w:rPr>
          <w:color w:val="000000"/>
          <w:sz w:val="18"/>
          <w:szCs w:val="18"/>
        </w:rPr>
        <w:t xml:space="preserve"> </w:t>
      </w:r>
      <w:r>
        <w:rPr>
          <w:rStyle w:val="string"/>
          <w:color w:val="A020F0"/>
          <w:sz w:val="18"/>
          <w:szCs w:val="18"/>
          <w:bdr w:val="none" w:sz="0" w:space="0" w:color="auto" w:frame="1"/>
        </w:rPr>
        <w:t>kernel</w:t>
      </w:r>
    </w:p>
    <w:p w14:paraId="3FFF62AB" w14:textId="77777777" w:rsidR="00401E6D" w:rsidRP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401E6D">
        <w:rPr>
          <w:color w:val="000000"/>
          <w:sz w:val="18"/>
          <w:szCs w:val="18"/>
          <w:lang w:val="en-US"/>
        </w:rPr>
        <w:t xml:space="preserve">#pragma unroll </w:t>
      </w:r>
      <w:r w:rsidRPr="00401E6D">
        <w:rPr>
          <w:rStyle w:val="string"/>
          <w:color w:val="A020F0"/>
          <w:sz w:val="18"/>
          <w:szCs w:val="18"/>
          <w:bdr w:val="none" w:sz="0" w:space="0" w:color="auto" w:frame="1"/>
          <w:lang w:val="en-US"/>
        </w:rPr>
        <w:t>iterations</w:t>
      </w:r>
    </w:p>
    <w:p w14:paraId="4378FF6E" w14:textId="77777777" w:rsidR="00401E6D" w:rsidRP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01E6D">
        <w:rPr>
          <w:color w:val="000000"/>
          <w:sz w:val="18"/>
          <w:szCs w:val="18"/>
          <w:lang w:val="en-US"/>
        </w:rPr>
        <w:t xml:space="preserve">    </w:t>
      </w:r>
      <w:r w:rsidRPr="00401E6D">
        <w:rPr>
          <w:rStyle w:val="keyword"/>
          <w:color w:val="0000FF"/>
          <w:sz w:val="18"/>
          <w:szCs w:val="18"/>
          <w:bdr w:val="none" w:sz="0" w:space="0" w:color="auto" w:frame="1"/>
          <w:lang w:val="en-US"/>
        </w:rPr>
        <w:t>for</w:t>
      </w:r>
      <w:r w:rsidRPr="00401E6D">
        <w:rPr>
          <w:color w:val="000000"/>
          <w:sz w:val="18"/>
          <w:szCs w:val="18"/>
          <w:lang w:val="en-US"/>
        </w:rPr>
        <w:t xml:space="preserve"> (int i = 0; i &lt; iterations; i++) {</w:t>
      </w:r>
    </w:p>
    <w:p w14:paraId="13EBF97A"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401E6D">
        <w:rPr>
          <w:color w:val="000000"/>
          <w:sz w:val="18"/>
          <w:szCs w:val="18"/>
          <w:lang w:val="en-US"/>
        </w:rPr>
        <w:t xml:space="preserve">        </w:t>
      </w:r>
      <w:r>
        <w:rPr>
          <w:color w:val="000000"/>
          <w:sz w:val="18"/>
          <w:szCs w:val="18"/>
        </w:rPr>
        <w:t xml:space="preserve">// Décaler le </w:t>
      </w:r>
      <w:r>
        <w:rPr>
          <w:rStyle w:val="string"/>
          <w:color w:val="A020F0"/>
          <w:sz w:val="18"/>
          <w:szCs w:val="18"/>
          <w:bdr w:val="none" w:sz="0" w:space="0" w:color="auto" w:frame="1"/>
        </w:rPr>
        <w:t>tampon</w:t>
      </w:r>
    </w:p>
    <w:p w14:paraId="5ECE80FB"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#pragma unroll </w:t>
      </w:r>
      <w:r>
        <w:rPr>
          <w:rStyle w:val="string"/>
          <w:color w:val="A020F0"/>
          <w:sz w:val="18"/>
          <w:szCs w:val="18"/>
          <w:bdr w:val="none" w:sz="0" w:space="0" w:color="auto" w:frame="1"/>
        </w:rPr>
        <w:t>taille_tampon</w:t>
      </w:r>
    </w:p>
    <w:p w14:paraId="3336F7D9"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(int j = taille_tampon - 1; j &gt; 0; j--) {</w:t>
      </w:r>
    </w:p>
    <w:p w14:paraId="5ECF116D"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tampon[j] = tampon[j - 1];</w:t>
      </w:r>
    </w:p>
    <w:p w14:paraId="48DC7B62"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p>
    <w:p w14:paraId="4D7630F2"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tampon[0] = entree_image[i];</w:t>
      </w:r>
    </w:p>
    <w:p w14:paraId="4A40A5A8"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D1FED88"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 Convoluer le </w:t>
      </w:r>
      <w:r>
        <w:rPr>
          <w:rStyle w:val="string"/>
          <w:color w:val="A020F0"/>
          <w:sz w:val="18"/>
          <w:szCs w:val="18"/>
          <w:bdr w:val="none" w:sz="0" w:space="0" w:color="auto" w:frame="1"/>
        </w:rPr>
        <w:t>kernel</w:t>
      </w:r>
      <w:r>
        <w:rPr>
          <w:color w:val="000000"/>
          <w:sz w:val="18"/>
          <w:szCs w:val="18"/>
        </w:rPr>
        <w:t xml:space="preserve"> </w:t>
      </w:r>
      <w:r>
        <w:rPr>
          <w:rStyle w:val="string"/>
          <w:color w:val="A020F0"/>
          <w:sz w:val="18"/>
          <w:szCs w:val="18"/>
          <w:bdr w:val="none" w:sz="0" w:space="0" w:color="auto" w:frame="1"/>
        </w:rPr>
        <w:t>avec</w:t>
      </w:r>
      <w:r>
        <w:rPr>
          <w:color w:val="000000"/>
          <w:sz w:val="18"/>
          <w:szCs w:val="18"/>
        </w:rPr>
        <w:t xml:space="preserve"> </w:t>
      </w:r>
      <w:r>
        <w:rPr>
          <w:rStyle w:val="string"/>
          <w:color w:val="A020F0"/>
          <w:sz w:val="18"/>
          <w:szCs w:val="18"/>
          <w:bdr w:val="none" w:sz="0" w:space="0" w:color="auto" w:frame="1"/>
        </w:rPr>
        <w:t>le</w:t>
      </w:r>
      <w:r>
        <w:rPr>
          <w:color w:val="000000"/>
          <w:sz w:val="18"/>
          <w:szCs w:val="18"/>
        </w:rPr>
        <w:t xml:space="preserve"> </w:t>
      </w:r>
      <w:r>
        <w:rPr>
          <w:rStyle w:val="string"/>
          <w:color w:val="A020F0"/>
          <w:sz w:val="18"/>
          <w:szCs w:val="18"/>
          <w:bdr w:val="none" w:sz="0" w:space="0" w:color="auto" w:frame="1"/>
        </w:rPr>
        <w:t>tampon</w:t>
      </w:r>
    </w:p>
    <w:p w14:paraId="3CE84988" w14:textId="77777777" w:rsidR="00401E6D" w:rsidRP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401E6D">
        <w:rPr>
          <w:color w:val="000000"/>
          <w:sz w:val="18"/>
          <w:szCs w:val="18"/>
          <w:lang w:val="en-US"/>
        </w:rPr>
        <w:t xml:space="preserve">int </w:t>
      </w:r>
      <w:r w:rsidRPr="00401E6D">
        <w:rPr>
          <w:rStyle w:val="string"/>
          <w:color w:val="A020F0"/>
          <w:sz w:val="18"/>
          <w:szCs w:val="18"/>
          <w:bdr w:val="none" w:sz="0" w:space="0" w:color="auto" w:frame="1"/>
          <w:lang w:val="en-US"/>
        </w:rPr>
        <w:t>resultat</w:t>
      </w:r>
      <w:r w:rsidRPr="00401E6D">
        <w:rPr>
          <w:color w:val="000000"/>
          <w:sz w:val="18"/>
          <w:szCs w:val="18"/>
          <w:lang w:val="en-US"/>
        </w:rPr>
        <w:t xml:space="preserve"> </w:t>
      </w:r>
      <w:r w:rsidRPr="00401E6D">
        <w:rPr>
          <w:rStyle w:val="string"/>
          <w:color w:val="A020F0"/>
          <w:sz w:val="18"/>
          <w:szCs w:val="18"/>
          <w:bdr w:val="none" w:sz="0" w:space="0" w:color="auto" w:frame="1"/>
          <w:lang w:val="en-US"/>
        </w:rPr>
        <w:t>=</w:t>
      </w:r>
      <w:r w:rsidRPr="00401E6D">
        <w:rPr>
          <w:color w:val="000000"/>
          <w:sz w:val="18"/>
          <w:szCs w:val="18"/>
          <w:lang w:val="en-US"/>
        </w:rPr>
        <w:t xml:space="preserve"> </w:t>
      </w:r>
      <w:r w:rsidRPr="00401E6D">
        <w:rPr>
          <w:rStyle w:val="string"/>
          <w:color w:val="A020F0"/>
          <w:sz w:val="18"/>
          <w:szCs w:val="18"/>
          <w:bdr w:val="none" w:sz="0" w:space="0" w:color="auto" w:frame="1"/>
          <w:lang w:val="en-US"/>
        </w:rPr>
        <w:t>0</w:t>
      </w:r>
      <w:r w:rsidRPr="00401E6D">
        <w:rPr>
          <w:color w:val="000000"/>
          <w:sz w:val="18"/>
          <w:szCs w:val="18"/>
          <w:lang w:val="en-US"/>
        </w:rPr>
        <w:t>;</w:t>
      </w:r>
    </w:p>
    <w:p w14:paraId="3659B90E" w14:textId="77777777" w:rsidR="00401E6D" w:rsidRP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01E6D">
        <w:rPr>
          <w:color w:val="000000"/>
          <w:sz w:val="18"/>
          <w:szCs w:val="18"/>
          <w:lang w:val="en-US"/>
        </w:rPr>
        <w:t xml:space="preserve">        #pragma unroll </w:t>
      </w:r>
      <w:r w:rsidRPr="00401E6D">
        <w:rPr>
          <w:rStyle w:val="string"/>
          <w:color w:val="A020F0"/>
          <w:sz w:val="18"/>
          <w:szCs w:val="18"/>
          <w:bdr w:val="none" w:sz="0" w:space="0" w:color="auto" w:frame="1"/>
          <w:lang w:val="en-US"/>
        </w:rPr>
        <w:t>taille_kernel</w:t>
      </w:r>
    </w:p>
    <w:p w14:paraId="2B1D0EFA" w14:textId="77777777" w:rsidR="00401E6D" w:rsidRP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01E6D">
        <w:rPr>
          <w:color w:val="000000"/>
          <w:sz w:val="18"/>
          <w:szCs w:val="18"/>
          <w:lang w:val="en-US"/>
        </w:rPr>
        <w:t xml:space="preserve">        </w:t>
      </w:r>
      <w:r w:rsidRPr="00401E6D">
        <w:rPr>
          <w:rStyle w:val="keyword"/>
          <w:color w:val="0000FF"/>
          <w:sz w:val="18"/>
          <w:szCs w:val="18"/>
          <w:bdr w:val="none" w:sz="0" w:space="0" w:color="auto" w:frame="1"/>
          <w:lang w:val="en-US"/>
        </w:rPr>
        <w:t>for</w:t>
      </w:r>
      <w:r w:rsidRPr="00401E6D">
        <w:rPr>
          <w:color w:val="000000"/>
          <w:sz w:val="18"/>
          <w:szCs w:val="18"/>
          <w:lang w:val="en-US"/>
        </w:rPr>
        <w:t xml:space="preserve"> (int k = 0; k &lt; taille_kernel; k++) {</w:t>
      </w:r>
    </w:p>
    <w:p w14:paraId="14D44BD7" w14:textId="77777777" w:rsidR="00401E6D" w:rsidRP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401E6D">
        <w:rPr>
          <w:color w:val="000000"/>
          <w:sz w:val="18"/>
          <w:szCs w:val="18"/>
          <w:lang w:val="en-US"/>
        </w:rPr>
        <w:t xml:space="preserve">            resultat </w:t>
      </w:r>
      <w:r w:rsidRPr="00401E6D">
        <w:rPr>
          <w:rStyle w:val="string"/>
          <w:color w:val="A020F0"/>
          <w:sz w:val="18"/>
          <w:szCs w:val="18"/>
          <w:bdr w:val="none" w:sz="0" w:space="0" w:color="auto" w:frame="1"/>
          <w:lang w:val="en-US"/>
        </w:rPr>
        <w:t>+=</w:t>
      </w:r>
      <w:r w:rsidRPr="00401E6D">
        <w:rPr>
          <w:color w:val="000000"/>
          <w:sz w:val="18"/>
          <w:szCs w:val="18"/>
          <w:lang w:val="en-US"/>
        </w:rPr>
        <w:t xml:space="preserve"> </w:t>
      </w:r>
      <w:r w:rsidRPr="00401E6D">
        <w:rPr>
          <w:rStyle w:val="string"/>
          <w:color w:val="A020F0"/>
          <w:sz w:val="18"/>
          <w:szCs w:val="18"/>
          <w:bdr w:val="none" w:sz="0" w:space="0" w:color="auto" w:frame="1"/>
          <w:lang w:val="en-US"/>
        </w:rPr>
        <w:t>tampon[k]</w:t>
      </w:r>
      <w:r w:rsidRPr="00401E6D">
        <w:rPr>
          <w:color w:val="000000"/>
          <w:sz w:val="18"/>
          <w:szCs w:val="18"/>
          <w:lang w:val="en-US"/>
        </w:rPr>
        <w:t xml:space="preserve"> </w:t>
      </w:r>
      <w:r w:rsidRPr="00401E6D">
        <w:rPr>
          <w:rStyle w:val="string"/>
          <w:color w:val="A020F0"/>
          <w:sz w:val="18"/>
          <w:szCs w:val="18"/>
          <w:bdr w:val="none" w:sz="0" w:space="0" w:color="auto" w:frame="1"/>
          <w:lang w:val="en-US"/>
        </w:rPr>
        <w:t>*</w:t>
      </w:r>
      <w:r w:rsidRPr="00401E6D">
        <w:rPr>
          <w:color w:val="000000"/>
          <w:sz w:val="18"/>
          <w:szCs w:val="18"/>
          <w:lang w:val="en-US"/>
        </w:rPr>
        <w:t xml:space="preserve"> </w:t>
      </w:r>
      <w:r w:rsidRPr="00401E6D">
        <w:rPr>
          <w:rStyle w:val="string"/>
          <w:color w:val="A020F0"/>
          <w:sz w:val="18"/>
          <w:szCs w:val="18"/>
          <w:bdr w:val="none" w:sz="0" w:space="0" w:color="auto" w:frame="1"/>
          <w:lang w:val="en-US"/>
        </w:rPr>
        <w:t>kernel[k]</w:t>
      </w:r>
      <w:r w:rsidRPr="00401E6D">
        <w:rPr>
          <w:color w:val="000000"/>
          <w:sz w:val="18"/>
          <w:szCs w:val="18"/>
          <w:lang w:val="en-US"/>
        </w:rPr>
        <w:t>;</w:t>
      </w:r>
    </w:p>
    <w:p w14:paraId="2F6E215E"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401E6D">
        <w:rPr>
          <w:color w:val="000000"/>
          <w:sz w:val="18"/>
          <w:szCs w:val="18"/>
          <w:lang w:val="en-US"/>
        </w:rPr>
        <w:t xml:space="preserve">        </w:t>
      </w:r>
      <w:r>
        <w:rPr>
          <w:color w:val="000000"/>
          <w:sz w:val="18"/>
          <w:szCs w:val="18"/>
        </w:rPr>
        <w:t>}</w:t>
      </w:r>
    </w:p>
    <w:p w14:paraId="2F02D7B6"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sortie_image[i] = (unsigned int)(resultat/100);</w:t>
      </w:r>
    </w:p>
    <w:p w14:paraId="1B1A1C50"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p>
    <w:p w14:paraId="53BCEF92" w14:textId="77777777" w:rsidR="00401E6D" w:rsidRDefault="00401E6D" w:rsidP="00401E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w:t>
      </w:r>
    </w:p>
    <w:p w14:paraId="6708182F" w14:textId="5455F5CA" w:rsidR="00E7001B" w:rsidRPr="00E7001B" w:rsidRDefault="00E7001B" w:rsidP="00E7001B">
      <w:pPr>
        <w:pStyle w:val="Lgende"/>
        <w:jc w:val="center"/>
        <w:rPr>
          <w:b/>
          <w:bCs/>
          <w:color w:val="BFBFBF" w:themeColor="background1" w:themeShade="BF"/>
          <w:sz w:val="20"/>
          <w:szCs w:val="20"/>
        </w:rPr>
      </w:pPr>
      <w:r w:rsidRPr="00842BBF">
        <w:rPr>
          <w:b/>
          <w:bCs/>
          <w:color w:val="BFBFBF" w:themeColor="background1" w:themeShade="BF"/>
          <w:sz w:val="20"/>
          <w:szCs w:val="20"/>
        </w:rPr>
        <w:t xml:space="preserve">Figure </w:t>
      </w:r>
      <w:r>
        <w:rPr>
          <w:b/>
          <w:bCs/>
          <w:color w:val="BFBFBF" w:themeColor="background1" w:themeShade="BF"/>
          <w:sz w:val="20"/>
          <w:szCs w:val="20"/>
        </w:rPr>
        <w:t>12</w:t>
      </w:r>
      <w:r w:rsidRPr="00842BBF">
        <w:rPr>
          <w:b/>
          <w:bCs/>
          <w:color w:val="BFBFBF" w:themeColor="background1" w:themeShade="BF"/>
          <w:sz w:val="20"/>
          <w:szCs w:val="20"/>
        </w:rPr>
        <w:t xml:space="preserve"> : </w:t>
      </w:r>
      <w:r>
        <w:rPr>
          <w:b/>
          <w:bCs/>
          <w:color w:val="BFBFBF" w:themeColor="background1" w:themeShade="BF"/>
          <w:sz w:val="20"/>
          <w:szCs w:val="20"/>
        </w:rPr>
        <w:t>Code OpenCL d’un flou Gaussien</w:t>
      </w:r>
    </w:p>
    <w:p w14:paraId="447F7E3A" w14:textId="77777777" w:rsidR="00401E6D" w:rsidRDefault="00401E6D" w:rsidP="00E7001B">
      <w:pPr>
        <w:ind w:firstLine="720"/>
        <w:jc w:val="both"/>
        <w:rPr>
          <w:lang w:val="fr-FR"/>
        </w:rPr>
      </w:pPr>
    </w:p>
    <w:p w14:paraId="0C18096B" w14:textId="77777777" w:rsidR="00401E6D" w:rsidRDefault="00401E6D" w:rsidP="00E7001B">
      <w:pPr>
        <w:ind w:firstLine="720"/>
        <w:jc w:val="both"/>
        <w:rPr>
          <w:lang w:val="fr-FR"/>
        </w:rPr>
      </w:pPr>
    </w:p>
    <w:p w14:paraId="0CA903E0" w14:textId="6A1A400C" w:rsidR="00BB070E" w:rsidRPr="00BB070E" w:rsidRDefault="00BB070E" w:rsidP="00E7001B">
      <w:pPr>
        <w:ind w:firstLine="720"/>
        <w:jc w:val="both"/>
        <w:rPr>
          <w:lang w:val="fr-FR"/>
        </w:rPr>
      </w:pPr>
      <w:r w:rsidRPr="00BB070E">
        <w:rPr>
          <w:lang w:val="fr-FR"/>
        </w:rPr>
        <w:t xml:space="preserve">Ce code est une implémentation d'un filtre de flou gaussien pour une image. Les étapes principales </w:t>
      </w:r>
      <w:r w:rsidR="00E7001B">
        <w:rPr>
          <w:lang w:val="fr-FR"/>
        </w:rPr>
        <w:t>que nous avons dû suivre afin de réaliser l’algorithme</w:t>
      </w:r>
      <w:r w:rsidRPr="00BB070E">
        <w:rPr>
          <w:lang w:val="fr-FR"/>
        </w:rPr>
        <w:t xml:space="preserve"> sont les </w:t>
      </w:r>
      <w:r w:rsidR="00E7001B" w:rsidRPr="00BB070E">
        <w:rPr>
          <w:lang w:val="fr-FR"/>
        </w:rPr>
        <w:t>suivantes :</w:t>
      </w:r>
    </w:p>
    <w:p w14:paraId="4B064D8A" w14:textId="47538B3A" w:rsidR="00BB070E" w:rsidRDefault="00E7001B" w:rsidP="00E7001B">
      <w:pPr>
        <w:jc w:val="both"/>
        <w:rPr>
          <w:lang w:val="fr-FR"/>
        </w:rPr>
      </w:pPr>
      <w:r>
        <w:rPr>
          <w:lang w:val="fr-FR"/>
        </w:rPr>
        <w:t xml:space="preserve">- </w:t>
      </w:r>
      <w:r w:rsidRPr="00E7001B">
        <w:rPr>
          <w:lang w:val="fr-FR"/>
        </w:rPr>
        <w:t xml:space="preserve">Création d'un kernel </w:t>
      </w:r>
      <w:r>
        <w:rPr>
          <w:lang w:val="fr-FR"/>
        </w:rPr>
        <w:t>G</w:t>
      </w:r>
      <w:r w:rsidRPr="00E7001B">
        <w:rPr>
          <w:lang w:val="fr-FR"/>
        </w:rPr>
        <w:t>aussien : Le kernel est une matrice de taille (6*sigma + 1) x (6*sigma + 1) qui est remplie avec des valeurs gaussiennes. La variable sigma est utilisée pour contrôler la largeur de la distribution gaussienne utilisée pour remplir le kernel</w:t>
      </w:r>
    </w:p>
    <w:p w14:paraId="4BD98491" w14:textId="2FB053D9" w:rsidR="00BB070E" w:rsidRPr="00BB070E" w:rsidRDefault="00E7001B" w:rsidP="00E7001B">
      <w:pPr>
        <w:jc w:val="both"/>
        <w:rPr>
          <w:lang w:val="fr-FR"/>
        </w:rPr>
      </w:pPr>
      <w:r>
        <w:rPr>
          <w:lang w:val="fr-FR"/>
        </w:rPr>
        <w:t xml:space="preserve">- </w:t>
      </w:r>
      <w:r w:rsidR="00BB070E" w:rsidRPr="00BB070E">
        <w:rPr>
          <w:lang w:val="fr-FR"/>
        </w:rPr>
        <w:t xml:space="preserve">Normalisation du </w:t>
      </w:r>
      <w:r>
        <w:rPr>
          <w:lang w:val="fr-FR"/>
        </w:rPr>
        <w:t>K</w:t>
      </w:r>
      <w:r w:rsidR="00BB070E" w:rsidRPr="00BB070E">
        <w:rPr>
          <w:lang w:val="fr-FR"/>
        </w:rPr>
        <w:t>ernel</w:t>
      </w:r>
      <w:r>
        <w:rPr>
          <w:lang w:val="fr-FR"/>
        </w:rPr>
        <w:t xml:space="preserve"> </w:t>
      </w:r>
      <w:r w:rsidR="00BB070E" w:rsidRPr="00BB070E">
        <w:rPr>
          <w:lang w:val="fr-FR"/>
        </w:rPr>
        <w:t>: Les valeurs du kernel sont normalisées pour s'assurer que la somme des valeurs est égale à 1. Cela est fait pour s'assurer que l'intensité de l'image de sortie reste constante</w:t>
      </w:r>
    </w:p>
    <w:p w14:paraId="72BF9BEB" w14:textId="6EBF7444" w:rsidR="00BB070E" w:rsidRPr="00BB070E" w:rsidRDefault="00E7001B" w:rsidP="00E7001B">
      <w:pPr>
        <w:jc w:val="both"/>
        <w:rPr>
          <w:lang w:val="fr-FR"/>
        </w:rPr>
      </w:pPr>
      <w:r>
        <w:rPr>
          <w:lang w:val="fr-FR"/>
        </w:rPr>
        <w:t xml:space="preserve">- </w:t>
      </w:r>
      <w:r w:rsidR="00BB070E" w:rsidRPr="00BB070E">
        <w:rPr>
          <w:lang w:val="fr-FR"/>
        </w:rPr>
        <w:t xml:space="preserve">Création d'un tampon de </w:t>
      </w:r>
      <w:r w:rsidRPr="00BB070E">
        <w:rPr>
          <w:lang w:val="fr-FR"/>
        </w:rPr>
        <w:t>pixels :</w:t>
      </w:r>
      <w:r w:rsidR="00BB070E" w:rsidRPr="00BB070E">
        <w:rPr>
          <w:lang w:val="fr-FR"/>
        </w:rPr>
        <w:t xml:space="preserve"> un tampon est créé pour stocker les pixels de l'image d'entrée qui ont été décalés pour être utilisés lors de l'application du kernel</w:t>
      </w:r>
    </w:p>
    <w:p w14:paraId="0D7C6B79" w14:textId="2276FC14" w:rsidR="00E7001B" w:rsidRPr="00BB070E" w:rsidRDefault="00E7001B" w:rsidP="00E7001B">
      <w:pPr>
        <w:jc w:val="both"/>
        <w:rPr>
          <w:lang w:val="fr-FR"/>
        </w:rPr>
      </w:pPr>
      <w:r>
        <w:rPr>
          <w:lang w:val="fr-FR"/>
        </w:rPr>
        <w:t xml:space="preserve">- </w:t>
      </w:r>
      <w:r w:rsidR="00BB070E" w:rsidRPr="00BB070E">
        <w:rPr>
          <w:lang w:val="fr-FR"/>
        </w:rPr>
        <w:t xml:space="preserve">Convolution de l'image avec le </w:t>
      </w:r>
      <w:r>
        <w:rPr>
          <w:lang w:val="fr-FR"/>
        </w:rPr>
        <w:t>K</w:t>
      </w:r>
      <w:r w:rsidR="00BB070E" w:rsidRPr="00BB070E">
        <w:rPr>
          <w:lang w:val="fr-FR"/>
        </w:rPr>
        <w:t xml:space="preserve">ernel: Le </w:t>
      </w:r>
      <w:r>
        <w:rPr>
          <w:lang w:val="fr-FR"/>
        </w:rPr>
        <w:t>K</w:t>
      </w:r>
      <w:r w:rsidR="00BB070E" w:rsidRPr="00BB070E">
        <w:rPr>
          <w:lang w:val="fr-FR"/>
        </w:rPr>
        <w:t xml:space="preserve">ernel est appliqué à chaque pixel de l'image d'entrée en utilisant </w:t>
      </w:r>
      <w:r>
        <w:rPr>
          <w:lang w:val="fr-FR"/>
        </w:rPr>
        <w:t xml:space="preserve">une </w:t>
      </w:r>
      <w:r w:rsidR="00BB070E" w:rsidRPr="00BB070E">
        <w:rPr>
          <w:lang w:val="fr-FR"/>
        </w:rPr>
        <w:t>convolution. Cela consiste à décaler le kernel sur l'image d'entrée en utilisant un décalage de 1 pixel à chaque fois et à calculer le produit de chaque pixel</w:t>
      </w:r>
    </w:p>
    <w:p w14:paraId="55B95245" w14:textId="7640244A" w:rsidR="00BB070E" w:rsidRDefault="00E7001B" w:rsidP="00E7001B">
      <w:pPr>
        <w:jc w:val="both"/>
        <w:rPr>
          <w:lang w:val="fr-FR"/>
        </w:rPr>
      </w:pPr>
      <w:r>
        <w:rPr>
          <w:lang w:val="fr-FR"/>
        </w:rPr>
        <w:t xml:space="preserve">- </w:t>
      </w:r>
      <w:r w:rsidR="00BB070E" w:rsidRPr="00BB070E">
        <w:rPr>
          <w:lang w:val="fr-FR"/>
        </w:rPr>
        <w:t xml:space="preserve">Stockage des </w:t>
      </w:r>
      <w:r w:rsidRPr="00BB070E">
        <w:rPr>
          <w:lang w:val="fr-FR"/>
        </w:rPr>
        <w:t>résultats :</w:t>
      </w:r>
      <w:r w:rsidR="00BB070E" w:rsidRPr="00BB070E">
        <w:rPr>
          <w:lang w:val="fr-FR"/>
        </w:rPr>
        <w:t xml:space="preserve"> Les résultats de la convolution pour chaque pixel sont stockés dans l'image de sortie</w:t>
      </w:r>
    </w:p>
    <w:p w14:paraId="15BD3162" w14:textId="77777777" w:rsidR="00E7001B" w:rsidRPr="00BB070E" w:rsidRDefault="00E7001B" w:rsidP="00E7001B">
      <w:pPr>
        <w:jc w:val="both"/>
        <w:rPr>
          <w:lang w:val="fr-FR"/>
        </w:rPr>
      </w:pPr>
    </w:p>
    <w:p w14:paraId="3ACA5F27" w14:textId="2A5ECF44" w:rsidR="00154D15" w:rsidRDefault="00BB070E" w:rsidP="00154D15">
      <w:pPr>
        <w:ind w:firstLine="720"/>
        <w:jc w:val="both"/>
        <w:rPr>
          <w:lang w:val="fr-FR"/>
        </w:rPr>
      </w:pPr>
      <w:r w:rsidRPr="00BB070E">
        <w:rPr>
          <w:lang w:val="fr-FR"/>
        </w:rPr>
        <w:t>Ainsi, ce code prend une image d'entrée, une image de sortie, le nombre d'itération pour l'application de l'effet de flou et un paramètre sigma qui va permettre de définir la largeur de la distribution gaussienne utilisée pour remplir le kernel. Il va ensuite effectuer une convolution de l'image d'entrée avec le kernel préalablement créé pour produire une image de sortie lissée.</w:t>
      </w:r>
    </w:p>
    <w:p w14:paraId="12421E86" w14:textId="77777777" w:rsidR="00154D15" w:rsidRDefault="00154D15">
      <w:pPr>
        <w:rPr>
          <w:lang w:val="fr-FR"/>
        </w:rPr>
      </w:pPr>
      <w:r>
        <w:rPr>
          <w:lang w:val="fr-FR"/>
        </w:rPr>
        <w:br w:type="page"/>
      </w:r>
    </w:p>
    <w:p w14:paraId="6DF9FCA9" w14:textId="666081C2" w:rsidR="00BB070E" w:rsidRDefault="00154D15" w:rsidP="00154D15">
      <w:pPr>
        <w:pStyle w:val="Titre2"/>
        <w:rPr>
          <w:lang w:val="fr-FR"/>
        </w:rPr>
      </w:pPr>
      <w:bookmarkStart w:id="26" w:name="_Toc125155306"/>
      <w:r>
        <w:rPr>
          <w:lang w:val="fr-FR"/>
        </w:rPr>
        <w:t>4.3 Implémentation de l’algorithme (langage C++)</w:t>
      </w:r>
      <w:bookmarkEnd w:id="26"/>
    </w:p>
    <w:p w14:paraId="1F5EDBFA" w14:textId="13EC92C3" w:rsidR="00294774" w:rsidRPr="00294774" w:rsidRDefault="00294774" w:rsidP="00CC0C7B">
      <w:pPr>
        <w:ind w:firstLine="720"/>
        <w:jc w:val="both"/>
        <w:rPr>
          <w:lang w:val="fr-FR"/>
        </w:rPr>
      </w:pPr>
      <w:r>
        <w:rPr>
          <w:lang w:val="fr-FR"/>
        </w:rPr>
        <w:t xml:space="preserve">Voici ce que nous obtenons si nous reprenons notre code précédent en langage OpenCL et que nous le rendons maintenant séquentiel : </w:t>
      </w:r>
    </w:p>
    <w:p w14:paraId="5F7F5347" w14:textId="77777777" w:rsidR="00294774" w:rsidRP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294774">
        <w:rPr>
          <w:color w:val="000000"/>
          <w:sz w:val="18"/>
          <w:szCs w:val="18"/>
        </w:rPr>
        <w:t xml:space="preserve">void </w:t>
      </w:r>
      <w:r w:rsidRPr="00294774">
        <w:rPr>
          <w:rStyle w:val="string"/>
          <w:color w:val="A020F0"/>
          <w:sz w:val="18"/>
          <w:szCs w:val="18"/>
          <w:bdr w:val="none" w:sz="0" w:space="0" w:color="auto" w:frame="1"/>
        </w:rPr>
        <w:t>flou_gaussien(global unsigned int * restrict entree_image, global unsigned int * restrict sortie_image,</w:t>
      </w:r>
    </w:p>
    <w:p w14:paraId="32AAA109" w14:textId="77777777" w:rsidR="00294774" w:rsidRPr="008F4D4E"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294774">
        <w:rPr>
          <w:color w:val="000000"/>
          <w:sz w:val="18"/>
          <w:szCs w:val="18"/>
        </w:rPr>
        <w:t xml:space="preserve">           </w:t>
      </w:r>
      <w:r w:rsidRPr="008F4D4E">
        <w:rPr>
          <w:color w:val="000000"/>
          <w:sz w:val="18"/>
          <w:szCs w:val="18"/>
          <w:lang w:val="en-US"/>
        </w:rPr>
        <w:t xml:space="preserve">const </w:t>
      </w:r>
      <w:r w:rsidRPr="008F4D4E">
        <w:rPr>
          <w:rStyle w:val="string"/>
          <w:color w:val="A020F0"/>
          <w:sz w:val="18"/>
          <w:szCs w:val="18"/>
          <w:bdr w:val="none" w:sz="0" w:space="0" w:color="auto" w:frame="1"/>
          <w:lang w:val="en-US"/>
        </w:rPr>
        <w:t>int</w:t>
      </w:r>
      <w:r w:rsidRPr="008F4D4E">
        <w:rPr>
          <w:color w:val="000000"/>
          <w:sz w:val="18"/>
          <w:szCs w:val="18"/>
          <w:lang w:val="en-US"/>
        </w:rPr>
        <w:t xml:space="preserve"> </w:t>
      </w:r>
      <w:r w:rsidRPr="008F4D4E">
        <w:rPr>
          <w:rStyle w:val="string"/>
          <w:color w:val="A020F0"/>
          <w:sz w:val="18"/>
          <w:szCs w:val="18"/>
          <w:bdr w:val="none" w:sz="0" w:space="0" w:color="auto" w:frame="1"/>
          <w:lang w:val="en-US"/>
        </w:rPr>
        <w:t>iterations</w:t>
      </w:r>
      <w:r w:rsidRPr="008F4D4E">
        <w:rPr>
          <w:color w:val="000000"/>
          <w:sz w:val="18"/>
          <w:szCs w:val="18"/>
          <w:lang w:val="en-US"/>
        </w:rPr>
        <w:t xml:space="preserve">, const </w:t>
      </w:r>
      <w:r w:rsidRPr="008F4D4E">
        <w:rPr>
          <w:rStyle w:val="string"/>
          <w:color w:val="A020F0"/>
          <w:sz w:val="18"/>
          <w:szCs w:val="18"/>
          <w:bdr w:val="none" w:sz="0" w:space="0" w:color="auto" w:frame="1"/>
          <w:lang w:val="en-US"/>
        </w:rPr>
        <w:t>int</w:t>
      </w:r>
      <w:r w:rsidRPr="008F4D4E">
        <w:rPr>
          <w:color w:val="000000"/>
          <w:sz w:val="18"/>
          <w:szCs w:val="18"/>
          <w:lang w:val="en-US"/>
        </w:rPr>
        <w:t xml:space="preserve"> </w:t>
      </w:r>
      <w:r w:rsidRPr="008F4D4E">
        <w:rPr>
          <w:rStyle w:val="string"/>
          <w:color w:val="A020F0"/>
          <w:sz w:val="18"/>
          <w:szCs w:val="18"/>
          <w:bdr w:val="none" w:sz="0" w:space="0" w:color="auto" w:frame="1"/>
          <w:lang w:val="en-US"/>
        </w:rPr>
        <w:t>sigma)</w:t>
      </w:r>
    </w:p>
    <w:p w14:paraId="56F0B2BB"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w:t>
      </w:r>
    </w:p>
    <w:p w14:paraId="6B058F51"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int taille_kernel = (6 * sigma + 1);</w:t>
      </w:r>
    </w:p>
    <w:p w14:paraId="4F57F908"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taille_kernel = taille_kernel &lt; 3 ? 3 : taille_kernel; // la taille du    kernel est au moins de 3</w:t>
      </w:r>
    </w:p>
    <w:p w14:paraId="7CF9833E"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int centre_kernel = taille_kernel / 2;</w:t>
      </w:r>
    </w:p>
    <w:p w14:paraId="0B2CCB7A"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086B4CD"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 Remplir le kernel avec des valeurs gaussiennes</w:t>
      </w:r>
    </w:p>
    <w:p w14:paraId="5AD30020" w14:textId="77777777" w:rsidR="00294774" w:rsidRPr="008F4D4E"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8F4D4E">
        <w:rPr>
          <w:color w:val="000000"/>
          <w:sz w:val="18"/>
          <w:szCs w:val="18"/>
          <w:lang w:val="en-US"/>
        </w:rPr>
        <w:t>int kernel[taille_kernel];</w:t>
      </w:r>
    </w:p>
    <w:p w14:paraId="6BB8BBCA" w14:textId="77777777" w:rsidR="00294774" w:rsidRPr="008F4D4E"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8F4D4E">
        <w:rPr>
          <w:color w:val="000000"/>
          <w:sz w:val="18"/>
          <w:szCs w:val="18"/>
          <w:lang w:val="en-US"/>
        </w:rPr>
        <w:t xml:space="preserve">    </w:t>
      </w:r>
      <w:r w:rsidRPr="008F4D4E">
        <w:rPr>
          <w:rStyle w:val="keyword"/>
          <w:color w:val="0000FF"/>
          <w:sz w:val="18"/>
          <w:szCs w:val="18"/>
          <w:bdr w:val="none" w:sz="0" w:space="0" w:color="auto" w:frame="1"/>
          <w:lang w:val="en-US"/>
        </w:rPr>
        <w:t>for</w:t>
      </w:r>
      <w:r w:rsidRPr="008F4D4E">
        <w:rPr>
          <w:color w:val="000000"/>
          <w:sz w:val="18"/>
          <w:szCs w:val="18"/>
          <w:lang w:val="en-US"/>
        </w:rPr>
        <w:t xml:space="preserve"> (int i = 0; i &lt; taille_kernel; i++) {</w:t>
      </w:r>
    </w:p>
    <w:p w14:paraId="2909315D" w14:textId="77777777" w:rsidR="00294774" w:rsidRPr="008F4D4E"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8F4D4E">
        <w:rPr>
          <w:color w:val="000000"/>
          <w:sz w:val="18"/>
          <w:szCs w:val="18"/>
          <w:lang w:val="en-US"/>
        </w:rPr>
        <w:t xml:space="preserve">        int </w:t>
      </w:r>
      <w:r w:rsidRPr="008F4D4E">
        <w:rPr>
          <w:rStyle w:val="string"/>
          <w:color w:val="A020F0"/>
          <w:sz w:val="18"/>
          <w:szCs w:val="18"/>
          <w:bdr w:val="none" w:sz="0" w:space="0" w:color="auto" w:frame="1"/>
          <w:lang w:val="en-US"/>
        </w:rPr>
        <w:t>x</w:t>
      </w:r>
      <w:r w:rsidRPr="008F4D4E">
        <w:rPr>
          <w:color w:val="000000"/>
          <w:sz w:val="18"/>
          <w:szCs w:val="18"/>
          <w:lang w:val="en-US"/>
        </w:rPr>
        <w:t xml:space="preserve"> </w:t>
      </w:r>
      <w:r w:rsidRPr="008F4D4E">
        <w:rPr>
          <w:rStyle w:val="string"/>
          <w:color w:val="A020F0"/>
          <w:sz w:val="18"/>
          <w:szCs w:val="18"/>
          <w:bdr w:val="none" w:sz="0" w:space="0" w:color="auto" w:frame="1"/>
          <w:lang w:val="en-US"/>
        </w:rPr>
        <w:t>=</w:t>
      </w:r>
      <w:r w:rsidRPr="008F4D4E">
        <w:rPr>
          <w:color w:val="000000"/>
          <w:sz w:val="18"/>
          <w:szCs w:val="18"/>
          <w:lang w:val="en-US"/>
        </w:rPr>
        <w:t xml:space="preserve"> </w:t>
      </w:r>
      <w:r w:rsidRPr="008F4D4E">
        <w:rPr>
          <w:rStyle w:val="string"/>
          <w:color w:val="A020F0"/>
          <w:sz w:val="18"/>
          <w:szCs w:val="18"/>
          <w:bdr w:val="none" w:sz="0" w:space="0" w:color="auto" w:frame="1"/>
          <w:lang w:val="en-US"/>
        </w:rPr>
        <w:t>i</w:t>
      </w:r>
      <w:r w:rsidRPr="008F4D4E">
        <w:rPr>
          <w:color w:val="000000"/>
          <w:sz w:val="18"/>
          <w:szCs w:val="18"/>
          <w:lang w:val="en-US"/>
        </w:rPr>
        <w:t xml:space="preserve"> </w:t>
      </w:r>
      <w:r w:rsidRPr="008F4D4E">
        <w:rPr>
          <w:rStyle w:val="string"/>
          <w:color w:val="A020F0"/>
          <w:sz w:val="18"/>
          <w:szCs w:val="18"/>
          <w:bdr w:val="none" w:sz="0" w:space="0" w:color="auto" w:frame="1"/>
          <w:lang w:val="en-US"/>
        </w:rPr>
        <w:t>-</w:t>
      </w:r>
      <w:r w:rsidRPr="008F4D4E">
        <w:rPr>
          <w:color w:val="000000"/>
          <w:sz w:val="18"/>
          <w:szCs w:val="18"/>
          <w:lang w:val="en-US"/>
        </w:rPr>
        <w:t xml:space="preserve"> </w:t>
      </w:r>
      <w:r w:rsidRPr="008F4D4E">
        <w:rPr>
          <w:rStyle w:val="string"/>
          <w:color w:val="A020F0"/>
          <w:sz w:val="18"/>
          <w:szCs w:val="18"/>
          <w:bdr w:val="none" w:sz="0" w:space="0" w:color="auto" w:frame="1"/>
          <w:lang w:val="en-US"/>
        </w:rPr>
        <w:t>centre_kernel</w:t>
      </w:r>
      <w:r w:rsidRPr="008F4D4E">
        <w:rPr>
          <w:color w:val="000000"/>
          <w:sz w:val="18"/>
          <w:szCs w:val="18"/>
          <w:lang w:val="en-US"/>
        </w:rPr>
        <w:t>;</w:t>
      </w:r>
    </w:p>
    <w:p w14:paraId="60B795B9"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8F4D4E">
        <w:rPr>
          <w:color w:val="000000"/>
          <w:sz w:val="18"/>
          <w:szCs w:val="18"/>
          <w:lang w:val="en-US"/>
        </w:rPr>
        <w:t xml:space="preserve">        </w:t>
      </w:r>
      <w:r>
        <w:rPr>
          <w:color w:val="000000"/>
          <w:sz w:val="18"/>
          <w:szCs w:val="18"/>
        </w:rPr>
        <w:t>kernel[i] = (int)(exp(-0.5 * x * x / sigma / sigma));</w:t>
      </w:r>
    </w:p>
    <w:p w14:paraId="7DF7CB58"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p>
    <w:p w14:paraId="2640F9D0"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5BC6A5E"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 Normaliser le </w:t>
      </w:r>
      <w:r>
        <w:rPr>
          <w:rStyle w:val="string"/>
          <w:color w:val="A020F0"/>
          <w:sz w:val="18"/>
          <w:szCs w:val="18"/>
          <w:bdr w:val="none" w:sz="0" w:space="0" w:color="auto" w:frame="1"/>
        </w:rPr>
        <w:t>kernel</w:t>
      </w:r>
    </w:p>
    <w:p w14:paraId="48496EC4" w14:textId="77777777" w:rsidR="00294774" w:rsidRP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294774">
        <w:rPr>
          <w:color w:val="000000"/>
          <w:sz w:val="18"/>
          <w:szCs w:val="18"/>
          <w:lang w:val="en-US"/>
        </w:rPr>
        <w:t xml:space="preserve">int </w:t>
      </w:r>
      <w:r w:rsidRPr="00294774">
        <w:rPr>
          <w:rStyle w:val="string"/>
          <w:color w:val="A020F0"/>
          <w:sz w:val="18"/>
          <w:szCs w:val="18"/>
          <w:bdr w:val="none" w:sz="0" w:space="0" w:color="auto" w:frame="1"/>
          <w:lang w:val="en-US"/>
        </w:rPr>
        <w:t>somme</w:t>
      </w:r>
      <w:r w:rsidRPr="00294774">
        <w:rPr>
          <w:color w:val="000000"/>
          <w:sz w:val="18"/>
          <w:szCs w:val="18"/>
          <w:lang w:val="en-US"/>
        </w:rPr>
        <w:t xml:space="preserve"> </w:t>
      </w:r>
      <w:r w:rsidRPr="00294774">
        <w:rPr>
          <w:rStyle w:val="string"/>
          <w:color w:val="A020F0"/>
          <w:sz w:val="18"/>
          <w:szCs w:val="18"/>
          <w:bdr w:val="none" w:sz="0" w:space="0" w:color="auto" w:frame="1"/>
          <w:lang w:val="en-US"/>
        </w:rPr>
        <w:t>=</w:t>
      </w:r>
      <w:r w:rsidRPr="00294774">
        <w:rPr>
          <w:color w:val="000000"/>
          <w:sz w:val="18"/>
          <w:szCs w:val="18"/>
          <w:lang w:val="en-US"/>
        </w:rPr>
        <w:t xml:space="preserve"> </w:t>
      </w:r>
      <w:r w:rsidRPr="00294774">
        <w:rPr>
          <w:rStyle w:val="string"/>
          <w:color w:val="A020F0"/>
          <w:sz w:val="18"/>
          <w:szCs w:val="18"/>
          <w:bdr w:val="none" w:sz="0" w:space="0" w:color="auto" w:frame="1"/>
          <w:lang w:val="en-US"/>
        </w:rPr>
        <w:t>0</w:t>
      </w:r>
      <w:r w:rsidRPr="00294774">
        <w:rPr>
          <w:color w:val="000000"/>
          <w:sz w:val="18"/>
          <w:szCs w:val="18"/>
          <w:lang w:val="en-US"/>
        </w:rPr>
        <w:t>;</w:t>
      </w:r>
    </w:p>
    <w:p w14:paraId="442B2E25" w14:textId="77777777" w:rsidR="00294774" w:rsidRPr="008F4D4E"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294774">
        <w:rPr>
          <w:color w:val="000000"/>
          <w:sz w:val="18"/>
          <w:szCs w:val="18"/>
          <w:lang w:val="en-US"/>
        </w:rPr>
        <w:t xml:space="preserve">    </w:t>
      </w:r>
      <w:r w:rsidRPr="008F4D4E">
        <w:rPr>
          <w:rStyle w:val="keyword"/>
          <w:color w:val="0000FF"/>
          <w:sz w:val="18"/>
          <w:szCs w:val="18"/>
          <w:bdr w:val="none" w:sz="0" w:space="0" w:color="auto" w:frame="1"/>
          <w:lang w:val="en-US"/>
        </w:rPr>
        <w:t>for</w:t>
      </w:r>
      <w:r w:rsidRPr="008F4D4E">
        <w:rPr>
          <w:color w:val="000000"/>
          <w:sz w:val="18"/>
          <w:szCs w:val="18"/>
          <w:lang w:val="en-US"/>
        </w:rPr>
        <w:t xml:space="preserve"> (int i = 0; i &lt; taille_kernel; i++) {</w:t>
      </w:r>
    </w:p>
    <w:p w14:paraId="47960C38" w14:textId="77777777" w:rsidR="00294774" w:rsidRPr="008F4D4E"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8F4D4E">
        <w:rPr>
          <w:color w:val="000000"/>
          <w:sz w:val="18"/>
          <w:szCs w:val="18"/>
          <w:lang w:val="en-US"/>
        </w:rPr>
        <w:t xml:space="preserve">        somme </w:t>
      </w:r>
      <w:r w:rsidRPr="008F4D4E">
        <w:rPr>
          <w:rStyle w:val="string"/>
          <w:color w:val="A020F0"/>
          <w:sz w:val="18"/>
          <w:szCs w:val="18"/>
          <w:bdr w:val="none" w:sz="0" w:space="0" w:color="auto" w:frame="1"/>
          <w:lang w:val="en-US"/>
        </w:rPr>
        <w:t>+=</w:t>
      </w:r>
      <w:r w:rsidRPr="008F4D4E">
        <w:rPr>
          <w:color w:val="000000"/>
          <w:sz w:val="18"/>
          <w:szCs w:val="18"/>
          <w:lang w:val="en-US"/>
        </w:rPr>
        <w:t xml:space="preserve"> </w:t>
      </w:r>
      <w:r w:rsidRPr="008F4D4E">
        <w:rPr>
          <w:rStyle w:val="string"/>
          <w:color w:val="A020F0"/>
          <w:sz w:val="18"/>
          <w:szCs w:val="18"/>
          <w:bdr w:val="none" w:sz="0" w:space="0" w:color="auto" w:frame="1"/>
          <w:lang w:val="en-US"/>
        </w:rPr>
        <w:t>kernel[i]</w:t>
      </w:r>
      <w:r w:rsidRPr="008F4D4E">
        <w:rPr>
          <w:color w:val="000000"/>
          <w:sz w:val="18"/>
          <w:szCs w:val="18"/>
          <w:lang w:val="en-US"/>
        </w:rPr>
        <w:t>;</w:t>
      </w:r>
    </w:p>
    <w:p w14:paraId="625FA4D2" w14:textId="77777777" w:rsidR="00294774" w:rsidRPr="008F4D4E"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8F4D4E">
        <w:rPr>
          <w:color w:val="000000"/>
          <w:sz w:val="18"/>
          <w:szCs w:val="18"/>
          <w:lang w:val="en-US"/>
        </w:rPr>
        <w:t xml:space="preserve">    }</w:t>
      </w:r>
    </w:p>
    <w:p w14:paraId="0A42FC63" w14:textId="77777777" w:rsidR="00294774" w:rsidRPr="008F4D4E"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8F4D4E">
        <w:rPr>
          <w:color w:val="000000"/>
          <w:sz w:val="18"/>
          <w:szCs w:val="18"/>
          <w:lang w:val="en-US"/>
        </w:rPr>
        <w:t xml:space="preserve">    </w:t>
      </w:r>
      <w:r w:rsidRPr="008F4D4E">
        <w:rPr>
          <w:rStyle w:val="keyword"/>
          <w:color w:val="0000FF"/>
          <w:sz w:val="18"/>
          <w:szCs w:val="18"/>
          <w:bdr w:val="none" w:sz="0" w:space="0" w:color="auto" w:frame="1"/>
          <w:lang w:val="en-US"/>
        </w:rPr>
        <w:t>for</w:t>
      </w:r>
      <w:r w:rsidRPr="008F4D4E">
        <w:rPr>
          <w:color w:val="000000"/>
          <w:sz w:val="18"/>
          <w:szCs w:val="18"/>
          <w:lang w:val="en-US"/>
        </w:rPr>
        <w:t xml:space="preserve"> (int i = 0; i &lt; taille_kernel; i++) {</w:t>
      </w:r>
    </w:p>
    <w:p w14:paraId="46D90B40" w14:textId="77777777" w:rsidR="00294774" w:rsidRPr="008F4D4E"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8F4D4E">
        <w:rPr>
          <w:color w:val="000000"/>
          <w:sz w:val="18"/>
          <w:szCs w:val="18"/>
          <w:lang w:val="en-US"/>
        </w:rPr>
        <w:t xml:space="preserve">        kernel[i] = (int)(((float)kernel[i]/(float)somme)*100);</w:t>
      </w:r>
    </w:p>
    <w:p w14:paraId="0F917350"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8F4D4E">
        <w:rPr>
          <w:color w:val="000000"/>
          <w:sz w:val="18"/>
          <w:szCs w:val="18"/>
          <w:lang w:val="en-US"/>
        </w:rPr>
        <w:t xml:space="preserve">    </w:t>
      </w:r>
      <w:r>
        <w:rPr>
          <w:color w:val="000000"/>
          <w:sz w:val="18"/>
          <w:szCs w:val="18"/>
        </w:rPr>
        <w:t>}</w:t>
      </w:r>
    </w:p>
    <w:p w14:paraId="5A018E77"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8C3533C"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 Créer le </w:t>
      </w:r>
      <w:r>
        <w:rPr>
          <w:rStyle w:val="string"/>
          <w:color w:val="A020F0"/>
          <w:sz w:val="18"/>
          <w:szCs w:val="18"/>
          <w:bdr w:val="none" w:sz="0" w:space="0" w:color="auto" w:frame="1"/>
        </w:rPr>
        <w:t>tampon</w:t>
      </w:r>
      <w:r>
        <w:rPr>
          <w:color w:val="000000"/>
          <w:sz w:val="18"/>
          <w:szCs w:val="18"/>
        </w:rPr>
        <w:t xml:space="preserve"> </w:t>
      </w:r>
      <w:r>
        <w:rPr>
          <w:rStyle w:val="string"/>
          <w:color w:val="A020F0"/>
          <w:sz w:val="18"/>
          <w:szCs w:val="18"/>
          <w:bdr w:val="none" w:sz="0" w:space="0" w:color="auto" w:frame="1"/>
        </w:rPr>
        <w:t>de</w:t>
      </w:r>
      <w:r>
        <w:rPr>
          <w:color w:val="000000"/>
          <w:sz w:val="18"/>
          <w:szCs w:val="18"/>
        </w:rPr>
        <w:t xml:space="preserve"> </w:t>
      </w:r>
      <w:r>
        <w:rPr>
          <w:rStyle w:val="string"/>
          <w:color w:val="A020F0"/>
          <w:sz w:val="18"/>
          <w:szCs w:val="18"/>
          <w:bdr w:val="none" w:sz="0" w:space="0" w:color="auto" w:frame="1"/>
        </w:rPr>
        <w:t>pixels</w:t>
      </w:r>
    </w:p>
    <w:p w14:paraId="485CDCC5"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int </w:t>
      </w:r>
      <w:r>
        <w:rPr>
          <w:rStyle w:val="string"/>
          <w:color w:val="A020F0"/>
          <w:sz w:val="18"/>
          <w:szCs w:val="18"/>
          <w:bdr w:val="none" w:sz="0" w:space="0" w:color="auto" w:frame="1"/>
        </w:rPr>
        <w:t>taille_tampon</w:t>
      </w:r>
      <w:r>
        <w:rPr>
          <w:color w:val="000000"/>
          <w:sz w:val="18"/>
          <w:szCs w:val="18"/>
        </w:rPr>
        <w:t xml:space="preserve"> </w:t>
      </w:r>
      <w:r>
        <w:rPr>
          <w:rStyle w:val="string"/>
          <w:color w:val="A020F0"/>
          <w:sz w:val="18"/>
          <w:szCs w:val="18"/>
          <w:bdr w:val="none" w:sz="0" w:space="0" w:color="auto" w:frame="1"/>
        </w:rPr>
        <w:t>=</w:t>
      </w:r>
      <w:r>
        <w:rPr>
          <w:color w:val="000000"/>
          <w:sz w:val="18"/>
          <w:szCs w:val="18"/>
        </w:rPr>
        <w:t xml:space="preserve"> </w:t>
      </w:r>
      <w:r>
        <w:rPr>
          <w:rStyle w:val="string"/>
          <w:color w:val="A020F0"/>
          <w:sz w:val="18"/>
          <w:szCs w:val="18"/>
          <w:bdr w:val="none" w:sz="0" w:space="0" w:color="auto" w:frame="1"/>
        </w:rPr>
        <w:t>taille_kernel</w:t>
      </w:r>
      <w:r>
        <w:rPr>
          <w:color w:val="000000"/>
          <w:sz w:val="18"/>
          <w:szCs w:val="18"/>
        </w:rPr>
        <w:t xml:space="preserve"> </w:t>
      </w:r>
      <w:r>
        <w:rPr>
          <w:rStyle w:val="string"/>
          <w:color w:val="A020F0"/>
          <w:sz w:val="18"/>
          <w:szCs w:val="18"/>
          <w:bdr w:val="none" w:sz="0" w:space="0" w:color="auto" w:frame="1"/>
        </w:rPr>
        <w:t>+</w:t>
      </w:r>
      <w:r>
        <w:rPr>
          <w:color w:val="000000"/>
          <w:sz w:val="18"/>
          <w:szCs w:val="18"/>
        </w:rPr>
        <w:t xml:space="preserve"> </w:t>
      </w:r>
      <w:r>
        <w:rPr>
          <w:rStyle w:val="string"/>
          <w:color w:val="A020F0"/>
          <w:sz w:val="18"/>
          <w:szCs w:val="18"/>
          <w:bdr w:val="none" w:sz="0" w:space="0" w:color="auto" w:frame="1"/>
        </w:rPr>
        <w:t>iterations</w:t>
      </w:r>
      <w:r>
        <w:rPr>
          <w:color w:val="000000"/>
          <w:sz w:val="18"/>
          <w:szCs w:val="18"/>
        </w:rPr>
        <w:t>;</w:t>
      </w:r>
    </w:p>
    <w:p w14:paraId="2D8E3F58"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int </w:t>
      </w:r>
      <w:r>
        <w:rPr>
          <w:rStyle w:val="string"/>
          <w:color w:val="A020F0"/>
          <w:sz w:val="18"/>
          <w:szCs w:val="18"/>
          <w:bdr w:val="none" w:sz="0" w:space="0" w:color="auto" w:frame="1"/>
        </w:rPr>
        <w:t>tampon[taille_tampon]</w:t>
      </w:r>
      <w:r>
        <w:rPr>
          <w:color w:val="000000"/>
          <w:sz w:val="18"/>
          <w:szCs w:val="18"/>
        </w:rPr>
        <w:t>;</w:t>
      </w:r>
    </w:p>
    <w:p w14:paraId="4520DB46"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888F123"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 Initialiser le </w:t>
      </w:r>
      <w:r>
        <w:rPr>
          <w:rStyle w:val="string"/>
          <w:color w:val="A020F0"/>
          <w:sz w:val="18"/>
          <w:szCs w:val="18"/>
          <w:bdr w:val="none" w:sz="0" w:space="0" w:color="auto" w:frame="1"/>
        </w:rPr>
        <w:t>tampon</w:t>
      </w:r>
      <w:r>
        <w:rPr>
          <w:color w:val="000000"/>
          <w:sz w:val="18"/>
          <w:szCs w:val="18"/>
        </w:rPr>
        <w:t xml:space="preserve"> </w:t>
      </w:r>
      <w:r>
        <w:rPr>
          <w:rStyle w:val="string"/>
          <w:color w:val="A020F0"/>
          <w:sz w:val="18"/>
          <w:szCs w:val="18"/>
          <w:bdr w:val="none" w:sz="0" w:space="0" w:color="auto" w:frame="1"/>
        </w:rPr>
        <w:t>avec</w:t>
      </w:r>
      <w:r>
        <w:rPr>
          <w:color w:val="000000"/>
          <w:sz w:val="18"/>
          <w:szCs w:val="18"/>
        </w:rPr>
        <w:t xml:space="preserve"> </w:t>
      </w:r>
      <w:r>
        <w:rPr>
          <w:rStyle w:val="string"/>
          <w:color w:val="A020F0"/>
          <w:sz w:val="18"/>
          <w:szCs w:val="18"/>
          <w:bdr w:val="none" w:sz="0" w:space="0" w:color="auto" w:frame="1"/>
        </w:rPr>
        <w:t>des</w:t>
      </w:r>
      <w:r>
        <w:rPr>
          <w:color w:val="000000"/>
          <w:sz w:val="18"/>
          <w:szCs w:val="18"/>
        </w:rPr>
        <w:t xml:space="preserve"> </w:t>
      </w:r>
      <w:r>
        <w:rPr>
          <w:rStyle w:val="string"/>
          <w:color w:val="A020F0"/>
          <w:sz w:val="18"/>
          <w:szCs w:val="18"/>
          <w:bdr w:val="none" w:sz="0" w:space="0" w:color="auto" w:frame="1"/>
        </w:rPr>
        <w:t>zéros</w:t>
      </w:r>
    </w:p>
    <w:p w14:paraId="589783FC" w14:textId="77777777" w:rsidR="00294774" w:rsidRPr="008F4D4E"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8F4D4E">
        <w:rPr>
          <w:rStyle w:val="keyword"/>
          <w:color w:val="0000FF"/>
          <w:sz w:val="18"/>
          <w:szCs w:val="18"/>
          <w:bdr w:val="none" w:sz="0" w:space="0" w:color="auto" w:frame="1"/>
          <w:lang w:val="en-US"/>
        </w:rPr>
        <w:t>for</w:t>
      </w:r>
      <w:r w:rsidRPr="008F4D4E">
        <w:rPr>
          <w:color w:val="000000"/>
          <w:sz w:val="18"/>
          <w:szCs w:val="18"/>
          <w:lang w:val="en-US"/>
        </w:rPr>
        <w:t xml:space="preserve"> (int i = 0; i &lt; taille_tampon; i++) {</w:t>
      </w:r>
    </w:p>
    <w:p w14:paraId="47AF4432"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8F4D4E">
        <w:rPr>
          <w:color w:val="000000"/>
          <w:sz w:val="18"/>
          <w:szCs w:val="18"/>
          <w:lang w:val="en-US"/>
        </w:rPr>
        <w:t xml:space="preserve">        </w:t>
      </w:r>
      <w:r>
        <w:rPr>
          <w:color w:val="000000"/>
          <w:sz w:val="18"/>
          <w:szCs w:val="18"/>
        </w:rPr>
        <w:t>tampon[i] = 0;</w:t>
      </w:r>
    </w:p>
    <w:p w14:paraId="29D8105A"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p>
    <w:p w14:paraId="60F80C88"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705B452"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 Convoluer l'image avec </w:t>
      </w:r>
      <w:r>
        <w:rPr>
          <w:rStyle w:val="string"/>
          <w:color w:val="A020F0"/>
          <w:sz w:val="18"/>
          <w:szCs w:val="18"/>
          <w:bdr w:val="none" w:sz="0" w:space="0" w:color="auto" w:frame="1"/>
        </w:rPr>
        <w:t>le</w:t>
      </w:r>
      <w:r>
        <w:rPr>
          <w:color w:val="000000"/>
          <w:sz w:val="18"/>
          <w:szCs w:val="18"/>
        </w:rPr>
        <w:t xml:space="preserve"> </w:t>
      </w:r>
      <w:r>
        <w:rPr>
          <w:rStyle w:val="string"/>
          <w:color w:val="A020F0"/>
          <w:sz w:val="18"/>
          <w:szCs w:val="18"/>
          <w:bdr w:val="none" w:sz="0" w:space="0" w:color="auto" w:frame="1"/>
        </w:rPr>
        <w:t>kernel</w:t>
      </w:r>
    </w:p>
    <w:p w14:paraId="20E36B62" w14:textId="77777777" w:rsidR="00294774" w:rsidRPr="008F4D4E"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8F4D4E">
        <w:rPr>
          <w:rStyle w:val="keyword"/>
          <w:color w:val="0000FF"/>
          <w:sz w:val="18"/>
          <w:szCs w:val="18"/>
          <w:bdr w:val="none" w:sz="0" w:space="0" w:color="auto" w:frame="1"/>
          <w:lang w:val="en-US"/>
        </w:rPr>
        <w:t>for</w:t>
      </w:r>
      <w:r w:rsidRPr="008F4D4E">
        <w:rPr>
          <w:color w:val="000000"/>
          <w:sz w:val="18"/>
          <w:szCs w:val="18"/>
          <w:lang w:val="en-US"/>
        </w:rPr>
        <w:t xml:space="preserve"> (int i = 0; i &lt; iterations; i++) {</w:t>
      </w:r>
    </w:p>
    <w:p w14:paraId="4F9B4DEA"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8F4D4E">
        <w:rPr>
          <w:color w:val="000000"/>
          <w:sz w:val="18"/>
          <w:szCs w:val="18"/>
          <w:lang w:val="en-US"/>
        </w:rPr>
        <w:t xml:space="preserve">        </w:t>
      </w:r>
      <w:r>
        <w:rPr>
          <w:color w:val="000000"/>
          <w:sz w:val="18"/>
          <w:szCs w:val="18"/>
        </w:rPr>
        <w:t xml:space="preserve">// Décaler le </w:t>
      </w:r>
      <w:r>
        <w:rPr>
          <w:rStyle w:val="string"/>
          <w:color w:val="A020F0"/>
          <w:sz w:val="18"/>
          <w:szCs w:val="18"/>
          <w:bdr w:val="none" w:sz="0" w:space="0" w:color="auto" w:frame="1"/>
        </w:rPr>
        <w:t>tampon</w:t>
      </w:r>
    </w:p>
    <w:p w14:paraId="1408F682"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(int j = taille_tampon - 1; j &gt; 0; j--) {</w:t>
      </w:r>
    </w:p>
    <w:p w14:paraId="36E58D4D"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tampon[j] = tampon[j - 1];</w:t>
      </w:r>
    </w:p>
    <w:p w14:paraId="1F6AA608"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p>
    <w:p w14:paraId="59703953"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tampon[0] = entree_image[i];</w:t>
      </w:r>
    </w:p>
    <w:p w14:paraId="41541CBD"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2DF549A"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 Convoluer le </w:t>
      </w:r>
      <w:r>
        <w:rPr>
          <w:rStyle w:val="string"/>
          <w:color w:val="A020F0"/>
          <w:sz w:val="18"/>
          <w:szCs w:val="18"/>
          <w:bdr w:val="none" w:sz="0" w:space="0" w:color="auto" w:frame="1"/>
        </w:rPr>
        <w:t>kernel</w:t>
      </w:r>
      <w:r>
        <w:rPr>
          <w:color w:val="000000"/>
          <w:sz w:val="18"/>
          <w:szCs w:val="18"/>
        </w:rPr>
        <w:t xml:space="preserve"> </w:t>
      </w:r>
      <w:r>
        <w:rPr>
          <w:rStyle w:val="string"/>
          <w:color w:val="A020F0"/>
          <w:sz w:val="18"/>
          <w:szCs w:val="18"/>
          <w:bdr w:val="none" w:sz="0" w:space="0" w:color="auto" w:frame="1"/>
        </w:rPr>
        <w:t>avec</w:t>
      </w:r>
      <w:r>
        <w:rPr>
          <w:color w:val="000000"/>
          <w:sz w:val="18"/>
          <w:szCs w:val="18"/>
        </w:rPr>
        <w:t xml:space="preserve"> </w:t>
      </w:r>
      <w:r>
        <w:rPr>
          <w:rStyle w:val="string"/>
          <w:color w:val="A020F0"/>
          <w:sz w:val="18"/>
          <w:szCs w:val="18"/>
          <w:bdr w:val="none" w:sz="0" w:space="0" w:color="auto" w:frame="1"/>
        </w:rPr>
        <w:t>le</w:t>
      </w:r>
      <w:r>
        <w:rPr>
          <w:color w:val="000000"/>
          <w:sz w:val="18"/>
          <w:szCs w:val="18"/>
        </w:rPr>
        <w:t xml:space="preserve"> </w:t>
      </w:r>
      <w:r>
        <w:rPr>
          <w:rStyle w:val="string"/>
          <w:color w:val="A020F0"/>
          <w:sz w:val="18"/>
          <w:szCs w:val="18"/>
          <w:bdr w:val="none" w:sz="0" w:space="0" w:color="auto" w:frame="1"/>
        </w:rPr>
        <w:t>tampon</w:t>
      </w:r>
    </w:p>
    <w:p w14:paraId="5CBD7EE5" w14:textId="77777777" w:rsidR="00294774" w:rsidRPr="008F4D4E"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8F4D4E">
        <w:rPr>
          <w:color w:val="000000"/>
          <w:sz w:val="18"/>
          <w:szCs w:val="18"/>
          <w:lang w:val="en-US"/>
        </w:rPr>
        <w:t xml:space="preserve">int </w:t>
      </w:r>
      <w:r w:rsidRPr="008F4D4E">
        <w:rPr>
          <w:rStyle w:val="string"/>
          <w:color w:val="A020F0"/>
          <w:sz w:val="18"/>
          <w:szCs w:val="18"/>
          <w:bdr w:val="none" w:sz="0" w:space="0" w:color="auto" w:frame="1"/>
          <w:lang w:val="en-US"/>
        </w:rPr>
        <w:t>resultat</w:t>
      </w:r>
      <w:r w:rsidRPr="008F4D4E">
        <w:rPr>
          <w:color w:val="000000"/>
          <w:sz w:val="18"/>
          <w:szCs w:val="18"/>
          <w:lang w:val="en-US"/>
        </w:rPr>
        <w:t xml:space="preserve"> </w:t>
      </w:r>
      <w:r w:rsidRPr="008F4D4E">
        <w:rPr>
          <w:rStyle w:val="string"/>
          <w:color w:val="A020F0"/>
          <w:sz w:val="18"/>
          <w:szCs w:val="18"/>
          <w:bdr w:val="none" w:sz="0" w:space="0" w:color="auto" w:frame="1"/>
          <w:lang w:val="en-US"/>
        </w:rPr>
        <w:t>=</w:t>
      </w:r>
      <w:r w:rsidRPr="008F4D4E">
        <w:rPr>
          <w:color w:val="000000"/>
          <w:sz w:val="18"/>
          <w:szCs w:val="18"/>
          <w:lang w:val="en-US"/>
        </w:rPr>
        <w:t xml:space="preserve"> </w:t>
      </w:r>
      <w:r w:rsidRPr="008F4D4E">
        <w:rPr>
          <w:rStyle w:val="string"/>
          <w:color w:val="A020F0"/>
          <w:sz w:val="18"/>
          <w:szCs w:val="18"/>
          <w:bdr w:val="none" w:sz="0" w:space="0" w:color="auto" w:frame="1"/>
          <w:lang w:val="en-US"/>
        </w:rPr>
        <w:t>0</w:t>
      </w:r>
      <w:r w:rsidRPr="008F4D4E">
        <w:rPr>
          <w:color w:val="000000"/>
          <w:sz w:val="18"/>
          <w:szCs w:val="18"/>
          <w:lang w:val="en-US"/>
        </w:rPr>
        <w:t>;</w:t>
      </w:r>
    </w:p>
    <w:p w14:paraId="6CBA070F" w14:textId="77777777" w:rsidR="00294774" w:rsidRPr="008F4D4E"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8F4D4E">
        <w:rPr>
          <w:color w:val="000000"/>
          <w:sz w:val="18"/>
          <w:szCs w:val="18"/>
          <w:lang w:val="en-US"/>
        </w:rPr>
        <w:t xml:space="preserve">        </w:t>
      </w:r>
      <w:r w:rsidRPr="008F4D4E">
        <w:rPr>
          <w:rStyle w:val="keyword"/>
          <w:color w:val="0000FF"/>
          <w:sz w:val="18"/>
          <w:szCs w:val="18"/>
          <w:bdr w:val="none" w:sz="0" w:space="0" w:color="auto" w:frame="1"/>
          <w:lang w:val="en-US"/>
        </w:rPr>
        <w:t>for</w:t>
      </w:r>
      <w:r w:rsidRPr="008F4D4E">
        <w:rPr>
          <w:color w:val="000000"/>
          <w:sz w:val="18"/>
          <w:szCs w:val="18"/>
          <w:lang w:val="en-US"/>
        </w:rPr>
        <w:t xml:space="preserve"> (int k = 0; k &lt; taille_kernel; k++) {</w:t>
      </w:r>
    </w:p>
    <w:p w14:paraId="37ADAB8F" w14:textId="77777777" w:rsidR="00294774" w:rsidRPr="008F4D4E"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8F4D4E">
        <w:rPr>
          <w:color w:val="000000"/>
          <w:sz w:val="18"/>
          <w:szCs w:val="18"/>
          <w:lang w:val="en-US"/>
        </w:rPr>
        <w:t xml:space="preserve">            resultat </w:t>
      </w:r>
      <w:r w:rsidRPr="008F4D4E">
        <w:rPr>
          <w:rStyle w:val="string"/>
          <w:color w:val="A020F0"/>
          <w:sz w:val="18"/>
          <w:szCs w:val="18"/>
          <w:bdr w:val="none" w:sz="0" w:space="0" w:color="auto" w:frame="1"/>
          <w:lang w:val="en-US"/>
        </w:rPr>
        <w:t>+=</w:t>
      </w:r>
      <w:r w:rsidRPr="008F4D4E">
        <w:rPr>
          <w:color w:val="000000"/>
          <w:sz w:val="18"/>
          <w:szCs w:val="18"/>
          <w:lang w:val="en-US"/>
        </w:rPr>
        <w:t xml:space="preserve"> </w:t>
      </w:r>
      <w:r w:rsidRPr="008F4D4E">
        <w:rPr>
          <w:rStyle w:val="string"/>
          <w:color w:val="A020F0"/>
          <w:sz w:val="18"/>
          <w:szCs w:val="18"/>
          <w:bdr w:val="none" w:sz="0" w:space="0" w:color="auto" w:frame="1"/>
          <w:lang w:val="en-US"/>
        </w:rPr>
        <w:t>tampon[k]</w:t>
      </w:r>
      <w:r w:rsidRPr="008F4D4E">
        <w:rPr>
          <w:color w:val="000000"/>
          <w:sz w:val="18"/>
          <w:szCs w:val="18"/>
          <w:lang w:val="en-US"/>
        </w:rPr>
        <w:t xml:space="preserve"> </w:t>
      </w:r>
      <w:r w:rsidRPr="008F4D4E">
        <w:rPr>
          <w:rStyle w:val="string"/>
          <w:color w:val="A020F0"/>
          <w:sz w:val="18"/>
          <w:szCs w:val="18"/>
          <w:bdr w:val="none" w:sz="0" w:space="0" w:color="auto" w:frame="1"/>
          <w:lang w:val="en-US"/>
        </w:rPr>
        <w:t>*</w:t>
      </w:r>
      <w:r w:rsidRPr="008F4D4E">
        <w:rPr>
          <w:color w:val="000000"/>
          <w:sz w:val="18"/>
          <w:szCs w:val="18"/>
          <w:lang w:val="en-US"/>
        </w:rPr>
        <w:t xml:space="preserve"> </w:t>
      </w:r>
      <w:r w:rsidRPr="008F4D4E">
        <w:rPr>
          <w:rStyle w:val="string"/>
          <w:color w:val="A020F0"/>
          <w:sz w:val="18"/>
          <w:szCs w:val="18"/>
          <w:bdr w:val="none" w:sz="0" w:space="0" w:color="auto" w:frame="1"/>
          <w:lang w:val="en-US"/>
        </w:rPr>
        <w:t>kernel[k]</w:t>
      </w:r>
      <w:r w:rsidRPr="008F4D4E">
        <w:rPr>
          <w:color w:val="000000"/>
          <w:sz w:val="18"/>
          <w:szCs w:val="18"/>
          <w:lang w:val="en-US"/>
        </w:rPr>
        <w:t>;</w:t>
      </w:r>
    </w:p>
    <w:p w14:paraId="1C9B5003"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8F4D4E">
        <w:rPr>
          <w:color w:val="000000"/>
          <w:sz w:val="18"/>
          <w:szCs w:val="18"/>
          <w:lang w:val="en-US"/>
        </w:rPr>
        <w:t xml:space="preserve">        </w:t>
      </w:r>
      <w:r>
        <w:rPr>
          <w:color w:val="000000"/>
          <w:sz w:val="18"/>
          <w:szCs w:val="18"/>
        </w:rPr>
        <w:t>}</w:t>
      </w:r>
    </w:p>
    <w:p w14:paraId="0D594C60"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sortie_image[i] = (unsigned int)(resultat/100);</w:t>
      </w:r>
    </w:p>
    <w:p w14:paraId="35D3A4B7"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p>
    <w:p w14:paraId="1362CFE8" w14:textId="77777777" w:rsidR="00294774" w:rsidRDefault="00294774" w:rsidP="0029477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w:t>
      </w:r>
    </w:p>
    <w:p w14:paraId="79464757" w14:textId="67F12ED2" w:rsidR="00A13345" w:rsidRPr="00E7001B" w:rsidRDefault="00A13345" w:rsidP="00A13345">
      <w:pPr>
        <w:pStyle w:val="Lgende"/>
        <w:jc w:val="center"/>
        <w:rPr>
          <w:b/>
          <w:bCs/>
          <w:color w:val="BFBFBF" w:themeColor="background1" w:themeShade="BF"/>
          <w:sz w:val="20"/>
          <w:szCs w:val="20"/>
        </w:rPr>
      </w:pPr>
      <w:r w:rsidRPr="00842BBF">
        <w:rPr>
          <w:b/>
          <w:bCs/>
          <w:color w:val="BFBFBF" w:themeColor="background1" w:themeShade="BF"/>
          <w:sz w:val="20"/>
          <w:szCs w:val="20"/>
        </w:rPr>
        <w:t xml:space="preserve">Figure </w:t>
      </w:r>
      <w:r>
        <w:rPr>
          <w:b/>
          <w:bCs/>
          <w:color w:val="BFBFBF" w:themeColor="background1" w:themeShade="BF"/>
          <w:sz w:val="20"/>
          <w:szCs w:val="20"/>
        </w:rPr>
        <w:t>13</w:t>
      </w:r>
      <w:r w:rsidRPr="00842BBF">
        <w:rPr>
          <w:b/>
          <w:bCs/>
          <w:color w:val="BFBFBF" w:themeColor="background1" w:themeShade="BF"/>
          <w:sz w:val="20"/>
          <w:szCs w:val="20"/>
        </w:rPr>
        <w:t xml:space="preserve"> : </w:t>
      </w:r>
      <w:r>
        <w:rPr>
          <w:b/>
          <w:bCs/>
          <w:color w:val="BFBFBF" w:themeColor="background1" w:themeShade="BF"/>
          <w:sz w:val="20"/>
          <w:szCs w:val="20"/>
        </w:rPr>
        <w:t>Code OpenCL d’un flou Gaussien</w:t>
      </w:r>
    </w:p>
    <w:p w14:paraId="6630178D" w14:textId="28C16E53" w:rsidR="008C01A7" w:rsidRDefault="008C01A7">
      <w:r>
        <w:br w:type="page"/>
      </w:r>
    </w:p>
    <w:p w14:paraId="31D1CCD4" w14:textId="77777777" w:rsidR="008C01A7" w:rsidRDefault="008C01A7" w:rsidP="00CC6A3F">
      <w:pPr>
        <w:pStyle w:val="Titre2"/>
        <w:spacing w:after="0"/>
      </w:pPr>
      <w:bookmarkStart w:id="27" w:name="_Toc125155307"/>
      <w:r>
        <w:t>4.4 Différence de complexité des algorithmes</w:t>
      </w:r>
      <w:bookmarkEnd w:id="27"/>
    </w:p>
    <w:p w14:paraId="51264DD6" w14:textId="6C577A91" w:rsidR="008C01A7" w:rsidRDefault="008C01A7" w:rsidP="00CC6A3F">
      <w:pPr>
        <w:pStyle w:val="Titre3"/>
      </w:pPr>
      <w:bookmarkStart w:id="28" w:name="_Toc125155308"/>
      <w:r>
        <w:t>4.4.1 Algorithme de Sobel</w:t>
      </w:r>
      <w:bookmarkEnd w:id="28"/>
    </w:p>
    <w:p w14:paraId="54E022F6" w14:textId="35F55A86" w:rsidR="008C01A7" w:rsidRDefault="008C01A7" w:rsidP="008C01A7">
      <w:pPr>
        <w:ind w:firstLine="720"/>
        <w:jc w:val="both"/>
      </w:pPr>
      <w:r w:rsidRPr="008C01A7">
        <w:t>La complexité de</w:t>
      </w:r>
      <w:r w:rsidR="00900C79">
        <w:t xml:space="preserve"> l’algorithme de Sobel </w:t>
      </w:r>
      <w:r w:rsidRPr="008C01A7">
        <w:t xml:space="preserve">est </w:t>
      </w:r>
      <w:r w:rsidR="00900C79">
        <w:t xml:space="preserve">de </w:t>
      </w:r>
      <w:r w:rsidRPr="008C01A7">
        <w:t xml:space="preserve">O(n) avec n étant le nombre d'itérations, cela est dû à la boucle principale </w:t>
      </w:r>
      <w:r>
        <w:t>« </w:t>
      </w:r>
      <w:r w:rsidRPr="008C01A7">
        <w:rPr>
          <w:b/>
          <w:bCs/>
        </w:rPr>
        <w:t>while (count != iterations)</w:t>
      </w:r>
      <w:r>
        <w:t> »</w:t>
      </w:r>
      <w:r w:rsidRPr="008C01A7">
        <w:t xml:space="preserve"> qui est exécutée n fois. Il y a aussi une boucle imbriquée </w:t>
      </w:r>
      <w:r>
        <w:t>« </w:t>
      </w:r>
      <w:r w:rsidRPr="008C01A7">
        <w:rPr>
          <w:b/>
          <w:bCs/>
        </w:rPr>
        <w:t>for</w:t>
      </w:r>
      <w:r>
        <w:t> »</w:t>
      </w:r>
      <w:r w:rsidRPr="008C01A7">
        <w:t xml:space="preserve"> qui est exécutée 3 fois et une autre boucle imbriquée </w:t>
      </w:r>
      <w:r>
        <w:t>« </w:t>
      </w:r>
      <w:r w:rsidRPr="008C01A7">
        <w:rPr>
          <w:b/>
          <w:bCs/>
        </w:rPr>
        <w:t>for</w:t>
      </w:r>
      <w:r>
        <w:t> »</w:t>
      </w:r>
      <w:r w:rsidRPr="008C01A7">
        <w:t xml:space="preserve"> qui est exécutée 9 fois. Ces deux boucles ont une complexité de O(1) car elles sont exécutées un nombre fixe de fois. En résumé, la complexité globale de ce code est O(n)</w:t>
      </w:r>
      <w:r>
        <w:t>.</w:t>
      </w:r>
    </w:p>
    <w:p w14:paraId="594325D6" w14:textId="5482A5FB" w:rsidR="008C01A7" w:rsidRDefault="008C01A7" w:rsidP="008C01A7">
      <w:pPr>
        <w:pStyle w:val="Titre3"/>
      </w:pPr>
      <w:bookmarkStart w:id="29" w:name="_Toc125155309"/>
      <w:r>
        <w:t>4.4.2 Algorithme de flou Gaussien</w:t>
      </w:r>
      <w:bookmarkEnd w:id="29"/>
    </w:p>
    <w:p w14:paraId="0C6A6024" w14:textId="6B75C365" w:rsidR="00906CDB" w:rsidRDefault="00900C79" w:rsidP="001B2AA5">
      <w:pPr>
        <w:ind w:firstLine="720"/>
        <w:jc w:val="both"/>
        <w:rPr>
          <w:lang w:val="fr-FR"/>
        </w:rPr>
      </w:pPr>
      <w:r w:rsidRPr="00900C79">
        <w:rPr>
          <w:lang w:val="fr-FR"/>
        </w:rPr>
        <w:t xml:space="preserve">La complexité de </w:t>
      </w:r>
      <w:r w:rsidR="00906CDB">
        <w:rPr>
          <w:lang w:val="fr-FR"/>
        </w:rPr>
        <w:t>l’algorithme de flou Gaussien</w:t>
      </w:r>
      <w:r w:rsidRPr="00900C79">
        <w:rPr>
          <w:lang w:val="fr-FR"/>
        </w:rPr>
        <w:t xml:space="preserve"> est de O(iterations * taille_kernel)</w:t>
      </w:r>
      <w:r w:rsidR="001B2AA5">
        <w:rPr>
          <w:lang w:val="fr-FR"/>
        </w:rPr>
        <w:t xml:space="preserve"> car c’est la complexité </w:t>
      </w:r>
      <w:r w:rsidR="001B2AA5" w:rsidRPr="001B2AA5">
        <w:rPr>
          <w:lang w:val="fr-FR"/>
        </w:rPr>
        <w:t>la plus élevée (avec le plus grand nombre de boucle for imbriquée)</w:t>
      </w:r>
      <w:r w:rsidR="001B2AA5">
        <w:rPr>
          <w:lang w:val="fr-FR"/>
        </w:rPr>
        <w:t>. Voici en détails les différentes boucles dans notre algorithme :</w:t>
      </w:r>
    </w:p>
    <w:p w14:paraId="4F7A946A" w14:textId="78F8EF27" w:rsidR="00900C79" w:rsidRPr="00900C79" w:rsidRDefault="001B2AA5" w:rsidP="001B2AA5">
      <w:pPr>
        <w:jc w:val="both"/>
        <w:rPr>
          <w:lang w:val="fr-FR"/>
        </w:rPr>
      </w:pPr>
      <w:r>
        <w:rPr>
          <w:lang w:val="fr-FR"/>
        </w:rPr>
        <w:t xml:space="preserve">- </w:t>
      </w:r>
      <w:r w:rsidR="00900C79" w:rsidRPr="00900C79">
        <w:rPr>
          <w:lang w:val="fr-FR"/>
        </w:rPr>
        <w:t xml:space="preserve">La première boucle </w:t>
      </w:r>
      <w:r w:rsidR="00906CDB">
        <w:rPr>
          <w:lang w:val="fr-FR"/>
        </w:rPr>
        <w:t>« </w:t>
      </w:r>
      <w:r w:rsidR="00900C79" w:rsidRPr="00906CDB">
        <w:rPr>
          <w:b/>
          <w:bCs/>
          <w:lang w:val="fr-FR"/>
        </w:rPr>
        <w:t>for (int i = 0; i &lt; taille_kernel; i++)</w:t>
      </w:r>
      <w:r w:rsidR="00906CDB">
        <w:rPr>
          <w:lang w:val="fr-FR"/>
        </w:rPr>
        <w:t> »</w:t>
      </w:r>
      <w:r w:rsidR="00900C79" w:rsidRPr="00900C79">
        <w:rPr>
          <w:lang w:val="fr-FR"/>
        </w:rPr>
        <w:t xml:space="preserve"> qui remplit le kernel avec des valeurs gaussiennes a une complexité de O(taille_kernel) car elle parcourt tous les éléments du kernel une seule fois</w:t>
      </w:r>
    </w:p>
    <w:p w14:paraId="2C9C7CAD" w14:textId="5E8255BF" w:rsidR="00900C79" w:rsidRPr="00900C79" w:rsidRDefault="001B2AA5" w:rsidP="001B2AA5">
      <w:pPr>
        <w:jc w:val="both"/>
        <w:rPr>
          <w:lang w:val="fr-FR"/>
        </w:rPr>
      </w:pPr>
      <w:r>
        <w:rPr>
          <w:lang w:val="fr-FR"/>
        </w:rPr>
        <w:t xml:space="preserve">- </w:t>
      </w:r>
      <w:r w:rsidR="00900C79" w:rsidRPr="00900C79">
        <w:rPr>
          <w:lang w:val="fr-FR"/>
        </w:rPr>
        <w:t xml:space="preserve">La deuxième boucle </w:t>
      </w:r>
      <w:r w:rsidR="00906CDB">
        <w:rPr>
          <w:lang w:val="fr-FR"/>
        </w:rPr>
        <w:t>« </w:t>
      </w:r>
      <w:r w:rsidR="00900C79" w:rsidRPr="00906CDB">
        <w:rPr>
          <w:b/>
          <w:bCs/>
          <w:lang w:val="fr-FR"/>
        </w:rPr>
        <w:t>for (int i = 0; i &lt; taille_kernel; i++)</w:t>
      </w:r>
      <w:r w:rsidR="00906CDB">
        <w:rPr>
          <w:lang w:val="fr-FR"/>
        </w:rPr>
        <w:t> »</w:t>
      </w:r>
      <w:r w:rsidR="00900C79" w:rsidRPr="00900C79">
        <w:rPr>
          <w:lang w:val="fr-FR"/>
        </w:rPr>
        <w:t xml:space="preserve"> qui normalise le kernel a une complexité de O(taille_kernel) qui est similaire à la première boucle</w:t>
      </w:r>
    </w:p>
    <w:p w14:paraId="0A67CE58" w14:textId="796BB227" w:rsidR="00900C79" w:rsidRPr="00900C79" w:rsidRDefault="001B2AA5" w:rsidP="001B2AA5">
      <w:pPr>
        <w:jc w:val="both"/>
        <w:rPr>
          <w:lang w:val="fr-FR"/>
        </w:rPr>
      </w:pPr>
      <w:r>
        <w:rPr>
          <w:lang w:val="fr-FR"/>
        </w:rPr>
        <w:t xml:space="preserve">- </w:t>
      </w:r>
      <w:r w:rsidR="00900C79" w:rsidRPr="00900C79">
        <w:rPr>
          <w:lang w:val="fr-FR"/>
        </w:rPr>
        <w:t xml:space="preserve">La troisième boucle </w:t>
      </w:r>
      <w:r w:rsidR="00906CDB">
        <w:rPr>
          <w:lang w:val="fr-FR"/>
        </w:rPr>
        <w:t>« </w:t>
      </w:r>
      <w:r w:rsidR="00900C79" w:rsidRPr="00906CDB">
        <w:rPr>
          <w:b/>
          <w:bCs/>
          <w:lang w:val="fr-FR"/>
        </w:rPr>
        <w:t>for (int i = 0; i &lt; taille_tampon; i++)</w:t>
      </w:r>
      <w:r w:rsidR="00906CDB" w:rsidRPr="00906CDB">
        <w:rPr>
          <w:b/>
          <w:bCs/>
          <w:lang w:val="fr-FR"/>
        </w:rPr>
        <w:t> </w:t>
      </w:r>
      <w:r w:rsidR="00906CDB">
        <w:rPr>
          <w:lang w:val="fr-FR"/>
        </w:rPr>
        <w:t>»</w:t>
      </w:r>
      <w:r w:rsidR="00900C79" w:rsidRPr="00900C79">
        <w:rPr>
          <w:lang w:val="fr-FR"/>
        </w:rPr>
        <w:t xml:space="preserve"> qui initialise le tampon avec des zéros a une complexité de O(taille_tampon).</w:t>
      </w:r>
    </w:p>
    <w:p w14:paraId="4B63C31C" w14:textId="77777777" w:rsidR="00900C79" w:rsidRPr="00900C79" w:rsidRDefault="00900C79" w:rsidP="00900C79">
      <w:pPr>
        <w:rPr>
          <w:lang w:val="fr-FR"/>
        </w:rPr>
      </w:pPr>
    </w:p>
    <w:p w14:paraId="4D40EB67" w14:textId="621092DD" w:rsidR="00900C79" w:rsidRPr="00900C79" w:rsidRDefault="001B2AA5" w:rsidP="001B2AA5">
      <w:pPr>
        <w:jc w:val="both"/>
        <w:rPr>
          <w:lang w:val="fr-FR"/>
        </w:rPr>
      </w:pPr>
      <w:r>
        <w:rPr>
          <w:lang w:val="fr-FR"/>
        </w:rPr>
        <w:t xml:space="preserve">- </w:t>
      </w:r>
      <w:r w:rsidR="00900C79" w:rsidRPr="00900C79">
        <w:rPr>
          <w:lang w:val="fr-FR"/>
        </w:rPr>
        <w:t xml:space="preserve">La boucle principale </w:t>
      </w:r>
      <w:r w:rsidR="00906CDB">
        <w:rPr>
          <w:lang w:val="fr-FR"/>
        </w:rPr>
        <w:t>« </w:t>
      </w:r>
      <w:r w:rsidR="00900C79" w:rsidRPr="00906CDB">
        <w:rPr>
          <w:b/>
          <w:bCs/>
          <w:lang w:val="fr-FR"/>
        </w:rPr>
        <w:t>for (int i = 0; i &lt; iterations; i++)</w:t>
      </w:r>
      <w:r w:rsidR="00906CDB">
        <w:rPr>
          <w:lang w:val="fr-FR"/>
        </w:rPr>
        <w:t> »</w:t>
      </w:r>
      <w:r w:rsidR="00900C79" w:rsidRPr="00900C79">
        <w:rPr>
          <w:lang w:val="fr-FR"/>
        </w:rPr>
        <w:t xml:space="preserve"> qui convole l'image avec le kernel a une complexité de O(iterations) car elle parcourt toutes les itérations de l'image.</w:t>
      </w:r>
    </w:p>
    <w:p w14:paraId="4E93AD47" w14:textId="1ECBC86C" w:rsidR="00900C79" w:rsidRPr="00900C79" w:rsidRDefault="001B2AA5" w:rsidP="001B2AA5">
      <w:pPr>
        <w:jc w:val="both"/>
        <w:rPr>
          <w:lang w:val="fr-FR"/>
        </w:rPr>
      </w:pPr>
      <w:r>
        <w:rPr>
          <w:lang w:val="fr-FR"/>
        </w:rPr>
        <w:t xml:space="preserve">- </w:t>
      </w:r>
      <w:r w:rsidR="00900C79" w:rsidRPr="00900C79">
        <w:rPr>
          <w:lang w:val="fr-FR"/>
        </w:rPr>
        <w:t xml:space="preserve">La boucle interne </w:t>
      </w:r>
      <w:r w:rsidR="00906CDB" w:rsidRPr="00906CDB">
        <w:rPr>
          <w:b/>
          <w:bCs/>
          <w:lang w:val="fr-FR"/>
        </w:rPr>
        <w:t>« </w:t>
      </w:r>
      <w:r w:rsidR="00900C79" w:rsidRPr="00906CDB">
        <w:rPr>
          <w:b/>
          <w:bCs/>
          <w:lang w:val="fr-FR"/>
        </w:rPr>
        <w:t>for (int j = taille_tampon - 1; j &gt; 0; j--)</w:t>
      </w:r>
      <w:r w:rsidR="00906CDB">
        <w:rPr>
          <w:lang w:val="fr-FR"/>
        </w:rPr>
        <w:t> »</w:t>
      </w:r>
      <w:r w:rsidR="00900C79" w:rsidRPr="00900C79">
        <w:rPr>
          <w:lang w:val="fr-FR"/>
        </w:rPr>
        <w:t xml:space="preserve"> qui décale le tampon a une complexité de O(taille_tampon) qui est similaire à la boucle qui initialise le tampon.</w:t>
      </w:r>
    </w:p>
    <w:p w14:paraId="126B54FD" w14:textId="1ABFACEA" w:rsidR="00900C79" w:rsidRPr="00900C79" w:rsidRDefault="001B2AA5" w:rsidP="001B2AA5">
      <w:pPr>
        <w:jc w:val="both"/>
        <w:rPr>
          <w:lang w:val="fr-FR"/>
        </w:rPr>
      </w:pPr>
      <w:r>
        <w:rPr>
          <w:lang w:val="fr-FR"/>
        </w:rPr>
        <w:t xml:space="preserve">- </w:t>
      </w:r>
      <w:r w:rsidR="00900C79" w:rsidRPr="00900C79">
        <w:rPr>
          <w:lang w:val="fr-FR"/>
        </w:rPr>
        <w:t xml:space="preserve">La dernière boucle interne </w:t>
      </w:r>
      <w:r w:rsidR="00906CDB">
        <w:rPr>
          <w:lang w:val="fr-FR"/>
        </w:rPr>
        <w:t>« </w:t>
      </w:r>
      <w:r w:rsidR="00900C79" w:rsidRPr="00906CDB">
        <w:rPr>
          <w:b/>
          <w:bCs/>
          <w:lang w:val="fr-FR"/>
        </w:rPr>
        <w:t>for (int k = 0; k &lt; taille_kernel; k++)</w:t>
      </w:r>
      <w:r w:rsidR="00906CDB" w:rsidRPr="00906CDB">
        <w:rPr>
          <w:b/>
          <w:bCs/>
          <w:lang w:val="fr-FR"/>
        </w:rPr>
        <w:t> </w:t>
      </w:r>
      <w:r w:rsidR="00906CDB">
        <w:rPr>
          <w:lang w:val="fr-FR"/>
        </w:rPr>
        <w:t>»</w:t>
      </w:r>
      <w:r w:rsidR="00900C79" w:rsidRPr="00900C79">
        <w:rPr>
          <w:lang w:val="fr-FR"/>
        </w:rPr>
        <w:t xml:space="preserve"> qui convole le kernel avec le tampon a une complexité de O(taille_kernel) qui est similaire à la première boucle qui remplit le kernel.</w:t>
      </w:r>
    </w:p>
    <w:p w14:paraId="3AA8195F" w14:textId="77777777" w:rsidR="00900C79" w:rsidRPr="00900C79" w:rsidRDefault="00900C79" w:rsidP="00906CDB">
      <w:pPr>
        <w:jc w:val="both"/>
        <w:rPr>
          <w:lang w:val="fr-FR"/>
        </w:rPr>
      </w:pPr>
    </w:p>
    <w:p w14:paraId="332673A3" w14:textId="25EA814F" w:rsidR="008C01A7" w:rsidRPr="00900C79" w:rsidRDefault="00900C79" w:rsidP="00906CDB">
      <w:pPr>
        <w:ind w:firstLine="720"/>
        <w:jc w:val="both"/>
        <w:rPr>
          <w:lang w:val="fr-FR"/>
        </w:rPr>
      </w:pPr>
      <w:r w:rsidRPr="00900C79">
        <w:rPr>
          <w:lang w:val="fr-FR"/>
        </w:rPr>
        <w:t xml:space="preserve">En </w:t>
      </w:r>
      <w:r w:rsidR="00906CDB">
        <w:rPr>
          <w:lang w:val="fr-FR"/>
        </w:rPr>
        <w:t>résumé</w:t>
      </w:r>
      <w:r w:rsidRPr="00900C79">
        <w:rPr>
          <w:lang w:val="fr-FR"/>
        </w:rPr>
        <w:t>, la complexité totale est de O(iterations * taille_kernel) car elle est déterminée par la boucle principale qui parcourt toutes les itérations de l'image et la boucle interne qui parcourt tous les éléments du kernel.</w:t>
      </w:r>
    </w:p>
    <w:sectPr w:rsidR="008C01A7" w:rsidRPr="00900C79" w:rsidSect="004C7F65">
      <w:headerReference w:type="default" r:id="rId21"/>
      <w:footerReference w:type="default" r:id="rId22"/>
      <w:pgSz w:w="11909" w:h="16834"/>
      <w:pgMar w:top="1440" w:right="1440" w:bottom="1440" w:left="1440" w:header="397"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C085B" w14:textId="77777777" w:rsidR="00BA01CD" w:rsidRDefault="00BA01CD" w:rsidP="006F26BA">
      <w:pPr>
        <w:spacing w:line="240" w:lineRule="auto"/>
      </w:pPr>
      <w:r>
        <w:separator/>
      </w:r>
    </w:p>
  </w:endnote>
  <w:endnote w:type="continuationSeparator" w:id="0">
    <w:p w14:paraId="0BC0378E" w14:textId="77777777" w:rsidR="00BA01CD" w:rsidRDefault="00BA01CD" w:rsidP="006F26BA">
      <w:pPr>
        <w:spacing w:line="240" w:lineRule="auto"/>
      </w:pPr>
      <w:r>
        <w:continuationSeparator/>
      </w:r>
    </w:p>
  </w:endnote>
  <w:endnote w:type="continuationNotice" w:id="1">
    <w:p w14:paraId="2FB098A5" w14:textId="77777777" w:rsidR="00BA01CD" w:rsidRDefault="00BA01C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E0703" w14:textId="77777777" w:rsidR="006F26BA" w:rsidRPr="006F26BA" w:rsidRDefault="006F26BA">
    <w:pPr>
      <w:pStyle w:val="Pieddepage"/>
      <w:jc w:val="center"/>
      <w:rPr>
        <w:caps/>
        <w:color w:val="000000" w:themeColor="text1"/>
        <w:sz w:val="24"/>
        <w:szCs w:val="24"/>
      </w:rPr>
    </w:pPr>
    <w:r w:rsidRPr="006F26BA">
      <w:rPr>
        <w:caps/>
        <w:color w:val="000000" w:themeColor="text1"/>
        <w:sz w:val="24"/>
        <w:szCs w:val="24"/>
      </w:rPr>
      <w:fldChar w:fldCharType="begin"/>
    </w:r>
    <w:r w:rsidRPr="006F26BA">
      <w:rPr>
        <w:caps/>
        <w:color w:val="000000" w:themeColor="text1"/>
        <w:sz w:val="24"/>
        <w:szCs w:val="24"/>
      </w:rPr>
      <w:instrText>PAGE   \* MERGEFORMAT</w:instrText>
    </w:r>
    <w:r w:rsidRPr="006F26BA">
      <w:rPr>
        <w:caps/>
        <w:color w:val="000000" w:themeColor="text1"/>
        <w:sz w:val="24"/>
        <w:szCs w:val="24"/>
      </w:rPr>
      <w:fldChar w:fldCharType="separate"/>
    </w:r>
    <w:r w:rsidRPr="006F26BA">
      <w:rPr>
        <w:caps/>
        <w:color w:val="000000" w:themeColor="text1"/>
        <w:sz w:val="24"/>
        <w:szCs w:val="24"/>
        <w:lang w:val="fr-FR"/>
      </w:rPr>
      <w:t>2</w:t>
    </w:r>
    <w:r w:rsidRPr="006F26BA">
      <w:rPr>
        <w:caps/>
        <w:color w:val="000000" w:themeColor="text1"/>
        <w:sz w:val="24"/>
        <w:szCs w:val="24"/>
      </w:rPr>
      <w:fldChar w:fldCharType="end"/>
    </w:r>
  </w:p>
  <w:p w14:paraId="00151F0E" w14:textId="77777777" w:rsidR="006F26BA" w:rsidRDefault="006F26B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7FDAD" w14:textId="77777777" w:rsidR="00BA01CD" w:rsidRDefault="00BA01CD" w:rsidP="006F26BA">
      <w:pPr>
        <w:spacing w:line="240" w:lineRule="auto"/>
      </w:pPr>
      <w:bookmarkStart w:id="0" w:name="_Hlk94969513"/>
      <w:bookmarkEnd w:id="0"/>
      <w:r>
        <w:separator/>
      </w:r>
    </w:p>
  </w:footnote>
  <w:footnote w:type="continuationSeparator" w:id="0">
    <w:p w14:paraId="715F0836" w14:textId="77777777" w:rsidR="00BA01CD" w:rsidRDefault="00BA01CD" w:rsidP="006F26BA">
      <w:pPr>
        <w:spacing w:line="240" w:lineRule="auto"/>
      </w:pPr>
      <w:r>
        <w:continuationSeparator/>
      </w:r>
    </w:p>
  </w:footnote>
  <w:footnote w:type="continuationNotice" w:id="1">
    <w:p w14:paraId="35B1306D" w14:textId="77777777" w:rsidR="00BA01CD" w:rsidRDefault="00BA01C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43A8F" w14:textId="06E16A22" w:rsidR="000D01D4" w:rsidRDefault="009F153E">
    <w:pPr>
      <w:pStyle w:val="En-tte"/>
    </w:pPr>
    <w:r>
      <w:rPr>
        <w:noProof/>
      </w:rPr>
      <w:drawing>
        <wp:inline distT="0" distB="0" distL="0" distR="0" wp14:anchorId="2081C339" wp14:editId="7C3E8E2E">
          <wp:extent cx="1333500" cy="453115"/>
          <wp:effectExtent l="0" t="0" r="0" b="4445"/>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9683" cy="465410"/>
                  </a:xfrm>
                  <a:prstGeom prst="rect">
                    <a:avLst/>
                  </a:prstGeom>
                  <a:noFill/>
                  <a:ln>
                    <a:noFill/>
                  </a:ln>
                </pic:spPr>
              </pic:pic>
            </a:graphicData>
          </a:graphic>
        </wp:inline>
      </w:drawing>
    </w:r>
  </w:p>
  <w:p w14:paraId="3BB1E9CF" w14:textId="3747E472" w:rsidR="000D01D4" w:rsidRDefault="000D01D4">
    <w:pPr>
      <w:pStyle w:val="En-tte"/>
    </w:pPr>
  </w:p>
  <w:p w14:paraId="714089BD" w14:textId="77777777" w:rsidR="000D01D4" w:rsidRDefault="000D01D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83258"/>
    <w:multiLevelType w:val="multilevel"/>
    <w:tmpl w:val="9C144F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F11081"/>
    <w:multiLevelType w:val="multilevel"/>
    <w:tmpl w:val="9C144F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6C76AA"/>
    <w:multiLevelType w:val="hybridMultilevel"/>
    <w:tmpl w:val="94C82F60"/>
    <w:lvl w:ilvl="0" w:tplc="1D0A534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6C2CBB"/>
    <w:multiLevelType w:val="multilevel"/>
    <w:tmpl w:val="8682881A"/>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8A667D7"/>
    <w:multiLevelType w:val="hybridMultilevel"/>
    <w:tmpl w:val="BEB82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B1A02A3"/>
    <w:multiLevelType w:val="multilevel"/>
    <w:tmpl w:val="A658F154"/>
    <w:lvl w:ilvl="0">
      <w:start w:val="1"/>
      <w:numFmt w:val="bullet"/>
      <w:lvlText w:val="●"/>
      <w:lvlJc w:val="left"/>
      <w:pPr>
        <w:ind w:left="644" w:hanging="360"/>
      </w:pPr>
      <w:rPr>
        <w:u w:val="none"/>
      </w:rPr>
    </w:lvl>
    <w:lvl w:ilvl="1">
      <w:start w:val="1"/>
      <w:numFmt w:val="bullet"/>
      <w:lvlText w:val="○"/>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
      <w:lvlJc w:val="left"/>
      <w:pPr>
        <w:ind w:left="5684" w:hanging="360"/>
      </w:pPr>
      <w:rPr>
        <w:u w:val="none"/>
      </w:rPr>
    </w:lvl>
    <w:lvl w:ilvl="8">
      <w:start w:val="1"/>
      <w:numFmt w:val="bullet"/>
      <w:lvlText w:val="■"/>
      <w:lvlJc w:val="left"/>
      <w:pPr>
        <w:ind w:left="6404" w:hanging="360"/>
      </w:pPr>
      <w:rPr>
        <w:u w:val="none"/>
      </w:rPr>
    </w:lvl>
  </w:abstractNum>
  <w:abstractNum w:abstractNumId="6" w15:restartNumberingAfterBreak="0">
    <w:nsid w:val="6B377135"/>
    <w:multiLevelType w:val="multilevel"/>
    <w:tmpl w:val="9F1A1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404083D"/>
    <w:multiLevelType w:val="multilevel"/>
    <w:tmpl w:val="2BACB7FE"/>
    <w:lvl w:ilvl="0">
      <w:start w:val="1"/>
      <w:numFmt w:val="decimal"/>
      <w:lvlText w:val="%1."/>
      <w:lvlJc w:val="left"/>
      <w:pPr>
        <w:ind w:left="36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50464AE"/>
    <w:multiLevelType w:val="multilevel"/>
    <w:tmpl w:val="59F23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B309F0"/>
    <w:multiLevelType w:val="hybridMultilevel"/>
    <w:tmpl w:val="5934812A"/>
    <w:lvl w:ilvl="0" w:tplc="85CA1940">
      <w:start w:val="1"/>
      <w:numFmt w:val="upperRoman"/>
      <w:lvlText w:val="%1."/>
      <w:lvlJc w:val="left"/>
      <w:pPr>
        <w:ind w:left="1425" w:hanging="720"/>
      </w:pPr>
      <w:rPr>
        <w:rFonts w:hint="default"/>
        <w:b/>
        <w:bCs/>
      </w:rPr>
    </w:lvl>
    <w:lvl w:ilvl="1" w:tplc="6CBA7412">
      <w:start w:val="1"/>
      <w:numFmt w:val="upperLetter"/>
      <w:lvlText w:val="%2."/>
      <w:lvlJc w:val="left"/>
      <w:pPr>
        <w:ind w:left="1785" w:hanging="360"/>
      </w:pPr>
      <w:rPr>
        <w:rFonts w:ascii="Century Gothic" w:eastAsiaTheme="minorEastAsia" w:hAnsi="Century Gothic" w:cstheme="minorBidi"/>
      </w:r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num w:numId="1" w16cid:durableId="1876189504">
    <w:abstractNumId w:val="5"/>
  </w:num>
  <w:num w:numId="2" w16cid:durableId="651982620">
    <w:abstractNumId w:val="6"/>
  </w:num>
  <w:num w:numId="3" w16cid:durableId="1926835671">
    <w:abstractNumId w:val="7"/>
  </w:num>
  <w:num w:numId="4" w16cid:durableId="1316715159">
    <w:abstractNumId w:val="8"/>
  </w:num>
  <w:num w:numId="5" w16cid:durableId="1985310039">
    <w:abstractNumId w:val="9"/>
  </w:num>
  <w:num w:numId="6" w16cid:durableId="1755054188">
    <w:abstractNumId w:val="2"/>
  </w:num>
  <w:num w:numId="7" w16cid:durableId="2101022305">
    <w:abstractNumId w:val="4"/>
  </w:num>
  <w:num w:numId="8" w16cid:durableId="1000348949">
    <w:abstractNumId w:val="1"/>
  </w:num>
  <w:num w:numId="9" w16cid:durableId="110131107">
    <w:abstractNumId w:val="0"/>
  </w:num>
  <w:num w:numId="10" w16cid:durableId="1904295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385"/>
    <w:rsid w:val="00001451"/>
    <w:rsid w:val="00001AC6"/>
    <w:rsid w:val="00004B35"/>
    <w:rsid w:val="0000703D"/>
    <w:rsid w:val="0001200C"/>
    <w:rsid w:val="00012AE9"/>
    <w:rsid w:val="00012DB2"/>
    <w:rsid w:val="000142A3"/>
    <w:rsid w:val="00014D89"/>
    <w:rsid w:val="00017052"/>
    <w:rsid w:val="000176EA"/>
    <w:rsid w:val="00020353"/>
    <w:rsid w:val="00022A2F"/>
    <w:rsid w:val="00024780"/>
    <w:rsid w:val="000363DF"/>
    <w:rsid w:val="0004164F"/>
    <w:rsid w:val="0005143E"/>
    <w:rsid w:val="0006251F"/>
    <w:rsid w:val="0006358E"/>
    <w:rsid w:val="000644F1"/>
    <w:rsid w:val="00064FA9"/>
    <w:rsid w:val="000653BB"/>
    <w:rsid w:val="0006686F"/>
    <w:rsid w:val="00066CC8"/>
    <w:rsid w:val="000677C5"/>
    <w:rsid w:val="00071D5D"/>
    <w:rsid w:val="0007266A"/>
    <w:rsid w:val="000743BA"/>
    <w:rsid w:val="0007469D"/>
    <w:rsid w:val="000764DA"/>
    <w:rsid w:val="000777B1"/>
    <w:rsid w:val="0008016B"/>
    <w:rsid w:val="0009131A"/>
    <w:rsid w:val="00095220"/>
    <w:rsid w:val="00097FBD"/>
    <w:rsid w:val="000A279D"/>
    <w:rsid w:val="000A43BF"/>
    <w:rsid w:val="000B07A2"/>
    <w:rsid w:val="000B0E20"/>
    <w:rsid w:val="000B275C"/>
    <w:rsid w:val="000B47F1"/>
    <w:rsid w:val="000B4DA1"/>
    <w:rsid w:val="000B5445"/>
    <w:rsid w:val="000B641C"/>
    <w:rsid w:val="000C15BE"/>
    <w:rsid w:val="000C3437"/>
    <w:rsid w:val="000C598C"/>
    <w:rsid w:val="000C645E"/>
    <w:rsid w:val="000C6624"/>
    <w:rsid w:val="000C67C4"/>
    <w:rsid w:val="000D01D4"/>
    <w:rsid w:val="000D17A2"/>
    <w:rsid w:val="000E2BC1"/>
    <w:rsid w:val="000F097E"/>
    <w:rsid w:val="000F2F49"/>
    <w:rsid w:val="000F4C94"/>
    <w:rsid w:val="000F4F00"/>
    <w:rsid w:val="000F5B48"/>
    <w:rsid w:val="0010043B"/>
    <w:rsid w:val="001004B8"/>
    <w:rsid w:val="00102F3F"/>
    <w:rsid w:val="0010466B"/>
    <w:rsid w:val="00104735"/>
    <w:rsid w:val="0010551D"/>
    <w:rsid w:val="00107084"/>
    <w:rsid w:val="0010715C"/>
    <w:rsid w:val="0010759B"/>
    <w:rsid w:val="00110874"/>
    <w:rsid w:val="00110DC0"/>
    <w:rsid w:val="00113BC5"/>
    <w:rsid w:val="00113BD1"/>
    <w:rsid w:val="001169A7"/>
    <w:rsid w:val="00116FB7"/>
    <w:rsid w:val="00117C48"/>
    <w:rsid w:val="00120837"/>
    <w:rsid w:val="001232A0"/>
    <w:rsid w:val="001245F8"/>
    <w:rsid w:val="00125913"/>
    <w:rsid w:val="00125CD2"/>
    <w:rsid w:val="001300F4"/>
    <w:rsid w:val="00130983"/>
    <w:rsid w:val="00131787"/>
    <w:rsid w:val="00135E58"/>
    <w:rsid w:val="00137501"/>
    <w:rsid w:val="00140D14"/>
    <w:rsid w:val="00144F88"/>
    <w:rsid w:val="00145304"/>
    <w:rsid w:val="00145A4F"/>
    <w:rsid w:val="001474EA"/>
    <w:rsid w:val="0014757F"/>
    <w:rsid w:val="00153E78"/>
    <w:rsid w:val="00154D15"/>
    <w:rsid w:val="00160C9B"/>
    <w:rsid w:val="0016136D"/>
    <w:rsid w:val="00161824"/>
    <w:rsid w:val="0016387E"/>
    <w:rsid w:val="00163DF5"/>
    <w:rsid w:val="001641AB"/>
    <w:rsid w:val="001708DD"/>
    <w:rsid w:val="00171F78"/>
    <w:rsid w:val="00174FD3"/>
    <w:rsid w:val="0017551E"/>
    <w:rsid w:val="001774B9"/>
    <w:rsid w:val="00180C0E"/>
    <w:rsid w:val="00181227"/>
    <w:rsid w:val="00181DE0"/>
    <w:rsid w:val="0018318C"/>
    <w:rsid w:val="00185477"/>
    <w:rsid w:val="00191121"/>
    <w:rsid w:val="0019247E"/>
    <w:rsid w:val="00193BC3"/>
    <w:rsid w:val="001946DB"/>
    <w:rsid w:val="00195D89"/>
    <w:rsid w:val="00197F16"/>
    <w:rsid w:val="001A1E10"/>
    <w:rsid w:val="001A5E89"/>
    <w:rsid w:val="001A6ED2"/>
    <w:rsid w:val="001B1B95"/>
    <w:rsid w:val="001B2AA5"/>
    <w:rsid w:val="001B3AF2"/>
    <w:rsid w:val="001B4F76"/>
    <w:rsid w:val="001B57CF"/>
    <w:rsid w:val="001C1072"/>
    <w:rsid w:val="001C20B7"/>
    <w:rsid w:val="001C3AA9"/>
    <w:rsid w:val="001D0B5D"/>
    <w:rsid w:val="001D2322"/>
    <w:rsid w:val="001D2AAA"/>
    <w:rsid w:val="001D5925"/>
    <w:rsid w:val="001D65E0"/>
    <w:rsid w:val="001D747C"/>
    <w:rsid w:val="001E2974"/>
    <w:rsid w:val="001E4525"/>
    <w:rsid w:val="001E67DE"/>
    <w:rsid w:val="001F11C0"/>
    <w:rsid w:val="001F13BF"/>
    <w:rsid w:val="001F3683"/>
    <w:rsid w:val="001F403B"/>
    <w:rsid w:val="001F5D39"/>
    <w:rsid w:val="001F6D1B"/>
    <w:rsid w:val="00200281"/>
    <w:rsid w:val="00202266"/>
    <w:rsid w:val="00202454"/>
    <w:rsid w:val="00202682"/>
    <w:rsid w:val="00202BC8"/>
    <w:rsid w:val="00202BCB"/>
    <w:rsid w:val="0020357D"/>
    <w:rsid w:val="00211317"/>
    <w:rsid w:val="00213368"/>
    <w:rsid w:val="00214675"/>
    <w:rsid w:val="00214DC9"/>
    <w:rsid w:val="00215F38"/>
    <w:rsid w:val="00216BDD"/>
    <w:rsid w:val="002227D3"/>
    <w:rsid w:val="00225B40"/>
    <w:rsid w:val="002264BE"/>
    <w:rsid w:val="0022793F"/>
    <w:rsid w:val="00230A69"/>
    <w:rsid w:val="00231DB8"/>
    <w:rsid w:val="00231DDC"/>
    <w:rsid w:val="00232FCA"/>
    <w:rsid w:val="002427AB"/>
    <w:rsid w:val="00242C7A"/>
    <w:rsid w:val="00243414"/>
    <w:rsid w:val="00243A85"/>
    <w:rsid w:val="00244B1B"/>
    <w:rsid w:val="00246C53"/>
    <w:rsid w:val="0024750F"/>
    <w:rsid w:val="0025112E"/>
    <w:rsid w:val="00252E56"/>
    <w:rsid w:val="00257093"/>
    <w:rsid w:val="00257A55"/>
    <w:rsid w:val="0026158D"/>
    <w:rsid w:val="00267EA3"/>
    <w:rsid w:val="00272751"/>
    <w:rsid w:val="002739ED"/>
    <w:rsid w:val="00282A1A"/>
    <w:rsid w:val="00285570"/>
    <w:rsid w:val="00290B4A"/>
    <w:rsid w:val="002929C3"/>
    <w:rsid w:val="00292BF6"/>
    <w:rsid w:val="00294774"/>
    <w:rsid w:val="00295CF1"/>
    <w:rsid w:val="002A0530"/>
    <w:rsid w:val="002A0748"/>
    <w:rsid w:val="002A1B99"/>
    <w:rsid w:val="002A1C90"/>
    <w:rsid w:val="002A24CC"/>
    <w:rsid w:val="002A2D8A"/>
    <w:rsid w:val="002A6B1B"/>
    <w:rsid w:val="002B0D01"/>
    <w:rsid w:val="002B2491"/>
    <w:rsid w:val="002B42D0"/>
    <w:rsid w:val="002B53AE"/>
    <w:rsid w:val="002B58A7"/>
    <w:rsid w:val="002B5CB1"/>
    <w:rsid w:val="002B69F8"/>
    <w:rsid w:val="002C1C06"/>
    <w:rsid w:val="002C5BCF"/>
    <w:rsid w:val="002D0982"/>
    <w:rsid w:val="002D133F"/>
    <w:rsid w:val="002D146D"/>
    <w:rsid w:val="002D3B27"/>
    <w:rsid w:val="002E1031"/>
    <w:rsid w:val="002E1C7B"/>
    <w:rsid w:val="002E2E04"/>
    <w:rsid w:val="002E4656"/>
    <w:rsid w:val="002E4C92"/>
    <w:rsid w:val="002F13C6"/>
    <w:rsid w:val="002F17D6"/>
    <w:rsid w:val="002F1C9A"/>
    <w:rsid w:val="002F21C1"/>
    <w:rsid w:val="002F51E9"/>
    <w:rsid w:val="002F6E2E"/>
    <w:rsid w:val="002F7A8A"/>
    <w:rsid w:val="00300337"/>
    <w:rsid w:val="00300EBF"/>
    <w:rsid w:val="00301766"/>
    <w:rsid w:val="003043B6"/>
    <w:rsid w:val="003056AA"/>
    <w:rsid w:val="00310247"/>
    <w:rsid w:val="00314C12"/>
    <w:rsid w:val="00314CE0"/>
    <w:rsid w:val="00314EF1"/>
    <w:rsid w:val="00315824"/>
    <w:rsid w:val="00316CCE"/>
    <w:rsid w:val="003170DD"/>
    <w:rsid w:val="00317ADE"/>
    <w:rsid w:val="003342C2"/>
    <w:rsid w:val="003360D6"/>
    <w:rsid w:val="0033679D"/>
    <w:rsid w:val="003402E4"/>
    <w:rsid w:val="00340E84"/>
    <w:rsid w:val="00341623"/>
    <w:rsid w:val="00342484"/>
    <w:rsid w:val="0034270A"/>
    <w:rsid w:val="0034461B"/>
    <w:rsid w:val="003503A5"/>
    <w:rsid w:val="00351150"/>
    <w:rsid w:val="00351CFB"/>
    <w:rsid w:val="0035214E"/>
    <w:rsid w:val="003522FB"/>
    <w:rsid w:val="00353423"/>
    <w:rsid w:val="00355036"/>
    <w:rsid w:val="003560F4"/>
    <w:rsid w:val="00361387"/>
    <w:rsid w:val="00366292"/>
    <w:rsid w:val="003706F0"/>
    <w:rsid w:val="00373810"/>
    <w:rsid w:val="003828CC"/>
    <w:rsid w:val="00385CC5"/>
    <w:rsid w:val="00386820"/>
    <w:rsid w:val="00387C06"/>
    <w:rsid w:val="00393AB7"/>
    <w:rsid w:val="003941DC"/>
    <w:rsid w:val="00394C1C"/>
    <w:rsid w:val="00396B25"/>
    <w:rsid w:val="00396D00"/>
    <w:rsid w:val="0039711D"/>
    <w:rsid w:val="003A08AD"/>
    <w:rsid w:val="003A2942"/>
    <w:rsid w:val="003A4CC7"/>
    <w:rsid w:val="003A78D5"/>
    <w:rsid w:val="003B16B8"/>
    <w:rsid w:val="003B24A5"/>
    <w:rsid w:val="003B6BC3"/>
    <w:rsid w:val="003C25DA"/>
    <w:rsid w:val="003C29B0"/>
    <w:rsid w:val="003C2F4F"/>
    <w:rsid w:val="003C50DA"/>
    <w:rsid w:val="003C54EA"/>
    <w:rsid w:val="003C7E71"/>
    <w:rsid w:val="003D1C62"/>
    <w:rsid w:val="003D23BC"/>
    <w:rsid w:val="003D262C"/>
    <w:rsid w:val="003D2BF2"/>
    <w:rsid w:val="003E085C"/>
    <w:rsid w:val="003E1E76"/>
    <w:rsid w:val="003E34E6"/>
    <w:rsid w:val="003E64AB"/>
    <w:rsid w:val="003F040B"/>
    <w:rsid w:val="003F2EC0"/>
    <w:rsid w:val="00400F90"/>
    <w:rsid w:val="00401E6D"/>
    <w:rsid w:val="004038E5"/>
    <w:rsid w:val="00407FB5"/>
    <w:rsid w:val="0041081F"/>
    <w:rsid w:val="00411AD0"/>
    <w:rsid w:val="004120B1"/>
    <w:rsid w:val="00412B4A"/>
    <w:rsid w:val="00415007"/>
    <w:rsid w:val="0041535F"/>
    <w:rsid w:val="00424059"/>
    <w:rsid w:val="00424A05"/>
    <w:rsid w:val="00425434"/>
    <w:rsid w:val="00430133"/>
    <w:rsid w:val="00431B24"/>
    <w:rsid w:val="00431FE2"/>
    <w:rsid w:val="004324D7"/>
    <w:rsid w:val="00435A37"/>
    <w:rsid w:val="00437293"/>
    <w:rsid w:val="0043776C"/>
    <w:rsid w:val="00437EA0"/>
    <w:rsid w:val="004414B1"/>
    <w:rsid w:val="004418E6"/>
    <w:rsid w:val="004445DE"/>
    <w:rsid w:val="00444D0B"/>
    <w:rsid w:val="00447E2F"/>
    <w:rsid w:val="004506B1"/>
    <w:rsid w:val="00452010"/>
    <w:rsid w:val="0045344A"/>
    <w:rsid w:val="00454766"/>
    <w:rsid w:val="00455279"/>
    <w:rsid w:val="004602AD"/>
    <w:rsid w:val="00460503"/>
    <w:rsid w:val="00460A55"/>
    <w:rsid w:val="00462422"/>
    <w:rsid w:val="00463CA2"/>
    <w:rsid w:val="004642F4"/>
    <w:rsid w:val="00470125"/>
    <w:rsid w:val="004718A0"/>
    <w:rsid w:val="0047471D"/>
    <w:rsid w:val="00475A52"/>
    <w:rsid w:val="00475EA6"/>
    <w:rsid w:val="0047708F"/>
    <w:rsid w:val="004771FA"/>
    <w:rsid w:val="004822A8"/>
    <w:rsid w:val="0048473C"/>
    <w:rsid w:val="00493761"/>
    <w:rsid w:val="00495995"/>
    <w:rsid w:val="00495E1D"/>
    <w:rsid w:val="0049763A"/>
    <w:rsid w:val="004977CF"/>
    <w:rsid w:val="004A01D3"/>
    <w:rsid w:val="004A203B"/>
    <w:rsid w:val="004A767D"/>
    <w:rsid w:val="004B0AD5"/>
    <w:rsid w:val="004B3312"/>
    <w:rsid w:val="004B35C5"/>
    <w:rsid w:val="004B3FDD"/>
    <w:rsid w:val="004B567F"/>
    <w:rsid w:val="004B69B7"/>
    <w:rsid w:val="004B6F31"/>
    <w:rsid w:val="004B73BA"/>
    <w:rsid w:val="004C03C6"/>
    <w:rsid w:val="004C0A07"/>
    <w:rsid w:val="004C5203"/>
    <w:rsid w:val="004C6CAD"/>
    <w:rsid w:val="004C7F65"/>
    <w:rsid w:val="004D1600"/>
    <w:rsid w:val="004D3FDA"/>
    <w:rsid w:val="004D6AC5"/>
    <w:rsid w:val="004E12BC"/>
    <w:rsid w:val="004F2657"/>
    <w:rsid w:val="004F5604"/>
    <w:rsid w:val="00503141"/>
    <w:rsid w:val="00504412"/>
    <w:rsid w:val="00504715"/>
    <w:rsid w:val="005052DF"/>
    <w:rsid w:val="00505D6F"/>
    <w:rsid w:val="005079FE"/>
    <w:rsid w:val="00507ED4"/>
    <w:rsid w:val="00507F47"/>
    <w:rsid w:val="005103E4"/>
    <w:rsid w:val="0051395E"/>
    <w:rsid w:val="00514813"/>
    <w:rsid w:val="005158BA"/>
    <w:rsid w:val="00517181"/>
    <w:rsid w:val="00517538"/>
    <w:rsid w:val="00517B40"/>
    <w:rsid w:val="00517DB3"/>
    <w:rsid w:val="005207AE"/>
    <w:rsid w:val="00521DF9"/>
    <w:rsid w:val="00531C81"/>
    <w:rsid w:val="005336C0"/>
    <w:rsid w:val="005354A2"/>
    <w:rsid w:val="00542BA0"/>
    <w:rsid w:val="00542BBF"/>
    <w:rsid w:val="0054355B"/>
    <w:rsid w:val="00543A4F"/>
    <w:rsid w:val="005479EE"/>
    <w:rsid w:val="00550809"/>
    <w:rsid w:val="00552ECD"/>
    <w:rsid w:val="005548AB"/>
    <w:rsid w:val="00557CE3"/>
    <w:rsid w:val="005613CA"/>
    <w:rsid w:val="00562868"/>
    <w:rsid w:val="00562D72"/>
    <w:rsid w:val="00564DBA"/>
    <w:rsid w:val="0057010F"/>
    <w:rsid w:val="00575607"/>
    <w:rsid w:val="00577F30"/>
    <w:rsid w:val="00581260"/>
    <w:rsid w:val="005828DF"/>
    <w:rsid w:val="00583C9A"/>
    <w:rsid w:val="00585503"/>
    <w:rsid w:val="005862E1"/>
    <w:rsid w:val="00586878"/>
    <w:rsid w:val="005901FF"/>
    <w:rsid w:val="00592830"/>
    <w:rsid w:val="0059485F"/>
    <w:rsid w:val="00594DB5"/>
    <w:rsid w:val="005951BB"/>
    <w:rsid w:val="00595FAC"/>
    <w:rsid w:val="0059723C"/>
    <w:rsid w:val="005A305A"/>
    <w:rsid w:val="005A42FE"/>
    <w:rsid w:val="005A4A8D"/>
    <w:rsid w:val="005A514D"/>
    <w:rsid w:val="005A5593"/>
    <w:rsid w:val="005A5C41"/>
    <w:rsid w:val="005B0468"/>
    <w:rsid w:val="005B0913"/>
    <w:rsid w:val="005B1260"/>
    <w:rsid w:val="005C0007"/>
    <w:rsid w:val="005C10AB"/>
    <w:rsid w:val="005C1F4B"/>
    <w:rsid w:val="005C23E8"/>
    <w:rsid w:val="005C6B9A"/>
    <w:rsid w:val="005C7171"/>
    <w:rsid w:val="005D2BEE"/>
    <w:rsid w:val="005E23EB"/>
    <w:rsid w:val="005E265B"/>
    <w:rsid w:val="005E5839"/>
    <w:rsid w:val="005E76B5"/>
    <w:rsid w:val="005F1305"/>
    <w:rsid w:val="005F5328"/>
    <w:rsid w:val="005F63DE"/>
    <w:rsid w:val="006001E0"/>
    <w:rsid w:val="00600578"/>
    <w:rsid w:val="006005FD"/>
    <w:rsid w:val="00605C88"/>
    <w:rsid w:val="00606772"/>
    <w:rsid w:val="00610754"/>
    <w:rsid w:val="00615764"/>
    <w:rsid w:val="006173CF"/>
    <w:rsid w:val="00623307"/>
    <w:rsid w:val="0062416E"/>
    <w:rsid w:val="00624C3E"/>
    <w:rsid w:val="006252CB"/>
    <w:rsid w:val="006274EA"/>
    <w:rsid w:val="00631390"/>
    <w:rsid w:val="00632814"/>
    <w:rsid w:val="006340E5"/>
    <w:rsid w:val="0063436A"/>
    <w:rsid w:val="0063592E"/>
    <w:rsid w:val="00637A9A"/>
    <w:rsid w:val="00644F00"/>
    <w:rsid w:val="0064639F"/>
    <w:rsid w:val="00646FF9"/>
    <w:rsid w:val="00652236"/>
    <w:rsid w:val="00653F32"/>
    <w:rsid w:val="00656C4A"/>
    <w:rsid w:val="00657EC2"/>
    <w:rsid w:val="0066056E"/>
    <w:rsid w:val="0066121A"/>
    <w:rsid w:val="00661AA3"/>
    <w:rsid w:val="00665456"/>
    <w:rsid w:val="00665C42"/>
    <w:rsid w:val="00665DB9"/>
    <w:rsid w:val="00667659"/>
    <w:rsid w:val="006746A6"/>
    <w:rsid w:val="00677613"/>
    <w:rsid w:val="006812E9"/>
    <w:rsid w:val="00681CD4"/>
    <w:rsid w:val="00685DC8"/>
    <w:rsid w:val="006864A9"/>
    <w:rsid w:val="00687A50"/>
    <w:rsid w:val="00690606"/>
    <w:rsid w:val="006934AE"/>
    <w:rsid w:val="00695034"/>
    <w:rsid w:val="00696DB8"/>
    <w:rsid w:val="006971F7"/>
    <w:rsid w:val="006A0433"/>
    <w:rsid w:val="006A1590"/>
    <w:rsid w:val="006A1A71"/>
    <w:rsid w:val="006A4AEB"/>
    <w:rsid w:val="006A53A0"/>
    <w:rsid w:val="006B0452"/>
    <w:rsid w:val="006B119D"/>
    <w:rsid w:val="006B1424"/>
    <w:rsid w:val="006B1642"/>
    <w:rsid w:val="006B2254"/>
    <w:rsid w:val="006B4D78"/>
    <w:rsid w:val="006B67E1"/>
    <w:rsid w:val="006B7DD3"/>
    <w:rsid w:val="006C1900"/>
    <w:rsid w:val="006C1C58"/>
    <w:rsid w:val="006C2450"/>
    <w:rsid w:val="006E3348"/>
    <w:rsid w:val="006E5765"/>
    <w:rsid w:val="006E5B7B"/>
    <w:rsid w:val="006F26BA"/>
    <w:rsid w:val="006F2E42"/>
    <w:rsid w:val="006F3EBC"/>
    <w:rsid w:val="0071161A"/>
    <w:rsid w:val="0071179B"/>
    <w:rsid w:val="00713349"/>
    <w:rsid w:val="0071763E"/>
    <w:rsid w:val="00720AEF"/>
    <w:rsid w:val="00722131"/>
    <w:rsid w:val="007222CE"/>
    <w:rsid w:val="00724F55"/>
    <w:rsid w:val="00725134"/>
    <w:rsid w:val="00725487"/>
    <w:rsid w:val="00725E9C"/>
    <w:rsid w:val="007270B1"/>
    <w:rsid w:val="00727673"/>
    <w:rsid w:val="00733087"/>
    <w:rsid w:val="00734DBD"/>
    <w:rsid w:val="00735EF2"/>
    <w:rsid w:val="00740A41"/>
    <w:rsid w:val="007410DB"/>
    <w:rsid w:val="007415D9"/>
    <w:rsid w:val="00744AB3"/>
    <w:rsid w:val="00746829"/>
    <w:rsid w:val="00750754"/>
    <w:rsid w:val="00751C99"/>
    <w:rsid w:val="00754E2D"/>
    <w:rsid w:val="0075551F"/>
    <w:rsid w:val="00762A61"/>
    <w:rsid w:val="007643A8"/>
    <w:rsid w:val="00765371"/>
    <w:rsid w:val="007661D2"/>
    <w:rsid w:val="00767E73"/>
    <w:rsid w:val="007735F5"/>
    <w:rsid w:val="00773C31"/>
    <w:rsid w:val="00773CA6"/>
    <w:rsid w:val="007775EF"/>
    <w:rsid w:val="00777CF2"/>
    <w:rsid w:val="0078165B"/>
    <w:rsid w:val="00781B5C"/>
    <w:rsid w:val="00782EAA"/>
    <w:rsid w:val="00784A30"/>
    <w:rsid w:val="007854BE"/>
    <w:rsid w:val="00791B65"/>
    <w:rsid w:val="00792773"/>
    <w:rsid w:val="00793CC7"/>
    <w:rsid w:val="007964B2"/>
    <w:rsid w:val="00797473"/>
    <w:rsid w:val="00797A04"/>
    <w:rsid w:val="00797DF0"/>
    <w:rsid w:val="007A0A57"/>
    <w:rsid w:val="007A247E"/>
    <w:rsid w:val="007A309B"/>
    <w:rsid w:val="007A6F85"/>
    <w:rsid w:val="007A780F"/>
    <w:rsid w:val="007A7B22"/>
    <w:rsid w:val="007B2B65"/>
    <w:rsid w:val="007B303A"/>
    <w:rsid w:val="007B4774"/>
    <w:rsid w:val="007B4A7E"/>
    <w:rsid w:val="007B7133"/>
    <w:rsid w:val="007B7BAB"/>
    <w:rsid w:val="007C2162"/>
    <w:rsid w:val="007C26F2"/>
    <w:rsid w:val="007C3D2A"/>
    <w:rsid w:val="007C6D39"/>
    <w:rsid w:val="007D114D"/>
    <w:rsid w:val="007D4402"/>
    <w:rsid w:val="007D677D"/>
    <w:rsid w:val="007E06E9"/>
    <w:rsid w:val="007E0D15"/>
    <w:rsid w:val="007E30F6"/>
    <w:rsid w:val="007E49AB"/>
    <w:rsid w:val="007E4EC6"/>
    <w:rsid w:val="007E566F"/>
    <w:rsid w:val="007E6B5B"/>
    <w:rsid w:val="007F3424"/>
    <w:rsid w:val="007F51AA"/>
    <w:rsid w:val="007F6861"/>
    <w:rsid w:val="007F7225"/>
    <w:rsid w:val="007F72EC"/>
    <w:rsid w:val="007F7814"/>
    <w:rsid w:val="007F7F83"/>
    <w:rsid w:val="0080103A"/>
    <w:rsid w:val="00802AA3"/>
    <w:rsid w:val="008064F9"/>
    <w:rsid w:val="00806974"/>
    <w:rsid w:val="00810039"/>
    <w:rsid w:val="00813B30"/>
    <w:rsid w:val="00813B8D"/>
    <w:rsid w:val="008147D8"/>
    <w:rsid w:val="008162F6"/>
    <w:rsid w:val="008170E0"/>
    <w:rsid w:val="00821D8E"/>
    <w:rsid w:val="008223D9"/>
    <w:rsid w:val="0082253E"/>
    <w:rsid w:val="00823B6F"/>
    <w:rsid w:val="00823B95"/>
    <w:rsid w:val="008254FB"/>
    <w:rsid w:val="00830FB0"/>
    <w:rsid w:val="00831539"/>
    <w:rsid w:val="008335F2"/>
    <w:rsid w:val="00833BBA"/>
    <w:rsid w:val="00835764"/>
    <w:rsid w:val="00835AE0"/>
    <w:rsid w:val="00836224"/>
    <w:rsid w:val="008373C3"/>
    <w:rsid w:val="008412B3"/>
    <w:rsid w:val="00842BBF"/>
    <w:rsid w:val="008442DB"/>
    <w:rsid w:val="0084526D"/>
    <w:rsid w:val="00846E12"/>
    <w:rsid w:val="00847FEB"/>
    <w:rsid w:val="00851151"/>
    <w:rsid w:val="00851D0A"/>
    <w:rsid w:val="00854C54"/>
    <w:rsid w:val="00854E8F"/>
    <w:rsid w:val="00855726"/>
    <w:rsid w:val="008557F1"/>
    <w:rsid w:val="008577B2"/>
    <w:rsid w:val="008627E5"/>
    <w:rsid w:val="008631F0"/>
    <w:rsid w:val="00864AEB"/>
    <w:rsid w:val="0086661D"/>
    <w:rsid w:val="00871071"/>
    <w:rsid w:val="00871E05"/>
    <w:rsid w:val="008768D4"/>
    <w:rsid w:val="0088087C"/>
    <w:rsid w:val="00882AC7"/>
    <w:rsid w:val="00882C39"/>
    <w:rsid w:val="0088304E"/>
    <w:rsid w:val="00883826"/>
    <w:rsid w:val="008863FA"/>
    <w:rsid w:val="00886A90"/>
    <w:rsid w:val="00890FF7"/>
    <w:rsid w:val="008914EC"/>
    <w:rsid w:val="0089261A"/>
    <w:rsid w:val="008931F9"/>
    <w:rsid w:val="008948B4"/>
    <w:rsid w:val="00895815"/>
    <w:rsid w:val="00896B4D"/>
    <w:rsid w:val="008A38A3"/>
    <w:rsid w:val="008A4FA8"/>
    <w:rsid w:val="008A5520"/>
    <w:rsid w:val="008A598E"/>
    <w:rsid w:val="008A6718"/>
    <w:rsid w:val="008B5AF5"/>
    <w:rsid w:val="008B6A65"/>
    <w:rsid w:val="008B7601"/>
    <w:rsid w:val="008C01A7"/>
    <w:rsid w:val="008C21D8"/>
    <w:rsid w:val="008C28E3"/>
    <w:rsid w:val="008C6B84"/>
    <w:rsid w:val="008D0479"/>
    <w:rsid w:val="008D3944"/>
    <w:rsid w:val="008D3B18"/>
    <w:rsid w:val="008D3CF8"/>
    <w:rsid w:val="008D4A23"/>
    <w:rsid w:val="008D54B6"/>
    <w:rsid w:val="008D7911"/>
    <w:rsid w:val="008E0DA0"/>
    <w:rsid w:val="008E1137"/>
    <w:rsid w:val="008E1A9F"/>
    <w:rsid w:val="008E1F97"/>
    <w:rsid w:val="008E674B"/>
    <w:rsid w:val="008E7234"/>
    <w:rsid w:val="008F0F3B"/>
    <w:rsid w:val="008F1A3E"/>
    <w:rsid w:val="008F1E68"/>
    <w:rsid w:val="008F2B70"/>
    <w:rsid w:val="008F4D4E"/>
    <w:rsid w:val="008F4E8B"/>
    <w:rsid w:val="008F65F7"/>
    <w:rsid w:val="00900A9A"/>
    <w:rsid w:val="00900C79"/>
    <w:rsid w:val="00901D25"/>
    <w:rsid w:val="00906CDB"/>
    <w:rsid w:val="00907BFE"/>
    <w:rsid w:val="00911EE9"/>
    <w:rsid w:val="009120DA"/>
    <w:rsid w:val="00912E55"/>
    <w:rsid w:val="009166A6"/>
    <w:rsid w:val="00923522"/>
    <w:rsid w:val="00924DAD"/>
    <w:rsid w:val="009260D1"/>
    <w:rsid w:val="00926870"/>
    <w:rsid w:val="00933E9B"/>
    <w:rsid w:val="00934391"/>
    <w:rsid w:val="009369FA"/>
    <w:rsid w:val="00936BCF"/>
    <w:rsid w:val="0094226A"/>
    <w:rsid w:val="009432F6"/>
    <w:rsid w:val="00944B8B"/>
    <w:rsid w:val="0094506A"/>
    <w:rsid w:val="009459C0"/>
    <w:rsid w:val="00950DAA"/>
    <w:rsid w:val="0095171E"/>
    <w:rsid w:val="00951837"/>
    <w:rsid w:val="00952265"/>
    <w:rsid w:val="00952A46"/>
    <w:rsid w:val="00954E00"/>
    <w:rsid w:val="009551CD"/>
    <w:rsid w:val="0096034D"/>
    <w:rsid w:val="009614E4"/>
    <w:rsid w:val="00962C9A"/>
    <w:rsid w:val="00965F31"/>
    <w:rsid w:val="00965F3B"/>
    <w:rsid w:val="009666C9"/>
    <w:rsid w:val="00967921"/>
    <w:rsid w:val="00977663"/>
    <w:rsid w:val="00977A6B"/>
    <w:rsid w:val="0098262C"/>
    <w:rsid w:val="00983024"/>
    <w:rsid w:val="009833B3"/>
    <w:rsid w:val="009854D5"/>
    <w:rsid w:val="0098752F"/>
    <w:rsid w:val="00990254"/>
    <w:rsid w:val="00991AB4"/>
    <w:rsid w:val="00992989"/>
    <w:rsid w:val="00993BA1"/>
    <w:rsid w:val="009A4BD2"/>
    <w:rsid w:val="009A7D74"/>
    <w:rsid w:val="009B31B9"/>
    <w:rsid w:val="009B38E0"/>
    <w:rsid w:val="009B3FA2"/>
    <w:rsid w:val="009B4C03"/>
    <w:rsid w:val="009B56BB"/>
    <w:rsid w:val="009C0665"/>
    <w:rsid w:val="009C07FB"/>
    <w:rsid w:val="009C4A88"/>
    <w:rsid w:val="009C556B"/>
    <w:rsid w:val="009C73BE"/>
    <w:rsid w:val="009D15DD"/>
    <w:rsid w:val="009D299A"/>
    <w:rsid w:val="009D2BC3"/>
    <w:rsid w:val="009D5225"/>
    <w:rsid w:val="009D5988"/>
    <w:rsid w:val="009D62BA"/>
    <w:rsid w:val="009D7CB8"/>
    <w:rsid w:val="009E07C1"/>
    <w:rsid w:val="009E099F"/>
    <w:rsid w:val="009E0DF8"/>
    <w:rsid w:val="009E0F3D"/>
    <w:rsid w:val="009E1251"/>
    <w:rsid w:val="009E194E"/>
    <w:rsid w:val="009E240E"/>
    <w:rsid w:val="009E5643"/>
    <w:rsid w:val="009E7580"/>
    <w:rsid w:val="009E76F5"/>
    <w:rsid w:val="009F0B1A"/>
    <w:rsid w:val="009F0E2C"/>
    <w:rsid w:val="009F153E"/>
    <w:rsid w:val="009F2FD1"/>
    <w:rsid w:val="009F3E97"/>
    <w:rsid w:val="009F4386"/>
    <w:rsid w:val="009F4EBB"/>
    <w:rsid w:val="009F593C"/>
    <w:rsid w:val="009F594B"/>
    <w:rsid w:val="009F799E"/>
    <w:rsid w:val="00A01B83"/>
    <w:rsid w:val="00A04EAD"/>
    <w:rsid w:val="00A0500C"/>
    <w:rsid w:val="00A06458"/>
    <w:rsid w:val="00A11681"/>
    <w:rsid w:val="00A12222"/>
    <w:rsid w:val="00A13345"/>
    <w:rsid w:val="00A165F2"/>
    <w:rsid w:val="00A25B28"/>
    <w:rsid w:val="00A36BD9"/>
    <w:rsid w:val="00A40610"/>
    <w:rsid w:val="00A407FF"/>
    <w:rsid w:val="00A4097E"/>
    <w:rsid w:val="00A42620"/>
    <w:rsid w:val="00A42FDC"/>
    <w:rsid w:val="00A47CA9"/>
    <w:rsid w:val="00A50560"/>
    <w:rsid w:val="00A5112B"/>
    <w:rsid w:val="00A523F0"/>
    <w:rsid w:val="00A60005"/>
    <w:rsid w:val="00A60B15"/>
    <w:rsid w:val="00A622DF"/>
    <w:rsid w:val="00A628C7"/>
    <w:rsid w:val="00A63E45"/>
    <w:rsid w:val="00A700B9"/>
    <w:rsid w:val="00A71A9E"/>
    <w:rsid w:val="00A75218"/>
    <w:rsid w:val="00A76564"/>
    <w:rsid w:val="00A76A05"/>
    <w:rsid w:val="00A76BFF"/>
    <w:rsid w:val="00A77B59"/>
    <w:rsid w:val="00A80F5F"/>
    <w:rsid w:val="00A813C2"/>
    <w:rsid w:val="00A81A4C"/>
    <w:rsid w:val="00A834D7"/>
    <w:rsid w:val="00A8369B"/>
    <w:rsid w:val="00A839B5"/>
    <w:rsid w:val="00A83F8F"/>
    <w:rsid w:val="00A845C6"/>
    <w:rsid w:val="00A90284"/>
    <w:rsid w:val="00A92A99"/>
    <w:rsid w:val="00A93248"/>
    <w:rsid w:val="00A93620"/>
    <w:rsid w:val="00A9380A"/>
    <w:rsid w:val="00AA2BB7"/>
    <w:rsid w:val="00AA64C9"/>
    <w:rsid w:val="00AA6B3D"/>
    <w:rsid w:val="00AA7C26"/>
    <w:rsid w:val="00AB2253"/>
    <w:rsid w:val="00AB3C7F"/>
    <w:rsid w:val="00AB4019"/>
    <w:rsid w:val="00AB4F63"/>
    <w:rsid w:val="00AB5915"/>
    <w:rsid w:val="00AB6E82"/>
    <w:rsid w:val="00AC02E4"/>
    <w:rsid w:val="00AC035C"/>
    <w:rsid w:val="00AC09A8"/>
    <w:rsid w:val="00AC47F0"/>
    <w:rsid w:val="00AC6AF8"/>
    <w:rsid w:val="00AD2668"/>
    <w:rsid w:val="00AD5062"/>
    <w:rsid w:val="00AD6F44"/>
    <w:rsid w:val="00AD7A2A"/>
    <w:rsid w:val="00AD7BC2"/>
    <w:rsid w:val="00AE1E97"/>
    <w:rsid w:val="00AE2443"/>
    <w:rsid w:val="00AE3385"/>
    <w:rsid w:val="00AE5AF9"/>
    <w:rsid w:val="00AF38E7"/>
    <w:rsid w:val="00AF3983"/>
    <w:rsid w:val="00AF47ED"/>
    <w:rsid w:val="00AF5086"/>
    <w:rsid w:val="00B01F2A"/>
    <w:rsid w:val="00B02790"/>
    <w:rsid w:val="00B04025"/>
    <w:rsid w:val="00B04177"/>
    <w:rsid w:val="00B04F5F"/>
    <w:rsid w:val="00B10002"/>
    <w:rsid w:val="00B12AB7"/>
    <w:rsid w:val="00B1300B"/>
    <w:rsid w:val="00B160C0"/>
    <w:rsid w:val="00B163BB"/>
    <w:rsid w:val="00B203DF"/>
    <w:rsid w:val="00B2049B"/>
    <w:rsid w:val="00B220CE"/>
    <w:rsid w:val="00B22E93"/>
    <w:rsid w:val="00B2547C"/>
    <w:rsid w:val="00B270C3"/>
    <w:rsid w:val="00B31545"/>
    <w:rsid w:val="00B3238B"/>
    <w:rsid w:val="00B3613D"/>
    <w:rsid w:val="00B365DA"/>
    <w:rsid w:val="00B41994"/>
    <w:rsid w:val="00B41B5B"/>
    <w:rsid w:val="00B4234E"/>
    <w:rsid w:val="00B444D9"/>
    <w:rsid w:val="00B4629B"/>
    <w:rsid w:val="00B53882"/>
    <w:rsid w:val="00B54FA3"/>
    <w:rsid w:val="00B5531A"/>
    <w:rsid w:val="00B57235"/>
    <w:rsid w:val="00B62910"/>
    <w:rsid w:val="00B64BB7"/>
    <w:rsid w:val="00B65D16"/>
    <w:rsid w:val="00B72825"/>
    <w:rsid w:val="00B729E2"/>
    <w:rsid w:val="00B75C0C"/>
    <w:rsid w:val="00B75C80"/>
    <w:rsid w:val="00B77218"/>
    <w:rsid w:val="00B774C6"/>
    <w:rsid w:val="00B80114"/>
    <w:rsid w:val="00B836F6"/>
    <w:rsid w:val="00B84B8F"/>
    <w:rsid w:val="00B84CFB"/>
    <w:rsid w:val="00B8546F"/>
    <w:rsid w:val="00B86268"/>
    <w:rsid w:val="00B86776"/>
    <w:rsid w:val="00B90A42"/>
    <w:rsid w:val="00B91267"/>
    <w:rsid w:val="00B939AA"/>
    <w:rsid w:val="00B956F6"/>
    <w:rsid w:val="00B95742"/>
    <w:rsid w:val="00BA01CD"/>
    <w:rsid w:val="00BA0998"/>
    <w:rsid w:val="00BA1712"/>
    <w:rsid w:val="00BA5503"/>
    <w:rsid w:val="00BA5E06"/>
    <w:rsid w:val="00BA5F11"/>
    <w:rsid w:val="00BB070E"/>
    <w:rsid w:val="00BB20D4"/>
    <w:rsid w:val="00BB24CB"/>
    <w:rsid w:val="00BB2966"/>
    <w:rsid w:val="00BB362C"/>
    <w:rsid w:val="00BB495D"/>
    <w:rsid w:val="00BB5714"/>
    <w:rsid w:val="00BB6E75"/>
    <w:rsid w:val="00BB7048"/>
    <w:rsid w:val="00BC7EFA"/>
    <w:rsid w:val="00BD37DF"/>
    <w:rsid w:val="00BD6277"/>
    <w:rsid w:val="00BE1E5A"/>
    <w:rsid w:val="00BE2559"/>
    <w:rsid w:val="00BE26B3"/>
    <w:rsid w:val="00BF022C"/>
    <w:rsid w:val="00BF03A2"/>
    <w:rsid w:val="00BF0630"/>
    <w:rsid w:val="00BF12AF"/>
    <w:rsid w:val="00BF3922"/>
    <w:rsid w:val="00BF3DBE"/>
    <w:rsid w:val="00C022CE"/>
    <w:rsid w:val="00C036FB"/>
    <w:rsid w:val="00C04492"/>
    <w:rsid w:val="00C0562B"/>
    <w:rsid w:val="00C05DEF"/>
    <w:rsid w:val="00C05E33"/>
    <w:rsid w:val="00C0697E"/>
    <w:rsid w:val="00C12151"/>
    <w:rsid w:val="00C123B8"/>
    <w:rsid w:val="00C12561"/>
    <w:rsid w:val="00C1466C"/>
    <w:rsid w:val="00C15AF5"/>
    <w:rsid w:val="00C1782B"/>
    <w:rsid w:val="00C17840"/>
    <w:rsid w:val="00C20003"/>
    <w:rsid w:val="00C21ACD"/>
    <w:rsid w:val="00C226D8"/>
    <w:rsid w:val="00C27312"/>
    <w:rsid w:val="00C30971"/>
    <w:rsid w:val="00C31934"/>
    <w:rsid w:val="00C36C8B"/>
    <w:rsid w:val="00C40DBA"/>
    <w:rsid w:val="00C417C5"/>
    <w:rsid w:val="00C420C7"/>
    <w:rsid w:val="00C45488"/>
    <w:rsid w:val="00C55186"/>
    <w:rsid w:val="00C568C8"/>
    <w:rsid w:val="00C60DB1"/>
    <w:rsid w:val="00C60DF5"/>
    <w:rsid w:val="00C621F3"/>
    <w:rsid w:val="00C64AD7"/>
    <w:rsid w:val="00C65368"/>
    <w:rsid w:val="00C71BB3"/>
    <w:rsid w:val="00C71BF2"/>
    <w:rsid w:val="00C7296C"/>
    <w:rsid w:val="00C7374C"/>
    <w:rsid w:val="00C73E4D"/>
    <w:rsid w:val="00C77AAE"/>
    <w:rsid w:val="00C77BF3"/>
    <w:rsid w:val="00C8155E"/>
    <w:rsid w:val="00C850C9"/>
    <w:rsid w:val="00C871B9"/>
    <w:rsid w:val="00C9767D"/>
    <w:rsid w:val="00CA23F6"/>
    <w:rsid w:val="00CA2554"/>
    <w:rsid w:val="00CA7456"/>
    <w:rsid w:val="00CA7A05"/>
    <w:rsid w:val="00CB06E6"/>
    <w:rsid w:val="00CB1EFC"/>
    <w:rsid w:val="00CB380A"/>
    <w:rsid w:val="00CB3D04"/>
    <w:rsid w:val="00CB5D73"/>
    <w:rsid w:val="00CC0C7B"/>
    <w:rsid w:val="00CC6A3F"/>
    <w:rsid w:val="00CD2879"/>
    <w:rsid w:val="00CD3E93"/>
    <w:rsid w:val="00CD58F2"/>
    <w:rsid w:val="00CD6EAC"/>
    <w:rsid w:val="00CD6EFA"/>
    <w:rsid w:val="00CE4D34"/>
    <w:rsid w:val="00CE4F0C"/>
    <w:rsid w:val="00CE5385"/>
    <w:rsid w:val="00CE77DE"/>
    <w:rsid w:val="00CF0E5A"/>
    <w:rsid w:val="00CF1022"/>
    <w:rsid w:val="00CF15B3"/>
    <w:rsid w:val="00CF2E39"/>
    <w:rsid w:val="00CF4CC9"/>
    <w:rsid w:val="00CF524D"/>
    <w:rsid w:val="00D0260E"/>
    <w:rsid w:val="00D029CF"/>
    <w:rsid w:val="00D02FC2"/>
    <w:rsid w:val="00D06AB5"/>
    <w:rsid w:val="00D16C0C"/>
    <w:rsid w:val="00D17EBB"/>
    <w:rsid w:val="00D22754"/>
    <w:rsid w:val="00D238EE"/>
    <w:rsid w:val="00D2446D"/>
    <w:rsid w:val="00D24DFA"/>
    <w:rsid w:val="00D27AF6"/>
    <w:rsid w:val="00D27C50"/>
    <w:rsid w:val="00D3100F"/>
    <w:rsid w:val="00D4054B"/>
    <w:rsid w:val="00D40627"/>
    <w:rsid w:val="00D4193B"/>
    <w:rsid w:val="00D43612"/>
    <w:rsid w:val="00D472F8"/>
    <w:rsid w:val="00D501C0"/>
    <w:rsid w:val="00D51121"/>
    <w:rsid w:val="00D5213B"/>
    <w:rsid w:val="00D565BA"/>
    <w:rsid w:val="00D60283"/>
    <w:rsid w:val="00D60A8E"/>
    <w:rsid w:val="00D61F5F"/>
    <w:rsid w:val="00D632C0"/>
    <w:rsid w:val="00D67839"/>
    <w:rsid w:val="00D678F7"/>
    <w:rsid w:val="00D708D5"/>
    <w:rsid w:val="00D713BA"/>
    <w:rsid w:val="00D728F1"/>
    <w:rsid w:val="00D75306"/>
    <w:rsid w:val="00D76810"/>
    <w:rsid w:val="00D800DB"/>
    <w:rsid w:val="00D82945"/>
    <w:rsid w:val="00D878E7"/>
    <w:rsid w:val="00D9395D"/>
    <w:rsid w:val="00D944E5"/>
    <w:rsid w:val="00D9569B"/>
    <w:rsid w:val="00D965D0"/>
    <w:rsid w:val="00D97831"/>
    <w:rsid w:val="00DA0317"/>
    <w:rsid w:val="00DA367C"/>
    <w:rsid w:val="00DA48BE"/>
    <w:rsid w:val="00DA7337"/>
    <w:rsid w:val="00DB4AD3"/>
    <w:rsid w:val="00DC1109"/>
    <w:rsid w:val="00DC116C"/>
    <w:rsid w:val="00DC1400"/>
    <w:rsid w:val="00DC3BF5"/>
    <w:rsid w:val="00DC5A42"/>
    <w:rsid w:val="00DC7EAB"/>
    <w:rsid w:val="00DD0C69"/>
    <w:rsid w:val="00DD178D"/>
    <w:rsid w:val="00DD1F72"/>
    <w:rsid w:val="00DD6816"/>
    <w:rsid w:val="00DE04D6"/>
    <w:rsid w:val="00DE3083"/>
    <w:rsid w:val="00DE367E"/>
    <w:rsid w:val="00DE4353"/>
    <w:rsid w:val="00DE6356"/>
    <w:rsid w:val="00DE7AB2"/>
    <w:rsid w:val="00DE7D0E"/>
    <w:rsid w:val="00DE7D6C"/>
    <w:rsid w:val="00DF355C"/>
    <w:rsid w:val="00DF3A54"/>
    <w:rsid w:val="00DF4D5C"/>
    <w:rsid w:val="00E011A8"/>
    <w:rsid w:val="00E03045"/>
    <w:rsid w:val="00E04C47"/>
    <w:rsid w:val="00E06D70"/>
    <w:rsid w:val="00E072DC"/>
    <w:rsid w:val="00E07828"/>
    <w:rsid w:val="00E07F05"/>
    <w:rsid w:val="00E106E7"/>
    <w:rsid w:val="00E131CF"/>
    <w:rsid w:val="00E22818"/>
    <w:rsid w:val="00E22DC4"/>
    <w:rsid w:val="00E22F3F"/>
    <w:rsid w:val="00E26EAF"/>
    <w:rsid w:val="00E30547"/>
    <w:rsid w:val="00E35CFC"/>
    <w:rsid w:val="00E37174"/>
    <w:rsid w:val="00E37D5B"/>
    <w:rsid w:val="00E40EC5"/>
    <w:rsid w:val="00E41319"/>
    <w:rsid w:val="00E42662"/>
    <w:rsid w:val="00E42EDB"/>
    <w:rsid w:val="00E432EB"/>
    <w:rsid w:val="00E436CB"/>
    <w:rsid w:val="00E45DCE"/>
    <w:rsid w:val="00E46BAE"/>
    <w:rsid w:val="00E472E2"/>
    <w:rsid w:val="00E53921"/>
    <w:rsid w:val="00E53BD8"/>
    <w:rsid w:val="00E54CF8"/>
    <w:rsid w:val="00E56B13"/>
    <w:rsid w:val="00E578E8"/>
    <w:rsid w:val="00E64E8A"/>
    <w:rsid w:val="00E66D0A"/>
    <w:rsid w:val="00E670F8"/>
    <w:rsid w:val="00E7001B"/>
    <w:rsid w:val="00E72B9F"/>
    <w:rsid w:val="00E73F85"/>
    <w:rsid w:val="00E77542"/>
    <w:rsid w:val="00E8328C"/>
    <w:rsid w:val="00E835F7"/>
    <w:rsid w:val="00E84DA4"/>
    <w:rsid w:val="00E86B4A"/>
    <w:rsid w:val="00E87E80"/>
    <w:rsid w:val="00E91691"/>
    <w:rsid w:val="00E93005"/>
    <w:rsid w:val="00E932A0"/>
    <w:rsid w:val="00E95F08"/>
    <w:rsid w:val="00E967BB"/>
    <w:rsid w:val="00E96B3E"/>
    <w:rsid w:val="00E97364"/>
    <w:rsid w:val="00E978E2"/>
    <w:rsid w:val="00E97A5E"/>
    <w:rsid w:val="00EA052F"/>
    <w:rsid w:val="00EA13B6"/>
    <w:rsid w:val="00EA2584"/>
    <w:rsid w:val="00EA32E4"/>
    <w:rsid w:val="00EA3EA8"/>
    <w:rsid w:val="00EA5490"/>
    <w:rsid w:val="00EA6096"/>
    <w:rsid w:val="00EA6F8C"/>
    <w:rsid w:val="00EB01DC"/>
    <w:rsid w:val="00EB7AE9"/>
    <w:rsid w:val="00EC3A70"/>
    <w:rsid w:val="00EC5B0D"/>
    <w:rsid w:val="00ED4228"/>
    <w:rsid w:val="00ED516B"/>
    <w:rsid w:val="00EE04C0"/>
    <w:rsid w:val="00EE0820"/>
    <w:rsid w:val="00EE0A71"/>
    <w:rsid w:val="00EE1110"/>
    <w:rsid w:val="00EE15BF"/>
    <w:rsid w:val="00EE4BAF"/>
    <w:rsid w:val="00EE68C4"/>
    <w:rsid w:val="00EE6908"/>
    <w:rsid w:val="00EE7BEF"/>
    <w:rsid w:val="00EF12D9"/>
    <w:rsid w:val="00EF1B25"/>
    <w:rsid w:val="00EF281B"/>
    <w:rsid w:val="00EF3552"/>
    <w:rsid w:val="00EF76DC"/>
    <w:rsid w:val="00F0493E"/>
    <w:rsid w:val="00F050EA"/>
    <w:rsid w:val="00F06981"/>
    <w:rsid w:val="00F06D8F"/>
    <w:rsid w:val="00F12BD4"/>
    <w:rsid w:val="00F136FC"/>
    <w:rsid w:val="00F14544"/>
    <w:rsid w:val="00F207AB"/>
    <w:rsid w:val="00F219C1"/>
    <w:rsid w:val="00F2306D"/>
    <w:rsid w:val="00F23720"/>
    <w:rsid w:val="00F25B3E"/>
    <w:rsid w:val="00F27439"/>
    <w:rsid w:val="00F306D9"/>
    <w:rsid w:val="00F31365"/>
    <w:rsid w:val="00F37C2D"/>
    <w:rsid w:val="00F41BE0"/>
    <w:rsid w:val="00F41F10"/>
    <w:rsid w:val="00F42EF4"/>
    <w:rsid w:val="00F4361F"/>
    <w:rsid w:val="00F43CDC"/>
    <w:rsid w:val="00F4468E"/>
    <w:rsid w:val="00F45165"/>
    <w:rsid w:val="00F51C33"/>
    <w:rsid w:val="00F5411C"/>
    <w:rsid w:val="00F55631"/>
    <w:rsid w:val="00F56BD1"/>
    <w:rsid w:val="00F57769"/>
    <w:rsid w:val="00F619AC"/>
    <w:rsid w:val="00F6296D"/>
    <w:rsid w:val="00F64286"/>
    <w:rsid w:val="00F74313"/>
    <w:rsid w:val="00F76111"/>
    <w:rsid w:val="00F805EF"/>
    <w:rsid w:val="00F80FB6"/>
    <w:rsid w:val="00F84178"/>
    <w:rsid w:val="00F863B5"/>
    <w:rsid w:val="00F86666"/>
    <w:rsid w:val="00F866F6"/>
    <w:rsid w:val="00F87628"/>
    <w:rsid w:val="00F90221"/>
    <w:rsid w:val="00F904F1"/>
    <w:rsid w:val="00F909F5"/>
    <w:rsid w:val="00F90C35"/>
    <w:rsid w:val="00F90F25"/>
    <w:rsid w:val="00F938BC"/>
    <w:rsid w:val="00F939BA"/>
    <w:rsid w:val="00F94A17"/>
    <w:rsid w:val="00F96CAF"/>
    <w:rsid w:val="00F97249"/>
    <w:rsid w:val="00F97B3B"/>
    <w:rsid w:val="00FA234B"/>
    <w:rsid w:val="00FA5397"/>
    <w:rsid w:val="00FA63A7"/>
    <w:rsid w:val="00FB023F"/>
    <w:rsid w:val="00FB0549"/>
    <w:rsid w:val="00FB2A01"/>
    <w:rsid w:val="00FB37E1"/>
    <w:rsid w:val="00FB474E"/>
    <w:rsid w:val="00FB4D8E"/>
    <w:rsid w:val="00FB741F"/>
    <w:rsid w:val="00FB79DA"/>
    <w:rsid w:val="00FC1385"/>
    <w:rsid w:val="00FC1CF4"/>
    <w:rsid w:val="00FC2125"/>
    <w:rsid w:val="00FC2957"/>
    <w:rsid w:val="00FC3A77"/>
    <w:rsid w:val="00FC50FB"/>
    <w:rsid w:val="00FC7DE0"/>
    <w:rsid w:val="00FD0347"/>
    <w:rsid w:val="00FD3200"/>
    <w:rsid w:val="00FD351A"/>
    <w:rsid w:val="00FD6550"/>
    <w:rsid w:val="00FD6A4C"/>
    <w:rsid w:val="00FD6AA9"/>
    <w:rsid w:val="00FD6F69"/>
    <w:rsid w:val="00FE23F1"/>
    <w:rsid w:val="00FE49DE"/>
    <w:rsid w:val="00FE6A96"/>
    <w:rsid w:val="00FE6D38"/>
    <w:rsid w:val="00FE6DFD"/>
    <w:rsid w:val="00FF07D1"/>
    <w:rsid w:val="00FF14A3"/>
    <w:rsid w:val="00FF1D2E"/>
    <w:rsid w:val="00FF3E3B"/>
    <w:rsid w:val="00FF6B25"/>
    <w:rsid w:val="7926C736"/>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0271C"/>
  <w15:docId w15:val="{45371DB6-25D0-4FA9-9563-39C638F5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A9A"/>
  </w:style>
  <w:style w:type="paragraph" w:styleId="Titre1">
    <w:name w:val="heading 1"/>
    <w:basedOn w:val="Normal"/>
    <w:next w:val="Normal"/>
    <w:link w:val="Titre1Car"/>
    <w:uiPriority w:val="9"/>
    <w:qFormat/>
    <w:rsid w:val="00C05DEF"/>
    <w:pPr>
      <w:keepNext/>
      <w:keepLines/>
      <w:spacing w:before="240" w:after="240"/>
      <w:ind w:left="720" w:hanging="360"/>
      <w:jc w:val="both"/>
      <w:outlineLvl w:val="0"/>
    </w:pPr>
    <w:rPr>
      <w:b/>
      <w:color w:val="365F91"/>
      <w:sz w:val="28"/>
      <w:szCs w:val="24"/>
      <w:u w:val="single"/>
    </w:rPr>
  </w:style>
  <w:style w:type="paragraph" w:styleId="Titre2">
    <w:name w:val="heading 2"/>
    <w:basedOn w:val="Normal"/>
    <w:next w:val="Normal"/>
    <w:link w:val="Titre2Car"/>
    <w:uiPriority w:val="9"/>
    <w:unhideWhenUsed/>
    <w:qFormat/>
    <w:rsid w:val="00C05DEF"/>
    <w:pPr>
      <w:keepNext/>
      <w:keepLines/>
      <w:spacing w:before="360" w:after="120"/>
      <w:outlineLvl w:val="1"/>
    </w:pPr>
    <w:rPr>
      <w:b/>
      <w:color w:val="4F81BD"/>
      <w:sz w:val="26"/>
      <w:szCs w:val="32"/>
    </w:rPr>
  </w:style>
  <w:style w:type="paragraph" w:styleId="Titre3">
    <w:name w:val="heading 3"/>
    <w:basedOn w:val="Normal"/>
    <w:next w:val="Normal"/>
    <w:link w:val="Titre3Car"/>
    <w:uiPriority w:val="9"/>
    <w:unhideWhenUsed/>
    <w:qFormat/>
    <w:rsid w:val="004A01D3"/>
    <w:pPr>
      <w:keepNext/>
      <w:keepLines/>
      <w:spacing w:before="320" w:after="80"/>
      <w:outlineLvl w:val="2"/>
    </w:pPr>
    <w:rPr>
      <w:b/>
      <w:color w:val="6395D1"/>
      <w:sz w:val="24"/>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1F11C0"/>
    <w:pPr>
      <w:ind w:left="720"/>
      <w:contextualSpacing/>
    </w:pPr>
  </w:style>
  <w:style w:type="paragraph" w:styleId="TM1">
    <w:name w:val="toc 1"/>
    <w:basedOn w:val="Normal"/>
    <w:next w:val="Normal"/>
    <w:autoRedefine/>
    <w:uiPriority w:val="39"/>
    <w:unhideWhenUsed/>
    <w:rsid w:val="00823B6F"/>
    <w:pPr>
      <w:spacing w:after="100"/>
    </w:pPr>
  </w:style>
  <w:style w:type="character" w:styleId="Lienhypertexte">
    <w:name w:val="Hyperlink"/>
    <w:basedOn w:val="Policepardfaut"/>
    <w:uiPriority w:val="99"/>
    <w:unhideWhenUsed/>
    <w:rsid w:val="00823B6F"/>
    <w:rPr>
      <w:color w:val="0000FF" w:themeColor="hyperlink"/>
      <w:u w:val="single"/>
    </w:rPr>
  </w:style>
  <w:style w:type="paragraph" w:styleId="En-tte">
    <w:name w:val="header"/>
    <w:basedOn w:val="Normal"/>
    <w:link w:val="En-tteCar"/>
    <w:uiPriority w:val="99"/>
    <w:unhideWhenUsed/>
    <w:rsid w:val="006F26BA"/>
    <w:pPr>
      <w:tabs>
        <w:tab w:val="center" w:pos="4536"/>
        <w:tab w:val="right" w:pos="9072"/>
      </w:tabs>
      <w:spacing w:line="240" w:lineRule="auto"/>
    </w:pPr>
  </w:style>
  <w:style w:type="character" w:customStyle="1" w:styleId="En-tteCar">
    <w:name w:val="En-tête Car"/>
    <w:basedOn w:val="Policepardfaut"/>
    <w:link w:val="En-tte"/>
    <w:uiPriority w:val="99"/>
    <w:rsid w:val="006F26BA"/>
  </w:style>
  <w:style w:type="paragraph" w:styleId="Pieddepage">
    <w:name w:val="footer"/>
    <w:basedOn w:val="Normal"/>
    <w:link w:val="PieddepageCar"/>
    <w:uiPriority w:val="99"/>
    <w:unhideWhenUsed/>
    <w:rsid w:val="006F26BA"/>
    <w:pPr>
      <w:tabs>
        <w:tab w:val="center" w:pos="4536"/>
        <w:tab w:val="right" w:pos="9072"/>
      </w:tabs>
      <w:spacing w:line="240" w:lineRule="auto"/>
    </w:pPr>
  </w:style>
  <w:style w:type="character" w:customStyle="1" w:styleId="PieddepageCar">
    <w:name w:val="Pied de page Car"/>
    <w:basedOn w:val="Policepardfaut"/>
    <w:link w:val="Pieddepage"/>
    <w:uiPriority w:val="99"/>
    <w:rsid w:val="006F26BA"/>
  </w:style>
  <w:style w:type="table" w:styleId="Grilledutableau">
    <w:name w:val="Table Grid"/>
    <w:basedOn w:val="TableauNormal"/>
    <w:uiPriority w:val="39"/>
    <w:rsid w:val="000D01D4"/>
    <w:pPr>
      <w:spacing w:line="240" w:lineRule="auto"/>
    </w:pPr>
    <w:rPr>
      <w:rFonts w:asciiTheme="minorHAnsi" w:eastAsiaTheme="minorEastAsia" w:hAnsiTheme="minorHAnsi" w:cstheme="minorBidi"/>
      <w:lang w:val="fr-FR"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314C12"/>
    <w:pPr>
      <w:spacing w:after="100"/>
      <w:ind w:left="220"/>
    </w:pPr>
  </w:style>
  <w:style w:type="paragraph" w:styleId="En-ttedetabledesmatires">
    <w:name w:val="TOC Heading"/>
    <w:basedOn w:val="Titre1"/>
    <w:next w:val="Normal"/>
    <w:uiPriority w:val="39"/>
    <w:unhideWhenUsed/>
    <w:qFormat/>
    <w:rsid w:val="00314C12"/>
    <w:pPr>
      <w:spacing w:after="0" w:line="259" w:lineRule="auto"/>
      <w:ind w:left="0" w:firstLine="0"/>
      <w:jc w:val="left"/>
      <w:outlineLvl w:val="9"/>
    </w:pPr>
    <w:rPr>
      <w:rFonts w:asciiTheme="majorHAnsi" w:eastAsiaTheme="majorEastAsia" w:hAnsiTheme="majorHAnsi" w:cstheme="majorBidi"/>
      <w:b w:val="0"/>
      <w:color w:val="365F91" w:themeColor="accent1" w:themeShade="BF"/>
      <w:sz w:val="32"/>
      <w:szCs w:val="32"/>
      <w:lang w:val="fr-FR"/>
    </w:rPr>
  </w:style>
  <w:style w:type="table" w:customStyle="1" w:styleId="TableNormal1">
    <w:name w:val="Table Normal1"/>
    <w:rsid w:val="00001451"/>
    <w:tblPr>
      <w:tblCellMar>
        <w:top w:w="0" w:type="dxa"/>
        <w:left w:w="0" w:type="dxa"/>
        <w:bottom w:w="0" w:type="dxa"/>
        <w:right w:w="0" w:type="dxa"/>
      </w:tblCellMar>
    </w:tblPr>
  </w:style>
  <w:style w:type="character" w:styleId="Mentionnonrsolue">
    <w:name w:val="Unresolved Mention"/>
    <w:basedOn w:val="Policepardfaut"/>
    <w:uiPriority w:val="99"/>
    <w:semiHidden/>
    <w:unhideWhenUsed/>
    <w:rsid w:val="008768D4"/>
    <w:rPr>
      <w:color w:val="605E5C"/>
      <w:shd w:val="clear" w:color="auto" w:fill="E1DFDD"/>
    </w:rPr>
  </w:style>
  <w:style w:type="character" w:styleId="Lienhypertextesuivivisit">
    <w:name w:val="FollowedHyperlink"/>
    <w:basedOn w:val="Policepardfaut"/>
    <w:uiPriority w:val="99"/>
    <w:semiHidden/>
    <w:unhideWhenUsed/>
    <w:rsid w:val="00D472F8"/>
    <w:rPr>
      <w:color w:val="800080" w:themeColor="followedHyperlink"/>
      <w:u w:val="single"/>
    </w:rPr>
  </w:style>
  <w:style w:type="paragraph" w:styleId="Lgende">
    <w:name w:val="caption"/>
    <w:basedOn w:val="Normal"/>
    <w:next w:val="Normal"/>
    <w:uiPriority w:val="35"/>
    <w:unhideWhenUsed/>
    <w:qFormat/>
    <w:rsid w:val="00517538"/>
    <w:pPr>
      <w:spacing w:after="200" w:line="240" w:lineRule="auto"/>
    </w:pPr>
    <w:rPr>
      <w:i/>
      <w:iCs/>
      <w:color w:val="1F497D" w:themeColor="text2"/>
      <w:sz w:val="18"/>
      <w:szCs w:val="18"/>
    </w:rPr>
  </w:style>
  <w:style w:type="character" w:customStyle="1" w:styleId="Titre2Car">
    <w:name w:val="Titre 2 Car"/>
    <w:basedOn w:val="Policepardfaut"/>
    <w:link w:val="Titre2"/>
    <w:uiPriority w:val="9"/>
    <w:rsid w:val="00C05DEF"/>
    <w:rPr>
      <w:b/>
      <w:color w:val="4F81BD"/>
      <w:sz w:val="26"/>
      <w:szCs w:val="32"/>
    </w:rPr>
  </w:style>
  <w:style w:type="paragraph" w:styleId="TM3">
    <w:name w:val="toc 3"/>
    <w:basedOn w:val="Normal"/>
    <w:next w:val="Normal"/>
    <w:autoRedefine/>
    <w:uiPriority w:val="39"/>
    <w:unhideWhenUsed/>
    <w:rsid w:val="00C05DEF"/>
    <w:pPr>
      <w:spacing w:after="100"/>
      <w:ind w:left="440"/>
    </w:pPr>
  </w:style>
  <w:style w:type="character" w:customStyle="1" w:styleId="Titre1Car">
    <w:name w:val="Titre 1 Car"/>
    <w:basedOn w:val="Policepardfaut"/>
    <w:link w:val="Titre1"/>
    <w:uiPriority w:val="9"/>
    <w:rsid w:val="003B16B8"/>
    <w:rPr>
      <w:b/>
      <w:color w:val="365F91"/>
      <w:sz w:val="28"/>
      <w:szCs w:val="24"/>
      <w:u w:val="single"/>
    </w:rPr>
  </w:style>
  <w:style w:type="character" w:customStyle="1" w:styleId="Titre3Car">
    <w:name w:val="Titre 3 Car"/>
    <w:basedOn w:val="Policepardfaut"/>
    <w:link w:val="Titre3"/>
    <w:uiPriority w:val="9"/>
    <w:rsid w:val="004A01D3"/>
    <w:rPr>
      <w:b/>
      <w:color w:val="6395D1"/>
      <w:sz w:val="24"/>
      <w:szCs w:val="28"/>
    </w:rPr>
  </w:style>
  <w:style w:type="paragraph" w:styleId="PrformatHTML">
    <w:name w:val="HTML Preformatted"/>
    <w:basedOn w:val="Normal"/>
    <w:link w:val="PrformatHTMLCar"/>
    <w:uiPriority w:val="99"/>
    <w:unhideWhenUsed/>
    <w:rsid w:val="004D6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fr-FR"/>
    </w:rPr>
  </w:style>
  <w:style w:type="character" w:customStyle="1" w:styleId="PrformatHTMLCar">
    <w:name w:val="Préformaté HTML Car"/>
    <w:basedOn w:val="Policepardfaut"/>
    <w:link w:val="PrformatHTML"/>
    <w:uiPriority w:val="99"/>
    <w:rsid w:val="004D6AC5"/>
    <w:rPr>
      <w:rFonts w:ascii="Courier New" w:eastAsia="Times New Roman" w:hAnsi="Courier New" w:cs="Courier New"/>
      <w:sz w:val="20"/>
      <w:szCs w:val="20"/>
      <w:lang w:val="fr-FR"/>
    </w:rPr>
  </w:style>
  <w:style w:type="paragraph" w:customStyle="1" w:styleId="msonormal0">
    <w:name w:val="msonormal"/>
    <w:basedOn w:val="Normal"/>
    <w:rsid w:val="0006686F"/>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Textedelespacerserv">
    <w:name w:val="Placeholder Text"/>
    <w:basedOn w:val="Policepardfaut"/>
    <w:uiPriority w:val="99"/>
    <w:semiHidden/>
    <w:rsid w:val="00A165F2"/>
    <w:rPr>
      <w:color w:val="808080"/>
    </w:rPr>
  </w:style>
  <w:style w:type="character" w:customStyle="1" w:styleId="string">
    <w:name w:val="string"/>
    <w:basedOn w:val="Policepardfaut"/>
    <w:rsid w:val="00163DF5"/>
  </w:style>
  <w:style w:type="character" w:customStyle="1" w:styleId="comment">
    <w:name w:val="comment"/>
    <w:basedOn w:val="Policepardfaut"/>
    <w:rsid w:val="00163DF5"/>
  </w:style>
  <w:style w:type="character" w:customStyle="1" w:styleId="keyword">
    <w:name w:val="keyword"/>
    <w:basedOn w:val="Policepardfaut"/>
    <w:rsid w:val="00163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00733">
      <w:bodyDiv w:val="1"/>
      <w:marLeft w:val="0"/>
      <w:marRight w:val="0"/>
      <w:marTop w:val="0"/>
      <w:marBottom w:val="0"/>
      <w:divBdr>
        <w:top w:val="none" w:sz="0" w:space="0" w:color="auto"/>
        <w:left w:val="none" w:sz="0" w:space="0" w:color="auto"/>
        <w:bottom w:val="none" w:sz="0" w:space="0" w:color="auto"/>
        <w:right w:val="none" w:sz="0" w:space="0" w:color="auto"/>
      </w:divBdr>
      <w:divsChild>
        <w:div w:id="171901360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327368798">
      <w:bodyDiv w:val="1"/>
      <w:marLeft w:val="0"/>
      <w:marRight w:val="0"/>
      <w:marTop w:val="0"/>
      <w:marBottom w:val="0"/>
      <w:divBdr>
        <w:top w:val="none" w:sz="0" w:space="0" w:color="auto"/>
        <w:left w:val="none" w:sz="0" w:space="0" w:color="auto"/>
        <w:bottom w:val="none" w:sz="0" w:space="0" w:color="auto"/>
        <w:right w:val="none" w:sz="0" w:space="0" w:color="auto"/>
      </w:divBdr>
    </w:div>
    <w:div w:id="346753611">
      <w:bodyDiv w:val="1"/>
      <w:marLeft w:val="0"/>
      <w:marRight w:val="0"/>
      <w:marTop w:val="0"/>
      <w:marBottom w:val="0"/>
      <w:divBdr>
        <w:top w:val="none" w:sz="0" w:space="0" w:color="auto"/>
        <w:left w:val="none" w:sz="0" w:space="0" w:color="auto"/>
        <w:bottom w:val="none" w:sz="0" w:space="0" w:color="auto"/>
        <w:right w:val="none" w:sz="0" w:space="0" w:color="auto"/>
      </w:divBdr>
      <w:divsChild>
        <w:div w:id="524290647">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383605639">
      <w:bodyDiv w:val="1"/>
      <w:marLeft w:val="0"/>
      <w:marRight w:val="0"/>
      <w:marTop w:val="0"/>
      <w:marBottom w:val="0"/>
      <w:divBdr>
        <w:top w:val="none" w:sz="0" w:space="0" w:color="auto"/>
        <w:left w:val="none" w:sz="0" w:space="0" w:color="auto"/>
        <w:bottom w:val="none" w:sz="0" w:space="0" w:color="auto"/>
        <w:right w:val="none" w:sz="0" w:space="0" w:color="auto"/>
      </w:divBdr>
    </w:div>
    <w:div w:id="472454500">
      <w:bodyDiv w:val="1"/>
      <w:marLeft w:val="0"/>
      <w:marRight w:val="0"/>
      <w:marTop w:val="0"/>
      <w:marBottom w:val="0"/>
      <w:divBdr>
        <w:top w:val="none" w:sz="0" w:space="0" w:color="auto"/>
        <w:left w:val="none" w:sz="0" w:space="0" w:color="auto"/>
        <w:bottom w:val="none" w:sz="0" w:space="0" w:color="auto"/>
        <w:right w:val="none" w:sz="0" w:space="0" w:color="auto"/>
      </w:divBdr>
    </w:div>
    <w:div w:id="475293901">
      <w:bodyDiv w:val="1"/>
      <w:marLeft w:val="0"/>
      <w:marRight w:val="0"/>
      <w:marTop w:val="0"/>
      <w:marBottom w:val="0"/>
      <w:divBdr>
        <w:top w:val="none" w:sz="0" w:space="0" w:color="auto"/>
        <w:left w:val="none" w:sz="0" w:space="0" w:color="auto"/>
        <w:bottom w:val="none" w:sz="0" w:space="0" w:color="auto"/>
        <w:right w:val="none" w:sz="0" w:space="0" w:color="auto"/>
      </w:divBdr>
      <w:divsChild>
        <w:div w:id="54756984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482702997">
      <w:bodyDiv w:val="1"/>
      <w:marLeft w:val="0"/>
      <w:marRight w:val="0"/>
      <w:marTop w:val="0"/>
      <w:marBottom w:val="0"/>
      <w:divBdr>
        <w:top w:val="none" w:sz="0" w:space="0" w:color="auto"/>
        <w:left w:val="none" w:sz="0" w:space="0" w:color="auto"/>
        <w:bottom w:val="none" w:sz="0" w:space="0" w:color="auto"/>
        <w:right w:val="none" w:sz="0" w:space="0" w:color="auto"/>
      </w:divBdr>
    </w:div>
    <w:div w:id="693463794">
      <w:bodyDiv w:val="1"/>
      <w:marLeft w:val="0"/>
      <w:marRight w:val="0"/>
      <w:marTop w:val="0"/>
      <w:marBottom w:val="0"/>
      <w:divBdr>
        <w:top w:val="none" w:sz="0" w:space="0" w:color="auto"/>
        <w:left w:val="none" w:sz="0" w:space="0" w:color="auto"/>
        <w:bottom w:val="none" w:sz="0" w:space="0" w:color="auto"/>
        <w:right w:val="none" w:sz="0" w:space="0" w:color="auto"/>
      </w:divBdr>
    </w:div>
    <w:div w:id="716705069">
      <w:bodyDiv w:val="1"/>
      <w:marLeft w:val="0"/>
      <w:marRight w:val="0"/>
      <w:marTop w:val="0"/>
      <w:marBottom w:val="0"/>
      <w:divBdr>
        <w:top w:val="none" w:sz="0" w:space="0" w:color="auto"/>
        <w:left w:val="none" w:sz="0" w:space="0" w:color="auto"/>
        <w:bottom w:val="none" w:sz="0" w:space="0" w:color="auto"/>
        <w:right w:val="none" w:sz="0" w:space="0" w:color="auto"/>
      </w:divBdr>
    </w:div>
    <w:div w:id="748965271">
      <w:bodyDiv w:val="1"/>
      <w:marLeft w:val="0"/>
      <w:marRight w:val="0"/>
      <w:marTop w:val="0"/>
      <w:marBottom w:val="0"/>
      <w:divBdr>
        <w:top w:val="none" w:sz="0" w:space="0" w:color="auto"/>
        <w:left w:val="none" w:sz="0" w:space="0" w:color="auto"/>
        <w:bottom w:val="none" w:sz="0" w:space="0" w:color="auto"/>
        <w:right w:val="none" w:sz="0" w:space="0" w:color="auto"/>
      </w:divBdr>
    </w:div>
    <w:div w:id="780340361">
      <w:bodyDiv w:val="1"/>
      <w:marLeft w:val="0"/>
      <w:marRight w:val="0"/>
      <w:marTop w:val="0"/>
      <w:marBottom w:val="0"/>
      <w:divBdr>
        <w:top w:val="none" w:sz="0" w:space="0" w:color="auto"/>
        <w:left w:val="none" w:sz="0" w:space="0" w:color="auto"/>
        <w:bottom w:val="none" w:sz="0" w:space="0" w:color="auto"/>
        <w:right w:val="none" w:sz="0" w:space="0" w:color="auto"/>
      </w:divBdr>
      <w:divsChild>
        <w:div w:id="16463971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828207139">
      <w:bodyDiv w:val="1"/>
      <w:marLeft w:val="0"/>
      <w:marRight w:val="0"/>
      <w:marTop w:val="0"/>
      <w:marBottom w:val="0"/>
      <w:divBdr>
        <w:top w:val="none" w:sz="0" w:space="0" w:color="auto"/>
        <w:left w:val="none" w:sz="0" w:space="0" w:color="auto"/>
        <w:bottom w:val="none" w:sz="0" w:space="0" w:color="auto"/>
        <w:right w:val="none" w:sz="0" w:space="0" w:color="auto"/>
      </w:divBdr>
    </w:div>
    <w:div w:id="836380894">
      <w:bodyDiv w:val="1"/>
      <w:marLeft w:val="0"/>
      <w:marRight w:val="0"/>
      <w:marTop w:val="0"/>
      <w:marBottom w:val="0"/>
      <w:divBdr>
        <w:top w:val="none" w:sz="0" w:space="0" w:color="auto"/>
        <w:left w:val="none" w:sz="0" w:space="0" w:color="auto"/>
        <w:bottom w:val="none" w:sz="0" w:space="0" w:color="auto"/>
        <w:right w:val="none" w:sz="0" w:space="0" w:color="auto"/>
      </w:divBdr>
    </w:div>
    <w:div w:id="873887243">
      <w:bodyDiv w:val="1"/>
      <w:marLeft w:val="0"/>
      <w:marRight w:val="0"/>
      <w:marTop w:val="0"/>
      <w:marBottom w:val="0"/>
      <w:divBdr>
        <w:top w:val="none" w:sz="0" w:space="0" w:color="auto"/>
        <w:left w:val="none" w:sz="0" w:space="0" w:color="auto"/>
        <w:bottom w:val="none" w:sz="0" w:space="0" w:color="auto"/>
        <w:right w:val="none" w:sz="0" w:space="0" w:color="auto"/>
      </w:divBdr>
    </w:div>
    <w:div w:id="876162566">
      <w:bodyDiv w:val="1"/>
      <w:marLeft w:val="0"/>
      <w:marRight w:val="0"/>
      <w:marTop w:val="0"/>
      <w:marBottom w:val="0"/>
      <w:divBdr>
        <w:top w:val="none" w:sz="0" w:space="0" w:color="auto"/>
        <w:left w:val="none" w:sz="0" w:space="0" w:color="auto"/>
        <w:bottom w:val="none" w:sz="0" w:space="0" w:color="auto"/>
        <w:right w:val="none" w:sz="0" w:space="0" w:color="auto"/>
      </w:divBdr>
    </w:div>
    <w:div w:id="1005401896">
      <w:bodyDiv w:val="1"/>
      <w:marLeft w:val="0"/>
      <w:marRight w:val="0"/>
      <w:marTop w:val="0"/>
      <w:marBottom w:val="0"/>
      <w:divBdr>
        <w:top w:val="none" w:sz="0" w:space="0" w:color="auto"/>
        <w:left w:val="none" w:sz="0" w:space="0" w:color="auto"/>
        <w:bottom w:val="none" w:sz="0" w:space="0" w:color="auto"/>
        <w:right w:val="none" w:sz="0" w:space="0" w:color="auto"/>
      </w:divBdr>
    </w:div>
    <w:div w:id="1029069768">
      <w:bodyDiv w:val="1"/>
      <w:marLeft w:val="0"/>
      <w:marRight w:val="0"/>
      <w:marTop w:val="0"/>
      <w:marBottom w:val="0"/>
      <w:divBdr>
        <w:top w:val="none" w:sz="0" w:space="0" w:color="auto"/>
        <w:left w:val="none" w:sz="0" w:space="0" w:color="auto"/>
        <w:bottom w:val="none" w:sz="0" w:space="0" w:color="auto"/>
        <w:right w:val="none" w:sz="0" w:space="0" w:color="auto"/>
      </w:divBdr>
      <w:divsChild>
        <w:div w:id="979652772">
          <w:marLeft w:val="0"/>
          <w:marRight w:val="0"/>
          <w:marTop w:val="0"/>
          <w:marBottom w:val="0"/>
          <w:divBdr>
            <w:top w:val="none" w:sz="0" w:space="0" w:color="auto"/>
            <w:left w:val="none" w:sz="0" w:space="0" w:color="auto"/>
            <w:bottom w:val="none" w:sz="0" w:space="0" w:color="auto"/>
            <w:right w:val="none" w:sz="0" w:space="0" w:color="auto"/>
          </w:divBdr>
          <w:divsChild>
            <w:div w:id="369303329">
              <w:marLeft w:val="0"/>
              <w:marRight w:val="0"/>
              <w:marTop w:val="0"/>
              <w:marBottom w:val="0"/>
              <w:divBdr>
                <w:top w:val="none" w:sz="0" w:space="0" w:color="auto"/>
                <w:left w:val="none" w:sz="0" w:space="0" w:color="auto"/>
                <w:bottom w:val="none" w:sz="0" w:space="0" w:color="auto"/>
                <w:right w:val="none" w:sz="0" w:space="0" w:color="auto"/>
              </w:divBdr>
              <w:divsChild>
                <w:div w:id="7370491">
                  <w:marLeft w:val="0"/>
                  <w:marRight w:val="0"/>
                  <w:marTop w:val="0"/>
                  <w:marBottom w:val="0"/>
                  <w:divBdr>
                    <w:top w:val="none" w:sz="0" w:space="0" w:color="auto"/>
                    <w:left w:val="none" w:sz="0" w:space="0" w:color="auto"/>
                    <w:bottom w:val="none" w:sz="0" w:space="0" w:color="auto"/>
                    <w:right w:val="none" w:sz="0" w:space="0" w:color="auto"/>
                  </w:divBdr>
                  <w:divsChild>
                    <w:div w:id="1024793556">
                      <w:marLeft w:val="0"/>
                      <w:marRight w:val="0"/>
                      <w:marTop w:val="0"/>
                      <w:marBottom w:val="0"/>
                      <w:divBdr>
                        <w:top w:val="none" w:sz="0" w:space="0" w:color="auto"/>
                        <w:left w:val="none" w:sz="0" w:space="0" w:color="auto"/>
                        <w:bottom w:val="none" w:sz="0" w:space="0" w:color="auto"/>
                        <w:right w:val="none" w:sz="0" w:space="0" w:color="auto"/>
                      </w:divBdr>
                      <w:divsChild>
                        <w:div w:id="353271261">
                          <w:marLeft w:val="0"/>
                          <w:marRight w:val="0"/>
                          <w:marTop w:val="0"/>
                          <w:marBottom w:val="0"/>
                          <w:divBdr>
                            <w:top w:val="none" w:sz="0" w:space="0" w:color="auto"/>
                            <w:left w:val="none" w:sz="0" w:space="0" w:color="auto"/>
                            <w:bottom w:val="none" w:sz="0" w:space="0" w:color="auto"/>
                            <w:right w:val="none" w:sz="0" w:space="0" w:color="auto"/>
                          </w:divBdr>
                          <w:divsChild>
                            <w:div w:id="1492913340">
                              <w:marLeft w:val="0"/>
                              <w:marRight w:val="0"/>
                              <w:marTop w:val="0"/>
                              <w:marBottom w:val="0"/>
                              <w:divBdr>
                                <w:top w:val="none" w:sz="0" w:space="0" w:color="auto"/>
                                <w:left w:val="none" w:sz="0" w:space="0" w:color="auto"/>
                                <w:bottom w:val="none" w:sz="0" w:space="0" w:color="auto"/>
                                <w:right w:val="none" w:sz="0" w:space="0" w:color="auto"/>
                              </w:divBdr>
                              <w:divsChild>
                                <w:div w:id="1582522437">
                                  <w:marLeft w:val="0"/>
                                  <w:marRight w:val="0"/>
                                  <w:marTop w:val="0"/>
                                  <w:marBottom w:val="0"/>
                                  <w:divBdr>
                                    <w:top w:val="none" w:sz="0" w:space="0" w:color="auto"/>
                                    <w:left w:val="none" w:sz="0" w:space="0" w:color="auto"/>
                                    <w:bottom w:val="none" w:sz="0" w:space="0" w:color="auto"/>
                                    <w:right w:val="none" w:sz="0" w:space="0" w:color="auto"/>
                                  </w:divBdr>
                                  <w:divsChild>
                                    <w:div w:id="1645230550">
                                      <w:marLeft w:val="0"/>
                                      <w:marRight w:val="0"/>
                                      <w:marTop w:val="0"/>
                                      <w:marBottom w:val="0"/>
                                      <w:divBdr>
                                        <w:top w:val="none" w:sz="0" w:space="0" w:color="auto"/>
                                        <w:left w:val="none" w:sz="0" w:space="0" w:color="auto"/>
                                        <w:bottom w:val="none" w:sz="0" w:space="0" w:color="auto"/>
                                        <w:right w:val="none" w:sz="0" w:space="0" w:color="auto"/>
                                      </w:divBdr>
                                      <w:divsChild>
                                        <w:div w:id="112795062">
                                          <w:marLeft w:val="0"/>
                                          <w:marRight w:val="0"/>
                                          <w:marTop w:val="0"/>
                                          <w:marBottom w:val="0"/>
                                          <w:divBdr>
                                            <w:top w:val="none" w:sz="0" w:space="0" w:color="auto"/>
                                            <w:left w:val="none" w:sz="0" w:space="0" w:color="auto"/>
                                            <w:bottom w:val="none" w:sz="0" w:space="0" w:color="auto"/>
                                            <w:right w:val="none" w:sz="0" w:space="0" w:color="auto"/>
                                          </w:divBdr>
                                          <w:divsChild>
                                            <w:div w:id="652291979">
                                              <w:marLeft w:val="0"/>
                                              <w:marRight w:val="0"/>
                                              <w:marTop w:val="0"/>
                                              <w:marBottom w:val="0"/>
                                              <w:divBdr>
                                                <w:top w:val="none" w:sz="0" w:space="0" w:color="auto"/>
                                                <w:left w:val="none" w:sz="0" w:space="0" w:color="auto"/>
                                                <w:bottom w:val="none" w:sz="0" w:space="0" w:color="auto"/>
                                                <w:right w:val="none" w:sz="0" w:space="0" w:color="auto"/>
                                              </w:divBdr>
                                              <w:divsChild>
                                                <w:div w:id="135685642">
                                                  <w:marLeft w:val="0"/>
                                                  <w:marRight w:val="0"/>
                                                  <w:marTop w:val="0"/>
                                                  <w:marBottom w:val="0"/>
                                                  <w:divBdr>
                                                    <w:top w:val="none" w:sz="0" w:space="0" w:color="auto"/>
                                                    <w:left w:val="none" w:sz="0" w:space="0" w:color="auto"/>
                                                    <w:bottom w:val="none" w:sz="0" w:space="0" w:color="auto"/>
                                                    <w:right w:val="none" w:sz="0" w:space="0" w:color="auto"/>
                                                  </w:divBdr>
                                                  <w:divsChild>
                                                    <w:div w:id="19360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402384">
                      <w:marLeft w:val="0"/>
                      <w:marRight w:val="0"/>
                      <w:marTop w:val="0"/>
                      <w:marBottom w:val="0"/>
                      <w:divBdr>
                        <w:top w:val="single" w:sz="2" w:space="9" w:color="auto"/>
                        <w:left w:val="single" w:sz="2" w:space="9" w:color="auto"/>
                        <w:bottom w:val="single" w:sz="2" w:space="9" w:color="auto"/>
                        <w:right w:val="single" w:sz="2" w:space="9" w:color="auto"/>
                      </w:divBdr>
                      <w:divsChild>
                        <w:div w:id="1578246002">
                          <w:marLeft w:val="0"/>
                          <w:marRight w:val="0"/>
                          <w:marTop w:val="0"/>
                          <w:marBottom w:val="0"/>
                          <w:divBdr>
                            <w:top w:val="none" w:sz="0" w:space="0" w:color="auto"/>
                            <w:left w:val="none" w:sz="0" w:space="0" w:color="auto"/>
                            <w:bottom w:val="none" w:sz="0" w:space="0" w:color="auto"/>
                            <w:right w:val="none" w:sz="0" w:space="0" w:color="auto"/>
                          </w:divBdr>
                          <w:divsChild>
                            <w:div w:id="60754195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698314214">
          <w:marLeft w:val="0"/>
          <w:marRight w:val="0"/>
          <w:marTop w:val="0"/>
          <w:marBottom w:val="0"/>
          <w:divBdr>
            <w:top w:val="none" w:sz="0" w:space="0" w:color="auto"/>
            <w:left w:val="none" w:sz="0" w:space="0" w:color="auto"/>
            <w:bottom w:val="none" w:sz="0" w:space="0" w:color="auto"/>
            <w:right w:val="none" w:sz="0" w:space="0" w:color="auto"/>
          </w:divBdr>
          <w:divsChild>
            <w:div w:id="889996537">
              <w:marLeft w:val="0"/>
              <w:marRight w:val="0"/>
              <w:marTop w:val="0"/>
              <w:marBottom w:val="0"/>
              <w:divBdr>
                <w:top w:val="none" w:sz="0" w:space="0" w:color="auto"/>
                <w:left w:val="none" w:sz="0" w:space="0" w:color="auto"/>
                <w:bottom w:val="none" w:sz="0" w:space="0" w:color="auto"/>
                <w:right w:val="none" w:sz="0" w:space="0" w:color="auto"/>
              </w:divBdr>
              <w:divsChild>
                <w:div w:id="341127666">
                  <w:marLeft w:val="0"/>
                  <w:marRight w:val="0"/>
                  <w:marTop w:val="0"/>
                  <w:marBottom w:val="0"/>
                  <w:divBdr>
                    <w:top w:val="none" w:sz="0" w:space="0" w:color="auto"/>
                    <w:left w:val="none" w:sz="0" w:space="0" w:color="auto"/>
                    <w:bottom w:val="none" w:sz="0" w:space="0" w:color="auto"/>
                    <w:right w:val="none" w:sz="0" w:space="0" w:color="auto"/>
                  </w:divBdr>
                  <w:divsChild>
                    <w:div w:id="1751268577">
                      <w:marLeft w:val="0"/>
                      <w:marRight w:val="0"/>
                      <w:marTop w:val="0"/>
                      <w:marBottom w:val="0"/>
                      <w:divBdr>
                        <w:top w:val="none" w:sz="0" w:space="0" w:color="auto"/>
                        <w:left w:val="none" w:sz="0" w:space="0" w:color="auto"/>
                        <w:bottom w:val="none" w:sz="0" w:space="0" w:color="auto"/>
                        <w:right w:val="none" w:sz="0" w:space="0" w:color="auto"/>
                      </w:divBdr>
                      <w:divsChild>
                        <w:div w:id="272322678">
                          <w:marLeft w:val="0"/>
                          <w:marRight w:val="0"/>
                          <w:marTop w:val="0"/>
                          <w:marBottom w:val="0"/>
                          <w:divBdr>
                            <w:top w:val="none" w:sz="0" w:space="0" w:color="auto"/>
                            <w:left w:val="none" w:sz="0" w:space="0" w:color="auto"/>
                            <w:bottom w:val="none" w:sz="0" w:space="0" w:color="auto"/>
                            <w:right w:val="none" w:sz="0" w:space="0" w:color="auto"/>
                          </w:divBdr>
                          <w:divsChild>
                            <w:div w:id="1493180919">
                              <w:marLeft w:val="0"/>
                              <w:marRight w:val="0"/>
                              <w:marTop w:val="0"/>
                              <w:marBottom w:val="0"/>
                              <w:divBdr>
                                <w:top w:val="none" w:sz="0" w:space="0" w:color="auto"/>
                                <w:left w:val="none" w:sz="0" w:space="0" w:color="auto"/>
                                <w:bottom w:val="none" w:sz="0" w:space="0" w:color="auto"/>
                                <w:right w:val="none" w:sz="0" w:space="0" w:color="auto"/>
                              </w:divBdr>
                              <w:divsChild>
                                <w:div w:id="609775723">
                                  <w:marLeft w:val="0"/>
                                  <w:marRight w:val="0"/>
                                  <w:marTop w:val="0"/>
                                  <w:marBottom w:val="0"/>
                                  <w:divBdr>
                                    <w:top w:val="none" w:sz="0" w:space="0" w:color="auto"/>
                                    <w:left w:val="none" w:sz="0" w:space="0" w:color="auto"/>
                                    <w:bottom w:val="none" w:sz="0" w:space="0" w:color="auto"/>
                                    <w:right w:val="none" w:sz="0" w:space="0" w:color="auto"/>
                                  </w:divBdr>
                                  <w:divsChild>
                                    <w:div w:id="818234684">
                                      <w:marLeft w:val="0"/>
                                      <w:marRight w:val="0"/>
                                      <w:marTop w:val="0"/>
                                      <w:marBottom w:val="0"/>
                                      <w:divBdr>
                                        <w:top w:val="none" w:sz="0" w:space="0" w:color="auto"/>
                                        <w:left w:val="none" w:sz="0" w:space="0" w:color="auto"/>
                                        <w:bottom w:val="none" w:sz="0" w:space="0" w:color="auto"/>
                                        <w:right w:val="none" w:sz="0" w:space="0" w:color="auto"/>
                                      </w:divBdr>
                                      <w:divsChild>
                                        <w:div w:id="48188619">
                                          <w:marLeft w:val="0"/>
                                          <w:marRight w:val="0"/>
                                          <w:marTop w:val="0"/>
                                          <w:marBottom w:val="0"/>
                                          <w:divBdr>
                                            <w:top w:val="none" w:sz="0" w:space="0" w:color="auto"/>
                                            <w:left w:val="none" w:sz="0" w:space="0" w:color="auto"/>
                                            <w:bottom w:val="none" w:sz="0" w:space="0" w:color="auto"/>
                                            <w:right w:val="none" w:sz="0" w:space="0" w:color="auto"/>
                                          </w:divBdr>
                                          <w:divsChild>
                                            <w:div w:id="22676373">
                                              <w:marLeft w:val="0"/>
                                              <w:marRight w:val="0"/>
                                              <w:marTop w:val="0"/>
                                              <w:marBottom w:val="0"/>
                                              <w:divBdr>
                                                <w:top w:val="none" w:sz="0" w:space="0" w:color="auto"/>
                                                <w:left w:val="none" w:sz="0" w:space="0" w:color="auto"/>
                                                <w:bottom w:val="none" w:sz="0" w:space="0" w:color="auto"/>
                                                <w:right w:val="none" w:sz="0" w:space="0" w:color="auto"/>
                                              </w:divBdr>
                                              <w:divsChild>
                                                <w:div w:id="34668824">
                                                  <w:marLeft w:val="0"/>
                                                  <w:marRight w:val="0"/>
                                                  <w:marTop w:val="0"/>
                                                  <w:marBottom w:val="0"/>
                                                  <w:divBdr>
                                                    <w:top w:val="none" w:sz="0" w:space="0" w:color="auto"/>
                                                    <w:left w:val="none" w:sz="0" w:space="0" w:color="auto"/>
                                                    <w:bottom w:val="none" w:sz="0" w:space="0" w:color="auto"/>
                                                    <w:right w:val="none" w:sz="0" w:space="0" w:color="auto"/>
                                                  </w:divBdr>
                                                  <w:divsChild>
                                                    <w:div w:id="13322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2613216">
      <w:bodyDiv w:val="1"/>
      <w:marLeft w:val="0"/>
      <w:marRight w:val="0"/>
      <w:marTop w:val="0"/>
      <w:marBottom w:val="0"/>
      <w:divBdr>
        <w:top w:val="none" w:sz="0" w:space="0" w:color="auto"/>
        <w:left w:val="none" w:sz="0" w:space="0" w:color="auto"/>
        <w:bottom w:val="none" w:sz="0" w:space="0" w:color="auto"/>
        <w:right w:val="none" w:sz="0" w:space="0" w:color="auto"/>
      </w:divBdr>
    </w:div>
    <w:div w:id="1038513110">
      <w:bodyDiv w:val="1"/>
      <w:marLeft w:val="0"/>
      <w:marRight w:val="0"/>
      <w:marTop w:val="0"/>
      <w:marBottom w:val="0"/>
      <w:divBdr>
        <w:top w:val="none" w:sz="0" w:space="0" w:color="auto"/>
        <w:left w:val="none" w:sz="0" w:space="0" w:color="auto"/>
        <w:bottom w:val="none" w:sz="0" w:space="0" w:color="auto"/>
        <w:right w:val="none" w:sz="0" w:space="0" w:color="auto"/>
      </w:divBdr>
    </w:div>
    <w:div w:id="1086002851">
      <w:bodyDiv w:val="1"/>
      <w:marLeft w:val="0"/>
      <w:marRight w:val="0"/>
      <w:marTop w:val="0"/>
      <w:marBottom w:val="0"/>
      <w:divBdr>
        <w:top w:val="none" w:sz="0" w:space="0" w:color="auto"/>
        <w:left w:val="none" w:sz="0" w:space="0" w:color="auto"/>
        <w:bottom w:val="none" w:sz="0" w:space="0" w:color="auto"/>
        <w:right w:val="none" w:sz="0" w:space="0" w:color="auto"/>
      </w:divBdr>
    </w:div>
    <w:div w:id="1326668964">
      <w:bodyDiv w:val="1"/>
      <w:marLeft w:val="0"/>
      <w:marRight w:val="0"/>
      <w:marTop w:val="0"/>
      <w:marBottom w:val="0"/>
      <w:divBdr>
        <w:top w:val="none" w:sz="0" w:space="0" w:color="auto"/>
        <w:left w:val="none" w:sz="0" w:space="0" w:color="auto"/>
        <w:bottom w:val="none" w:sz="0" w:space="0" w:color="auto"/>
        <w:right w:val="none" w:sz="0" w:space="0" w:color="auto"/>
      </w:divBdr>
    </w:div>
    <w:div w:id="1361011047">
      <w:bodyDiv w:val="1"/>
      <w:marLeft w:val="0"/>
      <w:marRight w:val="0"/>
      <w:marTop w:val="0"/>
      <w:marBottom w:val="0"/>
      <w:divBdr>
        <w:top w:val="none" w:sz="0" w:space="0" w:color="auto"/>
        <w:left w:val="none" w:sz="0" w:space="0" w:color="auto"/>
        <w:bottom w:val="none" w:sz="0" w:space="0" w:color="auto"/>
        <w:right w:val="none" w:sz="0" w:space="0" w:color="auto"/>
      </w:divBdr>
    </w:div>
    <w:div w:id="1419713710">
      <w:bodyDiv w:val="1"/>
      <w:marLeft w:val="0"/>
      <w:marRight w:val="0"/>
      <w:marTop w:val="0"/>
      <w:marBottom w:val="0"/>
      <w:divBdr>
        <w:top w:val="none" w:sz="0" w:space="0" w:color="auto"/>
        <w:left w:val="none" w:sz="0" w:space="0" w:color="auto"/>
        <w:bottom w:val="none" w:sz="0" w:space="0" w:color="auto"/>
        <w:right w:val="none" w:sz="0" w:space="0" w:color="auto"/>
      </w:divBdr>
    </w:div>
    <w:div w:id="1432580548">
      <w:bodyDiv w:val="1"/>
      <w:marLeft w:val="0"/>
      <w:marRight w:val="0"/>
      <w:marTop w:val="0"/>
      <w:marBottom w:val="0"/>
      <w:divBdr>
        <w:top w:val="none" w:sz="0" w:space="0" w:color="auto"/>
        <w:left w:val="none" w:sz="0" w:space="0" w:color="auto"/>
        <w:bottom w:val="none" w:sz="0" w:space="0" w:color="auto"/>
        <w:right w:val="none" w:sz="0" w:space="0" w:color="auto"/>
      </w:divBdr>
    </w:div>
    <w:div w:id="1449737194">
      <w:bodyDiv w:val="1"/>
      <w:marLeft w:val="0"/>
      <w:marRight w:val="0"/>
      <w:marTop w:val="0"/>
      <w:marBottom w:val="0"/>
      <w:divBdr>
        <w:top w:val="none" w:sz="0" w:space="0" w:color="auto"/>
        <w:left w:val="none" w:sz="0" w:space="0" w:color="auto"/>
        <w:bottom w:val="none" w:sz="0" w:space="0" w:color="auto"/>
        <w:right w:val="none" w:sz="0" w:space="0" w:color="auto"/>
      </w:divBdr>
    </w:div>
    <w:div w:id="1540164534">
      <w:bodyDiv w:val="1"/>
      <w:marLeft w:val="0"/>
      <w:marRight w:val="0"/>
      <w:marTop w:val="0"/>
      <w:marBottom w:val="0"/>
      <w:divBdr>
        <w:top w:val="none" w:sz="0" w:space="0" w:color="auto"/>
        <w:left w:val="none" w:sz="0" w:space="0" w:color="auto"/>
        <w:bottom w:val="none" w:sz="0" w:space="0" w:color="auto"/>
        <w:right w:val="none" w:sz="0" w:space="0" w:color="auto"/>
      </w:divBdr>
    </w:div>
    <w:div w:id="1577128240">
      <w:bodyDiv w:val="1"/>
      <w:marLeft w:val="0"/>
      <w:marRight w:val="0"/>
      <w:marTop w:val="0"/>
      <w:marBottom w:val="0"/>
      <w:divBdr>
        <w:top w:val="none" w:sz="0" w:space="0" w:color="auto"/>
        <w:left w:val="none" w:sz="0" w:space="0" w:color="auto"/>
        <w:bottom w:val="none" w:sz="0" w:space="0" w:color="auto"/>
        <w:right w:val="none" w:sz="0" w:space="0" w:color="auto"/>
      </w:divBdr>
    </w:div>
    <w:div w:id="1586112618">
      <w:bodyDiv w:val="1"/>
      <w:marLeft w:val="0"/>
      <w:marRight w:val="0"/>
      <w:marTop w:val="0"/>
      <w:marBottom w:val="0"/>
      <w:divBdr>
        <w:top w:val="none" w:sz="0" w:space="0" w:color="auto"/>
        <w:left w:val="none" w:sz="0" w:space="0" w:color="auto"/>
        <w:bottom w:val="none" w:sz="0" w:space="0" w:color="auto"/>
        <w:right w:val="none" w:sz="0" w:space="0" w:color="auto"/>
      </w:divBdr>
    </w:div>
    <w:div w:id="1682387465">
      <w:bodyDiv w:val="1"/>
      <w:marLeft w:val="0"/>
      <w:marRight w:val="0"/>
      <w:marTop w:val="0"/>
      <w:marBottom w:val="0"/>
      <w:divBdr>
        <w:top w:val="none" w:sz="0" w:space="0" w:color="auto"/>
        <w:left w:val="none" w:sz="0" w:space="0" w:color="auto"/>
        <w:bottom w:val="none" w:sz="0" w:space="0" w:color="auto"/>
        <w:right w:val="none" w:sz="0" w:space="0" w:color="auto"/>
      </w:divBdr>
    </w:div>
    <w:div w:id="1698698355">
      <w:bodyDiv w:val="1"/>
      <w:marLeft w:val="0"/>
      <w:marRight w:val="0"/>
      <w:marTop w:val="0"/>
      <w:marBottom w:val="0"/>
      <w:divBdr>
        <w:top w:val="none" w:sz="0" w:space="0" w:color="auto"/>
        <w:left w:val="none" w:sz="0" w:space="0" w:color="auto"/>
        <w:bottom w:val="none" w:sz="0" w:space="0" w:color="auto"/>
        <w:right w:val="none" w:sz="0" w:space="0" w:color="auto"/>
      </w:divBdr>
    </w:div>
    <w:div w:id="1736049256">
      <w:bodyDiv w:val="1"/>
      <w:marLeft w:val="0"/>
      <w:marRight w:val="0"/>
      <w:marTop w:val="0"/>
      <w:marBottom w:val="0"/>
      <w:divBdr>
        <w:top w:val="none" w:sz="0" w:space="0" w:color="auto"/>
        <w:left w:val="none" w:sz="0" w:space="0" w:color="auto"/>
        <w:bottom w:val="none" w:sz="0" w:space="0" w:color="auto"/>
        <w:right w:val="none" w:sz="0" w:space="0" w:color="auto"/>
      </w:divBdr>
    </w:div>
    <w:div w:id="1856578009">
      <w:bodyDiv w:val="1"/>
      <w:marLeft w:val="0"/>
      <w:marRight w:val="0"/>
      <w:marTop w:val="0"/>
      <w:marBottom w:val="0"/>
      <w:divBdr>
        <w:top w:val="none" w:sz="0" w:space="0" w:color="auto"/>
        <w:left w:val="none" w:sz="0" w:space="0" w:color="auto"/>
        <w:bottom w:val="none" w:sz="0" w:space="0" w:color="auto"/>
        <w:right w:val="none" w:sz="0" w:space="0" w:color="auto"/>
      </w:divBdr>
    </w:div>
    <w:div w:id="1946648056">
      <w:bodyDiv w:val="1"/>
      <w:marLeft w:val="0"/>
      <w:marRight w:val="0"/>
      <w:marTop w:val="0"/>
      <w:marBottom w:val="0"/>
      <w:divBdr>
        <w:top w:val="none" w:sz="0" w:space="0" w:color="auto"/>
        <w:left w:val="none" w:sz="0" w:space="0" w:color="auto"/>
        <w:bottom w:val="none" w:sz="0" w:space="0" w:color="auto"/>
        <w:right w:val="none" w:sz="0" w:space="0" w:color="auto"/>
      </w:divBdr>
    </w:div>
    <w:div w:id="2034990947">
      <w:bodyDiv w:val="1"/>
      <w:marLeft w:val="0"/>
      <w:marRight w:val="0"/>
      <w:marTop w:val="0"/>
      <w:marBottom w:val="0"/>
      <w:divBdr>
        <w:top w:val="none" w:sz="0" w:space="0" w:color="auto"/>
        <w:left w:val="none" w:sz="0" w:space="0" w:color="auto"/>
        <w:bottom w:val="none" w:sz="0" w:space="0" w:color="auto"/>
        <w:right w:val="none" w:sz="0" w:space="0" w:color="auto"/>
      </w:divBdr>
      <w:divsChild>
        <w:div w:id="17735785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20939631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0D683-FB3D-45BD-B28B-649BAEC2E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763</TotalTime>
  <Pages>1</Pages>
  <Words>5102</Words>
  <Characters>28064</Characters>
  <Application>Microsoft Office Word</Application>
  <DocSecurity>0</DocSecurity>
  <Lines>233</Lines>
  <Paragraphs>66</Paragraphs>
  <ScaleCrop>false</ScaleCrop>
  <HeadingPairs>
    <vt:vector size="4" baseType="variant">
      <vt:variant>
        <vt:lpstr>Titre</vt:lpstr>
      </vt:variant>
      <vt:variant>
        <vt:i4>1</vt:i4>
      </vt:variant>
      <vt:variant>
        <vt:lpstr>Titres</vt:lpstr>
      </vt:variant>
      <vt:variant>
        <vt:i4>20</vt:i4>
      </vt:variant>
    </vt:vector>
  </HeadingPairs>
  <TitlesOfParts>
    <vt:vector size="21" baseType="lpstr">
      <vt:lpstr/>
      <vt:lpstr>Sommaire</vt:lpstr>
      <vt:lpstr/>
      <vt:lpstr>1. Analyse des performances de l’algorithme de Sobel</vt:lpstr>
      <vt:lpstr>    1.1 Calcul de la complexité par pixel</vt:lpstr>
      <vt:lpstr>2. Prise en main de la carte et de ses outils</vt:lpstr>
      <vt:lpstr>    2.1 Analyse du code de la machine "host" (CPU ARM)</vt:lpstr>
      <vt:lpstr>        2.1.1 Analyser le fichier Makefile</vt:lpstr>
      <vt:lpstr>        2.1.2 Quelle est la fonctionnalité du programme principal ?</vt:lpstr>
      <vt:lpstr>        2.1.3 Pensez-vous que la fonction exécutable sur le processeur ARM est optimisée</vt:lpstr>
      <vt:lpstr>        2.1.4 Comment se fait la mesure du temps d'exécution ?</vt:lpstr>
      <vt:lpstr>        2.1.5 Comment sont transférées les données au FPGA ?</vt:lpstr>
      <vt:lpstr>    2.2 Analyse du code de la machine "Device" (FPGA)</vt:lpstr>
      <vt:lpstr>        2.2.1 Pensez-vous que la fonction implémentée sur le FPGA est parallélisée ? </vt:lpstr>
      <vt:lpstr>        2.2.2 Si oui, quelle serait l'architecture synthétisée sur l'accélérateur FPGA ?</vt:lpstr>
      <vt:lpstr>3. Évaluation des performances</vt:lpstr>
      <vt:lpstr>    3.1 Comparaison des temps d’exécution et des temps de latence</vt:lpstr>
      <vt:lpstr>    3.2 Calcul de la complexité par pixel</vt:lpstr>
      <vt:lpstr>    3.3 Analyse des images de sortie</vt:lpstr>
      <vt:lpstr>4. Évaluation des performances avec un autre algorithme de complexité différente</vt:lpstr>
      <vt:lpstr/>
    </vt:vector>
  </TitlesOfParts>
  <Company/>
  <LinksUpToDate>false</LinksUpToDate>
  <CharactersWithSpaces>33100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Gaëtan Bouchy</dc:creator>
  <cp:keywords/>
  <cp:lastModifiedBy>Gaëtan Bouchy</cp:lastModifiedBy>
  <cp:revision>195</cp:revision>
  <cp:lastPrinted>2023-01-21T00:01:00Z</cp:lastPrinted>
  <dcterms:created xsi:type="dcterms:W3CDTF">2022-11-17T12:45:00Z</dcterms:created>
  <dcterms:modified xsi:type="dcterms:W3CDTF">2023-01-21T00:01:00Z</dcterms:modified>
</cp:coreProperties>
</file>