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8B03" w14:textId="41F272F1" w:rsidR="004E1B2A" w:rsidRPr="001518DE" w:rsidRDefault="004C7B63" w:rsidP="00E128D2">
      <w:pPr>
        <w:keepNext/>
        <w:pageBreakBefore/>
        <w:shd w:val="solid" w:color="auto" w:fill="auto"/>
        <w:overflowPunct w:val="0"/>
        <w:autoSpaceDE w:val="0"/>
        <w:autoSpaceDN w:val="0"/>
        <w:adjustRightInd w:val="0"/>
        <w:spacing w:before="1680"/>
        <w:ind w:left="1843" w:right="720"/>
        <w:contextualSpacing/>
        <w:textAlignment w:val="baseline"/>
        <w:rPr>
          <w:rFonts w:ascii="Calibri" w:hAnsi="Calibri"/>
          <w:b/>
          <w:lang w:eastAsia="es-ES"/>
        </w:rPr>
      </w:pPr>
      <w:r>
        <w:rPr>
          <w:rFonts w:ascii="Calibri" w:hAnsi="Calibri"/>
          <w:b/>
          <w:lang w:eastAsia="es-ES"/>
        </w:rPr>
        <w:tab/>
      </w:r>
    </w:p>
    <w:p w14:paraId="57B2FCFE" w14:textId="5D339CA4" w:rsidR="00EB52EB" w:rsidRPr="00DA0E68" w:rsidRDefault="00AF59B4" w:rsidP="00EB52EB">
      <w:pPr>
        <w:keepLines/>
        <w:overflowPunct w:val="0"/>
        <w:autoSpaceDE w:val="0"/>
        <w:autoSpaceDN w:val="0"/>
        <w:adjustRightInd w:val="0"/>
        <w:spacing w:after="120"/>
        <w:ind w:left="1843" w:right="720"/>
        <w:contextualSpacing/>
        <w:textAlignment w:val="baseline"/>
        <w:rPr>
          <w:rFonts w:ascii="Calibri" w:hAnsi="Calibri"/>
          <w:sz w:val="48"/>
          <w:szCs w:val="48"/>
          <w:lang w:eastAsia="es-ES"/>
        </w:rPr>
      </w:pPr>
      <w:r>
        <w:rPr>
          <w:rFonts w:ascii="Calibri" w:hAnsi="Calibri"/>
          <w:sz w:val="48"/>
          <w:szCs w:val="48"/>
          <w:lang w:eastAsia="es-ES"/>
        </w:rPr>
        <w:t xml:space="preserve">Diseño Integración </w:t>
      </w:r>
      <w:proofErr w:type="spellStart"/>
      <w:r>
        <w:rPr>
          <w:rFonts w:ascii="Calibri" w:hAnsi="Calibri"/>
          <w:sz w:val="48"/>
          <w:szCs w:val="48"/>
          <w:lang w:eastAsia="es-ES"/>
        </w:rPr>
        <w:t>DueDiligence</w:t>
      </w:r>
      <w:proofErr w:type="spellEnd"/>
      <w:r>
        <w:rPr>
          <w:rFonts w:ascii="Calibri" w:hAnsi="Calibri"/>
          <w:sz w:val="48"/>
          <w:szCs w:val="48"/>
          <w:lang w:eastAsia="es-ES"/>
        </w:rPr>
        <w:t>:</w:t>
      </w:r>
    </w:p>
    <w:p w14:paraId="08A08DDE" w14:textId="0D8F0E58" w:rsidR="007128AE" w:rsidRPr="00DA0E68" w:rsidRDefault="007128AE" w:rsidP="00E128D2">
      <w:pPr>
        <w:keepLines/>
        <w:overflowPunct w:val="0"/>
        <w:autoSpaceDE w:val="0"/>
        <w:autoSpaceDN w:val="0"/>
        <w:adjustRightInd w:val="0"/>
        <w:spacing w:after="120"/>
        <w:ind w:left="1843" w:right="720"/>
        <w:contextualSpacing/>
        <w:textAlignment w:val="baseline"/>
        <w:rPr>
          <w:rFonts w:ascii="Calibri" w:hAnsi="Calibri"/>
          <w:sz w:val="48"/>
          <w:szCs w:val="48"/>
          <w:lang w:eastAsia="es-ES"/>
        </w:rPr>
      </w:pPr>
    </w:p>
    <w:p w14:paraId="279DBFCC" w14:textId="77777777" w:rsidR="0074469B" w:rsidRPr="00DA0E68" w:rsidRDefault="0074469B" w:rsidP="00100C57">
      <w:pPr>
        <w:overflowPunct w:val="0"/>
        <w:autoSpaceDE w:val="0"/>
        <w:autoSpaceDN w:val="0"/>
        <w:adjustRightInd w:val="0"/>
        <w:spacing w:before="120" w:after="120"/>
        <w:contextualSpacing/>
        <w:textAlignment w:val="baseline"/>
        <w:rPr>
          <w:rFonts w:ascii="Calibri" w:hAnsi="Calibri"/>
          <w:b/>
          <w:color w:val="002060"/>
          <w:sz w:val="48"/>
          <w:szCs w:val="48"/>
          <w:lang w:eastAsia="es-ES"/>
        </w:rPr>
      </w:pPr>
    </w:p>
    <w:p w14:paraId="126F3F37" w14:textId="487A548B" w:rsidR="001518DE" w:rsidRPr="00B241D6" w:rsidRDefault="00B241D6" w:rsidP="00E128D2">
      <w:pPr>
        <w:overflowPunct w:val="0"/>
        <w:autoSpaceDE w:val="0"/>
        <w:autoSpaceDN w:val="0"/>
        <w:adjustRightInd w:val="0"/>
        <w:spacing w:before="120" w:after="120"/>
        <w:ind w:left="1843"/>
        <w:contextualSpacing/>
        <w:textAlignment w:val="baseline"/>
        <w:rPr>
          <w:rFonts w:ascii="Calibri" w:hAnsi="Calibri"/>
          <w:b/>
          <w:color w:val="002060"/>
          <w:sz w:val="48"/>
          <w:szCs w:val="48"/>
          <w:lang w:eastAsia="es-ES"/>
        </w:rPr>
      </w:pPr>
      <w:r w:rsidRPr="00B241D6">
        <w:rPr>
          <w:rFonts w:ascii="Calibri" w:hAnsi="Calibri"/>
          <w:b/>
          <w:color w:val="002060"/>
          <w:sz w:val="48"/>
          <w:szCs w:val="48"/>
          <w:lang w:eastAsia="es-ES"/>
        </w:rPr>
        <w:t>I</w:t>
      </w:r>
      <w:r>
        <w:rPr>
          <w:rFonts w:ascii="Calibri" w:hAnsi="Calibri"/>
          <w:b/>
          <w:color w:val="002060"/>
          <w:sz w:val="48"/>
          <w:szCs w:val="48"/>
          <w:lang w:eastAsia="es-ES"/>
        </w:rPr>
        <w:t>CONTEC</w:t>
      </w:r>
    </w:p>
    <w:p w14:paraId="3978D15B" w14:textId="27D0F434" w:rsidR="001518DE" w:rsidRPr="00B241D6" w:rsidRDefault="00100C57" w:rsidP="00E128D2">
      <w:pPr>
        <w:overflowPunct w:val="0"/>
        <w:autoSpaceDE w:val="0"/>
        <w:autoSpaceDN w:val="0"/>
        <w:adjustRightInd w:val="0"/>
        <w:spacing w:before="120" w:after="120"/>
        <w:ind w:left="1843"/>
        <w:contextualSpacing/>
        <w:textAlignment w:val="baseline"/>
        <w:rPr>
          <w:rFonts w:ascii="Calibri" w:hAnsi="Calibri"/>
          <w:b/>
          <w:lang w:eastAsia="es-ES"/>
        </w:rPr>
      </w:pPr>
      <w:r w:rsidRPr="00100C57">
        <w:rPr>
          <w:rFonts w:asciiTheme="minorHAnsi" w:hAnsiTheme="minorHAnsi"/>
          <w:b/>
          <w:color w:val="002060"/>
          <w:sz w:val="48"/>
          <w:szCs w:val="48"/>
          <w:lang w:val="es-ES" w:eastAsia="es-ES"/>
        </w:rPr>
        <w:t>ICON_IMP_SCPQ</w:t>
      </w:r>
    </w:p>
    <w:p w14:paraId="6393F7B4" w14:textId="3E92A948" w:rsidR="0074469B" w:rsidRPr="00B241D6" w:rsidRDefault="0074469B" w:rsidP="00E128D2">
      <w:pPr>
        <w:overflowPunct w:val="0"/>
        <w:autoSpaceDE w:val="0"/>
        <w:autoSpaceDN w:val="0"/>
        <w:adjustRightInd w:val="0"/>
        <w:spacing w:before="120" w:after="120"/>
        <w:ind w:left="1843"/>
        <w:contextualSpacing/>
        <w:textAlignment w:val="baseline"/>
        <w:rPr>
          <w:rFonts w:ascii="Calibri" w:hAnsi="Calibri"/>
          <w:b/>
          <w:lang w:eastAsia="es-ES"/>
        </w:rPr>
      </w:pPr>
    </w:p>
    <w:p w14:paraId="1B75076D" w14:textId="73AA9306" w:rsidR="0074469B" w:rsidRPr="00B241D6" w:rsidRDefault="0074469B" w:rsidP="00E128D2">
      <w:pPr>
        <w:overflowPunct w:val="0"/>
        <w:autoSpaceDE w:val="0"/>
        <w:autoSpaceDN w:val="0"/>
        <w:adjustRightInd w:val="0"/>
        <w:spacing w:before="120" w:after="120"/>
        <w:ind w:left="1843"/>
        <w:contextualSpacing/>
        <w:textAlignment w:val="baseline"/>
        <w:rPr>
          <w:rFonts w:ascii="Calibri" w:hAnsi="Calibri"/>
          <w:b/>
          <w:lang w:eastAsia="es-ES"/>
        </w:rPr>
      </w:pPr>
    </w:p>
    <w:p w14:paraId="71D73062" w14:textId="67680C52" w:rsidR="0074469B" w:rsidRPr="00B241D6" w:rsidRDefault="0074469B" w:rsidP="00E128D2">
      <w:pPr>
        <w:overflowPunct w:val="0"/>
        <w:autoSpaceDE w:val="0"/>
        <w:autoSpaceDN w:val="0"/>
        <w:adjustRightInd w:val="0"/>
        <w:spacing w:before="120" w:after="120"/>
        <w:ind w:left="1843"/>
        <w:contextualSpacing/>
        <w:textAlignment w:val="baseline"/>
        <w:rPr>
          <w:rFonts w:ascii="Calibri" w:hAnsi="Calibri"/>
          <w:b/>
          <w:lang w:eastAsia="es-ES"/>
        </w:rPr>
      </w:pPr>
    </w:p>
    <w:p w14:paraId="1DAD9536" w14:textId="77777777" w:rsidR="0074469B" w:rsidRPr="00B241D6" w:rsidRDefault="0074469B" w:rsidP="00E128D2">
      <w:pPr>
        <w:overflowPunct w:val="0"/>
        <w:autoSpaceDE w:val="0"/>
        <w:autoSpaceDN w:val="0"/>
        <w:adjustRightInd w:val="0"/>
        <w:spacing w:before="120" w:after="120"/>
        <w:ind w:left="1843"/>
        <w:contextualSpacing/>
        <w:textAlignment w:val="baseline"/>
        <w:rPr>
          <w:rFonts w:ascii="Calibri" w:hAnsi="Calibri"/>
          <w:b/>
          <w:lang w:eastAsia="es-ES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992"/>
        <w:gridCol w:w="4110"/>
      </w:tblGrid>
      <w:tr w:rsidR="001518DE" w:rsidRPr="001518DE" w14:paraId="215725A3" w14:textId="77777777" w:rsidTr="007A7D6B">
        <w:tc>
          <w:tcPr>
            <w:tcW w:w="9350" w:type="dxa"/>
            <w:gridSpan w:val="4"/>
            <w:shd w:val="clear" w:color="auto" w:fill="D9D9D9"/>
          </w:tcPr>
          <w:p w14:paraId="6B045C55" w14:textId="77777777" w:rsidR="001518DE" w:rsidRPr="001518DE" w:rsidRDefault="001518DE" w:rsidP="00E128D2">
            <w:pPr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Calibri" w:hAnsi="Calibri"/>
                <w:b/>
                <w:lang w:val="es-ES" w:eastAsia="es-ES"/>
              </w:rPr>
            </w:pPr>
            <w:r w:rsidRPr="001518DE">
              <w:rPr>
                <w:rFonts w:ascii="Calibri" w:hAnsi="Calibri"/>
                <w:b/>
                <w:lang w:val="es-ES" w:eastAsia="es-ES"/>
              </w:rPr>
              <w:t>CONTROL DE VERSIONES</w:t>
            </w:r>
          </w:p>
        </w:tc>
      </w:tr>
      <w:tr w:rsidR="001518DE" w:rsidRPr="001518DE" w14:paraId="02BF3B1F" w14:textId="77777777" w:rsidTr="00D90854">
        <w:tc>
          <w:tcPr>
            <w:tcW w:w="1696" w:type="dxa"/>
            <w:shd w:val="clear" w:color="auto" w:fill="D9D9D9"/>
          </w:tcPr>
          <w:p w14:paraId="274BA254" w14:textId="77777777" w:rsidR="001518DE" w:rsidRPr="001518DE" w:rsidRDefault="001518DE" w:rsidP="00E128D2">
            <w:pPr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Calibri" w:hAnsi="Calibri"/>
                <w:b/>
                <w:lang w:val="es-ES" w:eastAsia="es-ES"/>
              </w:rPr>
            </w:pPr>
            <w:r w:rsidRPr="001518DE">
              <w:rPr>
                <w:rFonts w:ascii="Calibri" w:hAnsi="Calibri"/>
                <w:b/>
                <w:lang w:val="es-ES" w:eastAsia="es-ES"/>
              </w:rPr>
              <w:t>Fecha</w:t>
            </w:r>
          </w:p>
        </w:tc>
        <w:tc>
          <w:tcPr>
            <w:tcW w:w="2552" w:type="dxa"/>
            <w:shd w:val="clear" w:color="auto" w:fill="D9D9D9"/>
          </w:tcPr>
          <w:p w14:paraId="1B9F2844" w14:textId="77777777" w:rsidR="001518DE" w:rsidRPr="001518DE" w:rsidRDefault="001518DE" w:rsidP="00E128D2">
            <w:pPr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Calibri" w:hAnsi="Calibri"/>
                <w:b/>
                <w:lang w:val="es-ES" w:eastAsia="es-ES"/>
              </w:rPr>
            </w:pPr>
            <w:r w:rsidRPr="001518DE">
              <w:rPr>
                <w:rFonts w:ascii="Calibri" w:hAnsi="Calibri"/>
                <w:b/>
                <w:lang w:val="es-ES" w:eastAsia="es-ES"/>
              </w:rPr>
              <w:t>Autor</w:t>
            </w:r>
          </w:p>
        </w:tc>
        <w:tc>
          <w:tcPr>
            <w:tcW w:w="992" w:type="dxa"/>
            <w:shd w:val="clear" w:color="auto" w:fill="D9D9D9"/>
          </w:tcPr>
          <w:p w14:paraId="43D87193" w14:textId="77777777" w:rsidR="001518DE" w:rsidRPr="001518DE" w:rsidRDefault="001518DE" w:rsidP="00E128D2">
            <w:pPr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Calibri" w:hAnsi="Calibri"/>
                <w:b/>
                <w:lang w:val="es-ES" w:eastAsia="es-ES"/>
              </w:rPr>
            </w:pPr>
            <w:r w:rsidRPr="001518DE">
              <w:rPr>
                <w:rFonts w:ascii="Calibri" w:hAnsi="Calibri"/>
                <w:b/>
                <w:lang w:val="es-ES" w:eastAsia="es-ES"/>
              </w:rPr>
              <w:t>Versión</w:t>
            </w:r>
          </w:p>
        </w:tc>
        <w:tc>
          <w:tcPr>
            <w:tcW w:w="4110" w:type="dxa"/>
            <w:shd w:val="clear" w:color="auto" w:fill="D9D9D9"/>
          </w:tcPr>
          <w:p w14:paraId="6189E912" w14:textId="77777777" w:rsidR="001518DE" w:rsidRPr="001518DE" w:rsidRDefault="001518DE" w:rsidP="00E128D2">
            <w:pPr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rFonts w:ascii="Calibri" w:hAnsi="Calibri"/>
                <w:b/>
                <w:lang w:val="es-ES" w:eastAsia="es-ES"/>
              </w:rPr>
            </w:pPr>
            <w:r w:rsidRPr="001518DE">
              <w:rPr>
                <w:rFonts w:ascii="Calibri" w:hAnsi="Calibri"/>
                <w:b/>
                <w:lang w:val="es-ES" w:eastAsia="es-ES"/>
              </w:rPr>
              <w:t>Descripción del Cambio</w:t>
            </w:r>
          </w:p>
        </w:tc>
      </w:tr>
      <w:tr w:rsidR="001518DE" w:rsidRPr="001518DE" w14:paraId="03ECDE15" w14:textId="77777777" w:rsidTr="00D90854">
        <w:tc>
          <w:tcPr>
            <w:tcW w:w="1696" w:type="dxa"/>
          </w:tcPr>
          <w:p w14:paraId="7D4BD718" w14:textId="7CB288DA" w:rsidR="001518DE" w:rsidRPr="001518DE" w:rsidRDefault="00B241D6" w:rsidP="00AF0303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Calibri" w:hAnsi="Calibri"/>
                <w:lang w:val="es-ES" w:eastAsia="es-ES"/>
              </w:rPr>
            </w:pPr>
            <w:r>
              <w:rPr>
                <w:rFonts w:ascii="Calibri" w:hAnsi="Calibri"/>
                <w:lang w:val="es-ES" w:eastAsia="es-ES"/>
              </w:rPr>
              <w:t>29</w:t>
            </w:r>
            <w:r w:rsidR="00DC72E3">
              <w:rPr>
                <w:rFonts w:ascii="Calibri" w:hAnsi="Calibri"/>
                <w:lang w:val="es-ES" w:eastAsia="es-ES"/>
              </w:rPr>
              <w:t>/</w:t>
            </w:r>
            <w:r>
              <w:rPr>
                <w:rFonts w:ascii="Calibri" w:hAnsi="Calibri"/>
                <w:lang w:val="es-ES" w:eastAsia="es-ES"/>
              </w:rPr>
              <w:t>06</w:t>
            </w:r>
            <w:r w:rsidR="00DC72E3">
              <w:rPr>
                <w:rFonts w:ascii="Calibri" w:hAnsi="Calibri"/>
                <w:lang w:val="es-ES" w:eastAsia="es-ES"/>
              </w:rPr>
              <w:t>/202</w:t>
            </w:r>
            <w:r>
              <w:rPr>
                <w:rFonts w:ascii="Calibri" w:hAnsi="Calibri"/>
                <w:lang w:val="es-ES" w:eastAsia="es-ES"/>
              </w:rPr>
              <w:t>1</w:t>
            </w:r>
          </w:p>
        </w:tc>
        <w:tc>
          <w:tcPr>
            <w:tcW w:w="2552" w:type="dxa"/>
          </w:tcPr>
          <w:p w14:paraId="6187B4D2" w14:textId="35408A4F" w:rsidR="001518DE" w:rsidRPr="001518DE" w:rsidRDefault="00DF37BA" w:rsidP="00E128D2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Calibri" w:hAnsi="Calibri"/>
                <w:lang w:val="es-ES" w:eastAsia="es-ES"/>
              </w:rPr>
            </w:pPr>
            <w:r>
              <w:rPr>
                <w:rFonts w:ascii="Calibri" w:hAnsi="Calibri"/>
                <w:lang w:val="es-ES" w:eastAsia="es-ES"/>
              </w:rPr>
              <w:t>Oscar Felipe Roncancio</w:t>
            </w:r>
          </w:p>
        </w:tc>
        <w:tc>
          <w:tcPr>
            <w:tcW w:w="992" w:type="dxa"/>
          </w:tcPr>
          <w:p w14:paraId="2E30CBDC" w14:textId="4CAB495C" w:rsidR="001518DE" w:rsidRPr="001518DE" w:rsidRDefault="00DF37BA" w:rsidP="00E128D2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Calibri" w:hAnsi="Calibri"/>
                <w:lang w:val="es-ES" w:eastAsia="es-ES"/>
              </w:rPr>
            </w:pPr>
            <w:r>
              <w:rPr>
                <w:rFonts w:ascii="Calibri" w:hAnsi="Calibri"/>
                <w:lang w:val="es-ES" w:eastAsia="es-ES"/>
              </w:rPr>
              <w:t>V 1.0.0</w:t>
            </w:r>
          </w:p>
        </w:tc>
        <w:tc>
          <w:tcPr>
            <w:tcW w:w="4110" w:type="dxa"/>
          </w:tcPr>
          <w:p w14:paraId="21097C28" w14:textId="5AD277DD" w:rsidR="001518DE" w:rsidRPr="001518DE" w:rsidRDefault="00DF37BA" w:rsidP="00E128D2">
            <w:pPr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rFonts w:ascii="Calibri" w:hAnsi="Calibri"/>
                <w:lang w:val="es-ES" w:eastAsia="es-ES"/>
              </w:rPr>
            </w:pPr>
            <w:r>
              <w:rPr>
                <w:rFonts w:ascii="Calibri" w:hAnsi="Calibri"/>
                <w:lang w:val="es-ES" w:eastAsia="es-ES"/>
              </w:rPr>
              <w:t>Creación</w:t>
            </w:r>
            <w:r w:rsidR="0080516C">
              <w:rPr>
                <w:rFonts w:ascii="Calibri" w:hAnsi="Calibri"/>
                <w:lang w:val="es-ES" w:eastAsia="es-ES"/>
              </w:rPr>
              <w:t xml:space="preserve"> Documento</w:t>
            </w:r>
          </w:p>
        </w:tc>
      </w:tr>
    </w:tbl>
    <w:p w14:paraId="17E15DA5" w14:textId="77777777" w:rsidR="001518DE" w:rsidRPr="001518DE" w:rsidRDefault="001518DE" w:rsidP="00E128D2">
      <w:pPr>
        <w:overflowPunct w:val="0"/>
        <w:autoSpaceDE w:val="0"/>
        <w:autoSpaceDN w:val="0"/>
        <w:adjustRightInd w:val="0"/>
        <w:contextualSpacing/>
        <w:textAlignment w:val="baseline"/>
        <w:rPr>
          <w:rFonts w:ascii="Calibri" w:hAnsi="Calibri"/>
          <w:b/>
          <w:lang w:val="es-ES" w:eastAsia="es-ES"/>
        </w:rPr>
      </w:pPr>
    </w:p>
    <w:p w14:paraId="3BD23093" w14:textId="77777777" w:rsidR="001518DE" w:rsidRPr="00642FE6" w:rsidRDefault="001518DE" w:rsidP="00E128D2">
      <w:pPr>
        <w:spacing w:after="200"/>
        <w:contextualSpacing/>
        <w:jc w:val="center"/>
        <w:rPr>
          <w:rFonts w:ascii="Calibri" w:hAnsi="Calibri"/>
          <w:b/>
          <w:i/>
          <w:sz w:val="28"/>
          <w:szCs w:val="28"/>
        </w:rPr>
      </w:pPr>
      <w:r w:rsidRPr="001518DE">
        <w:rPr>
          <w:rFonts w:ascii="Calibri" w:hAnsi="Calibri"/>
        </w:rPr>
        <w:br w:type="page"/>
      </w:r>
      <w:r w:rsidRPr="00642FE6">
        <w:rPr>
          <w:rFonts w:ascii="Calibri" w:hAnsi="Calibri"/>
          <w:b/>
          <w:i/>
          <w:sz w:val="28"/>
          <w:szCs w:val="28"/>
        </w:rPr>
        <w:lastRenderedPageBreak/>
        <w:t>TABLA DE CONTENIDOS</w:t>
      </w:r>
    </w:p>
    <w:p w14:paraId="53CB5948" w14:textId="72E5BB82" w:rsidR="00DC436A" w:rsidRDefault="001518DE">
      <w:pPr>
        <w:pStyle w:val="TDC1"/>
        <w:tabs>
          <w:tab w:val="left" w:pos="440"/>
          <w:tab w:val="right" w:pos="9350"/>
        </w:tabs>
        <w:rPr>
          <w:rFonts w:eastAsiaTheme="minorEastAsia"/>
          <w:noProof/>
          <w:lang w:eastAsia="es-CO"/>
        </w:rPr>
      </w:pPr>
      <w:r w:rsidRPr="001518DE">
        <w:rPr>
          <w:rFonts w:ascii="Calibri" w:eastAsia="Times New Roman" w:hAnsi="Calibri" w:cs="Calibri"/>
          <w:b/>
          <w:bCs/>
          <w:caps/>
          <w:u w:val="single"/>
          <w:lang w:eastAsia="es-CO"/>
        </w:rPr>
        <w:fldChar w:fldCharType="begin"/>
      </w:r>
      <w:r w:rsidRPr="001518DE">
        <w:rPr>
          <w:rFonts w:ascii="Calibri" w:eastAsia="Times New Roman" w:hAnsi="Calibri" w:cs="Calibri"/>
          <w:b/>
          <w:bCs/>
          <w:caps/>
          <w:u w:val="single"/>
          <w:lang w:eastAsia="es-CO"/>
        </w:rPr>
        <w:instrText xml:space="preserve"> TOC \o "1-3" \h \z \u </w:instrText>
      </w:r>
      <w:r w:rsidRPr="001518DE">
        <w:rPr>
          <w:rFonts w:ascii="Calibri" w:eastAsia="Times New Roman" w:hAnsi="Calibri" w:cs="Calibri"/>
          <w:b/>
          <w:bCs/>
          <w:caps/>
          <w:u w:val="single"/>
          <w:lang w:eastAsia="es-CO"/>
        </w:rPr>
        <w:fldChar w:fldCharType="separate"/>
      </w:r>
      <w:hyperlink w:anchor="_Toc75876012" w:history="1">
        <w:r w:rsidR="00DC436A" w:rsidRPr="004B7B3C">
          <w:rPr>
            <w:rStyle w:val="Hipervnculo"/>
            <w:rFonts w:cstheme="minorHAnsi"/>
            <w:b/>
            <w:i/>
            <w:noProof/>
          </w:rPr>
          <w:t>1.</w:t>
        </w:r>
        <w:r w:rsidR="00DC436A">
          <w:rPr>
            <w:rFonts w:eastAsiaTheme="minorEastAsia"/>
            <w:noProof/>
            <w:lang w:eastAsia="es-CO"/>
          </w:rPr>
          <w:tab/>
        </w:r>
        <w:r w:rsidR="00DC436A" w:rsidRPr="004B7B3C">
          <w:rPr>
            <w:rStyle w:val="Hipervnculo"/>
            <w:rFonts w:cstheme="minorHAnsi"/>
            <w:b/>
            <w:i/>
            <w:noProof/>
          </w:rPr>
          <w:t>PROPÓSITO</w:t>
        </w:r>
        <w:r w:rsidR="00DC436A">
          <w:rPr>
            <w:noProof/>
            <w:webHidden/>
          </w:rPr>
          <w:tab/>
        </w:r>
        <w:r w:rsidR="00DC436A">
          <w:rPr>
            <w:noProof/>
            <w:webHidden/>
          </w:rPr>
          <w:fldChar w:fldCharType="begin"/>
        </w:r>
        <w:r w:rsidR="00DC436A">
          <w:rPr>
            <w:noProof/>
            <w:webHidden/>
          </w:rPr>
          <w:instrText xml:space="preserve"> PAGEREF _Toc75876012 \h </w:instrText>
        </w:r>
        <w:r w:rsidR="00DC436A">
          <w:rPr>
            <w:noProof/>
            <w:webHidden/>
          </w:rPr>
        </w:r>
        <w:r w:rsidR="00DC436A">
          <w:rPr>
            <w:noProof/>
            <w:webHidden/>
          </w:rPr>
          <w:fldChar w:fldCharType="separate"/>
        </w:r>
        <w:r w:rsidR="00DC436A">
          <w:rPr>
            <w:noProof/>
            <w:webHidden/>
          </w:rPr>
          <w:t>3</w:t>
        </w:r>
        <w:r w:rsidR="00DC436A">
          <w:rPr>
            <w:noProof/>
            <w:webHidden/>
          </w:rPr>
          <w:fldChar w:fldCharType="end"/>
        </w:r>
      </w:hyperlink>
    </w:p>
    <w:p w14:paraId="3B2CF553" w14:textId="50F91BB6" w:rsidR="00DC436A" w:rsidRDefault="00DC436A">
      <w:pPr>
        <w:pStyle w:val="TDC1"/>
        <w:tabs>
          <w:tab w:val="left" w:pos="440"/>
          <w:tab w:val="right" w:pos="9350"/>
        </w:tabs>
        <w:rPr>
          <w:rFonts w:eastAsiaTheme="minorEastAsia"/>
          <w:noProof/>
          <w:lang w:eastAsia="es-CO"/>
        </w:rPr>
      </w:pPr>
      <w:hyperlink w:anchor="_Toc75876013" w:history="1">
        <w:r w:rsidRPr="004B7B3C">
          <w:rPr>
            <w:rStyle w:val="Hipervnculo"/>
            <w:rFonts w:cstheme="minorHAnsi"/>
            <w:b/>
            <w:i/>
            <w:noProof/>
          </w:rPr>
          <w:t>2.</w:t>
        </w:r>
        <w:r>
          <w:rPr>
            <w:rFonts w:eastAsiaTheme="minorEastAsia"/>
            <w:noProof/>
            <w:lang w:eastAsia="es-CO"/>
          </w:rPr>
          <w:tab/>
        </w:r>
        <w:r w:rsidRPr="004B7B3C">
          <w:rPr>
            <w:rStyle w:val="Hipervnculo"/>
            <w:rFonts w:cstheme="minorHAnsi"/>
            <w:b/>
            <w:i/>
            <w:noProof/>
          </w:rPr>
          <w:t>DESCRIPCION DE REQUERIMIENTOS DE INTEGRACION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_Toc75876013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CC46A5" w14:textId="25C268E5" w:rsidR="00DC436A" w:rsidRDefault="00DC436A">
      <w:pPr>
        <w:pStyle w:val="TDC2"/>
        <w:tabs>
          <w:tab w:val="left" w:pos="1100"/>
          <w:tab w:val="right" w:pos="9350"/>
        </w:tabs>
        <w:rPr>
          <w:rFonts w:eastAsiaTheme="minorEastAsia"/>
          <w:noProof/>
          <w:lang w:eastAsia="es-CO"/>
        </w:rPr>
      </w:pPr>
      <w:hyperlink w:anchor="_Toc75876014" w:history="1">
        <w:r w:rsidRPr="004B7B3C">
          <w:rPr>
            <w:rStyle w:val="Hipervnculo"/>
            <w:rFonts w:cstheme="minorHAnsi"/>
            <w:b/>
            <w:bCs/>
            <w:i/>
            <w:iCs/>
            <w:noProof/>
          </w:rPr>
          <w:t>2.1.1.</w:t>
        </w:r>
        <w:r>
          <w:rPr>
            <w:rFonts w:eastAsiaTheme="minorEastAsia"/>
            <w:noProof/>
            <w:lang w:eastAsia="es-CO"/>
          </w:rPr>
          <w:tab/>
        </w:r>
        <w:r w:rsidRPr="004B7B3C">
          <w:rPr>
            <w:rStyle w:val="Hipervnculo"/>
            <w:rFonts w:cstheme="minorHAnsi"/>
            <w:b/>
            <w:i/>
            <w:noProof/>
          </w:rPr>
          <w:t>Lógica Integración [Consulta Listas Restrictivas]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_Toc75876014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BF0B73" w14:textId="488A7917" w:rsidR="00DC436A" w:rsidRDefault="00DC436A">
      <w:pPr>
        <w:pStyle w:val="TDC3"/>
        <w:rPr>
          <w:rFonts w:eastAsiaTheme="minorEastAsia"/>
          <w:color w:val="auto"/>
          <w:lang w:eastAsia="es-CO"/>
        </w:rPr>
      </w:pPr>
      <w:hyperlink w:anchor="_Toc75876015" w:history="1">
        <w:r w:rsidRPr="004B7B3C">
          <w:rPr>
            <w:rStyle w:val="Hipervnculo"/>
            <w:color w:val="7F7FFF" w:themeColor="hyperlink" w:themeTint="80"/>
          </w:rPr>
          <w:t>Especificación Servicio</w:t>
        </w:r>
        <w:r>
          <w:rPr>
            <w:webHidden/>
            <w:color w:val="7F7F7F" w:themeColor="text1" w:themeTint="80"/>
          </w:rPr>
          <w:tab/>
        </w:r>
        <w:r>
          <w:rPr>
            <w:webHidden/>
            <w:color w:val="7F7F7F" w:themeColor="text1" w:themeTint="80"/>
          </w:rPr>
          <w:fldChar w:fldCharType="begin"/>
        </w:r>
        <w:r>
          <w:rPr>
            <w:webHidden/>
            <w:color w:val="7F7F7F" w:themeColor="text1" w:themeTint="80"/>
          </w:rPr>
          <w:instrText xml:space="preserve"> PAGEREF _Toc75876015 \h </w:instrText>
        </w:r>
        <w:r>
          <w:rPr>
            <w:webHidden/>
            <w:color w:val="7F7F7F" w:themeColor="text1" w:themeTint="80"/>
          </w:rPr>
        </w:r>
        <w:r>
          <w:rPr>
            <w:webHidden/>
            <w:color w:val="7F7F7F" w:themeColor="text1" w:themeTint="80"/>
          </w:rPr>
          <w:fldChar w:fldCharType="separate"/>
        </w:r>
        <w:r>
          <w:rPr>
            <w:webHidden/>
            <w:color w:val="7F7F7F" w:themeColor="text1" w:themeTint="80"/>
          </w:rPr>
          <w:t>3</w:t>
        </w:r>
        <w:r>
          <w:rPr>
            <w:webHidden/>
            <w:color w:val="7F7F7F" w:themeColor="text1" w:themeTint="80"/>
          </w:rPr>
          <w:fldChar w:fldCharType="end"/>
        </w:r>
      </w:hyperlink>
    </w:p>
    <w:p w14:paraId="2D26F6A6" w14:textId="48C0D685" w:rsidR="00DC436A" w:rsidRDefault="00DC436A">
      <w:pPr>
        <w:pStyle w:val="TDC3"/>
        <w:rPr>
          <w:rFonts w:eastAsiaTheme="minorEastAsia"/>
          <w:color w:val="auto"/>
          <w:lang w:eastAsia="es-CO"/>
        </w:rPr>
      </w:pPr>
      <w:hyperlink w:anchor="_Toc75876016" w:history="1">
        <w:r w:rsidRPr="004B7B3C">
          <w:rPr>
            <w:rStyle w:val="Hipervnculo"/>
            <w:color w:val="7F7FFF" w:themeColor="hyperlink" w:themeTint="80"/>
          </w:rPr>
          <w:t>Credenciales Servicio</w:t>
        </w:r>
        <w:r>
          <w:rPr>
            <w:webHidden/>
            <w:color w:val="7F7F7F" w:themeColor="text1" w:themeTint="80"/>
          </w:rPr>
          <w:tab/>
        </w:r>
        <w:r>
          <w:rPr>
            <w:webHidden/>
            <w:color w:val="7F7F7F" w:themeColor="text1" w:themeTint="80"/>
          </w:rPr>
          <w:fldChar w:fldCharType="begin"/>
        </w:r>
        <w:r>
          <w:rPr>
            <w:webHidden/>
            <w:color w:val="7F7F7F" w:themeColor="text1" w:themeTint="80"/>
          </w:rPr>
          <w:instrText xml:space="preserve"> PAGEREF _Toc75876016 \h </w:instrText>
        </w:r>
        <w:r>
          <w:rPr>
            <w:webHidden/>
            <w:color w:val="7F7F7F" w:themeColor="text1" w:themeTint="80"/>
          </w:rPr>
        </w:r>
        <w:r>
          <w:rPr>
            <w:webHidden/>
            <w:color w:val="7F7F7F" w:themeColor="text1" w:themeTint="80"/>
          </w:rPr>
          <w:fldChar w:fldCharType="separate"/>
        </w:r>
        <w:r>
          <w:rPr>
            <w:webHidden/>
            <w:color w:val="7F7F7F" w:themeColor="text1" w:themeTint="80"/>
          </w:rPr>
          <w:t>3</w:t>
        </w:r>
        <w:r>
          <w:rPr>
            <w:webHidden/>
            <w:color w:val="7F7F7F" w:themeColor="text1" w:themeTint="80"/>
          </w:rPr>
          <w:fldChar w:fldCharType="end"/>
        </w:r>
      </w:hyperlink>
    </w:p>
    <w:p w14:paraId="4AD0F6CD" w14:textId="04F7B013" w:rsidR="00DC436A" w:rsidRDefault="00DC436A">
      <w:pPr>
        <w:pStyle w:val="TDC3"/>
        <w:rPr>
          <w:rFonts w:eastAsiaTheme="minorEastAsia"/>
          <w:color w:val="auto"/>
          <w:lang w:eastAsia="es-CO"/>
        </w:rPr>
      </w:pPr>
      <w:hyperlink w:anchor="_Toc75876017" w:history="1">
        <w:r w:rsidRPr="004B7B3C">
          <w:rPr>
            <w:rStyle w:val="Hipervnculo"/>
            <w:color w:val="7F7FFF" w:themeColor="hyperlink" w:themeTint="80"/>
          </w:rPr>
          <w:t>Respuesta Servicio</w:t>
        </w:r>
        <w:r>
          <w:rPr>
            <w:webHidden/>
            <w:color w:val="7F7F7F" w:themeColor="text1" w:themeTint="80"/>
          </w:rPr>
          <w:tab/>
        </w:r>
        <w:r>
          <w:rPr>
            <w:webHidden/>
            <w:color w:val="7F7F7F" w:themeColor="text1" w:themeTint="80"/>
          </w:rPr>
          <w:fldChar w:fldCharType="begin"/>
        </w:r>
        <w:r>
          <w:rPr>
            <w:webHidden/>
            <w:color w:val="7F7F7F" w:themeColor="text1" w:themeTint="80"/>
          </w:rPr>
          <w:instrText xml:space="preserve"> PAGEREF _Toc75876017 \h </w:instrText>
        </w:r>
        <w:r>
          <w:rPr>
            <w:webHidden/>
            <w:color w:val="7F7F7F" w:themeColor="text1" w:themeTint="80"/>
          </w:rPr>
        </w:r>
        <w:r>
          <w:rPr>
            <w:webHidden/>
            <w:color w:val="7F7F7F" w:themeColor="text1" w:themeTint="80"/>
          </w:rPr>
          <w:fldChar w:fldCharType="separate"/>
        </w:r>
        <w:r>
          <w:rPr>
            <w:webHidden/>
            <w:color w:val="7F7F7F" w:themeColor="text1" w:themeTint="80"/>
          </w:rPr>
          <w:t>4</w:t>
        </w:r>
        <w:r>
          <w:rPr>
            <w:webHidden/>
            <w:color w:val="7F7F7F" w:themeColor="text1" w:themeTint="80"/>
          </w:rPr>
          <w:fldChar w:fldCharType="end"/>
        </w:r>
      </w:hyperlink>
    </w:p>
    <w:p w14:paraId="4D98EEAA" w14:textId="659D3E31" w:rsidR="00DC436A" w:rsidRDefault="00DC436A">
      <w:pPr>
        <w:pStyle w:val="TDC3"/>
        <w:rPr>
          <w:rFonts w:eastAsiaTheme="minorEastAsia"/>
          <w:color w:val="auto"/>
          <w:lang w:eastAsia="es-CO"/>
        </w:rPr>
      </w:pPr>
      <w:hyperlink w:anchor="_Toc75876018" w:history="1">
        <w:r w:rsidRPr="004B7B3C">
          <w:rPr>
            <w:rStyle w:val="Hipervnculo"/>
            <w:color w:val="7F7FFF" w:themeColor="hyperlink" w:themeTint="80"/>
          </w:rPr>
          <w:t>Creación Script</w:t>
        </w:r>
        <w:r>
          <w:rPr>
            <w:webHidden/>
            <w:color w:val="7F7F7F" w:themeColor="text1" w:themeTint="80"/>
          </w:rPr>
          <w:tab/>
        </w:r>
        <w:r>
          <w:rPr>
            <w:webHidden/>
            <w:color w:val="7F7F7F" w:themeColor="text1" w:themeTint="80"/>
          </w:rPr>
          <w:fldChar w:fldCharType="begin"/>
        </w:r>
        <w:r>
          <w:rPr>
            <w:webHidden/>
            <w:color w:val="7F7F7F" w:themeColor="text1" w:themeTint="80"/>
          </w:rPr>
          <w:instrText xml:space="preserve"> PAGEREF _Toc75876018 \h </w:instrText>
        </w:r>
        <w:r>
          <w:rPr>
            <w:webHidden/>
            <w:color w:val="7F7F7F" w:themeColor="text1" w:themeTint="80"/>
          </w:rPr>
        </w:r>
        <w:r>
          <w:rPr>
            <w:webHidden/>
            <w:color w:val="7F7F7F" w:themeColor="text1" w:themeTint="80"/>
          </w:rPr>
          <w:fldChar w:fldCharType="separate"/>
        </w:r>
        <w:r>
          <w:rPr>
            <w:webHidden/>
            <w:color w:val="7F7F7F" w:themeColor="text1" w:themeTint="80"/>
          </w:rPr>
          <w:t>4</w:t>
        </w:r>
        <w:r>
          <w:rPr>
            <w:webHidden/>
            <w:color w:val="7F7F7F" w:themeColor="text1" w:themeTint="80"/>
          </w:rPr>
          <w:fldChar w:fldCharType="end"/>
        </w:r>
      </w:hyperlink>
    </w:p>
    <w:p w14:paraId="7F08C193" w14:textId="345FCAE6" w:rsidR="00DC436A" w:rsidRDefault="00DC436A">
      <w:pPr>
        <w:pStyle w:val="TDC3"/>
        <w:rPr>
          <w:rFonts w:eastAsiaTheme="minorEastAsia"/>
          <w:color w:val="auto"/>
          <w:lang w:eastAsia="es-CO"/>
        </w:rPr>
      </w:pPr>
      <w:hyperlink w:anchor="_Toc75876019" w:history="1">
        <w:r w:rsidRPr="004B7B3C">
          <w:rPr>
            <w:rStyle w:val="Hipervnculo"/>
            <w:color w:val="7F7FFF" w:themeColor="hyperlink" w:themeTint="80"/>
          </w:rPr>
          <w:t>Campos requeridos</w:t>
        </w:r>
        <w:r>
          <w:rPr>
            <w:webHidden/>
            <w:color w:val="7F7F7F" w:themeColor="text1" w:themeTint="80"/>
          </w:rPr>
          <w:tab/>
        </w:r>
        <w:r>
          <w:rPr>
            <w:webHidden/>
            <w:color w:val="7F7F7F" w:themeColor="text1" w:themeTint="80"/>
          </w:rPr>
          <w:fldChar w:fldCharType="begin"/>
        </w:r>
        <w:r>
          <w:rPr>
            <w:webHidden/>
            <w:color w:val="7F7F7F" w:themeColor="text1" w:themeTint="80"/>
          </w:rPr>
          <w:instrText xml:space="preserve"> PAGEREF _Toc75876019 \h </w:instrText>
        </w:r>
        <w:r>
          <w:rPr>
            <w:webHidden/>
            <w:color w:val="7F7F7F" w:themeColor="text1" w:themeTint="80"/>
          </w:rPr>
        </w:r>
        <w:r>
          <w:rPr>
            <w:webHidden/>
            <w:color w:val="7F7F7F" w:themeColor="text1" w:themeTint="80"/>
          </w:rPr>
          <w:fldChar w:fldCharType="separate"/>
        </w:r>
        <w:r>
          <w:rPr>
            <w:webHidden/>
            <w:color w:val="7F7F7F" w:themeColor="text1" w:themeTint="80"/>
          </w:rPr>
          <w:t>6</w:t>
        </w:r>
        <w:r>
          <w:rPr>
            <w:webHidden/>
            <w:color w:val="7F7F7F" w:themeColor="text1" w:themeTint="80"/>
          </w:rPr>
          <w:fldChar w:fldCharType="end"/>
        </w:r>
      </w:hyperlink>
    </w:p>
    <w:p w14:paraId="0DF73218" w14:textId="13EFD7D7" w:rsidR="00DC436A" w:rsidRDefault="00DC436A">
      <w:pPr>
        <w:pStyle w:val="TDC2"/>
        <w:tabs>
          <w:tab w:val="left" w:pos="1100"/>
          <w:tab w:val="right" w:pos="9350"/>
        </w:tabs>
        <w:rPr>
          <w:rFonts w:eastAsiaTheme="minorEastAsia"/>
          <w:noProof/>
          <w:lang w:eastAsia="es-CO"/>
        </w:rPr>
      </w:pPr>
      <w:hyperlink w:anchor="_Toc75876020" w:history="1">
        <w:r w:rsidRPr="004B7B3C">
          <w:rPr>
            <w:rStyle w:val="Hipervnculo"/>
            <w:rFonts w:cstheme="minorHAnsi"/>
            <w:b/>
            <w:bCs/>
            <w:i/>
            <w:iCs/>
            <w:noProof/>
          </w:rPr>
          <w:t>2.1.2.</w:t>
        </w:r>
        <w:r>
          <w:rPr>
            <w:rFonts w:eastAsiaTheme="minorEastAsia"/>
            <w:noProof/>
            <w:lang w:eastAsia="es-CO"/>
          </w:rPr>
          <w:tab/>
        </w:r>
        <w:r w:rsidRPr="004B7B3C">
          <w:rPr>
            <w:rStyle w:val="Hipervnculo"/>
            <w:rFonts w:cstheme="minorHAnsi"/>
            <w:b/>
            <w:i/>
            <w:noProof/>
          </w:rPr>
          <w:t>Diagrama de secuencia [Consulta Listas Restrictivas]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_Toc75876020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4988C6" w14:textId="228AA9C5" w:rsidR="00DC436A" w:rsidRDefault="00DC436A">
      <w:pPr>
        <w:pStyle w:val="TDC1"/>
        <w:tabs>
          <w:tab w:val="left" w:pos="440"/>
          <w:tab w:val="right" w:pos="9350"/>
        </w:tabs>
        <w:rPr>
          <w:rFonts w:eastAsiaTheme="minorEastAsia"/>
          <w:noProof/>
          <w:lang w:eastAsia="es-CO"/>
        </w:rPr>
      </w:pPr>
      <w:hyperlink w:anchor="_Toc75876021" w:history="1">
        <w:r w:rsidRPr="004B7B3C">
          <w:rPr>
            <w:rStyle w:val="Hipervnculo"/>
            <w:rFonts w:cstheme="minorHAnsi"/>
            <w:b/>
            <w:i/>
            <w:noProof/>
          </w:rPr>
          <w:t>3.</w:t>
        </w:r>
        <w:r>
          <w:rPr>
            <w:rFonts w:eastAsiaTheme="minorEastAsia"/>
            <w:noProof/>
            <w:lang w:eastAsia="es-CO"/>
          </w:rPr>
          <w:tab/>
        </w:r>
        <w:r w:rsidRPr="004B7B3C">
          <w:rPr>
            <w:rStyle w:val="Hipervnculo"/>
            <w:rFonts w:cstheme="minorHAnsi"/>
            <w:b/>
            <w:i/>
            <w:noProof/>
          </w:rPr>
          <w:t>RESTRICCIONES Y SUPUESTOS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_Toc75876021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3110DC4" w14:textId="051A82DB" w:rsidR="00DC436A" w:rsidRDefault="00DC436A">
      <w:pPr>
        <w:pStyle w:val="TDC2"/>
        <w:tabs>
          <w:tab w:val="left" w:pos="880"/>
          <w:tab w:val="right" w:pos="9350"/>
        </w:tabs>
        <w:rPr>
          <w:rFonts w:eastAsiaTheme="minorEastAsia"/>
          <w:noProof/>
          <w:lang w:eastAsia="es-CO"/>
        </w:rPr>
      </w:pPr>
      <w:hyperlink w:anchor="_Toc75876022" w:history="1">
        <w:r w:rsidRPr="004B7B3C">
          <w:rPr>
            <w:rStyle w:val="Hipervnculo"/>
            <w:rFonts w:eastAsia="Times New Roman" w:cstheme="minorHAnsi"/>
            <w:b/>
            <w:bCs/>
            <w:i/>
            <w:iCs/>
            <w:noProof/>
            <w:lang w:val="es-ES" w:eastAsia="es-ES"/>
          </w:rPr>
          <w:t>3.1.</w:t>
        </w:r>
        <w:r>
          <w:rPr>
            <w:rFonts w:eastAsiaTheme="minorEastAsia"/>
            <w:noProof/>
            <w:lang w:eastAsia="es-CO"/>
          </w:rPr>
          <w:tab/>
        </w:r>
        <w:r w:rsidRPr="004B7B3C">
          <w:rPr>
            <w:rStyle w:val="Hipervnculo"/>
            <w:rFonts w:eastAsia="Times New Roman" w:cstheme="minorHAnsi"/>
            <w:b/>
            <w:i/>
            <w:noProof/>
            <w:lang w:val="es-ES" w:eastAsia="es-ES"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_Toc75876022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49D904" w14:textId="68A0D8A5" w:rsidR="00DC436A" w:rsidRDefault="00DC436A">
      <w:pPr>
        <w:pStyle w:val="TDC1"/>
        <w:tabs>
          <w:tab w:val="left" w:pos="440"/>
          <w:tab w:val="right" w:pos="9350"/>
        </w:tabs>
        <w:rPr>
          <w:rFonts w:eastAsiaTheme="minorEastAsia"/>
          <w:noProof/>
          <w:lang w:eastAsia="es-CO"/>
        </w:rPr>
      </w:pPr>
      <w:hyperlink w:anchor="_Toc75876023" w:history="1">
        <w:r w:rsidRPr="004B7B3C">
          <w:rPr>
            <w:rStyle w:val="Hipervnculo"/>
            <w:rFonts w:cstheme="minorHAnsi"/>
            <w:b/>
            <w:i/>
            <w:noProof/>
          </w:rPr>
          <w:t>4.</w:t>
        </w:r>
        <w:r>
          <w:rPr>
            <w:rFonts w:eastAsiaTheme="minorEastAsia"/>
            <w:noProof/>
            <w:lang w:eastAsia="es-CO"/>
          </w:rPr>
          <w:tab/>
        </w:r>
        <w:r w:rsidRPr="004B7B3C">
          <w:rPr>
            <w:rStyle w:val="Hipervnculo"/>
            <w:rFonts w:cstheme="minorHAnsi"/>
            <w:b/>
            <w:i/>
            <w:noProof/>
          </w:rPr>
          <w:t>OBSERVACIONES.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_Toc75876023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63AB12" w14:textId="0C174CDE" w:rsidR="001518DE" w:rsidRPr="001518DE" w:rsidRDefault="001518DE" w:rsidP="00E128D2">
      <w:pPr>
        <w:spacing w:after="200"/>
        <w:contextualSpacing/>
        <w:rPr>
          <w:rFonts w:ascii="Calibri" w:hAnsi="Calibri"/>
        </w:rPr>
      </w:pPr>
      <w:r w:rsidRPr="001518DE">
        <w:rPr>
          <w:rFonts w:ascii="Calibri" w:hAnsi="Calibri"/>
        </w:rPr>
        <w:fldChar w:fldCharType="end"/>
      </w:r>
      <w:r w:rsidRPr="001518DE">
        <w:rPr>
          <w:rFonts w:ascii="Calibri" w:hAnsi="Calibri"/>
        </w:rPr>
        <w:br w:type="page"/>
      </w:r>
    </w:p>
    <w:p w14:paraId="32A69A72" w14:textId="1D51645C" w:rsidR="0002509D" w:rsidRPr="00192A95" w:rsidRDefault="0002509D" w:rsidP="00FF02A5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i/>
          <w:color w:val="auto"/>
          <w:sz w:val="26"/>
          <w:szCs w:val="26"/>
        </w:rPr>
      </w:pPr>
      <w:bookmarkStart w:id="0" w:name="_Toc75876012"/>
      <w:r w:rsidRPr="00192A95">
        <w:rPr>
          <w:rFonts w:asciiTheme="minorHAnsi" w:hAnsiTheme="minorHAnsi" w:cstheme="minorHAnsi"/>
          <w:b/>
          <w:i/>
          <w:color w:val="auto"/>
          <w:sz w:val="26"/>
          <w:szCs w:val="26"/>
        </w:rPr>
        <w:lastRenderedPageBreak/>
        <w:t>PROPÓSITO</w:t>
      </w:r>
      <w:bookmarkEnd w:id="0"/>
    </w:p>
    <w:p w14:paraId="674790FE" w14:textId="77777777" w:rsidR="00E178BA" w:rsidRDefault="00E178BA" w:rsidP="00E178BA">
      <w:pPr>
        <w:spacing w:after="200"/>
        <w:ind w:firstLine="708"/>
        <w:contextualSpacing/>
        <w:jc w:val="both"/>
        <w:rPr>
          <w:rFonts w:ascii="Calibri" w:hAnsi="Calibri" w:cs="Calibri"/>
        </w:rPr>
      </w:pPr>
    </w:p>
    <w:p w14:paraId="0B79C275" w14:textId="2BA09885" w:rsidR="00B60E85" w:rsidRPr="00364B22" w:rsidRDefault="00E178BA" w:rsidP="00E178BA">
      <w:pPr>
        <w:spacing w:after="200"/>
        <w:ind w:firstLine="708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</w:rPr>
        <w:t xml:space="preserve">Definir </w:t>
      </w:r>
      <w:r w:rsidR="00561857">
        <w:rPr>
          <w:rFonts w:ascii="Calibri" w:hAnsi="Calibri" w:cs="Calibri"/>
        </w:rPr>
        <w:t>el adecuado proceso de integración para el requerimiento expuesto.</w:t>
      </w:r>
    </w:p>
    <w:p w14:paraId="6CE68EAB" w14:textId="34C09395" w:rsidR="001518DE" w:rsidRPr="00192A95" w:rsidRDefault="00B3632C" w:rsidP="00192A95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i/>
          <w:color w:val="auto"/>
          <w:sz w:val="26"/>
          <w:szCs w:val="26"/>
        </w:rPr>
      </w:pPr>
      <w:bookmarkStart w:id="1" w:name="_Toc75876013"/>
      <w:r w:rsidRPr="00192A95">
        <w:rPr>
          <w:rFonts w:asciiTheme="minorHAnsi" w:hAnsiTheme="minorHAnsi" w:cstheme="minorHAnsi"/>
          <w:b/>
          <w:i/>
          <w:color w:val="auto"/>
          <w:sz w:val="26"/>
          <w:szCs w:val="26"/>
        </w:rPr>
        <w:t>DESCRIPCION DE REQUERIMIENTOS DE INTEGRACION</w:t>
      </w:r>
      <w:bookmarkEnd w:id="1"/>
    </w:p>
    <w:p w14:paraId="44728D7C" w14:textId="3BAE9E49" w:rsidR="002C06C4" w:rsidRPr="00364B22" w:rsidRDefault="0074469B" w:rsidP="002C06C4">
      <w:pPr>
        <w:spacing w:after="200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364B22">
        <w:rPr>
          <w:rFonts w:asciiTheme="minorHAnsi" w:hAnsiTheme="minorHAnsi" w:cstheme="minorHAnsi"/>
          <w:sz w:val="22"/>
          <w:szCs w:val="22"/>
        </w:rPr>
        <w:t>S</w:t>
      </w:r>
      <w:r w:rsidR="00E178BA">
        <w:rPr>
          <w:rFonts w:asciiTheme="minorHAnsi" w:hAnsiTheme="minorHAnsi" w:cstheme="minorHAnsi"/>
          <w:sz w:val="22"/>
          <w:szCs w:val="22"/>
        </w:rPr>
        <w:t>e requiere consultar la existencia de un cliente en listas restrictivas mediante el uso de un botón ubicado en la ventana de cuenta para el modulo SALES</w:t>
      </w:r>
    </w:p>
    <w:p w14:paraId="645CE961" w14:textId="087EA372" w:rsidR="002C06C4" w:rsidRDefault="00E35DA7" w:rsidP="002C06C4">
      <w:pPr>
        <w:pStyle w:val="Ttulo2"/>
        <w:numPr>
          <w:ilvl w:val="2"/>
          <w:numId w:val="5"/>
        </w:numPr>
        <w:rPr>
          <w:rFonts w:asciiTheme="minorHAnsi" w:hAnsiTheme="minorHAnsi" w:cstheme="minorHAnsi"/>
          <w:b/>
          <w:i/>
          <w:color w:val="auto"/>
          <w:sz w:val="24"/>
          <w:szCs w:val="24"/>
        </w:rPr>
      </w:pPr>
      <w:bookmarkStart w:id="2" w:name="_Toc75876014"/>
      <w:r w:rsidRPr="006822AF">
        <w:rPr>
          <w:rFonts w:asciiTheme="minorHAnsi" w:hAnsiTheme="minorHAnsi" w:cstheme="minorHAnsi"/>
          <w:b/>
          <w:i/>
          <w:color w:val="auto"/>
          <w:sz w:val="24"/>
          <w:szCs w:val="24"/>
        </w:rPr>
        <w:t>Lógica</w:t>
      </w:r>
      <w:r w:rsidR="006822AF" w:rsidRPr="006822AF">
        <w:rPr>
          <w:rFonts w:asciiTheme="minorHAnsi" w:hAnsiTheme="minorHAnsi" w:cstheme="minorHAnsi"/>
          <w:b/>
          <w:i/>
          <w:color w:val="auto"/>
          <w:sz w:val="24"/>
          <w:szCs w:val="24"/>
        </w:rPr>
        <w:t xml:space="preserve"> In</w:t>
      </w:r>
      <w:r w:rsidR="006822AF">
        <w:rPr>
          <w:rFonts w:asciiTheme="minorHAnsi" w:hAnsiTheme="minorHAnsi" w:cstheme="minorHAnsi"/>
          <w:b/>
          <w:i/>
          <w:color w:val="auto"/>
          <w:sz w:val="24"/>
          <w:szCs w:val="24"/>
        </w:rPr>
        <w:t>tegración</w:t>
      </w:r>
      <w:r w:rsidR="00311B85">
        <w:rPr>
          <w:rFonts w:asciiTheme="minorHAnsi" w:hAnsiTheme="minorHAnsi" w:cstheme="minorHAnsi"/>
          <w:b/>
          <w:i/>
          <w:color w:val="auto"/>
          <w:sz w:val="24"/>
          <w:szCs w:val="24"/>
        </w:rPr>
        <w:t xml:space="preserve"> [</w:t>
      </w:r>
      <w:r w:rsidR="00561857">
        <w:rPr>
          <w:rFonts w:asciiTheme="minorHAnsi" w:hAnsiTheme="minorHAnsi" w:cstheme="minorHAnsi"/>
          <w:b/>
          <w:i/>
          <w:color w:val="auto"/>
          <w:sz w:val="24"/>
          <w:szCs w:val="24"/>
        </w:rPr>
        <w:t>Consulta Listas Restrictivas</w:t>
      </w:r>
      <w:r w:rsidR="00311B85">
        <w:rPr>
          <w:rFonts w:asciiTheme="minorHAnsi" w:hAnsiTheme="minorHAnsi" w:cstheme="minorHAnsi"/>
          <w:b/>
          <w:i/>
          <w:color w:val="auto"/>
          <w:sz w:val="24"/>
          <w:szCs w:val="24"/>
        </w:rPr>
        <w:t>]</w:t>
      </w:r>
      <w:bookmarkEnd w:id="2"/>
    </w:p>
    <w:p w14:paraId="7D50F818" w14:textId="264AACF4" w:rsidR="0087027A" w:rsidRPr="00A8724A" w:rsidRDefault="0087027A" w:rsidP="0087027A">
      <w:pPr>
        <w:ind w:left="360"/>
        <w:rPr>
          <w:sz w:val="22"/>
          <w:szCs w:val="22"/>
          <w:lang w:eastAsia="en-US"/>
        </w:rPr>
      </w:pPr>
    </w:p>
    <w:p w14:paraId="19D9C66A" w14:textId="29D990BA" w:rsidR="0087027A" w:rsidRPr="00A8724A" w:rsidRDefault="0087027A" w:rsidP="0087027A">
      <w:pPr>
        <w:ind w:left="708"/>
        <w:rPr>
          <w:rFonts w:asciiTheme="minorHAnsi" w:hAnsiTheme="minorHAnsi" w:cstheme="minorHAnsi"/>
          <w:sz w:val="22"/>
          <w:szCs w:val="22"/>
          <w:lang w:eastAsia="en-US"/>
        </w:rPr>
      </w:pPr>
      <w:r w:rsidRPr="00A8724A">
        <w:rPr>
          <w:rFonts w:asciiTheme="minorHAnsi" w:hAnsiTheme="minorHAnsi" w:cstheme="minorHAnsi"/>
          <w:sz w:val="22"/>
          <w:szCs w:val="22"/>
          <w:lang w:eastAsia="en-US"/>
        </w:rPr>
        <w:t xml:space="preserve">El proceso de integración para consulta de listas restrictivas requiere el diseño de un script escrito en </w:t>
      </w:r>
      <w:proofErr w:type="spellStart"/>
      <w:r w:rsidRPr="00A8724A">
        <w:rPr>
          <w:rFonts w:asciiTheme="minorHAnsi" w:hAnsiTheme="minorHAnsi" w:cstheme="minorHAnsi"/>
          <w:sz w:val="22"/>
          <w:szCs w:val="22"/>
          <w:lang w:eastAsia="en-US"/>
        </w:rPr>
        <w:t>Groovy</w:t>
      </w:r>
      <w:proofErr w:type="spellEnd"/>
      <w:r w:rsidRPr="00A8724A">
        <w:rPr>
          <w:rFonts w:asciiTheme="minorHAnsi" w:hAnsiTheme="minorHAnsi" w:cstheme="minorHAnsi"/>
          <w:sz w:val="22"/>
          <w:szCs w:val="22"/>
          <w:lang w:eastAsia="en-US"/>
        </w:rPr>
        <w:t xml:space="preserve"> que permita el consumo de un servicio web de características tipo SOAP con respuesta en estructura JSON</w:t>
      </w:r>
      <w:r w:rsidR="00F610ED" w:rsidRPr="00A8724A">
        <w:rPr>
          <w:rFonts w:asciiTheme="minorHAnsi" w:hAnsiTheme="minorHAnsi" w:cstheme="minorHAnsi"/>
          <w:sz w:val="22"/>
          <w:szCs w:val="22"/>
          <w:lang w:eastAsia="en-US"/>
        </w:rPr>
        <w:t>, posterior separar y poblar los campos correspondientes a cada lista obtenida.</w:t>
      </w:r>
    </w:p>
    <w:p w14:paraId="1A91F99A" w14:textId="6D214E1A" w:rsidR="00F610ED" w:rsidRPr="00A8724A" w:rsidRDefault="00F610ED" w:rsidP="0087027A">
      <w:pPr>
        <w:ind w:left="708"/>
        <w:rPr>
          <w:rFonts w:asciiTheme="majorHAnsi" w:hAnsiTheme="majorHAnsi" w:cstheme="majorHAnsi"/>
          <w:lang w:eastAsia="en-US"/>
        </w:rPr>
      </w:pPr>
    </w:p>
    <w:p w14:paraId="31BE2E63" w14:textId="0D1C2AB4" w:rsidR="00F610ED" w:rsidRPr="0042454F" w:rsidRDefault="00F610ED" w:rsidP="0042454F">
      <w:pPr>
        <w:pStyle w:val="Ttulo3"/>
        <w:ind w:firstLine="708"/>
        <w:rPr>
          <w:color w:val="7F7F7F" w:themeColor="text1" w:themeTint="80"/>
        </w:rPr>
      </w:pPr>
      <w:bookmarkStart w:id="3" w:name="_Toc75876015"/>
      <w:r w:rsidRPr="0042454F">
        <w:rPr>
          <w:color w:val="7F7F7F" w:themeColor="text1" w:themeTint="80"/>
        </w:rPr>
        <w:t>Especificación Servicio</w:t>
      </w:r>
      <w:bookmarkEnd w:id="3"/>
    </w:p>
    <w:p w14:paraId="734C5C86" w14:textId="77777777" w:rsidR="00775C64" w:rsidRDefault="005A6932" w:rsidP="000D548E">
      <w:pPr>
        <w:keepNext/>
        <w:ind w:left="708"/>
      </w:pPr>
      <w:r>
        <w:rPr>
          <w:b/>
          <w:bCs/>
          <w:noProof/>
          <w:lang w:eastAsia="en-US"/>
        </w:rPr>
        <w:drawing>
          <wp:inline distT="0" distB="0" distL="0" distR="0" wp14:anchorId="76C3307E" wp14:editId="7783DD83">
            <wp:extent cx="5922645" cy="247713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645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E953" w14:textId="3BB60B76" w:rsidR="005A6932" w:rsidRDefault="00775C64" w:rsidP="00775C64">
      <w:pPr>
        <w:pStyle w:val="Descripcin"/>
        <w:ind w:left="708" w:firstLine="708"/>
        <w:jc w:val="center"/>
        <w:rPr>
          <w:color w:val="7F7F7F" w:themeColor="text1" w:themeTint="80"/>
        </w:rPr>
      </w:pPr>
      <w:r w:rsidRPr="00775C64">
        <w:rPr>
          <w:color w:val="7F7F7F" w:themeColor="text1" w:themeTint="80"/>
        </w:rPr>
        <w:t xml:space="preserve">Ilustración </w:t>
      </w:r>
      <w:r w:rsidRPr="00775C64">
        <w:rPr>
          <w:color w:val="7F7F7F" w:themeColor="text1" w:themeTint="80"/>
        </w:rPr>
        <w:fldChar w:fldCharType="begin"/>
      </w:r>
      <w:r w:rsidRPr="00775C64">
        <w:rPr>
          <w:color w:val="7F7F7F" w:themeColor="text1" w:themeTint="80"/>
        </w:rPr>
        <w:instrText xml:space="preserve"> SEQ Ilustración \* ARABIC </w:instrText>
      </w:r>
      <w:r w:rsidRPr="00775C64">
        <w:rPr>
          <w:color w:val="7F7F7F" w:themeColor="text1" w:themeTint="80"/>
        </w:rPr>
        <w:fldChar w:fldCharType="separate"/>
      </w:r>
      <w:r w:rsidR="00EC4E9C">
        <w:rPr>
          <w:noProof/>
          <w:color w:val="7F7F7F" w:themeColor="text1" w:themeTint="80"/>
        </w:rPr>
        <w:t>1</w:t>
      </w:r>
      <w:r w:rsidRPr="00775C64">
        <w:rPr>
          <w:color w:val="7F7F7F" w:themeColor="text1" w:themeTint="80"/>
        </w:rPr>
        <w:fldChar w:fldCharType="end"/>
      </w:r>
      <w:r w:rsidRPr="00775C64">
        <w:rPr>
          <w:color w:val="7F7F7F" w:themeColor="text1" w:themeTint="80"/>
        </w:rPr>
        <w:t xml:space="preserve">Especificación Servicio </w:t>
      </w:r>
      <w:proofErr w:type="spellStart"/>
      <w:r w:rsidRPr="00775C64">
        <w:rPr>
          <w:color w:val="7F7F7F" w:themeColor="text1" w:themeTint="80"/>
        </w:rPr>
        <w:t>Due</w:t>
      </w:r>
      <w:proofErr w:type="spellEnd"/>
      <w:r w:rsidRPr="00775C64">
        <w:rPr>
          <w:color w:val="7F7F7F" w:themeColor="text1" w:themeTint="80"/>
        </w:rPr>
        <w:t xml:space="preserve"> </w:t>
      </w:r>
      <w:proofErr w:type="spellStart"/>
      <w:r w:rsidRPr="00775C64">
        <w:rPr>
          <w:color w:val="7F7F7F" w:themeColor="text1" w:themeTint="80"/>
        </w:rPr>
        <w:t>Diligence</w:t>
      </w:r>
      <w:proofErr w:type="spellEnd"/>
    </w:p>
    <w:p w14:paraId="1DF42ACB" w14:textId="6573F8C5" w:rsidR="000D548E" w:rsidRPr="0042454F" w:rsidRDefault="000D548E" w:rsidP="0042454F">
      <w:pPr>
        <w:pStyle w:val="Ttulo3"/>
        <w:ind w:firstLine="708"/>
        <w:rPr>
          <w:color w:val="7F7F7F" w:themeColor="text1" w:themeTint="80"/>
        </w:rPr>
      </w:pPr>
      <w:bookmarkStart w:id="4" w:name="_Toc75876016"/>
      <w:r w:rsidRPr="0042454F">
        <w:rPr>
          <w:color w:val="7F7F7F" w:themeColor="text1" w:themeTint="80"/>
        </w:rPr>
        <w:t xml:space="preserve">Credenciales </w:t>
      </w:r>
      <w:r w:rsidRPr="0042454F">
        <w:rPr>
          <w:color w:val="7F7F7F" w:themeColor="text1" w:themeTint="80"/>
        </w:rPr>
        <w:t>Servicio</w:t>
      </w:r>
      <w:bookmarkEnd w:id="4"/>
    </w:p>
    <w:p w14:paraId="5A4059D8" w14:textId="77777777" w:rsidR="000D548E" w:rsidRDefault="000D548E" w:rsidP="000D548E">
      <w:pPr>
        <w:keepNext/>
        <w:jc w:val="center"/>
      </w:pPr>
      <w:r>
        <w:rPr>
          <w:noProof/>
        </w:rPr>
        <w:drawing>
          <wp:inline distT="0" distB="0" distL="0" distR="0" wp14:anchorId="34C440DA" wp14:editId="3DF2550C">
            <wp:extent cx="2583712" cy="1409724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144" cy="141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B0748" w14:textId="13778A5D" w:rsidR="000D548E" w:rsidRPr="000D548E" w:rsidRDefault="000D548E" w:rsidP="000D548E">
      <w:pPr>
        <w:pStyle w:val="Descripcin"/>
        <w:jc w:val="center"/>
        <w:rPr>
          <w:color w:val="7F7F7F" w:themeColor="text1" w:themeTint="80"/>
        </w:rPr>
      </w:pPr>
      <w:r w:rsidRPr="000D548E">
        <w:rPr>
          <w:color w:val="7F7F7F" w:themeColor="text1" w:themeTint="80"/>
        </w:rPr>
        <w:t xml:space="preserve">Ilustración </w:t>
      </w:r>
      <w:r w:rsidRPr="000D548E">
        <w:rPr>
          <w:color w:val="7F7F7F" w:themeColor="text1" w:themeTint="80"/>
        </w:rPr>
        <w:fldChar w:fldCharType="begin"/>
      </w:r>
      <w:r w:rsidRPr="000D548E">
        <w:rPr>
          <w:color w:val="7F7F7F" w:themeColor="text1" w:themeTint="80"/>
        </w:rPr>
        <w:instrText xml:space="preserve"> SEQ Ilustración \* ARABIC </w:instrText>
      </w:r>
      <w:r w:rsidRPr="000D548E">
        <w:rPr>
          <w:color w:val="7F7F7F" w:themeColor="text1" w:themeTint="80"/>
        </w:rPr>
        <w:fldChar w:fldCharType="separate"/>
      </w:r>
      <w:r w:rsidR="00EC4E9C">
        <w:rPr>
          <w:noProof/>
          <w:color w:val="7F7F7F" w:themeColor="text1" w:themeTint="80"/>
        </w:rPr>
        <w:t>2</w:t>
      </w:r>
      <w:r w:rsidRPr="000D548E">
        <w:rPr>
          <w:color w:val="7F7F7F" w:themeColor="text1" w:themeTint="80"/>
        </w:rPr>
        <w:fldChar w:fldCharType="end"/>
      </w:r>
      <w:r w:rsidRPr="000D548E">
        <w:rPr>
          <w:color w:val="7F7F7F" w:themeColor="text1" w:themeTint="80"/>
        </w:rPr>
        <w:t xml:space="preserve"> Credenciale</w:t>
      </w:r>
      <w:r w:rsidR="0042454F">
        <w:rPr>
          <w:color w:val="7F7F7F" w:themeColor="text1" w:themeTint="80"/>
        </w:rPr>
        <w:t>s</w:t>
      </w:r>
    </w:p>
    <w:p w14:paraId="423F6345" w14:textId="15EB455C" w:rsidR="005A6932" w:rsidRPr="0042454F" w:rsidRDefault="00A8724A" w:rsidP="0042454F">
      <w:pPr>
        <w:pStyle w:val="Ttulo3"/>
        <w:ind w:firstLine="708"/>
        <w:rPr>
          <w:color w:val="7F7F7F" w:themeColor="text1" w:themeTint="80"/>
        </w:rPr>
      </w:pPr>
      <w:bookmarkStart w:id="5" w:name="_Toc75876017"/>
      <w:r w:rsidRPr="0042454F">
        <w:rPr>
          <w:color w:val="7F7F7F" w:themeColor="text1" w:themeTint="80"/>
        </w:rPr>
        <w:lastRenderedPageBreak/>
        <w:t>Respuesta Servicio</w:t>
      </w:r>
      <w:bookmarkEnd w:id="5"/>
    </w:p>
    <w:p w14:paraId="7DD09D1B" w14:textId="1EAA2D92" w:rsidR="00A8724A" w:rsidRDefault="00A8724A" w:rsidP="0087027A">
      <w:pPr>
        <w:ind w:left="708"/>
        <w:rPr>
          <w:b/>
          <w:bCs/>
          <w:lang w:eastAsia="en-US"/>
        </w:rPr>
      </w:pPr>
    </w:p>
    <w:p w14:paraId="01A30B31" w14:textId="27512588" w:rsidR="00A8724A" w:rsidRPr="00A8724A" w:rsidRDefault="00A8724A" w:rsidP="0087027A">
      <w:pPr>
        <w:ind w:left="708"/>
        <w:rPr>
          <w:rFonts w:asciiTheme="minorHAnsi" w:hAnsiTheme="minorHAnsi" w:cstheme="minorHAnsi"/>
          <w:lang w:eastAsia="en-US"/>
        </w:rPr>
      </w:pPr>
      <w:r w:rsidRPr="00A8724A">
        <w:rPr>
          <w:rFonts w:asciiTheme="minorHAnsi" w:hAnsiTheme="minorHAnsi" w:cstheme="minorHAnsi"/>
          <w:lang w:eastAsia="en-US"/>
        </w:rPr>
        <w:t xml:space="preserve">Se obtiene como respuesta una estructura </w:t>
      </w:r>
      <w:r w:rsidR="00B20CD1">
        <w:rPr>
          <w:rFonts w:asciiTheme="minorHAnsi" w:hAnsiTheme="minorHAnsi" w:cstheme="minorHAnsi"/>
          <w:lang w:eastAsia="en-US"/>
        </w:rPr>
        <w:t>tipo array</w:t>
      </w:r>
      <w:r w:rsidRPr="00A8724A">
        <w:rPr>
          <w:rFonts w:asciiTheme="minorHAnsi" w:hAnsiTheme="minorHAnsi" w:cstheme="minorHAnsi"/>
          <w:lang w:eastAsia="en-US"/>
        </w:rPr>
        <w:t xml:space="preserve"> con la siguiente configuración</w:t>
      </w:r>
      <w:r w:rsidR="00B20CD1">
        <w:rPr>
          <w:rFonts w:asciiTheme="minorHAnsi" w:hAnsiTheme="minorHAnsi" w:cstheme="minorHAnsi"/>
          <w:lang w:eastAsia="en-US"/>
        </w:rPr>
        <w:t>, está lista se debe separar para distribuir su registro en los campos preparados</w:t>
      </w:r>
      <w:r w:rsidRPr="00A8724A">
        <w:rPr>
          <w:rFonts w:asciiTheme="minorHAnsi" w:hAnsiTheme="minorHAnsi" w:cstheme="minorHAnsi"/>
          <w:lang w:eastAsia="en-US"/>
        </w:rPr>
        <w:t>:</w:t>
      </w:r>
    </w:p>
    <w:p w14:paraId="3040E345" w14:textId="4CEF3E33" w:rsidR="00A8724A" w:rsidRDefault="00A8724A" w:rsidP="0087027A">
      <w:pPr>
        <w:ind w:left="708"/>
        <w:rPr>
          <w:lang w:eastAsia="en-US"/>
        </w:rPr>
      </w:pPr>
    </w:p>
    <w:p w14:paraId="45EADE80" w14:textId="77777777" w:rsidR="00B20CD1" w:rsidRDefault="00B20CD1" w:rsidP="00B20CD1">
      <w:pPr>
        <w:keepNext/>
        <w:ind w:left="708"/>
      </w:pPr>
      <w:r>
        <w:rPr>
          <w:noProof/>
          <w:lang w:eastAsia="en-US"/>
        </w:rPr>
        <w:drawing>
          <wp:inline distT="0" distB="0" distL="0" distR="0" wp14:anchorId="01725C71" wp14:editId="0AD813ED">
            <wp:extent cx="5167424" cy="3882745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412" cy="388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4E96" w14:textId="310DFC13" w:rsidR="00B20CD1" w:rsidRDefault="00B20CD1" w:rsidP="00B20CD1">
      <w:pPr>
        <w:pStyle w:val="Descripcin"/>
        <w:ind w:left="2832" w:firstLine="708"/>
        <w:rPr>
          <w:color w:val="7F7F7F" w:themeColor="text1" w:themeTint="80"/>
        </w:rPr>
      </w:pPr>
      <w:r w:rsidRPr="00B20CD1">
        <w:rPr>
          <w:color w:val="7F7F7F" w:themeColor="text1" w:themeTint="80"/>
        </w:rPr>
        <w:t xml:space="preserve">Ilustración </w:t>
      </w:r>
      <w:r w:rsidRPr="00B20CD1">
        <w:rPr>
          <w:color w:val="7F7F7F" w:themeColor="text1" w:themeTint="80"/>
        </w:rPr>
        <w:fldChar w:fldCharType="begin"/>
      </w:r>
      <w:r w:rsidRPr="00B20CD1">
        <w:rPr>
          <w:color w:val="7F7F7F" w:themeColor="text1" w:themeTint="80"/>
        </w:rPr>
        <w:instrText xml:space="preserve"> SEQ Ilustración \* ARABIC </w:instrText>
      </w:r>
      <w:r w:rsidRPr="00B20CD1">
        <w:rPr>
          <w:color w:val="7F7F7F" w:themeColor="text1" w:themeTint="80"/>
        </w:rPr>
        <w:fldChar w:fldCharType="separate"/>
      </w:r>
      <w:r w:rsidR="00EC4E9C">
        <w:rPr>
          <w:noProof/>
          <w:color w:val="7F7F7F" w:themeColor="text1" w:themeTint="80"/>
        </w:rPr>
        <w:t>3</w:t>
      </w:r>
      <w:r w:rsidRPr="00B20CD1">
        <w:rPr>
          <w:color w:val="7F7F7F" w:themeColor="text1" w:themeTint="80"/>
        </w:rPr>
        <w:fldChar w:fldCharType="end"/>
      </w:r>
      <w:r>
        <w:rPr>
          <w:color w:val="7F7F7F" w:themeColor="text1" w:themeTint="80"/>
        </w:rPr>
        <w:t xml:space="preserve"> Estructura respuestas</w:t>
      </w:r>
    </w:p>
    <w:p w14:paraId="29358D37" w14:textId="64378809" w:rsidR="00B20CD1" w:rsidRPr="0042454F" w:rsidRDefault="00B20CD1" w:rsidP="0042454F">
      <w:pPr>
        <w:pStyle w:val="Ttulo3"/>
        <w:ind w:firstLine="708"/>
        <w:rPr>
          <w:color w:val="7F7F7F" w:themeColor="text1" w:themeTint="80"/>
        </w:rPr>
      </w:pPr>
      <w:bookmarkStart w:id="6" w:name="_Toc75876018"/>
      <w:r w:rsidRPr="0042454F">
        <w:rPr>
          <w:color w:val="7F7F7F" w:themeColor="text1" w:themeTint="80"/>
        </w:rPr>
        <w:t>Creación Script</w:t>
      </w:r>
      <w:bookmarkEnd w:id="6"/>
    </w:p>
    <w:p w14:paraId="416AB017" w14:textId="08BA2A00" w:rsidR="00B20CD1" w:rsidRDefault="00B20CD1" w:rsidP="00B20CD1">
      <w:pPr>
        <w:ind w:left="708"/>
        <w:rPr>
          <w:rFonts w:asciiTheme="majorHAnsi" w:hAnsiTheme="majorHAnsi" w:cstheme="majorHAnsi"/>
          <w:lang w:eastAsia="en-US"/>
        </w:rPr>
      </w:pPr>
      <w:r w:rsidRPr="00B20CD1">
        <w:rPr>
          <w:rFonts w:asciiTheme="majorHAnsi" w:hAnsiTheme="majorHAnsi" w:cstheme="majorHAnsi"/>
          <w:lang w:eastAsia="en-US"/>
        </w:rPr>
        <w:t xml:space="preserve">Se </w:t>
      </w:r>
      <w:r>
        <w:rPr>
          <w:rFonts w:asciiTheme="majorHAnsi" w:hAnsiTheme="majorHAnsi" w:cstheme="majorHAnsi"/>
          <w:lang w:eastAsia="en-US"/>
        </w:rPr>
        <w:t xml:space="preserve">inicializan las variables necesarias </w:t>
      </w:r>
      <w:r w:rsidR="000D548E">
        <w:rPr>
          <w:rFonts w:asciiTheme="majorHAnsi" w:hAnsiTheme="majorHAnsi" w:cstheme="majorHAnsi"/>
          <w:lang w:eastAsia="en-US"/>
        </w:rPr>
        <w:t>para el uso del servicio.</w:t>
      </w:r>
    </w:p>
    <w:p w14:paraId="3C74FECF" w14:textId="77777777" w:rsidR="000D548E" w:rsidRDefault="000D548E" w:rsidP="000D548E">
      <w:pPr>
        <w:keepNext/>
        <w:ind w:left="708"/>
        <w:jc w:val="center"/>
      </w:pPr>
      <w:r>
        <w:rPr>
          <w:rFonts w:asciiTheme="majorHAnsi" w:hAnsiTheme="majorHAnsi" w:cstheme="majorHAnsi"/>
          <w:noProof/>
          <w:lang w:eastAsia="en-US"/>
        </w:rPr>
        <w:drawing>
          <wp:inline distT="0" distB="0" distL="0" distR="0" wp14:anchorId="09512092" wp14:editId="67BCC902">
            <wp:extent cx="2126512" cy="1776638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167" cy="178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73CB" w14:textId="317A9CF8" w:rsidR="000D548E" w:rsidRDefault="000D548E" w:rsidP="00CE3236">
      <w:pPr>
        <w:pStyle w:val="Descripcin"/>
        <w:ind w:firstLine="708"/>
        <w:jc w:val="center"/>
        <w:rPr>
          <w:color w:val="7F7F7F" w:themeColor="text1" w:themeTint="80"/>
        </w:rPr>
      </w:pPr>
      <w:r w:rsidRPr="000D548E">
        <w:rPr>
          <w:color w:val="7F7F7F" w:themeColor="text1" w:themeTint="80"/>
        </w:rPr>
        <w:t xml:space="preserve">Ilustración </w:t>
      </w:r>
      <w:r w:rsidRPr="000D548E">
        <w:rPr>
          <w:color w:val="7F7F7F" w:themeColor="text1" w:themeTint="80"/>
        </w:rPr>
        <w:fldChar w:fldCharType="begin"/>
      </w:r>
      <w:r w:rsidRPr="000D548E">
        <w:rPr>
          <w:color w:val="7F7F7F" w:themeColor="text1" w:themeTint="80"/>
        </w:rPr>
        <w:instrText xml:space="preserve"> SEQ Ilustración \* ARABIC </w:instrText>
      </w:r>
      <w:r w:rsidRPr="000D548E">
        <w:rPr>
          <w:color w:val="7F7F7F" w:themeColor="text1" w:themeTint="80"/>
        </w:rPr>
        <w:fldChar w:fldCharType="separate"/>
      </w:r>
      <w:r w:rsidR="00EC4E9C">
        <w:rPr>
          <w:noProof/>
          <w:color w:val="7F7F7F" w:themeColor="text1" w:themeTint="80"/>
        </w:rPr>
        <w:t>4</w:t>
      </w:r>
      <w:r w:rsidRPr="000D548E">
        <w:rPr>
          <w:color w:val="7F7F7F" w:themeColor="text1" w:themeTint="80"/>
        </w:rPr>
        <w:fldChar w:fldCharType="end"/>
      </w:r>
      <w:r w:rsidRPr="000D548E">
        <w:rPr>
          <w:color w:val="7F7F7F" w:themeColor="text1" w:themeTint="80"/>
        </w:rPr>
        <w:t xml:space="preserve"> Inicio de variables</w:t>
      </w:r>
    </w:p>
    <w:p w14:paraId="4A8B7B5B" w14:textId="13E78B4E" w:rsidR="000D548E" w:rsidRDefault="00CE3236" w:rsidP="00CE3236">
      <w:pPr>
        <w:ind w:left="70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Se realiza validación sobre el tipo de cliente, estableciendo una definición distinta de variables en cada escenario</w:t>
      </w:r>
    </w:p>
    <w:p w14:paraId="34D7DE3E" w14:textId="5875BF1F" w:rsidR="00CE3236" w:rsidRDefault="00CE3236" w:rsidP="00CE3236">
      <w:pPr>
        <w:ind w:left="708"/>
        <w:rPr>
          <w:rFonts w:asciiTheme="minorHAnsi" w:hAnsiTheme="minorHAnsi" w:cstheme="minorHAnsi"/>
          <w:sz w:val="22"/>
          <w:szCs w:val="22"/>
        </w:rPr>
      </w:pPr>
    </w:p>
    <w:p w14:paraId="335618F9" w14:textId="77777777" w:rsidR="00CE3236" w:rsidRDefault="00CE3236" w:rsidP="00CE3236">
      <w:pPr>
        <w:keepNext/>
        <w:ind w:left="708"/>
        <w:jc w:val="center"/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7F5524E0" wp14:editId="769119F6">
            <wp:extent cx="3094075" cy="3426291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075" cy="342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F6DB" w14:textId="59123ED3" w:rsidR="00CE3236" w:rsidRDefault="00CE3236" w:rsidP="00CE3236">
      <w:pPr>
        <w:pStyle w:val="Descripcin"/>
        <w:jc w:val="center"/>
      </w:pPr>
      <w:r>
        <w:t xml:space="preserve">Ilustración </w:t>
      </w:r>
      <w:fldSimple w:instr=" SEQ Ilustración \* ARABIC ">
        <w:r w:rsidR="00EC4E9C">
          <w:rPr>
            <w:noProof/>
          </w:rPr>
          <w:t>5</w:t>
        </w:r>
      </w:fldSimple>
      <w:r>
        <w:t xml:space="preserve"> Condición tipo de cuenta</w:t>
      </w:r>
    </w:p>
    <w:p w14:paraId="696090EB" w14:textId="38A47DD5" w:rsidR="00EC4E9C" w:rsidRDefault="00EC4E9C" w:rsidP="00EC4E9C"/>
    <w:p w14:paraId="197C34E4" w14:textId="66179620" w:rsidR="00EC4E9C" w:rsidRPr="00012AFC" w:rsidRDefault="00EC4E9C" w:rsidP="00EC4E9C">
      <w:pPr>
        <w:ind w:left="705"/>
        <w:rPr>
          <w:rFonts w:asciiTheme="minorHAnsi" w:hAnsiTheme="minorHAnsi" w:cstheme="minorHAnsi"/>
          <w:sz w:val="22"/>
          <w:szCs w:val="22"/>
        </w:rPr>
      </w:pPr>
      <w:r w:rsidRPr="00012AFC">
        <w:rPr>
          <w:rFonts w:asciiTheme="minorHAnsi" w:hAnsiTheme="minorHAnsi" w:cstheme="minorHAnsi"/>
          <w:sz w:val="22"/>
          <w:szCs w:val="22"/>
        </w:rPr>
        <w:t>Finalmente ejecutamos la petición al servicio y separamos su respuesta, designando el valor devuelto a cada campo preparado</w:t>
      </w:r>
    </w:p>
    <w:p w14:paraId="280E4791" w14:textId="77777777" w:rsidR="00EC4E9C" w:rsidRDefault="00EC4E9C" w:rsidP="00EC4E9C">
      <w:pPr>
        <w:keepNext/>
        <w:jc w:val="center"/>
      </w:pPr>
      <w:r>
        <w:rPr>
          <w:rFonts w:asciiTheme="majorHAnsi" w:hAnsiTheme="majorHAnsi" w:cstheme="majorHAnsi"/>
          <w:noProof/>
          <w:lang w:eastAsia="en-US"/>
        </w:rPr>
        <w:drawing>
          <wp:inline distT="0" distB="0" distL="0" distR="0" wp14:anchorId="2D6FD631" wp14:editId="40B30A14">
            <wp:extent cx="4465674" cy="232914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356" cy="233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2B14A" w14:textId="29168F3B" w:rsidR="00EC4E9C" w:rsidRPr="008775A8" w:rsidRDefault="00EC4E9C" w:rsidP="00EC4E9C">
      <w:pPr>
        <w:pStyle w:val="Descripcin"/>
        <w:jc w:val="center"/>
        <w:rPr>
          <w:color w:val="7F7F7F" w:themeColor="text1" w:themeTint="80"/>
        </w:rPr>
      </w:pPr>
      <w:r w:rsidRPr="008775A8">
        <w:rPr>
          <w:color w:val="7F7F7F" w:themeColor="text1" w:themeTint="80"/>
        </w:rPr>
        <w:t xml:space="preserve">Ilustración </w:t>
      </w:r>
      <w:r w:rsidRPr="008775A8">
        <w:rPr>
          <w:color w:val="7F7F7F" w:themeColor="text1" w:themeTint="80"/>
        </w:rPr>
        <w:fldChar w:fldCharType="begin"/>
      </w:r>
      <w:r w:rsidRPr="008775A8">
        <w:rPr>
          <w:color w:val="7F7F7F" w:themeColor="text1" w:themeTint="80"/>
        </w:rPr>
        <w:instrText xml:space="preserve"> SEQ Ilustración \* ARABIC </w:instrText>
      </w:r>
      <w:r w:rsidRPr="008775A8">
        <w:rPr>
          <w:color w:val="7F7F7F" w:themeColor="text1" w:themeTint="80"/>
        </w:rPr>
        <w:fldChar w:fldCharType="separate"/>
      </w:r>
      <w:r w:rsidRPr="008775A8">
        <w:rPr>
          <w:noProof/>
          <w:color w:val="7F7F7F" w:themeColor="text1" w:themeTint="80"/>
        </w:rPr>
        <w:t>6</w:t>
      </w:r>
      <w:r w:rsidRPr="008775A8">
        <w:rPr>
          <w:color w:val="7F7F7F" w:themeColor="text1" w:themeTint="80"/>
        </w:rPr>
        <w:fldChar w:fldCharType="end"/>
      </w:r>
      <w:r w:rsidR="008775A8" w:rsidRPr="008775A8">
        <w:rPr>
          <w:color w:val="7F7F7F" w:themeColor="text1" w:themeTint="80"/>
        </w:rPr>
        <w:t xml:space="preserve"> Registro de valores</w:t>
      </w:r>
    </w:p>
    <w:p w14:paraId="79C37277" w14:textId="77777777" w:rsidR="006B75E4" w:rsidRDefault="006B75E4" w:rsidP="006B75E4">
      <w:pPr>
        <w:pStyle w:val="Ttulo3"/>
        <w:ind w:firstLine="708"/>
        <w:rPr>
          <w:color w:val="7F7F7F" w:themeColor="text1" w:themeTint="80"/>
        </w:rPr>
      </w:pPr>
      <w:bookmarkStart w:id="7" w:name="_Toc75876019"/>
      <w:r>
        <w:rPr>
          <w:color w:val="7F7F7F" w:themeColor="text1" w:themeTint="80"/>
        </w:rPr>
        <w:lastRenderedPageBreak/>
        <w:t>Campos requeridos</w:t>
      </w:r>
      <w:bookmarkEnd w:id="7"/>
    </w:p>
    <w:p w14:paraId="5A0B2DF9" w14:textId="77777777" w:rsidR="006B75E4" w:rsidRPr="00A0030F" w:rsidRDefault="006B75E4" w:rsidP="006B75E4">
      <w:pPr>
        <w:rPr>
          <w:lang w:eastAsia="en-US"/>
        </w:rPr>
      </w:pPr>
    </w:p>
    <w:tbl>
      <w:tblPr>
        <w:tblStyle w:val="Tablanormal4"/>
        <w:tblW w:w="8651" w:type="dxa"/>
        <w:tblInd w:w="709" w:type="dxa"/>
        <w:tblLook w:val="04A0" w:firstRow="1" w:lastRow="0" w:firstColumn="1" w:lastColumn="0" w:noHBand="0" w:noVBand="1"/>
      </w:tblPr>
      <w:tblGrid>
        <w:gridCol w:w="3941"/>
        <w:gridCol w:w="2905"/>
        <w:gridCol w:w="1805"/>
      </w:tblGrid>
      <w:tr w:rsidR="006B75E4" w:rsidRPr="008A3360" w14:paraId="35A31C91" w14:textId="77777777" w:rsidTr="004B5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79EF9547" w14:textId="77777777" w:rsidR="006B75E4" w:rsidRPr="008A3360" w:rsidRDefault="006B75E4" w:rsidP="004B50A4">
            <w:pPr>
              <w:pStyle w:val="Prrafodelista"/>
              <w:ind w:left="0"/>
              <w:jc w:val="both"/>
              <w:rPr>
                <w:rFonts w:ascii="Consolas" w:hAnsi="Consolas" w:cstheme="minorHAnsi"/>
              </w:rPr>
            </w:pPr>
            <w:r w:rsidRPr="008A3360">
              <w:rPr>
                <w:rFonts w:ascii="Consolas" w:hAnsi="Consolas" w:cstheme="minorHAnsi"/>
              </w:rPr>
              <w:t>Campo</w:t>
            </w:r>
          </w:p>
        </w:tc>
        <w:tc>
          <w:tcPr>
            <w:tcW w:w="2905" w:type="dxa"/>
          </w:tcPr>
          <w:p w14:paraId="773EAD3D" w14:textId="77777777" w:rsidR="006B75E4" w:rsidRPr="008A3360" w:rsidRDefault="006B75E4" w:rsidP="004B50A4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 w:rsidRPr="008A3360">
              <w:rPr>
                <w:rFonts w:ascii="Consolas" w:hAnsi="Consolas" w:cstheme="minorHAnsi"/>
              </w:rPr>
              <w:t>Objeto</w:t>
            </w:r>
            <w:r>
              <w:rPr>
                <w:rFonts w:ascii="Consolas" w:hAnsi="Consolas" w:cstheme="minorHAnsi"/>
              </w:rPr>
              <w:t xml:space="preserve"> Referencia</w:t>
            </w:r>
          </w:p>
        </w:tc>
        <w:tc>
          <w:tcPr>
            <w:tcW w:w="1805" w:type="dxa"/>
          </w:tcPr>
          <w:p w14:paraId="3A890575" w14:textId="77777777" w:rsidR="006B75E4" w:rsidRPr="008A3360" w:rsidRDefault="006B75E4" w:rsidP="004B50A4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Tipo Objeto</w:t>
            </w:r>
          </w:p>
        </w:tc>
      </w:tr>
      <w:tr w:rsidR="006B75E4" w:rsidRPr="008A3360" w14:paraId="0C39E15F" w14:textId="77777777" w:rsidTr="004B5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4D8BAFF5" w14:textId="77777777" w:rsidR="006B75E4" w:rsidRPr="00F97F85" w:rsidRDefault="006B75E4" w:rsidP="004B50A4">
            <w:pPr>
              <w:pStyle w:val="Prrafodelista"/>
              <w:ind w:left="0"/>
              <w:jc w:val="both"/>
              <w:rPr>
                <w:rFonts w:ascii="Consolas" w:hAnsi="Consolas"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CF6616">
              <w:rPr>
                <w:rFonts w:ascii="Consolas" w:hAnsi="Consolas" w:cstheme="minorHAnsi"/>
                <w:b w:val="0"/>
                <w:bCs w:val="0"/>
                <w:sz w:val="20"/>
                <w:szCs w:val="20"/>
              </w:rPr>
              <w:t>ListaClinton_c</w:t>
            </w:r>
            <w:proofErr w:type="spellEnd"/>
          </w:p>
        </w:tc>
        <w:tc>
          <w:tcPr>
            <w:tcW w:w="2905" w:type="dxa"/>
          </w:tcPr>
          <w:p w14:paraId="02EA1636" w14:textId="77777777" w:rsidR="006B75E4" w:rsidRPr="008A3360" w:rsidRDefault="006B75E4" w:rsidP="004B50A4">
            <w:pPr>
              <w:pStyle w:val="Prrafodelista"/>
              <w:ind w:left="0" w:right="58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sz w:val="20"/>
                <w:szCs w:val="20"/>
              </w:rPr>
            </w:pPr>
            <w:r w:rsidRPr="008A3360">
              <w:rPr>
                <w:rFonts w:ascii="Consolas" w:hAnsi="Consolas" w:cstheme="minorHAnsi"/>
                <w:sz w:val="20"/>
                <w:szCs w:val="20"/>
              </w:rPr>
              <w:t>Cuenta</w:t>
            </w:r>
          </w:p>
        </w:tc>
        <w:tc>
          <w:tcPr>
            <w:tcW w:w="1805" w:type="dxa"/>
          </w:tcPr>
          <w:p w14:paraId="6962BEAD" w14:textId="77777777" w:rsidR="006B75E4" w:rsidRPr="008A3360" w:rsidRDefault="006B75E4" w:rsidP="004B50A4">
            <w:pPr>
              <w:pStyle w:val="Prrafodelista"/>
              <w:ind w:left="0" w:right="589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Text</w:t>
            </w:r>
          </w:p>
        </w:tc>
      </w:tr>
      <w:tr w:rsidR="006B75E4" w:rsidRPr="008A3360" w14:paraId="64CB9A7A" w14:textId="77777777" w:rsidTr="004B50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2387C0EC" w14:textId="77777777" w:rsidR="006B75E4" w:rsidRPr="00F97F85" w:rsidRDefault="006B75E4" w:rsidP="004B50A4">
            <w:pPr>
              <w:pStyle w:val="Prrafodelista"/>
              <w:ind w:left="0"/>
              <w:jc w:val="both"/>
              <w:rPr>
                <w:rFonts w:ascii="Consolas" w:hAnsi="Consolas"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2E07FE">
              <w:rPr>
                <w:rFonts w:ascii="Consolas" w:hAnsi="Consolas" w:cstheme="minorHAnsi"/>
                <w:b w:val="0"/>
                <w:bCs w:val="0"/>
                <w:sz w:val="20"/>
                <w:szCs w:val="20"/>
              </w:rPr>
              <w:t>OtrosOrga_c</w:t>
            </w:r>
            <w:proofErr w:type="spellEnd"/>
          </w:p>
        </w:tc>
        <w:tc>
          <w:tcPr>
            <w:tcW w:w="2905" w:type="dxa"/>
          </w:tcPr>
          <w:p w14:paraId="2A00D52F" w14:textId="77777777" w:rsidR="006B75E4" w:rsidRPr="008A3360" w:rsidRDefault="006B75E4" w:rsidP="004B50A4">
            <w:pPr>
              <w:pStyle w:val="Prrafodelista"/>
              <w:ind w:left="0" w:right="58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Cuenta</w:t>
            </w:r>
          </w:p>
        </w:tc>
        <w:tc>
          <w:tcPr>
            <w:tcW w:w="1805" w:type="dxa"/>
          </w:tcPr>
          <w:p w14:paraId="7CFF2F6E" w14:textId="77777777" w:rsidR="006B75E4" w:rsidRDefault="006B75E4" w:rsidP="004B50A4">
            <w:pPr>
              <w:pStyle w:val="Prrafodelista"/>
              <w:ind w:left="0" w:right="58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Text</w:t>
            </w:r>
          </w:p>
        </w:tc>
      </w:tr>
      <w:tr w:rsidR="006B75E4" w:rsidRPr="008A3360" w14:paraId="2ADB7EEE" w14:textId="77777777" w:rsidTr="004B5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71F21C8C" w14:textId="77777777" w:rsidR="006B75E4" w:rsidRPr="00F97F85" w:rsidRDefault="006B75E4" w:rsidP="004B50A4">
            <w:pPr>
              <w:pStyle w:val="Prrafodelista"/>
              <w:ind w:left="0"/>
              <w:jc w:val="both"/>
              <w:rPr>
                <w:rFonts w:ascii="Consolas" w:hAnsi="Consolas" w:cstheme="minorHAnsi"/>
                <w:b w:val="0"/>
                <w:bCs w:val="0"/>
                <w:sz w:val="20"/>
                <w:szCs w:val="20"/>
              </w:rPr>
            </w:pPr>
            <w:proofErr w:type="spellStart"/>
            <w:r w:rsidRPr="002E07FE">
              <w:rPr>
                <w:rFonts w:ascii="Consolas" w:hAnsi="Consolas"/>
                <w:b w:val="0"/>
                <w:bCs w:val="0"/>
                <w:i/>
                <w:iCs/>
                <w:sz w:val="20"/>
                <w:szCs w:val="20"/>
              </w:rPr>
              <w:t>DetalleOtros_c</w:t>
            </w:r>
            <w:proofErr w:type="spellEnd"/>
          </w:p>
        </w:tc>
        <w:tc>
          <w:tcPr>
            <w:tcW w:w="2905" w:type="dxa"/>
          </w:tcPr>
          <w:p w14:paraId="703E2C14" w14:textId="77777777" w:rsidR="006B75E4" w:rsidRPr="008A3360" w:rsidRDefault="006B75E4" w:rsidP="004B50A4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Cuenta</w:t>
            </w:r>
          </w:p>
        </w:tc>
        <w:tc>
          <w:tcPr>
            <w:tcW w:w="1805" w:type="dxa"/>
          </w:tcPr>
          <w:p w14:paraId="1C2DF9F9" w14:textId="77777777" w:rsidR="006B75E4" w:rsidRDefault="006B75E4" w:rsidP="004B50A4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Text</w:t>
            </w:r>
          </w:p>
        </w:tc>
      </w:tr>
    </w:tbl>
    <w:p w14:paraId="41A13026" w14:textId="77777777" w:rsidR="006B75E4" w:rsidRDefault="006B75E4" w:rsidP="006B75E4"/>
    <w:p w14:paraId="535B59F6" w14:textId="45D557DC" w:rsidR="00F610ED" w:rsidRDefault="00F610ED" w:rsidP="00B76675">
      <w:pPr>
        <w:rPr>
          <w:b/>
          <w:bCs/>
          <w:lang w:eastAsia="en-US"/>
        </w:rPr>
      </w:pPr>
    </w:p>
    <w:p w14:paraId="29A7A8D0" w14:textId="74FEDE97" w:rsidR="00F610ED" w:rsidRPr="005A6932" w:rsidRDefault="00775C64" w:rsidP="005A6932">
      <w:pPr>
        <w:pStyle w:val="Ttulo2"/>
        <w:numPr>
          <w:ilvl w:val="2"/>
          <w:numId w:val="5"/>
        </w:numPr>
        <w:rPr>
          <w:rFonts w:asciiTheme="minorHAnsi" w:hAnsiTheme="minorHAnsi" w:cstheme="minorHAnsi"/>
          <w:b/>
          <w:i/>
          <w:color w:val="auto"/>
          <w:sz w:val="24"/>
          <w:szCs w:val="24"/>
        </w:rPr>
      </w:pPr>
      <w:bookmarkStart w:id="8" w:name="_Toc75876020"/>
      <w:r>
        <w:rPr>
          <w:rFonts w:asciiTheme="minorHAnsi" w:hAnsiTheme="minorHAnsi" w:cstheme="minorHAnsi"/>
          <w:b/>
          <w:i/>
          <w:color w:val="auto"/>
          <w:sz w:val="24"/>
          <w:szCs w:val="24"/>
        </w:rPr>
        <w:t>Diagrama de secuencia</w:t>
      </w:r>
      <w:r w:rsidR="005A6932">
        <w:rPr>
          <w:rFonts w:asciiTheme="minorHAnsi" w:hAnsiTheme="minorHAnsi" w:cstheme="minorHAnsi"/>
          <w:b/>
          <w:i/>
          <w:color w:val="auto"/>
          <w:sz w:val="24"/>
          <w:szCs w:val="24"/>
        </w:rPr>
        <w:t xml:space="preserve"> [Consulta Listas Restrictivas]</w:t>
      </w:r>
      <w:bookmarkEnd w:id="8"/>
    </w:p>
    <w:p w14:paraId="35E090C0" w14:textId="1554A42F" w:rsidR="00CC45B5" w:rsidRPr="00B20CD1" w:rsidRDefault="00CC45B5" w:rsidP="00561857">
      <w:pPr>
        <w:ind w:left="708"/>
        <w:rPr>
          <w:lang w:eastAsia="en-US"/>
        </w:rPr>
      </w:pPr>
    </w:p>
    <w:p w14:paraId="6B2B6A73" w14:textId="3D3F24DA" w:rsidR="00561857" w:rsidRPr="00CC45B5" w:rsidRDefault="0087027A" w:rsidP="0087027A">
      <w:pPr>
        <w:ind w:left="708"/>
        <w:jc w:val="center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634404AC" wp14:editId="3C61EAC0">
            <wp:extent cx="4284921" cy="3640810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675" cy="364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45ADD" w14:textId="77777777" w:rsidR="0035500D" w:rsidRPr="0035500D" w:rsidRDefault="0035500D" w:rsidP="00E622D1">
      <w:pPr>
        <w:ind w:left="708"/>
      </w:pPr>
    </w:p>
    <w:p w14:paraId="6AAD4437" w14:textId="77777777" w:rsidR="0035500D" w:rsidRPr="00584D4C" w:rsidRDefault="0035500D" w:rsidP="00914976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i/>
          <w:color w:val="auto"/>
          <w:sz w:val="26"/>
          <w:szCs w:val="26"/>
        </w:rPr>
      </w:pPr>
      <w:bookmarkStart w:id="9" w:name="_Toc75876021"/>
      <w:r w:rsidRPr="00584D4C">
        <w:rPr>
          <w:rFonts w:asciiTheme="minorHAnsi" w:hAnsiTheme="minorHAnsi" w:cstheme="minorHAnsi"/>
          <w:b/>
          <w:i/>
          <w:color w:val="auto"/>
          <w:sz w:val="26"/>
          <w:szCs w:val="26"/>
        </w:rPr>
        <w:t>RESTRICCIONES Y SUPUESTOS DEL PROYECTO</w:t>
      </w:r>
      <w:bookmarkEnd w:id="9"/>
    </w:p>
    <w:p w14:paraId="3EC70D8C" w14:textId="383A5D89" w:rsidR="00A10FE9" w:rsidRPr="006C1E26" w:rsidRDefault="001518DE" w:rsidP="00A10FE9">
      <w:pPr>
        <w:pStyle w:val="Ttulo2"/>
        <w:numPr>
          <w:ilvl w:val="1"/>
          <w:numId w:val="5"/>
        </w:numPr>
        <w:spacing w:line="240" w:lineRule="auto"/>
        <w:contextualSpacing/>
        <w:jc w:val="both"/>
        <w:rPr>
          <w:rFonts w:asciiTheme="minorHAnsi" w:eastAsia="Times New Roman" w:hAnsiTheme="minorHAnsi" w:cstheme="minorHAnsi"/>
          <w:b/>
          <w:i/>
          <w:color w:val="auto"/>
          <w:sz w:val="24"/>
          <w:szCs w:val="24"/>
          <w:lang w:val="es-ES" w:eastAsia="es-ES"/>
        </w:rPr>
      </w:pPr>
      <w:bookmarkStart w:id="10" w:name="_Toc75876022"/>
      <w:r w:rsidRPr="00CD2DF6">
        <w:rPr>
          <w:rFonts w:asciiTheme="minorHAnsi" w:eastAsia="Times New Roman" w:hAnsiTheme="minorHAnsi" w:cstheme="minorHAnsi"/>
          <w:b/>
          <w:i/>
          <w:color w:val="auto"/>
          <w:sz w:val="24"/>
          <w:szCs w:val="24"/>
          <w:lang w:val="es-ES" w:eastAsia="es-ES"/>
        </w:rPr>
        <w:t>Restricciones</w:t>
      </w:r>
      <w:bookmarkEnd w:id="10"/>
    </w:p>
    <w:p w14:paraId="0D2EBD38" w14:textId="77777777" w:rsidR="00142C56" w:rsidRPr="00142C56" w:rsidRDefault="00142C56" w:rsidP="00142C56">
      <w:pPr>
        <w:rPr>
          <w:lang w:val="es-ES" w:eastAsia="es-ES"/>
        </w:rPr>
      </w:pPr>
    </w:p>
    <w:p w14:paraId="352F7C2E" w14:textId="60539D15" w:rsidR="000C50BA" w:rsidRDefault="00735D92" w:rsidP="00987F5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808080" w:themeColor="background1" w:themeShade="80"/>
          <w:lang w:val="es-ES" w:eastAsia="es-ES"/>
        </w:rPr>
      </w:pPr>
      <w:r w:rsidRPr="00C22343">
        <w:rPr>
          <w:color w:val="808080" w:themeColor="background1" w:themeShade="80"/>
          <w:lang w:val="es-ES" w:eastAsia="es-ES"/>
        </w:rPr>
        <w:t>Solo se crear</w:t>
      </w:r>
      <w:r w:rsidR="00717A4D" w:rsidRPr="00C22343">
        <w:rPr>
          <w:color w:val="808080" w:themeColor="background1" w:themeShade="80"/>
          <w:lang w:val="es-ES" w:eastAsia="es-ES"/>
        </w:rPr>
        <w:t>án los campos en este documento. L</w:t>
      </w:r>
      <w:r w:rsidRPr="00C22343">
        <w:rPr>
          <w:color w:val="808080" w:themeColor="background1" w:themeShade="80"/>
          <w:lang w:val="es-ES" w:eastAsia="es-ES"/>
        </w:rPr>
        <w:t xml:space="preserve">os campos adicionales deben validarse antes de su </w:t>
      </w:r>
      <w:r w:rsidR="00142C56" w:rsidRPr="00C22343">
        <w:rPr>
          <w:color w:val="808080" w:themeColor="background1" w:themeShade="80"/>
          <w:lang w:val="es-ES" w:eastAsia="es-ES"/>
        </w:rPr>
        <w:t>adicción.</w:t>
      </w:r>
    </w:p>
    <w:p w14:paraId="02BE05C6" w14:textId="64C476F2" w:rsidR="00447A8E" w:rsidRPr="00987F5B" w:rsidRDefault="00447A8E" w:rsidP="00987F5B">
      <w:pPr>
        <w:pStyle w:val="Prrafodelista"/>
        <w:numPr>
          <w:ilvl w:val="0"/>
          <w:numId w:val="1"/>
        </w:numPr>
        <w:spacing w:line="240" w:lineRule="auto"/>
        <w:jc w:val="both"/>
        <w:rPr>
          <w:color w:val="808080" w:themeColor="background1" w:themeShade="80"/>
          <w:lang w:val="es-ES" w:eastAsia="es-ES"/>
        </w:rPr>
      </w:pPr>
      <w:r>
        <w:rPr>
          <w:color w:val="808080" w:themeColor="background1" w:themeShade="80"/>
          <w:lang w:val="es-ES" w:eastAsia="es-ES"/>
        </w:rPr>
        <w:t>El disparador será estrictamente asociado a un botón, ejecutándose exclusivamente con su uso.</w:t>
      </w:r>
    </w:p>
    <w:p w14:paraId="5566FDA2" w14:textId="0EDE356C" w:rsidR="00E65F81" w:rsidRPr="00E86B60" w:rsidRDefault="00E65F81" w:rsidP="00F3090E">
      <w:pPr>
        <w:pStyle w:val="Prrafodelista"/>
        <w:rPr>
          <w:color w:val="A6A6A6" w:themeColor="background1" w:themeShade="A6"/>
          <w:lang w:val="es-ES" w:eastAsia="es-ES"/>
        </w:rPr>
      </w:pPr>
    </w:p>
    <w:p w14:paraId="71469CEB" w14:textId="131034E1" w:rsidR="001518DE" w:rsidRPr="00584D4C" w:rsidRDefault="001518DE" w:rsidP="00CD2DF6">
      <w:pPr>
        <w:pStyle w:val="Ttulo1"/>
        <w:numPr>
          <w:ilvl w:val="0"/>
          <w:numId w:val="5"/>
        </w:numPr>
        <w:rPr>
          <w:rFonts w:asciiTheme="minorHAnsi" w:hAnsiTheme="minorHAnsi" w:cstheme="minorHAnsi"/>
          <w:b/>
          <w:i/>
          <w:color w:val="auto"/>
          <w:sz w:val="26"/>
          <w:szCs w:val="26"/>
        </w:rPr>
      </w:pPr>
      <w:bookmarkStart w:id="11" w:name="_Toc75876023"/>
      <w:r w:rsidRPr="00584D4C">
        <w:rPr>
          <w:rFonts w:asciiTheme="minorHAnsi" w:hAnsiTheme="minorHAnsi" w:cstheme="minorHAnsi"/>
          <w:b/>
          <w:i/>
          <w:color w:val="auto"/>
          <w:sz w:val="26"/>
          <w:szCs w:val="26"/>
        </w:rPr>
        <w:lastRenderedPageBreak/>
        <w:t>OBSERVACIONES</w:t>
      </w:r>
      <w:r w:rsidR="00F33190" w:rsidRPr="00584D4C">
        <w:rPr>
          <w:rFonts w:asciiTheme="minorHAnsi" w:hAnsiTheme="minorHAnsi" w:cstheme="minorHAnsi"/>
          <w:b/>
          <w:i/>
          <w:color w:val="auto"/>
          <w:sz w:val="26"/>
          <w:szCs w:val="26"/>
        </w:rPr>
        <w:t>.</w:t>
      </w:r>
      <w:bookmarkEnd w:id="11"/>
    </w:p>
    <w:p w14:paraId="6FC9689D" w14:textId="7DB42189" w:rsidR="00F33190" w:rsidRDefault="00F33190" w:rsidP="00F33190">
      <w:pPr>
        <w:pStyle w:val="Prrafodelista"/>
        <w:rPr>
          <w:lang w:val="es-ES" w:eastAsia="es-ES"/>
        </w:rPr>
      </w:pPr>
    </w:p>
    <w:p w14:paraId="0277728B" w14:textId="4B768C15" w:rsidR="00F3090E" w:rsidRPr="00C22343" w:rsidRDefault="000B0C7D" w:rsidP="00C22343">
      <w:pPr>
        <w:pStyle w:val="Prrafodelista"/>
        <w:numPr>
          <w:ilvl w:val="0"/>
          <w:numId w:val="1"/>
        </w:numPr>
        <w:jc w:val="both"/>
        <w:rPr>
          <w:color w:val="808080" w:themeColor="background1" w:themeShade="80"/>
          <w:lang w:val="es-ES" w:eastAsia="es-ES"/>
        </w:rPr>
      </w:pPr>
      <w:r>
        <w:rPr>
          <w:color w:val="808080" w:themeColor="background1" w:themeShade="80"/>
          <w:lang w:val="es-ES" w:eastAsia="es-ES"/>
        </w:rPr>
        <w:t xml:space="preserve">Las acciones ligadas a ventanas configurables en SALES son sensibles a cambios de versión, por esto es recomendable mantener versionado este script y realizar verificación en cada </w:t>
      </w:r>
      <w:r w:rsidRPr="000B0C7D">
        <w:rPr>
          <w:color w:val="808080" w:themeColor="background1" w:themeShade="80"/>
          <w:u w:val="single"/>
          <w:lang w:val="es-ES" w:eastAsia="es-ES"/>
        </w:rPr>
        <w:t>Release</w:t>
      </w:r>
      <w:r>
        <w:rPr>
          <w:color w:val="808080" w:themeColor="background1" w:themeShade="80"/>
          <w:u w:val="single"/>
          <w:lang w:val="es-ES" w:eastAsia="es-ES"/>
        </w:rPr>
        <w:t xml:space="preserve">, tener en cuenta las actualizaciones sobre </w:t>
      </w:r>
      <w:proofErr w:type="spellStart"/>
      <w:r>
        <w:rPr>
          <w:color w:val="808080" w:themeColor="background1" w:themeShade="80"/>
          <w:u w:val="single"/>
          <w:lang w:val="es-ES" w:eastAsia="es-ES"/>
        </w:rPr>
        <w:t>Groovy</w:t>
      </w:r>
      <w:proofErr w:type="spellEnd"/>
      <w:r>
        <w:rPr>
          <w:color w:val="808080" w:themeColor="background1" w:themeShade="80"/>
          <w:u w:val="single"/>
          <w:lang w:val="es-ES" w:eastAsia="es-ES"/>
        </w:rPr>
        <w:t>.</w:t>
      </w:r>
    </w:p>
    <w:sectPr w:rsidR="00F3090E" w:rsidRPr="00C22343" w:rsidSect="00294C4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FD629" w14:textId="77777777" w:rsidR="006300B7" w:rsidRDefault="006300B7" w:rsidP="001518DE">
      <w:r>
        <w:separator/>
      </w:r>
    </w:p>
  </w:endnote>
  <w:endnote w:type="continuationSeparator" w:id="0">
    <w:p w14:paraId="4AFCC689" w14:textId="77777777" w:rsidR="006300B7" w:rsidRDefault="006300B7" w:rsidP="0015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687BB" w14:textId="6544F7E6" w:rsidR="00F45E1E" w:rsidRPr="002543BA" w:rsidRDefault="00F45E1E" w:rsidP="00294C40">
    <w:pPr>
      <w:jc w:val="center"/>
      <w:rPr>
        <w:b/>
        <w:i/>
        <w:sz w:val="14"/>
        <w:szCs w:val="14"/>
      </w:rPr>
    </w:pPr>
    <w:r w:rsidRPr="002543BA">
      <w:rPr>
        <w:b/>
        <w:i/>
        <w:sz w:val="14"/>
        <w:szCs w:val="14"/>
      </w:rPr>
      <w:t>INFORMAC</w:t>
    </w:r>
    <w:r>
      <w:rPr>
        <w:b/>
        <w:i/>
        <w:sz w:val="14"/>
        <w:szCs w:val="14"/>
      </w:rPr>
      <w:t xml:space="preserve">IÓN CONFIDENCIAL </w:t>
    </w:r>
    <w:proofErr w:type="gramStart"/>
    <w:r w:rsidR="00A94E62">
      <w:rPr>
        <w:b/>
        <w:i/>
        <w:sz w:val="14"/>
        <w:szCs w:val="14"/>
      </w:rPr>
      <w:t>Icontec</w:t>
    </w:r>
    <w:r>
      <w:rPr>
        <w:b/>
        <w:i/>
        <w:sz w:val="14"/>
        <w:szCs w:val="14"/>
      </w:rPr>
      <w:t xml:space="preserve">  –</w:t>
    </w:r>
    <w:proofErr w:type="gramEnd"/>
    <w:r>
      <w:rPr>
        <w:b/>
        <w:i/>
        <w:sz w:val="14"/>
        <w:szCs w:val="14"/>
      </w:rPr>
      <w:t xml:space="preserve"> </w:t>
    </w:r>
    <w:proofErr w:type="spellStart"/>
    <w:r>
      <w:rPr>
        <w:b/>
        <w:i/>
        <w:sz w:val="14"/>
        <w:szCs w:val="14"/>
      </w:rPr>
      <w:t>Itis</w:t>
    </w:r>
    <w:proofErr w:type="spellEnd"/>
    <w:r>
      <w:rPr>
        <w:b/>
        <w:i/>
        <w:sz w:val="14"/>
        <w:szCs w:val="14"/>
      </w:rPr>
      <w:t xml:space="preserve"> </w:t>
    </w:r>
    <w:proofErr w:type="spellStart"/>
    <w:r>
      <w:rPr>
        <w:b/>
        <w:i/>
        <w:sz w:val="14"/>
        <w:szCs w:val="14"/>
      </w:rPr>
      <w:t>Support</w:t>
    </w:r>
    <w:proofErr w:type="spellEnd"/>
    <w:r>
      <w:rPr>
        <w:b/>
        <w:i/>
        <w:sz w:val="14"/>
        <w:szCs w:val="14"/>
      </w:rPr>
      <w:t xml:space="preserve"> Ltda</w:t>
    </w:r>
  </w:p>
  <w:p w14:paraId="1FE20BE5" w14:textId="77777777" w:rsidR="00F45E1E" w:rsidRPr="002543BA" w:rsidRDefault="00F45E1E" w:rsidP="00294C40">
    <w:pPr>
      <w:jc w:val="center"/>
      <w:rPr>
        <w:b/>
        <w:i/>
        <w:sz w:val="14"/>
        <w:szCs w:val="14"/>
      </w:rPr>
    </w:pPr>
    <w:r w:rsidRPr="002543BA">
      <w:rPr>
        <w:b/>
        <w:i/>
        <w:sz w:val="14"/>
        <w:szCs w:val="14"/>
      </w:rPr>
      <w:t>PROHIBIDA LA DISTRIBUCIÓN A TERCERAS PARTES SIN PREVIA AUTORIZACIÓN</w:t>
    </w:r>
  </w:p>
  <w:p w14:paraId="3DEF0684" w14:textId="217C045A" w:rsidR="00F45E1E" w:rsidRDefault="00F45E1E" w:rsidP="00294C40">
    <w:pPr>
      <w:pStyle w:val="Piedepgina"/>
      <w:jc w:val="right"/>
    </w:pPr>
    <w:r w:rsidRPr="002543BA">
      <w:rPr>
        <w:b/>
        <w:i/>
        <w:sz w:val="14"/>
        <w:szCs w:val="14"/>
      </w:rPr>
      <w:t xml:space="preserve">PÁGINA </w:t>
    </w:r>
    <w:r w:rsidRPr="002543BA">
      <w:rPr>
        <w:b/>
        <w:i/>
        <w:sz w:val="14"/>
        <w:szCs w:val="14"/>
      </w:rPr>
      <w:fldChar w:fldCharType="begin"/>
    </w:r>
    <w:r w:rsidRPr="002543BA">
      <w:rPr>
        <w:b/>
        <w:i/>
        <w:sz w:val="14"/>
        <w:szCs w:val="14"/>
      </w:rPr>
      <w:instrText xml:space="preserve"> PAGE   \* MERGEFORMAT </w:instrText>
    </w:r>
    <w:r w:rsidRPr="002543BA">
      <w:rPr>
        <w:b/>
        <w:i/>
        <w:sz w:val="14"/>
        <w:szCs w:val="14"/>
      </w:rPr>
      <w:fldChar w:fldCharType="separate"/>
    </w:r>
    <w:r>
      <w:rPr>
        <w:b/>
        <w:i/>
        <w:noProof/>
        <w:sz w:val="14"/>
        <w:szCs w:val="14"/>
      </w:rPr>
      <w:t>1</w:t>
    </w:r>
    <w:r w:rsidRPr="002543BA">
      <w:rPr>
        <w:b/>
        <w:i/>
        <w:sz w:val="14"/>
        <w:szCs w:val="14"/>
      </w:rPr>
      <w:fldChar w:fldCharType="end"/>
    </w:r>
    <w:r w:rsidRPr="002543BA">
      <w:rPr>
        <w:b/>
        <w:i/>
        <w:sz w:val="14"/>
        <w:szCs w:val="14"/>
      </w:rPr>
      <w:t xml:space="preserve"> de </w:t>
    </w:r>
    <w:r w:rsidRPr="002543BA">
      <w:rPr>
        <w:b/>
        <w:i/>
        <w:sz w:val="14"/>
        <w:szCs w:val="14"/>
      </w:rPr>
      <w:fldChar w:fldCharType="begin"/>
    </w:r>
    <w:r w:rsidRPr="002543BA">
      <w:rPr>
        <w:b/>
        <w:i/>
        <w:sz w:val="14"/>
        <w:szCs w:val="14"/>
      </w:rPr>
      <w:instrText>NUMPAGES</w:instrText>
    </w:r>
    <w:r w:rsidRPr="002543BA">
      <w:rPr>
        <w:b/>
        <w:i/>
        <w:sz w:val="14"/>
        <w:szCs w:val="14"/>
      </w:rPr>
      <w:fldChar w:fldCharType="separate"/>
    </w:r>
    <w:r>
      <w:rPr>
        <w:b/>
        <w:i/>
        <w:noProof/>
        <w:sz w:val="14"/>
        <w:szCs w:val="14"/>
      </w:rPr>
      <w:t>1</w:t>
    </w:r>
    <w:r w:rsidRPr="002543BA">
      <w:rPr>
        <w:b/>
        <w:i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19A2E" w14:textId="77777777" w:rsidR="006300B7" w:rsidRDefault="006300B7" w:rsidP="001518DE">
      <w:r>
        <w:separator/>
      </w:r>
    </w:p>
  </w:footnote>
  <w:footnote w:type="continuationSeparator" w:id="0">
    <w:p w14:paraId="6534092E" w14:textId="77777777" w:rsidR="006300B7" w:rsidRDefault="006300B7" w:rsidP="00151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223"/>
      <w:gridCol w:w="4447"/>
      <w:gridCol w:w="2224"/>
    </w:tblGrid>
    <w:tr w:rsidR="00F45E1E" w14:paraId="11EE4BD5" w14:textId="77777777" w:rsidTr="0002707A">
      <w:tc>
        <w:tcPr>
          <w:tcW w:w="222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50751A35" w14:textId="41BD4B7E" w:rsidR="00F45E1E" w:rsidRDefault="00F45E1E" w:rsidP="0002707A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</w:p>
      </w:tc>
      <w:tc>
        <w:tcPr>
          <w:tcW w:w="444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77B41D0" w14:textId="77777777" w:rsidR="00F45E1E" w:rsidRDefault="00F45E1E" w:rsidP="0002707A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</w:p>
      </w:tc>
      <w:tc>
        <w:tcPr>
          <w:tcW w:w="222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0E98AB3F" w14:textId="7831E770" w:rsidR="00F45E1E" w:rsidRDefault="00F45E1E" w:rsidP="0002707A">
          <w:pPr>
            <w:jc w:val="center"/>
            <w:rPr>
              <w:rFonts w:eastAsia="Calibri"/>
              <w:b/>
              <w:i/>
              <w:sz w:val="14"/>
              <w:szCs w:val="14"/>
            </w:rPr>
          </w:pPr>
          <w:r>
            <w:rPr>
              <w:b/>
              <w:i/>
              <w:noProof/>
              <w:sz w:val="14"/>
              <w:szCs w:val="14"/>
            </w:rPr>
            <w:drawing>
              <wp:inline distT="0" distB="0" distL="0" distR="0" wp14:anchorId="4922A086" wp14:editId="2D96406A">
                <wp:extent cx="570865" cy="570865"/>
                <wp:effectExtent l="0" t="0" r="0" b="0"/>
                <wp:docPr id="1" name="Imagen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" descr="Imag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086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45E1E" w14:paraId="121AD78B" w14:textId="77777777" w:rsidTr="0002707A">
      <w:tc>
        <w:tcPr>
          <w:tcW w:w="8894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7DDFE9D7" w14:textId="4CA8FAB6" w:rsidR="00F45E1E" w:rsidRDefault="007246F5" w:rsidP="0002707A">
          <w:pPr>
            <w:jc w:val="right"/>
            <w:rPr>
              <w:rFonts w:eastAsia="Calibri"/>
              <w:b/>
              <w:i/>
              <w:sz w:val="14"/>
              <w:szCs w:val="14"/>
            </w:rPr>
          </w:pPr>
          <w:r>
            <w:rPr>
              <w:rFonts w:eastAsia="Calibri"/>
              <w:b/>
              <w:i/>
              <w:sz w:val="14"/>
              <w:szCs w:val="14"/>
            </w:rPr>
            <w:t>DISEÑO INTEGRACION DUE DILIGENCE</w:t>
          </w:r>
        </w:p>
      </w:tc>
    </w:tr>
    <w:tr w:rsidR="00F45E1E" w14:paraId="6018890F" w14:textId="77777777" w:rsidTr="0002707A">
      <w:trPr>
        <w:trHeight w:val="165"/>
      </w:trPr>
      <w:tc>
        <w:tcPr>
          <w:tcW w:w="8894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  <w:hideMark/>
        </w:tcPr>
        <w:p w14:paraId="2ACB9B7B" w14:textId="1C25FF12" w:rsidR="00F45E1E" w:rsidRDefault="00F45E1E" w:rsidP="0002707A">
          <w:pPr>
            <w:jc w:val="right"/>
            <w:rPr>
              <w:rFonts w:eastAsia="Calibri"/>
              <w:b/>
              <w:i/>
              <w:sz w:val="14"/>
              <w:szCs w:val="14"/>
            </w:rPr>
          </w:pPr>
          <w:r>
            <w:rPr>
              <w:rFonts w:eastAsia="Calibri"/>
              <w:b/>
              <w:i/>
              <w:noProof/>
              <w:sz w:val="14"/>
              <w:szCs w:val="14"/>
            </w:rPr>
            <w:t xml:space="preserve">DOCUMENTO DE DISEÑO DE INTEGRACIONES </w:t>
          </w:r>
        </w:p>
      </w:tc>
    </w:tr>
  </w:tbl>
  <w:p w14:paraId="1E585A3E" w14:textId="77777777" w:rsidR="00F45E1E" w:rsidRDefault="00F45E1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F13"/>
    <w:multiLevelType w:val="hybridMultilevel"/>
    <w:tmpl w:val="DE982CEA"/>
    <w:lvl w:ilvl="0" w:tplc="B37E789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52FC2592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color w:val="auto"/>
      </w:rPr>
    </w:lvl>
    <w:lvl w:ilvl="2" w:tplc="9F0633E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  <w:color w:val="auto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614CCE"/>
    <w:multiLevelType w:val="hybridMultilevel"/>
    <w:tmpl w:val="63703A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139B9"/>
    <w:multiLevelType w:val="hybridMultilevel"/>
    <w:tmpl w:val="EC1ED1F0"/>
    <w:lvl w:ilvl="0" w:tplc="E08E228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C4DD7"/>
    <w:multiLevelType w:val="hybridMultilevel"/>
    <w:tmpl w:val="A4524C64"/>
    <w:lvl w:ilvl="0" w:tplc="24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E5E2864"/>
    <w:multiLevelType w:val="hybridMultilevel"/>
    <w:tmpl w:val="871E07A8"/>
    <w:lvl w:ilvl="0" w:tplc="8B885D4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E6ED9"/>
    <w:multiLevelType w:val="hybridMultilevel"/>
    <w:tmpl w:val="47F297E2"/>
    <w:lvl w:ilvl="0" w:tplc="489E501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E5495A"/>
    <w:multiLevelType w:val="multilevel"/>
    <w:tmpl w:val="AD92507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 w15:restartNumberingAfterBreak="0">
    <w:nsid w:val="31A13DA8"/>
    <w:multiLevelType w:val="multilevel"/>
    <w:tmpl w:val="AD925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AB617D7"/>
    <w:multiLevelType w:val="hybridMultilevel"/>
    <w:tmpl w:val="70FABD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1D763C"/>
    <w:multiLevelType w:val="multilevel"/>
    <w:tmpl w:val="F5DC8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85515E8"/>
    <w:multiLevelType w:val="hybridMultilevel"/>
    <w:tmpl w:val="CE46F0FE"/>
    <w:lvl w:ilvl="0" w:tplc="62026360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55081"/>
    <w:multiLevelType w:val="multilevel"/>
    <w:tmpl w:val="AD92507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2" w15:restartNumberingAfterBreak="0">
    <w:nsid w:val="50DF4521"/>
    <w:multiLevelType w:val="hybridMultilevel"/>
    <w:tmpl w:val="4FF6FC90"/>
    <w:lvl w:ilvl="0" w:tplc="CB0C1EF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3262C82"/>
    <w:multiLevelType w:val="multilevel"/>
    <w:tmpl w:val="F5DC8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6831C19"/>
    <w:multiLevelType w:val="multilevel"/>
    <w:tmpl w:val="B8589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  <w:i/>
        <w:iCs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inorHAnsi" w:hAnsiTheme="minorHAnsi" w:cstheme="minorHAnsi" w:hint="default"/>
        <w:b/>
        <w:bCs/>
        <w:i/>
        <w:i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EA40BCA"/>
    <w:multiLevelType w:val="hybridMultilevel"/>
    <w:tmpl w:val="19203C82"/>
    <w:lvl w:ilvl="0" w:tplc="1BC2560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6F7F04"/>
    <w:multiLevelType w:val="multilevel"/>
    <w:tmpl w:val="AD925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4AC7362"/>
    <w:multiLevelType w:val="multilevel"/>
    <w:tmpl w:val="AD92507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8" w15:restartNumberingAfterBreak="0">
    <w:nsid w:val="6CAA7601"/>
    <w:multiLevelType w:val="hybridMultilevel"/>
    <w:tmpl w:val="A0788DD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50F22"/>
    <w:multiLevelType w:val="multilevel"/>
    <w:tmpl w:val="AD9250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36C353B"/>
    <w:multiLevelType w:val="multilevel"/>
    <w:tmpl w:val="AD92507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21" w15:restartNumberingAfterBreak="0">
    <w:nsid w:val="762C5440"/>
    <w:multiLevelType w:val="multilevel"/>
    <w:tmpl w:val="F5DC8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7D240FCB"/>
    <w:multiLevelType w:val="hybridMultilevel"/>
    <w:tmpl w:val="19203C82"/>
    <w:lvl w:ilvl="0" w:tplc="1BC25608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9"/>
  </w:num>
  <w:num w:numId="4">
    <w:abstractNumId w:val="16"/>
  </w:num>
  <w:num w:numId="5">
    <w:abstractNumId w:val="14"/>
  </w:num>
  <w:num w:numId="6">
    <w:abstractNumId w:val="1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11"/>
  </w:num>
  <w:num w:numId="13">
    <w:abstractNumId w:val="21"/>
  </w:num>
  <w:num w:numId="14">
    <w:abstractNumId w:val="10"/>
  </w:num>
  <w:num w:numId="15">
    <w:abstractNumId w:val="4"/>
  </w:num>
  <w:num w:numId="16">
    <w:abstractNumId w:val="20"/>
  </w:num>
  <w:num w:numId="17">
    <w:abstractNumId w:val="17"/>
  </w:num>
  <w:num w:numId="18">
    <w:abstractNumId w:val="13"/>
  </w:num>
  <w:num w:numId="19">
    <w:abstractNumId w:val="2"/>
  </w:num>
  <w:num w:numId="20">
    <w:abstractNumId w:val="3"/>
  </w:num>
  <w:num w:numId="21">
    <w:abstractNumId w:val="0"/>
  </w:num>
  <w:num w:numId="22">
    <w:abstractNumId w:val="22"/>
  </w:num>
  <w:num w:numId="23">
    <w:abstractNumId w:val="0"/>
  </w:num>
  <w:num w:numId="2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8DE"/>
    <w:rsid w:val="0000011D"/>
    <w:rsid w:val="00001280"/>
    <w:rsid w:val="00002FE7"/>
    <w:rsid w:val="00006C17"/>
    <w:rsid w:val="0000798B"/>
    <w:rsid w:val="00007F1F"/>
    <w:rsid w:val="000106F1"/>
    <w:rsid w:val="00012AFC"/>
    <w:rsid w:val="00012E5D"/>
    <w:rsid w:val="00014DD7"/>
    <w:rsid w:val="00015D71"/>
    <w:rsid w:val="00016C44"/>
    <w:rsid w:val="00022E5B"/>
    <w:rsid w:val="0002509D"/>
    <w:rsid w:val="0002511B"/>
    <w:rsid w:val="0002707A"/>
    <w:rsid w:val="00027DCA"/>
    <w:rsid w:val="00031E52"/>
    <w:rsid w:val="00032514"/>
    <w:rsid w:val="00032F2A"/>
    <w:rsid w:val="00033D5A"/>
    <w:rsid w:val="000352B5"/>
    <w:rsid w:val="00035C99"/>
    <w:rsid w:val="000407B9"/>
    <w:rsid w:val="00041D52"/>
    <w:rsid w:val="00042F1E"/>
    <w:rsid w:val="00043A9D"/>
    <w:rsid w:val="00043B53"/>
    <w:rsid w:val="00044A90"/>
    <w:rsid w:val="0004616F"/>
    <w:rsid w:val="000463B3"/>
    <w:rsid w:val="0004770B"/>
    <w:rsid w:val="00051C09"/>
    <w:rsid w:val="00052005"/>
    <w:rsid w:val="0005207C"/>
    <w:rsid w:val="00052468"/>
    <w:rsid w:val="00052D8E"/>
    <w:rsid w:val="00052F01"/>
    <w:rsid w:val="00053304"/>
    <w:rsid w:val="0005434E"/>
    <w:rsid w:val="0005488B"/>
    <w:rsid w:val="00055829"/>
    <w:rsid w:val="00055AB1"/>
    <w:rsid w:val="00056304"/>
    <w:rsid w:val="00056E2E"/>
    <w:rsid w:val="0005722C"/>
    <w:rsid w:val="000600C6"/>
    <w:rsid w:val="0006091F"/>
    <w:rsid w:val="00064A05"/>
    <w:rsid w:val="00065369"/>
    <w:rsid w:val="000653B9"/>
    <w:rsid w:val="0006542F"/>
    <w:rsid w:val="000664E0"/>
    <w:rsid w:val="000712BA"/>
    <w:rsid w:val="00072DF2"/>
    <w:rsid w:val="00074FF9"/>
    <w:rsid w:val="00075348"/>
    <w:rsid w:val="000755BF"/>
    <w:rsid w:val="00080121"/>
    <w:rsid w:val="00081DB0"/>
    <w:rsid w:val="00082F25"/>
    <w:rsid w:val="00083716"/>
    <w:rsid w:val="00084776"/>
    <w:rsid w:val="000850DB"/>
    <w:rsid w:val="00085143"/>
    <w:rsid w:val="0008680C"/>
    <w:rsid w:val="00087CC5"/>
    <w:rsid w:val="00090B3C"/>
    <w:rsid w:val="000930D8"/>
    <w:rsid w:val="00096E44"/>
    <w:rsid w:val="0009734C"/>
    <w:rsid w:val="00097617"/>
    <w:rsid w:val="00097619"/>
    <w:rsid w:val="000A013B"/>
    <w:rsid w:val="000A2029"/>
    <w:rsid w:val="000A48AE"/>
    <w:rsid w:val="000A4D95"/>
    <w:rsid w:val="000A6CD0"/>
    <w:rsid w:val="000A7A86"/>
    <w:rsid w:val="000B0C7D"/>
    <w:rsid w:val="000B0D8C"/>
    <w:rsid w:val="000B0EB8"/>
    <w:rsid w:val="000B2B4C"/>
    <w:rsid w:val="000B2E91"/>
    <w:rsid w:val="000B4096"/>
    <w:rsid w:val="000B41D1"/>
    <w:rsid w:val="000B42BA"/>
    <w:rsid w:val="000B5B08"/>
    <w:rsid w:val="000C0125"/>
    <w:rsid w:val="000C08A9"/>
    <w:rsid w:val="000C0AA3"/>
    <w:rsid w:val="000C0CF9"/>
    <w:rsid w:val="000C1B0D"/>
    <w:rsid w:val="000C1BE8"/>
    <w:rsid w:val="000C20BC"/>
    <w:rsid w:val="000C3915"/>
    <w:rsid w:val="000C50BA"/>
    <w:rsid w:val="000C5523"/>
    <w:rsid w:val="000D2B1D"/>
    <w:rsid w:val="000D2B4C"/>
    <w:rsid w:val="000D3362"/>
    <w:rsid w:val="000D38B4"/>
    <w:rsid w:val="000D548E"/>
    <w:rsid w:val="000E63A8"/>
    <w:rsid w:val="000F0159"/>
    <w:rsid w:val="000F0EA7"/>
    <w:rsid w:val="000F3A62"/>
    <w:rsid w:val="000F3CD9"/>
    <w:rsid w:val="000F41F8"/>
    <w:rsid w:val="000F6C83"/>
    <w:rsid w:val="001002FC"/>
    <w:rsid w:val="00100C57"/>
    <w:rsid w:val="00101DB8"/>
    <w:rsid w:val="00101E88"/>
    <w:rsid w:val="00103D07"/>
    <w:rsid w:val="0010430C"/>
    <w:rsid w:val="00105838"/>
    <w:rsid w:val="00106DEC"/>
    <w:rsid w:val="00106ED2"/>
    <w:rsid w:val="0010704C"/>
    <w:rsid w:val="001072F8"/>
    <w:rsid w:val="0011084F"/>
    <w:rsid w:val="00111C62"/>
    <w:rsid w:val="001123EC"/>
    <w:rsid w:val="0011307B"/>
    <w:rsid w:val="00113331"/>
    <w:rsid w:val="00114179"/>
    <w:rsid w:val="00114C44"/>
    <w:rsid w:val="0011500F"/>
    <w:rsid w:val="001163E0"/>
    <w:rsid w:val="001229EF"/>
    <w:rsid w:val="001259A9"/>
    <w:rsid w:val="00125D72"/>
    <w:rsid w:val="00126B90"/>
    <w:rsid w:val="00126E77"/>
    <w:rsid w:val="00127E45"/>
    <w:rsid w:val="001310B2"/>
    <w:rsid w:val="00132B44"/>
    <w:rsid w:val="00134901"/>
    <w:rsid w:val="00134AD4"/>
    <w:rsid w:val="00134C51"/>
    <w:rsid w:val="00135060"/>
    <w:rsid w:val="0013656A"/>
    <w:rsid w:val="00140132"/>
    <w:rsid w:val="001427ED"/>
    <w:rsid w:val="00142B02"/>
    <w:rsid w:val="00142C56"/>
    <w:rsid w:val="0014449B"/>
    <w:rsid w:val="00144875"/>
    <w:rsid w:val="00145C72"/>
    <w:rsid w:val="00146EC8"/>
    <w:rsid w:val="00150E36"/>
    <w:rsid w:val="001517B7"/>
    <w:rsid w:val="00151809"/>
    <w:rsid w:val="001518DE"/>
    <w:rsid w:val="00152DEC"/>
    <w:rsid w:val="0015343D"/>
    <w:rsid w:val="001539FF"/>
    <w:rsid w:val="00153BFA"/>
    <w:rsid w:val="00154375"/>
    <w:rsid w:val="00155C6C"/>
    <w:rsid w:val="00156ED0"/>
    <w:rsid w:val="001571BB"/>
    <w:rsid w:val="00161C67"/>
    <w:rsid w:val="00171CF8"/>
    <w:rsid w:val="00171EF3"/>
    <w:rsid w:val="001724F0"/>
    <w:rsid w:val="00173530"/>
    <w:rsid w:val="00174DDC"/>
    <w:rsid w:val="0017506F"/>
    <w:rsid w:val="00176F8D"/>
    <w:rsid w:val="00177806"/>
    <w:rsid w:val="00181968"/>
    <w:rsid w:val="001823B1"/>
    <w:rsid w:val="00182AB5"/>
    <w:rsid w:val="00184CD0"/>
    <w:rsid w:val="00187851"/>
    <w:rsid w:val="00187C3F"/>
    <w:rsid w:val="00190914"/>
    <w:rsid w:val="0019142D"/>
    <w:rsid w:val="001921BC"/>
    <w:rsid w:val="0019272C"/>
    <w:rsid w:val="00192A95"/>
    <w:rsid w:val="001932C1"/>
    <w:rsid w:val="001940F2"/>
    <w:rsid w:val="00194245"/>
    <w:rsid w:val="0019575B"/>
    <w:rsid w:val="00197C98"/>
    <w:rsid w:val="001A0D43"/>
    <w:rsid w:val="001A1C08"/>
    <w:rsid w:val="001A2C37"/>
    <w:rsid w:val="001A2E42"/>
    <w:rsid w:val="001A51AB"/>
    <w:rsid w:val="001A625E"/>
    <w:rsid w:val="001B1109"/>
    <w:rsid w:val="001B1723"/>
    <w:rsid w:val="001B2C9C"/>
    <w:rsid w:val="001B47D7"/>
    <w:rsid w:val="001B5106"/>
    <w:rsid w:val="001B64D0"/>
    <w:rsid w:val="001B7C4F"/>
    <w:rsid w:val="001C08AA"/>
    <w:rsid w:val="001C1BCA"/>
    <w:rsid w:val="001C233E"/>
    <w:rsid w:val="001C3F1A"/>
    <w:rsid w:val="001C4DDA"/>
    <w:rsid w:val="001C4E38"/>
    <w:rsid w:val="001C6249"/>
    <w:rsid w:val="001C6875"/>
    <w:rsid w:val="001C76BE"/>
    <w:rsid w:val="001C7754"/>
    <w:rsid w:val="001D069B"/>
    <w:rsid w:val="001D2302"/>
    <w:rsid w:val="001D2755"/>
    <w:rsid w:val="001D2944"/>
    <w:rsid w:val="001D3043"/>
    <w:rsid w:val="001D321E"/>
    <w:rsid w:val="001D462C"/>
    <w:rsid w:val="001D5F8C"/>
    <w:rsid w:val="001D623C"/>
    <w:rsid w:val="001D6672"/>
    <w:rsid w:val="001D678A"/>
    <w:rsid w:val="001D7408"/>
    <w:rsid w:val="001D7C9A"/>
    <w:rsid w:val="001E35B1"/>
    <w:rsid w:val="001E49B4"/>
    <w:rsid w:val="001E4CF8"/>
    <w:rsid w:val="001E50B5"/>
    <w:rsid w:val="001E514E"/>
    <w:rsid w:val="001E6153"/>
    <w:rsid w:val="001E7F3C"/>
    <w:rsid w:val="001E7FDB"/>
    <w:rsid w:val="001F12BF"/>
    <w:rsid w:val="001F1C26"/>
    <w:rsid w:val="001F234B"/>
    <w:rsid w:val="001F51E3"/>
    <w:rsid w:val="001F788B"/>
    <w:rsid w:val="002000FB"/>
    <w:rsid w:val="002002AC"/>
    <w:rsid w:val="002004C8"/>
    <w:rsid w:val="00204A8E"/>
    <w:rsid w:val="00205098"/>
    <w:rsid w:val="00207A45"/>
    <w:rsid w:val="00211B73"/>
    <w:rsid w:val="00212453"/>
    <w:rsid w:val="002128D3"/>
    <w:rsid w:val="002156E8"/>
    <w:rsid w:val="002157E1"/>
    <w:rsid w:val="00215B03"/>
    <w:rsid w:val="00216546"/>
    <w:rsid w:val="00216F93"/>
    <w:rsid w:val="00222DF6"/>
    <w:rsid w:val="00227397"/>
    <w:rsid w:val="00230D3A"/>
    <w:rsid w:val="0023172F"/>
    <w:rsid w:val="00231ED1"/>
    <w:rsid w:val="00232E58"/>
    <w:rsid w:val="00240653"/>
    <w:rsid w:val="00241014"/>
    <w:rsid w:val="0024148A"/>
    <w:rsid w:val="00242825"/>
    <w:rsid w:val="00243256"/>
    <w:rsid w:val="00244A5C"/>
    <w:rsid w:val="00245ED1"/>
    <w:rsid w:val="0025099E"/>
    <w:rsid w:val="00250B4F"/>
    <w:rsid w:val="002511F2"/>
    <w:rsid w:val="00251B18"/>
    <w:rsid w:val="002522C7"/>
    <w:rsid w:val="00253E6D"/>
    <w:rsid w:val="002545ED"/>
    <w:rsid w:val="00254973"/>
    <w:rsid w:val="00255B49"/>
    <w:rsid w:val="00256348"/>
    <w:rsid w:val="0026102A"/>
    <w:rsid w:val="0026162E"/>
    <w:rsid w:val="00261A00"/>
    <w:rsid w:val="00263D9D"/>
    <w:rsid w:val="00263DFE"/>
    <w:rsid w:val="00265623"/>
    <w:rsid w:val="00266A75"/>
    <w:rsid w:val="002672A1"/>
    <w:rsid w:val="0026738A"/>
    <w:rsid w:val="00271F52"/>
    <w:rsid w:val="00272ABB"/>
    <w:rsid w:val="00277302"/>
    <w:rsid w:val="002804E6"/>
    <w:rsid w:val="00280839"/>
    <w:rsid w:val="0028180A"/>
    <w:rsid w:val="002834AA"/>
    <w:rsid w:val="00286C1C"/>
    <w:rsid w:val="00287D0B"/>
    <w:rsid w:val="002916E1"/>
    <w:rsid w:val="00291A0E"/>
    <w:rsid w:val="00291F2B"/>
    <w:rsid w:val="00294C40"/>
    <w:rsid w:val="00295CF9"/>
    <w:rsid w:val="00296F44"/>
    <w:rsid w:val="002972F4"/>
    <w:rsid w:val="00297E37"/>
    <w:rsid w:val="002A2597"/>
    <w:rsid w:val="002A2661"/>
    <w:rsid w:val="002A46B5"/>
    <w:rsid w:val="002A4B62"/>
    <w:rsid w:val="002A5AD6"/>
    <w:rsid w:val="002A77C7"/>
    <w:rsid w:val="002B02D1"/>
    <w:rsid w:val="002B136A"/>
    <w:rsid w:val="002B44B5"/>
    <w:rsid w:val="002B49CA"/>
    <w:rsid w:val="002B4F36"/>
    <w:rsid w:val="002B57FC"/>
    <w:rsid w:val="002B75F2"/>
    <w:rsid w:val="002C06C4"/>
    <w:rsid w:val="002C2761"/>
    <w:rsid w:val="002C6B2B"/>
    <w:rsid w:val="002C6D45"/>
    <w:rsid w:val="002C6D4A"/>
    <w:rsid w:val="002C74F8"/>
    <w:rsid w:val="002C7711"/>
    <w:rsid w:val="002D10ED"/>
    <w:rsid w:val="002D2B25"/>
    <w:rsid w:val="002D2E33"/>
    <w:rsid w:val="002D3C46"/>
    <w:rsid w:val="002D3E2F"/>
    <w:rsid w:val="002E02B1"/>
    <w:rsid w:val="002E053E"/>
    <w:rsid w:val="002E0A5F"/>
    <w:rsid w:val="002E144C"/>
    <w:rsid w:val="002E32D7"/>
    <w:rsid w:val="002E678E"/>
    <w:rsid w:val="002E6AFD"/>
    <w:rsid w:val="002E7F15"/>
    <w:rsid w:val="002F2819"/>
    <w:rsid w:val="002F416F"/>
    <w:rsid w:val="002F435C"/>
    <w:rsid w:val="002F57CE"/>
    <w:rsid w:val="002F582F"/>
    <w:rsid w:val="002F5969"/>
    <w:rsid w:val="00301263"/>
    <w:rsid w:val="003016D0"/>
    <w:rsid w:val="00301AA9"/>
    <w:rsid w:val="003024FC"/>
    <w:rsid w:val="00302AF2"/>
    <w:rsid w:val="00302E9E"/>
    <w:rsid w:val="00304378"/>
    <w:rsid w:val="00304A99"/>
    <w:rsid w:val="00307FD1"/>
    <w:rsid w:val="003106A4"/>
    <w:rsid w:val="003112C3"/>
    <w:rsid w:val="003115B1"/>
    <w:rsid w:val="00311A29"/>
    <w:rsid w:val="00311B85"/>
    <w:rsid w:val="00314FB9"/>
    <w:rsid w:val="00315DC5"/>
    <w:rsid w:val="0031674A"/>
    <w:rsid w:val="00317094"/>
    <w:rsid w:val="00317217"/>
    <w:rsid w:val="0031741B"/>
    <w:rsid w:val="0032082D"/>
    <w:rsid w:val="00321768"/>
    <w:rsid w:val="0032334E"/>
    <w:rsid w:val="00324BCB"/>
    <w:rsid w:val="00325A4A"/>
    <w:rsid w:val="00326EBF"/>
    <w:rsid w:val="00326F06"/>
    <w:rsid w:val="00330297"/>
    <w:rsid w:val="003319E2"/>
    <w:rsid w:val="00331FE5"/>
    <w:rsid w:val="0033281E"/>
    <w:rsid w:val="003331ED"/>
    <w:rsid w:val="00333263"/>
    <w:rsid w:val="00335EFE"/>
    <w:rsid w:val="00336323"/>
    <w:rsid w:val="003375C8"/>
    <w:rsid w:val="00340B6C"/>
    <w:rsid w:val="00342AD7"/>
    <w:rsid w:val="0034368C"/>
    <w:rsid w:val="003443BB"/>
    <w:rsid w:val="00344CEF"/>
    <w:rsid w:val="00347BC8"/>
    <w:rsid w:val="00350068"/>
    <w:rsid w:val="003520BA"/>
    <w:rsid w:val="00352AFE"/>
    <w:rsid w:val="003548F8"/>
    <w:rsid w:val="00354B37"/>
    <w:rsid w:val="0035500D"/>
    <w:rsid w:val="00356860"/>
    <w:rsid w:val="00356FB8"/>
    <w:rsid w:val="00357CD3"/>
    <w:rsid w:val="00357CE4"/>
    <w:rsid w:val="00360534"/>
    <w:rsid w:val="00361BE6"/>
    <w:rsid w:val="00364B22"/>
    <w:rsid w:val="00366A08"/>
    <w:rsid w:val="00370465"/>
    <w:rsid w:val="00371599"/>
    <w:rsid w:val="003747D5"/>
    <w:rsid w:val="00374F3C"/>
    <w:rsid w:val="00376D32"/>
    <w:rsid w:val="003777B7"/>
    <w:rsid w:val="003816F4"/>
    <w:rsid w:val="0038309A"/>
    <w:rsid w:val="0038405C"/>
    <w:rsid w:val="003860DF"/>
    <w:rsid w:val="00390584"/>
    <w:rsid w:val="003966D5"/>
    <w:rsid w:val="003A0055"/>
    <w:rsid w:val="003A255E"/>
    <w:rsid w:val="003A4B22"/>
    <w:rsid w:val="003A5D71"/>
    <w:rsid w:val="003A6584"/>
    <w:rsid w:val="003B0830"/>
    <w:rsid w:val="003B14AC"/>
    <w:rsid w:val="003B2F3E"/>
    <w:rsid w:val="003B47C0"/>
    <w:rsid w:val="003B6560"/>
    <w:rsid w:val="003B6F0D"/>
    <w:rsid w:val="003B7E7F"/>
    <w:rsid w:val="003C31A8"/>
    <w:rsid w:val="003C3B32"/>
    <w:rsid w:val="003C4125"/>
    <w:rsid w:val="003C62DC"/>
    <w:rsid w:val="003C66EF"/>
    <w:rsid w:val="003C7844"/>
    <w:rsid w:val="003C7E72"/>
    <w:rsid w:val="003D1F06"/>
    <w:rsid w:val="003D438D"/>
    <w:rsid w:val="003D4F68"/>
    <w:rsid w:val="003D5AD6"/>
    <w:rsid w:val="003D5EA0"/>
    <w:rsid w:val="003D6488"/>
    <w:rsid w:val="003D6FDE"/>
    <w:rsid w:val="003D7012"/>
    <w:rsid w:val="003E043B"/>
    <w:rsid w:val="003E0B84"/>
    <w:rsid w:val="003E0EC8"/>
    <w:rsid w:val="003E17B7"/>
    <w:rsid w:val="003E1D2E"/>
    <w:rsid w:val="003E3D74"/>
    <w:rsid w:val="003E3D9C"/>
    <w:rsid w:val="003E4B3E"/>
    <w:rsid w:val="003E5079"/>
    <w:rsid w:val="003E5566"/>
    <w:rsid w:val="003E5572"/>
    <w:rsid w:val="003E56F6"/>
    <w:rsid w:val="003E6143"/>
    <w:rsid w:val="003E670E"/>
    <w:rsid w:val="003E68C6"/>
    <w:rsid w:val="003F02BC"/>
    <w:rsid w:val="003F12EE"/>
    <w:rsid w:val="003F1A6E"/>
    <w:rsid w:val="003F2247"/>
    <w:rsid w:val="003F369E"/>
    <w:rsid w:val="003F3EA6"/>
    <w:rsid w:val="003F4B1A"/>
    <w:rsid w:val="003F4D81"/>
    <w:rsid w:val="003F602C"/>
    <w:rsid w:val="003F7C28"/>
    <w:rsid w:val="00400B2C"/>
    <w:rsid w:val="00400D33"/>
    <w:rsid w:val="00402C77"/>
    <w:rsid w:val="00403681"/>
    <w:rsid w:val="00403902"/>
    <w:rsid w:val="004043F0"/>
    <w:rsid w:val="004048C4"/>
    <w:rsid w:val="00404B51"/>
    <w:rsid w:val="004053D9"/>
    <w:rsid w:val="00406B6B"/>
    <w:rsid w:val="00406EA6"/>
    <w:rsid w:val="00407400"/>
    <w:rsid w:val="00410A57"/>
    <w:rsid w:val="00411076"/>
    <w:rsid w:val="004139B1"/>
    <w:rsid w:val="00413CAF"/>
    <w:rsid w:val="004153DD"/>
    <w:rsid w:val="004155CC"/>
    <w:rsid w:val="00416A0E"/>
    <w:rsid w:val="00417841"/>
    <w:rsid w:val="00417E4A"/>
    <w:rsid w:val="00420A76"/>
    <w:rsid w:val="00421D63"/>
    <w:rsid w:val="00421E90"/>
    <w:rsid w:val="004222C8"/>
    <w:rsid w:val="0042454F"/>
    <w:rsid w:val="00424D4B"/>
    <w:rsid w:val="00425EEB"/>
    <w:rsid w:val="0042624B"/>
    <w:rsid w:val="00432973"/>
    <w:rsid w:val="00432DAE"/>
    <w:rsid w:val="004349AB"/>
    <w:rsid w:val="0043588F"/>
    <w:rsid w:val="00440632"/>
    <w:rsid w:val="00441A66"/>
    <w:rsid w:val="00442844"/>
    <w:rsid w:val="0044378B"/>
    <w:rsid w:val="004453A8"/>
    <w:rsid w:val="00447819"/>
    <w:rsid w:val="00447A8E"/>
    <w:rsid w:val="00450B06"/>
    <w:rsid w:val="00450DB2"/>
    <w:rsid w:val="00450DB3"/>
    <w:rsid w:val="00450E5B"/>
    <w:rsid w:val="00452583"/>
    <w:rsid w:val="00453645"/>
    <w:rsid w:val="00453C66"/>
    <w:rsid w:val="00455B50"/>
    <w:rsid w:val="00456A46"/>
    <w:rsid w:val="00456E33"/>
    <w:rsid w:val="004577A5"/>
    <w:rsid w:val="00457B8B"/>
    <w:rsid w:val="00460983"/>
    <w:rsid w:val="00462B02"/>
    <w:rsid w:val="00463B3C"/>
    <w:rsid w:val="004642E7"/>
    <w:rsid w:val="00464A4B"/>
    <w:rsid w:val="00464C0C"/>
    <w:rsid w:val="004654B9"/>
    <w:rsid w:val="00465549"/>
    <w:rsid w:val="00466627"/>
    <w:rsid w:val="00466840"/>
    <w:rsid w:val="00466AF6"/>
    <w:rsid w:val="00471D29"/>
    <w:rsid w:val="004724A0"/>
    <w:rsid w:val="00472A5E"/>
    <w:rsid w:val="00472A67"/>
    <w:rsid w:val="004735DE"/>
    <w:rsid w:val="004738C3"/>
    <w:rsid w:val="00473952"/>
    <w:rsid w:val="00475A8E"/>
    <w:rsid w:val="00476111"/>
    <w:rsid w:val="00476BE1"/>
    <w:rsid w:val="0047737B"/>
    <w:rsid w:val="0047743E"/>
    <w:rsid w:val="004803C2"/>
    <w:rsid w:val="00480C8A"/>
    <w:rsid w:val="00482AB9"/>
    <w:rsid w:val="00482AF2"/>
    <w:rsid w:val="00482C09"/>
    <w:rsid w:val="0048515F"/>
    <w:rsid w:val="00491379"/>
    <w:rsid w:val="00496CF1"/>
    <w:rsid w:val="00497C3E"/>
    <w:rsid w:val="004A0FDD"/>
    <w:rsid w:val="004A1E01"/>
    <w:rsid w:val="004A5727"/>
    <w:rsid w:val="004A756A"/>
    <w:rsid w:val="004B3898"/>
    <w:rsid w:val="004B43CD"/>
    <w:rsid w:val="004B4976"/>
    <w:rsid w:val="004B57F8"/>
    <w:rsid w:val="004B5F50"/>
    <w:rsid w:val="004B78C1"/>
    <w:rsid w:val="004C0DE3"/>
    <w:rsid w:val="004C11A9"/>
    <w:rsid w:val="004C17D1"/>
    <w:rsid w:val="004C2EF8"/>
    <w:rsid w:val="004C48A2"/>
    <w:rsid w:val="004C77E6"/>
    <w:rsid w:val="004C78D6"/>
    <w:rsid w:val="004C7B63"/>
    <w:rsid w:val="004D1751"/>
    <w:rsid w:val="004D1D7D"/>
    <w:rsid w:val="004D2542"/>
    <w:rsid w:val="004D5F38"/>
    <w:rsid w:val="004E1B2A"/>
    <w:rsid w:val="004E2545"/>
    <w:rsid w:val="004E3BCC"/>
    <w:rsid w:val="004E540A"/>
    <w:rsid w:val="004E5A4C"/>
    <w:rsid w:val="004E6737"/>
    <w:rsid w:val="004F177E"/>
    <w:rsid w:val="004F1D02"/>
    <w:rsid w:val="004F4FB8"/>
    <w:rsid w:val="004F6ECC"/>
    <w:rsid w:val="00501497"/>
    <w:rsid w:val="00501EBA"/>
    <w:rsid w:val="00503E61"/>
    <w:rsid w:val="005042FE"/>
    <w:rsid w:val="00504E55"/>
    <w:rsid w:val="00506CE5"/>
    <w:rsid w:val="00510AC4"/>
    <w:rsid w:val="00510BDC"/>
    <w:rsid w:val="00513E46"/>
    <w:rsid w:val="00514C8D"/>
    <w:rsid w:val="00514D3F"/>
    <w:rsid w:val="00515E6F"/>
    <w:rsid w:val="00517C38"/>
    <w:rsid w:val="00517F88"/>
    <w:rsid w:val="005205AD"/>
    <w:rsid w:val="005207DC"/>
    <w:rsid w:val="0052183C"/>
    <w:rsid w:val="00522982"/>
    <w:rsid w:val="00525852"/>
    <w:rsid w:val="00527AEE"/>
    <w:rsid w:val="00527B74"/>
    <w:rsid w:val="00527BAD"/>
    <w:rsid w:val="00531247"/>
    <w:rsid w:val="00533CDD"/>
    <w:rsid w:val="00537A03"/>
    <w:rsid w:val="00540814"/>
    <w:rsid w:val="00541144"/>
    <w:rsid w:val="00541E8B"/>
    <w:rsid w:val="00542848"/>
    <w:rsid w:val="005507D5"/>
    <w:rsid w:val="00550A88"/>
    <w:rsid w:val="005513AE"/>
    <w:rsid w:val="005521FF"/>
    <w:rsid w:val="00552DB5"/>
    <w:rsid w:val="0055316D"/>
    <w:rsid w:val="00556509"/>
    <w:rsid w:val="00561857"/>
    <w:rsid w:val="005651EF"/>
    <w:rsid w:val="0056691A"/>
    <w:rsid w:val="00572490"/>
    <w:rsid w:val="00572D82"/>
    <w:rsid w:val="00573963"/>
    <w:rsid w:val="00573E70"/>
    <w:rsid w:val="00574D8B"/>
    <w:rsid w:val="00575A9E"/>
    <w:rsid w:val="00575EDC"/>
    <w:rsid w:val="00576B1E"/>
    <w:rsid w:val="00580233"/>
    <w:rsid w:val="0058234A"/>
    <w:rsid w:val="005834E0"/>
    <w:rsid w:val="00584587"/>
    <w:rsid w:val="00584927"/>
    <w:rsid w:val="00584D4C"/>
    <w:rsid w:val="00584D97"/>
    <w:rsid w:val="00585EEA"/>
    <w:rsid w:val="00590B1B"/>
    <w:rsid w:val="00590C2C"/>
    <w:rsid w:val="005912E7"/>
    <w:rsid w:val="0059168D"/>
    <w:rsid w:val="005927B2"/>
    <w:rsid w:val="00592A5C"/>
    <w:rsid w:val="005968EE"/>
    <w:rsid w:val="00596FE4"/>
    <w:rsid w:val="00597DA0"/>
    <w:rsid w:val="005A143C"/>
    <w:rsid w:val="005A38BE"/>
    <w:rsid w:val="005A4293"/>
    <w:rsid w:val="005A6932"/>
    <w:rsid w:val="005A6F00"/>
    <w:rsid w:val="005B0E7F"/>
    <w:rsid w:val="005B1BA6"/>
    <w:rsid w:val="005B7070"/>
    <w:rsid w:val="005B72D0"/>
    <w:rsid w:val="005B7755"/>
    <w:rsid w:val="005B7A8D"/>
    <w:rsid w:val="005B7F91"/>
    <w:rsid w:val="005C0B20"/>
    <w:rsid w:val="005C16F2"/>
    <w:rsid w:val="005C64F0"/>
    <w:rsid w:val="005C7F9A"/>
    <w:rsid w:val="005D0670"/>
    <w:rsid w:val="005D0C6A"/>
    <w:rsid w:val="005D1BEF"/>
    <w:rsid w:val="005D3F44"/>
    <w:rsid w:val="005D5502"/>
    <w:rsid w:val="005D5719"/>
    <w:rsid w:val="005D7A24"/>
    <w:rsid w:val="005E0058"/>
    <w:rsid w:val="005E02C3"/>
    <w:rsid w:val="005E20B5"/>
    <w:rsid w:val="005E3C2E"/>
    <w:rsid w:val="005E4735"/>
    <w:rsid w:val="005E59E5"/>
    <w:rsid w:val="005E7BEC"/>
    <w:rsid w:val="005F3390"/>
    <w:rsid w:val="005F3C84"/>
    <w:rsid w:val="005F4661"/>
    <w:rsid w:val="005F487A"/>
    <w:rsid w:val="005F6771"/>
    <w:rsid w:val="005F6C5D"/>
    <w:rsid w:val="005F7F88"/>
    <w:rsid w:val="006004DB"/>
    <w:rsid w:val="00602501"/>
    <w:rsid w:val="00602558"/>
    <w:rsid w:val="00605724"/>
    <w:rsid w:val="00606D02"/>
    <w:rsid w:val="00606F50"/>
    <w:rsid w:val="00607B8B"/>
    <w:rsid w:val="00613FC2"/>
    <w:rsid w:val="006153E3"/>
    <w:rsid w:val="00616437"/>
    <w:rsid w:val="00617687"/>
    <w:rsid w:val="006219B5"/>
    <w:rsid w:val="00621D1D"/>
    <w:rsid w:val="00621D3C"/>
    <w:rsid w:val="0062323D"/>
    <w:rsid w:val="0062351D"/>
    <w:rsid w:val="006240DA"/>
    <w:rsid w:val="00626468"/>
    <w:rsid w:val="00627CB9"/>
    <w:rsid w:val="006300B7"/>
    <w:rsid w:val="00630CB2"/>
    <w:rsid w:val="006315D4"/>
    <w:rsid w:val="006317F6"/>
    <w:rsid w:val="00633AA7"/>
    <w:rsid w:val="00634D58"/>
    <w:rsid w:val="00635240"/>
    <w:rsid w:val="00636A09"/>
    <w:rsid w:val="00636E51"/>
    <w:rsid w:val="00640D4E"/>
    <w:rsid w:val="00642F66"/>
    <w:rsid w:val="00642FE6"/>
    <w:rsid w:val="00645318"/>
    <w:rsid w:val="0064654C"/>
    <w:rsid w:val="00646EEA"/>
    <w:rsid w:val="0065199C"/>
    <w:rsid w:val="00653A7D"/>
    <w:rsid w:val="0065532A"/>
    <w:rsid w:val="00656657"/>
    <w:rsid w:val="00661783"/>
    <w:rsid w:val="00662CA2"/>
    <w:rsid w:val="00663350"/>
    <w:rsid w:val="00665791"/>
    <w:rsid w:val="00667116"/>
    <w:rsid w:val="00667BDA"/>
    <w:rsid w:val="00671391"/>
    <w:rsid w:val="00671AB6"/>
    <w:rsid w:val="00671CB8"/>
    <w:rsid w:val="00672262"/>
    <w:rsid w:val="00674404"/>
    <w:rsid w:val="00674A09"/>
    <w:rsid w:val="006822AF"/>
    <w:rsid w:val="00682582"/>
    <w:rsid w:val="00683EE9"/>
    <w:rsid w:val="00685C4F"/>
    <w:rsid w:val="00686578"/>
    <w:rsid w:val="00687E9F"/>
    <w:rsid w:val="00691DF7"/>
    <w:rsid w:val="00692E7A"/>
    <w:rsid w:val="00695013"/>
    <w:rsid w:val="0069562A"/>
    <w:rsid w:val="00696092"/>
    <w:rsid w:val="006963F9"/>
    <w:rsid w:val="00697AD7"/>
    <w:rsid w:val="006A0A09"/>
    <w:rsid w:val="006A0FBD"/>
    <w:rsid w:val="006A1B8C"/>
    <w:rsid w:val="006A31DE"/>
    <w:rsid w:val="006A3C73"/>
    <w:rsid w:val="006A3DA6"/>
    <w:rsid w:val="006A57BF"/>
    <w:rsid w:val="006B43D5"/>
    <w:rsid w:val="006B49D5"/>
    <w:rsid w:val="006B5970"/>
    <w:rsid w:val="006B5DEA"/>
    <w:rsid w:val="006B75E4"/>
    <w:rsid w:val="006C047E"/>
    <w:rsid w:val="006C0AE1"/>
    <w:rsid w:val="006C1E26"/>
    <w:rsid w:val="006C3065"/>
    <w:rsid w:val="006C3293"/>
    <w:rsid w:val="006C4D0B"/>
    <w:rsid w:val="006C4FE5"/>
    <w:rsid w:val="006C51F8"/>
    <w:rsid w:val="006C6E43"/>
    <w:rsid w:val="006D2556"/>
    <w:rsid w:val="006D2667"/>
    <w:rsid w:val="006D3022"/>
    <w:rsid w:val="006D50B3"/>
    <w:rsid w:val="006D53DE"/>
    <w:rsid w:val="006D5448"/>
    <w:rsid w:val="006D5989"/>
    <w:rsid w:val="006E12FF"/>
    <w:rsid w:val="006E24BD"/>
    <w:rsid w:val="006E7668"/>
    <w:rsid w:val="006F0000"/>
    <w:rsid w:val="006F2429"/>
    <w:rsid w:val="006F2ABD"/>
    <w:rsid w:val="006F5B57"/>
    <w:rsid w:val="006F60D3"/>
    <w:rsid w:val="007003A3"/>
    <w:rsid w:val="007015F2"/>
    <w:rsid w:val="007043E2"/>
    <w:rsid w:val="00705567"/>
    <w:rsid w:val="007072C9"/>
    <w:rsid w:val="00707EBB"/>
    <w:rsid w:val="00710088"/>
    <w:rsid w:val="00710762"/>
    <w:rsid w:val="007118CA"/>
    <w:rsid w:val="00711FED"/>
    <w:rsid w:val="007128AE"/>
    <w:rsid w:val="00713B38"/>
    <w:rsid w:val="0071590C"/>
    <w:rsid w:val="00717A4D"/>
    <w:rsid w:val="00720F04"/>
    <w:rsid w:val="00722DC7"/>
    <w:rsid w:val="007246F5"/>
    <w:rsid w:val="00735D92"/>
    <w:rsid w:val="0073611F"/>
    <w:rsid w:val="00736137"/>
    <w:rsid w:val="00737B00"/>
    <w:rsid w:val="00741D8A"/>
    <w:rsid w:val="007421DD"/>
    <w:rsid w:val="0074286D"/>
    <w:rsid w:val="00743E41"/>
    <w:rsid w:val="00743FCA"/>
    <w:rsid w:val="0074469B"/>
    <w:rsid w:val="00746D7B"/>
    <w:rsid w:val="007501E0"/>
    <w:rsid w:val="00752153"/>
    <w:rsid w:val="00752459"/>
    <w:rsid w:val="00753D46"/>
    <w:rsid w:val="00753F83"/>
    <w:rsid w:val="00754CD9"/>
    <w:rsid w:val="007562B2"/>
    <w:rsid w:val="0076247C"/>
    <w:rsid w:val="00763CAC"/>
    <w:rsid w:val="00764B6A"/>
    <w:rsid w:val="007662EE"/>
    <w:rsid w:val="007665EA"/>
    <w:rsid w:val="00766E5B"/>
    <w:rsid w:val="00767C1D"/>
    <w:rsid w:val="0077000D"/>
    <w:rsid w:val="0077051B"/>
    <w:rsid w:val="00772601"/>
    <w:rsid w:val="0077264C"/>
    <w:rsid w:val="0077411D"/>
    <w:rsid w:val="00774B16"/>
    <w:rsid w:val="00775C64"/>
    <w:rsid w:val="00780130"/>
    <w:rsid w:val="00781764"/>
    <w:rsid w:val="00782148"/>
    <w:rsid w:val="007822F5"/>
    <w:rsid w:val="0078368F"/>
    <w:rsid w:val="00784763"/>
    <w:rsid w:val="007855FA"/>
    <w:rsid w:val="007879DF"/>
    <w:rsid w:val="00787C09"/>
    <w:rsid w:val="007903CA"/>
    <w:rsid w:val="007925B1"/>
    <w:rsid w:val="007959F4"/>
    <w:rsid w:val="00796425"/>
    <w:rsid w:val="00796991"/>
    <w:rsid w:val="00796A44"/>
    <w:rsid w:val="007975D3"/>
    <w:rsid w:val="007A0128"/>
    <w:rsid w:val="007A05A0"/>
    <w:rsid w:val="007A05CC"/>
    <w:rsid w:val="007A13DA"/>
    <w:rsid w:val="007A1583"/>
    <w:rsid w:val="007A1813"/>
    <w:rsid w:val="007A3066"/>
    <w:rsid w:val="007A3DBC"/>
    <w:rsid w:val="007A401B"/>
    <w:rsid w:val="007A69EF"/>
    <w:rsid w:val="007A7D6B"/>
    <w:rsid w:val="007B0221"/>
    <w:rsid w:val="007B04F2"/>
    <w:rsid w:val="007B2B7C"/>
    <w:rsid w:val="007B40A2"/>
    <w:rsid w:val="007B75E1"/>
    <w:rsid w:val="007C063A"/>
    <w:rsid w:val="007C0DDA"/>
    <w:rsid w:val="007C3226"/>
    <w:rsid w:val="007C3408"/>
    <w:rsid w:val="007C48B5"/>
    <w:rsid w:val="007C56AD"/>
    <w:rsid w:val="007C571A"/>
    <w:rsid w:val="007C62D7"/>
    <w:rsid w:val="007C6723"/>
    <w:rsid w:val="007C6807"/>
    <w:rsid w:val="007C7994"/>
    <w:rsid w:val="007C7E14"/>
    <w:rsid w:val="007C7F2D"/>
    <w:rsid w:val="007D5177"/>
    <w:rsid w:val="007D5560"/>
    <w:rsid w:val="007D56C7"/>
    <w:rsid w:val="007D5A93"/>
    <w:rsid w:val="007D5F3F"/>
    <w:rsid w:val="007D61C1"/>
    <w:rsid w:val="007D63FF"/>
    <w:rsid w:val="007D7C59"/>
    <w:rsid w:val="007E1E89"/>
    <w:rsid w:val="007E2DFA"/>
    <w:rsid w:val="007E7124"/>
    <w:rsid w:val="007E7B6E"/>
    <w:rsid w:val="007F1B8A"/>
    <w:rsid w:val="007F1F5E"/>
    <w:rsid w:val="007F225E"/>
    <w:rsid w:val="007F3818"/>
    <w:rsid w:val="007F41D2"/>
    <w:rsid w:val="007F5908"/>
    <w:rsid w:val="007F6249"/>
    <w:rsid w:val="007F6314"/>
    <w:rsid w:val="007F7B80"/>
    <w:rsid w:val="007F7CF1"/>
    <w:rsid w:val="00800A2E"/>
    <w:rsid w:val="00801160"/>
    <w:rsid w:val="008011C1"/>
    <w:rsid w:val="00804671"/>
    <w:rsid w:val="0080516C"/>
    <w:rsid w:val="00806B25"/>
    <w:rsid w:val="008078FC"/>
    <w:rsid w:val="00807E91"/>
    <w:rsid w:val="00810279"/>
    <w:rsid w:val="00811195"/>
    <w:rsid w:val="0081181F"/>
    <w:rsid w:val="00813406"/>
    <w:rsid w:val="0081711D"/>
    <w:rsid w:val="008176F0"/>
    <w:rsid w:val="00817C20"/>
    <w:rsid w:val="00817CCC"/>
    <w:rsid w:val="008228D4"/>
    <w:rsid w:val="00823BC5"/>
    <w:rsid w:val="008250A9"/>
    <w:rsid w:val="00825281"/>
    <w:rsid w:val="00831716"/>
    <w:rsid w:val="00831F55"/>
    <w:rsid w:val="00832246"/>
    <w:rsid w:val="0083449C"/>
    <w:rsid w:val="008362D5"/>
    <w:rsid w:val="00837308"/>
    <w:rsid w:val="00841252"/>
    <w:rsid w:val="008418CC"/>
    <w:rsid w:val="008422C2"/>
    <w:rsid w:val="00842D9F"/>
    <w:rsid w:val="00843372"/>
    <w:rsid w:val="00843D97"/>
    <w:rsid w:val="00844CED"/>
    <w:rsid w:val="00844DEF"/>
    <w:rsid w:val="008453D8"/>
    <w:rsid w:val="008473BD"/>
    <w:rsid w:val="0084759B"/>
    <w:rsid w:val="00847699"/>
    <w:rsid w:val="00853373"/>
    <w:rsid w:val="00853C1D"/>
    <w:rsid w:val="0085522F"/>
    <w:rsid w:val="0085575B"/>
    <w:rsid w:val="008561A5"/>
    <w:rsid w:val="00860D3F"/>
    <w:rsid w:val="00861603"/>
    <w:rsid w:val="0086206B"/>
    <w:rsid w:val="00862ADA"/>
    <w:rsid w:val="00862E38"/>
    <w:rsid w:val="00867678"/>
    <w:rsid w:val="008679B2"/>
    <w:rsid w:val="0087027A"/>
    <w:rsid w:val="008716EB"/>
    <w:rsid w:val="00872A0F"/>
    <w:rsid w:val="00873BF6"/>
    <w:rsid w:val="00873D5E"/>
    <w:rsid w:val="0087607E"/>
    <w:rsid w:val="008762DA"/>
    <w:rsid w:val="008763F7"/>
    <w:rsid w:val="00876682"/>
    <w:rsid w:val="008775A8"/>
    <w:rsid w:val="00877DFC"/>
    <w:rsid w:val="008807A6"/>
    <w:rsid w:val="00881F56"/>
    <w:rsid w:val="00882C31"/>
    <w:rsid w:val="0088341E"/>
    <w:rsid w:val="008867BA"/>
    <w:rsid w:val="0089029C"/>
    <w:rsid w:val="008906FE"/>
    <w:rsid w:val="008908A2"/>
    <w:rsid w:val="00891E5F"/>
    <w:rsid w:val="008942A0"/>
    <w:rsid w:val="008942F2"/>
    <w:rsid w:val="0089491B"/>
    <w:rsid w:val="00894B2D"/>
    <w:rsid w:val="008974C3"/>
    <w:rsid w:val="008A2658"/>
    <w:rsid w:val="008A3360"/>
    <w:rsid w:val="008A55F8"/>
    <w:rsid w:val="008B11EC"/>
    <w:rsid w:val="008B1565"/>
    <w:rsid w:val="008B3086"/>
    <w:rsid w:val="008B3971"/>
    <w:rsid w:val="008B4681"/>
    <w:rsid w:val="008B5014"/>
    <w:rsid w:val="008B5C68"/>
    <w:rsid w:val="008B688E"/>
    <w:rsid w:val="008B7BFD"/>
    <w:rsid w:val="008C3883"/>
    <w:rsid w:val="008C68B8"/>
    <w:rsid w:val="008C6C40"/>
    <w:rsid w:val="008C738C"/>
    <w:rsid w:val="008D0650"/>
    <w:rsid w:val="008D5F3B"/>
    <w:rsid w:val="008D6028"/>
    <w:rsid w:val="008E053E"/>
    <w:rsid w:val="008E10B8"/>
    <w:rsid w:val="008E120D"/>
    <w:rsid w:val="008E28A4"/>
    <w:rsid w:val="008E4383"/>
    <w:rsid w:val="008E47B1"/>
    <w:rsid w:val="008F0736"/>
    <w:rsid w:val="008F0AA5"/>
    <w:rsid w:val="008F1A29"/>
    <w:rsid w:val="008F4100"/>
    <w:rsid w:val="008F55A6"/>
    <w:rsid w:val="008F7809"/>
    <w:rsid w:val="008F7BC5"/>
    <w:rsid w:val="009012C5"/>
    <w:rsid w:val="00902615"/>
    <w:rsid w:val="00903669"/>
    <w:rsid w:val="00907FE3"/>
    <w:rsid w:val="00910083"/>
    <w:rsid w:val="00910BB5"/>
    <w:rsid w:val="009114E4"/>
    <w:rsid w:val="009140ED"/>
    <w:rsid w:val="00914976"/>
    <w:rsid w:val="0091529E"/>
    <w:rsid w:val="00915CF9"/>
    <w:rsid w:val="0092098A"/>
    <w:rsid w:val="00921158"/>
    <w:rsid w:val="00921E9F"/>
    <w:rsid w:val="009225D0"/>
    <w:rsid w:val="009226F1"/>
    <w:rsid w:val="009232D7"/>
    <w:rsid w:val="00923505"/>
    <w:rsid w:val="00923C29"/>
    <w:rsid w:val="00930170"/>
    <w:rsid w:val="00930A80"/>
    <w:rsid w:val="00931629"/>
    <w:rsid w:val="00932170"/>
    <w:rsid w:val="0093222C"/>
    <w:rsid w:val="00932EF0"/>
    <w:rsid w:val="0093406C"/>
    <w:rsid w:val="00935142"/>
    <w:rsid w:val="00937F7E"/>
    <w:rsid w:val="009412EA"/>
    <w:rsid w:val="00941912"/>
    <w:rsid w:val="00942999"/>
    <w:rsid w:val="00942CD4"/>
    <w:rsid w:val="0094361F"/>
    <w:rsid w:val="00946F4D"/>
    <w:rsid w:val="009472DB"/>
    <w:rsid w:val="0094756A"/>
    <w:rsid w:val="00947596"/>
    <w:rsid w:val="00952FCA"/>
    <w:rsid w:val="00954520"/>
    <w:rsid w:val="009548CF"/>
    <w:rsid w:val="00955C95"/>
    <w:rsid w:val="009576EC"/>
    <w:rsid w:val="0096178B"/>
    <w:rsid w:val="00963080"/>
    <w:rsid w:val="00964545"/>
    <w:rsid w:val="00964DD4"/>
    <w:rsid w:val="00965EA6"/>
    <w:rsid w:val="00966128"/>
    <w:rsid w:val="00966311"/>
    <w:rsid w:val="009669A5"/>
    <w:rsid w:val="00967B32"/>
    <w:rsid w:val="0097020A"/>
    <w:rsid w:val="00971910"/>
    <w:rsid w:val="009719C6"/>
    <w:rsid w:val="00971ED0"/>
    <w:rsid w:val="009739E5"/>
    <w:rsid w:val="009750E2"/>
    <w:rsid w:val="009751E7"/>
    <w:rsid w:val="0097603A"/>
    <w:rsid w:val="0097646A"/>
    <w:rsid w:val="00981283"/>
    <w:rsid w:val="009814F1"/>
    <w:rsid w:val="00981E2D"/>
    <w:rsid w:val="009837F2"/>
    <w:rsid w:val="00983E68"/>
    <w:rsid w:val="0098402E"/>
    <w:rsid w:val="00984655"/>
    <w:rsid w:val="0098659C"/>
    <w:rsid w:val="00986CC8"/>
    <w:rsid w:val="00986D42"/>
    <w:rsid w:val="009871D2"/>
    <w:rsid w:val="0098771A"/>
    <w:rsid w:val="00987F5B"/>
    <w:rsid w:val="00990B82"/>
    <w:rsid w:val="009912C4"/>
    <w:rsid w:val="00992C65"/>
    <w:rsid w:val="00995339"/>
    <w:rsid w:val="009A2BD0"/>
    <w:rsid w:val="009A5021"/>
    <w:rsid w:val="009A53EB"/>
    <w:rsid w:val="009A5D0B"/>
    <w:rsid w:val="009A62D2"/>
    <w:rsid w:val="009A76AA"/>
    <w:rsid w:val="009B1A43"/>
    <w:rsid w:val="009B20D4"/>
    <w:rsid w:val="009B38AA"/>
    <w:rsid w:val="009B5729"/>
    <w:rsid w:val="009B6397"/>
    <w:rsid w:val="009B73FB"/>
    <w:rsid w:val="009C0145"/>
    <w:rsid w:val="009C02B2"/>
    <w:rsid w:val="009C1346"/>
    <w:rsid w:val="009C4794"/>
    <w:rsid w:val="009C51B7"/>
    <w:rsid w:val="009C7F4F"/>
    <w:rsid w:val="009D148E"/>
    <w:rsid w:val="009D223F"/>
    <w:rsid w:val="009D22B9"/>
    <w:rsid w:val="009D348D"/>
    <w:rsid w:val="009D3DF5"/>
    <w:rsid w:val="009D4F2F"/>
    <w:rsid w:val="009D720C"/>
    <w:rsid w:val="009D794D"/>
    <w:rsid w:val="009E2092"/>
    <w:rsid w:val="009E386C"/>
    <w:rsid w:val="009E3B9F"/>
    <w:rsid w:val="009E4517"/>
    <w:rsid w:val="009E4D26"/>
    <w:rsid w:val="009E736A"/>
    <w:rsid w:val="009F4D62"/>
    <w:rsid w:val="009F61F3"/>
    <w:rsid w:val="009F6400"/>
    <w:rsid w:val="009F681F"/>
    <w:rsid w:val="009F685A"/>
    <w:rsid w:val="009F703F"/>
    <w:rsid w:val="00A0030F"/>
    <w:rsid w:val="00A003B5"/>
    <w:rsid w:val="00A012A7"/>
    <w:rsid w:val="00A012C8"/>
    <w:rsid w:val="00A01901"/>
    <w:rsid w:val="00A03994"/>
    <w:rsid w:val="00A0409F"/>
    <w:rsid w:val="00A07591"/>
    <w:rsid w:val="00A10221"/>
    <w:rsid w:val="00A10ADD"/>
    <w:rsid w:val="00A10FE9"/>
    <w:rsid w:val="00A11543"/>
    <w:rsid w:val="00A12027"/>
    <w:rsid w:val="00A1656E"/>
    <w:rsid w:val="00A17538"/>
    <w:rsid w:val="00A20BD5"/>
    <w:rsid w:val="00A21490"/>
    <w:rsid w:val="00A2294D"/>
    <w:rsid w:val="00A2302D"/>
    <w:rsid w:val="00A25EAD"/>
    <w:rsid w:val="00A26081"/>
    <w:rsid w:val="00A270FD"/>
    <w:rsid w:val="00A3130C"/>
    <w:rsid w:val="00A31D0D"/>
    <w:rsid w:val="00A32E4C"/>
    <w:rsid w:val="00A339EF"/>
    <w:rsid w:val="00A34B84"/>
    <w:rsid w:val="00A351C8"/>
    <w:rsid w:val="00A364AE"/>
    <w:rsid w:val="00A36834"/>
    <w:rsid w:val="00A40EEF"/>
    <w:rsid w:val="00A41803"/>
    <w:rsid w:val="00A42944"/>
    <w:rsid w:val="00A45451"/>
    <w:rsid w:val="00A45FE9"/>
    <w:rsid w:val="00A477DB"/>
    <w:rsid w:val="00A51124"/>
    <w:rsid w:val="00A522BB"/>
    <w:rsid w:val="00A54C4C"/>
    <w:rsid w:val="00A574BF"/>
    <w:rsid w:val="00A6132F"/>
    <w:rsid w:val="00A61ADB"/>
    <w:rsid w:val="00A642ED"/>
    <w:rsid w:val="00A66130"/>
    <w:rsid w:val="00A710F3"/>
    <w:rsid w:val="00A72FD7"/>
    <w:rsid w:val="00A73300"/>
    <w:rsid w:val="00A7498C"/>
    <w:rsid w:val="00A76689"/>
    <w:rsid w:val="00A76E14"/>
    <w:rsid w:val="00A8096A"/>
    <w:rsid w:val="00A814B5"/>
    <w:rsid w:val="00A85AB6"/>
    <w:rsid w:val="00A8724A"/>
    <w:rsid w:val="00A8769D"/>
    <w:rsid w:val="00A876F4"/>
    <w:rsid w:val="00A91581"/>
    <w:rsid w:val="00A9374A"/>
    <w:rsid w:val="00A94E62"/>
    <w:rsid w:val="00A95F50"/>
    <w:rsid w:val="00A96496"/>
    <w:rsid w:val="00AA4AEF"/>
    <w:rsid w:val="00AA5712"/>
    <w:rsid w:val="00AA6046"/>
    <w:rsid w:val="00AA62EC"/>
    <w:rsid w:val="00AA73CA"/>
    <w:rsid w:val="00AB01C6"/>
    <w:rsid w:val="00AB09AD"/>
    <w:rsid w:val="00AB0C21"/>
    <w:rsid w:val="00AB1D63"/>
    <w:rsid w:val="00AB3B0B"/>
    <w:rsid w:val="00AB3F04"/>
    <w:rsid w:val="00AB4484"/>
    <w:rsid w:val="00AB4FD9"/>
    <w:rsid w:val="00AB563E"/>
    <w:rsid w:val="00AB73E1"/>
    <w:rsid w:val="00AC06E8"/>
    <w:rsid w:val="00AC45FD"/>
    <w:rsid w:val="00AC4EC4"/>
    <w:rsid w:val="00AC4FA5"/>
    <w:rsid w:val="00AC54E0"/>
    <w:rsid w:val="00AC6CDE"/>
    <w:rsid w:val="00AD00C5"/>
    <w:rsid w:val="00AD14DB"/>
    <w:rsid w:val="00AD2FD5"/>
    <w:rsid w:val="00AD57D1"/>
    <w:rsid w:val="00AD5A42"/>
    <w:rsid w:val="00AD6372"/>
    <w:rsid w:val="00AD6B99"/>
    <w:rsid w:val="00AD6DF2"/>
    <w:rsid w:val="00AD7112"/>
    <w:rsid w:val="00AE171B"/>
    <w:rsid w:val="00AE1956"/>
    <w:rsid w:val="00AE235E"/>
    <w:rsid w:val="00AE2392"/>
    <w:rsid w:val="00AE2463"/>
    <w:rsid w:val="00AE28E5"/>
    <w:rsid w:val="00AE4290"/>
    <w:rsid w:val="00AE61DF"/>
    <w:rsid w:val="00AE64FC"/>
    <w:rsid w:val="00AE6910"/>
    <w:rsid w:val="00AE6996"/>
    <w:rsid w:val="00AE7081"/>
    <w:rsid w:val="00AF0303"/>
    <w:rsid w:val="00AF1204"/>
    <w:rsid w:val="00AF2465"/>
    <w:rsid w:val="00AF2D6F"/>
    <w:rsid w:val="00AF44EB"/>
    <w:rsid w:val="00AF4549"/>
    <w:rsid w:val="00AF59B4"/>
    <w:rsid w:val="00AF59E4"/>
    <w:rsid w:val="00AF5FD9"/>
    <w:rsid w:val="00AF60B5"/>
    <w:rsid w:val="00AF7EE7"/>
    <w:rsid w:val="00B00DCE"/>
    <w:rsid w:val="00B04D70"/>
    <w:rsid w:val="00B04E77"/>
    <w:rsid w:val="00B1064F"/>
    <w:rsid w:val="00B117FF"/>
    <w:rsid w:val="00B118D4"/>
    <w:rsid w:val="00B13FB0"/>
    <w:rsid w:val="00B15912"/>
    <w:rsid w:val="00B15A10"/>
    <w:rsid w:val="00B20CD1"/>
    <w:rsid w:val="00B21342"/>
    <w:rsid w:val="00B241D6"/>
    <w:rsid w:val="00B254E6"/>
    <w:rsid w:val="00B260AD"/>
    <w:rsid w:val="00B31975"/>
    <w:rsid w:val="00B32966"/>
    <w:rsid w:val="00B3355D"/>
    <w:rsid w:val="00B3632C"/>
    <w:rsid w:val="00B36AE5"/>
    <w:rsid w:val="00B3721D"/>
    <w:rsid w:val="00B37F0A"/>
    <w:rsid w:val="00B4209C"/>
    <w:rsid w:val="00B429CA"/>
    <w:rsid w:val="00B4311A"/>
    <w:rsid w:val="00B438BE"/>
    <w:rsid w:val="00B44C77"/>
    <w:rsid w:val="00B50BC2"/>
    <w:rsid w:val="00B51925"/>
    <w:rsid w:val="00B51A2A"/>
    <w:rsid w:val="00B525E3"/>
    <w:rsid w:val="00B52C7B"/>
    <w:rsid w:val="00B538AD"/>
    <w:rsid w:val="00B53FD0"/>
    <w:rsid w:val="00B544AA"/>
    <w:rsid w:val="00B5642F"/>
    <w:rsid w:val="00B56DF8"/>
    <w:rsid w:val="00B60E85"/>
    <w:rsid w:val="00B62A86"/>
    <w:rsid w:val="00B63F24"/>
    <w:rsid w:val="00B670BB"/>
    <w:rsid w:val="00B677F2"/>
    <w:rsid w:val="00B719BF"/>
    <w:rsid w:val="00B7207C"/>
    <w:rsid w:val="00B72353"/>
    <w:rsid w:val="00B728DE"/>
    <w:rsid w:val="00B7293A"/>
    <w:rsid w:val="00B72A9A"/>
    <w:rsid w:val="00B73A1F"/>
    <w:rsid w:val="00B75364"/>
    <w:rsid w:val="00B76675"/>
    <w:rsid w:val="00B76CD0"/>
    <w:rsid w:val="00B77EBE"/>
    <w:rsid w:val="00B80DFC"/>
    <w:rsid w:val="00B86739"/>
    <w:rsid w:val="00B86C2F"/>
    <w:rsid w:val="00B870F0"/>
    <w:rsid w:val="00B87196"/>
    <w:rsid w:val="00B909E6"/>
    <w:rsid w:val="00B921ED"/>
    <w:rsid w:val="00B928F0"/>
    <w:rsid w:val="00B935C9"/>
    <w:rsid w:val="00B94754"/>
    <w:rsid w:val="00B958CB"/>
    <w:rsid w:val="00B972C2"/>
    <w:rsid w:val="00BA034D"/>
    <w:rsid w:val="00BA0C96"/>
    <w:rsid w:val="00BA29A8"/>
    <w:rsid w:val="00BA4A78"/>
    <w:rsid w:val="00BA75B8"/>
    <w:rsid w:val="00BA7B30"/>
    <w:rsid w:val="00BA7EA5"/>
    <w:rsid w:val="00BB14FD"/>
    <w:rsid w:val="00BB2F59"/>
    <w:rsid w:val="00BB34F3"/>
    <w:rsid w:val="00BB5567"/>
    <w:rsid w:val="00BB5DAD"/>
    <w:rsid w:val="00BB67B6"/>
    <w:rsid w:val="00BC1CD3"/>
    <w:rsid w:val="00BC312E"/>
    <w:rsid w:val="00BC55B8"/>
    <w:rsid w:val="00BC631A"/>
    <w:rsid w:val="00BC6971"/>
    <w:rsid w:val="00BC7706"/>
    <w:rsid w:val="00BC798A"/>
    <w:rsid w:val="00BD0CD8"/>
    <w:rsid w:val="00BD0DDE"/>
    <w:rsid w:val="00BD1F63"/>
    <w:rsid w:val="00BD32A1"/>
    <w:rsid w:val="00BD380C"/>
    <w:rsid w:val="00BD4319"/>
    <w:rsid w:val="00BD5477"/>
    <w:rsid w:val="00BD71E9"/>
    <w:rsid w:val="00BD76A5"/>
    <w:rsid w:val="00BD780E"/>
    <w:rsid w:val="00BE1847"/>
    <w:rsid w:val="00BE1973"/>
    <w:rsid w:val="00BE19BF"/>
    <w:rsid w:val="00BE1B38"/>
    <w:rsid w:val="00BE2B2D"/>
    <w:rsid w:val="00BE3267"/>
    <w:rsid w:val="00BE4A90"/>
    <w:rsid w:val="00BE7E96"/>
    <w:rsid w:val="00BF13C7"/>
    <w:rsid w:val="00BF44E9"/>
    <w:rsid w:val="00C01D89"/>
    <w:rsid w:val="00C028FE"/>
    <w:rsid w:val="00C04D5B"/>
    <w:rsid w:val="00C0506B"/>
    <w:rsid w:val="00C07440"/>
    <w:rsid w:val="00C0767F"/>
    <w:rsid w:val="00C1064F"/>
    <w:rsid w:val="00C106AB"/>
    <w:rsid w:val="00C11DC2"/>
    <w:rsid w:val="00C128D9"/>
    <w:rsid w:val="00C13FCF"/>
    <w:rsid w:val="00C200BC"/>
    <w:rsid w:val="00C202E4"/>
    <w:rsid w:val="00C22343"/>
    <w:rsid w:val="00C22C42"/>
    <w:rsid w:val="00C22C80"/>
    <w:rsid w:val="00C23275"/>
    <w:rsid w:val="00C232E4"/>
    <w:rsid w:val="00C2562E"/>
    <w:rsid w:val="00C25DDA"/>
    <w:rsid w:val="00C277A5"/>
    <w:rsid w:val="00C3016A"/>
    <w:rsid w:val="00C30266"/>
    <w:rsid w:val="00C30661"/>
    <w:rsid w:val="00C3085C"/>
    <w:rsid w:val="00C3112F"/>
    <w:rsid w:val="00C31FC8"/>
    <w:rsid w:val="00C32184"/>
    <w:rsid w:val="00C356AD"/>
    <w:rsid w:val="00C415DA"/>
    <w:rsid w:val="00C43E46"/>
    <w:rsid w:val="00C4456D"/>
    <w:rsid w:val="00C47772"/>
    <w:rsid w:val="00C47CDF"/>
    <w:rsid w:val="00C47FF9"/>
    <w:rsid w:val="00C507F7"/>
    <w:rsid w:val="00C53261"/>
    <w:rsid w:val="00C53CE6"/>
    <w:rsid w:val="00C56BDA"/>
    <w:rsid w:val="00C571A8"/>
    <w:rsid w:val="00C57FB1"/>
    <w:rsid w:val="00C61972"/>
    <w:rsid w:val="00C625CA"/>
    <w:rsid w:val="00C63550"/>
    <w:rsid w:val="00C63806"/>
    <w:rsid w:val="00C710A0"/>
    <w:rsid w:val="00C71985"/>
    <w:rsid w:val="00C719CE"/>
    <w:rsid w:val="00C73257"/>
    <w:rsid w:val="00C7369A"/>
    <w:rsid w:val="00C741CB"/>
    <w:rsid w:val="00C7464B"/>
    <w:rsid w:val="00C74BB1"/>
    <w:rsid w:val="00C75349"/>
    <w:rsid w:val="00C7691F"/>
    <w:rsid w:val="00C7722F"/>
    <w:rsid w:val="00C815AB"/>
    <w:rsid w:val="00C850F9"/>
    <w:rsid w:val="00C8798C"/>
    <w:rsid w:val="00C91022"/>
    <w:rsid w:val="00C911D0"/>
    <w:rsid w:val="00C917E1"/>
    <w:rsid w:val="00C92F43"/>
    <w:rsid w:val="00C95CC6"/>
    <w:rsid w:val="00C9730F"/>
    <w:rsid w:val="00C97C24"/>
    <w:rsid w:val="00CA2E58"/>
    <w:rsid w:val="00CA60DF"/>
    <w:rsid w:val="00CA6ADC"/>
    <w:rsid w:val="00CA77F5"/>
    <w:rsid w:val="00CB1DF1"/>
    <w:rsid w:val="00CB44DF"/>
    <w:rsid w:val="00CB490D"/>
    <w:rsid w:val="00CB503A"/>
    <w:rsid w:val="00CB5F58"/>
    <w:rsid w:val="00CB6389"/>
    <w:rsid w:val="00CC00F9"/>
    <w:rsid w:val="00CC13AA"/>
    <w:rsid w:val="00CC1DDF"/>
    <w:rsid w:val="00CC45B5"/>
    <w:rsid w:val="00CC4C58"/>
    <w:rsid w:val="00CC4CDE"/>
    <w:rsid w:val="00CC5ADF"/>
    <w:rsid w:val="00CC76B4"/>
    <w:rsid w:val="00CD0511"/>
    <w:rsid w:val="00CD0C68"/>
    <w:rsid w:val="00CD2DF6"/>
    <w:rsid w:val="00CD2E2E"/>
    <w:rsid w:val="00CD2E50"/>
    <w:rsid w:val="00CD541D"/>
    <w:rsid w:val="00CD5FAB"/>
    <w:rsid w:val="00CD6B7B"/>
    <w:rsid w:val="00CD72D7"/>
    <w:rsid w:val="00CD77C6"/>
    <w:rsid w:val="00CD7E5E"/>
    <w:rsid w:val="00CE0113"/>
    <w:rsid w:val="00CE06A7"/>
    <w:rsid w:val="00CE1013"/>
    <w:rsid w:val="00CE1780"/>
    <w:rsid w:val="00CE2D9B"/>
    <w:rsid w:val="00CE3236"/>
    <w:rsid w:val="00CE3667"/>
    <w:rsid w:val="00CE4807"/>
    <w:rsid w:val="00CE7BD6"/>
    <w:rsid w:val="00CF3D6F"/>
    <w:rsid w:val="00CF479E"/>
    <w:rsid w:val="00CF5A5C"/>
    <w:rsid w:val="00CF7A28"/>
    <w:rsid w:val="00D007BC"/>
    <w:rsid w:val="00D0115F"/>
    <w:rsid w:val="00D030B7"/>
    <w:rsid w:val="00D07001"/>
    <w:rsid w:val="00D07087"/>
    <w:rsid w:val="00D07396"/>
    <w:rsid w:val="00D106F4"/>
    <w:rsid w:val="00D108C3"/>
    <w:rsid w:val="00D12FF0"/>
    <w:rsid w:val="00D1302B"/>
    <w:rsid w:val="00D2092F"/>
    <w:rsid w:val="00D2122B"/>
    <w:rsid w:val="00D24ECC"/>
    <w:rsid w:val="00D30495"/>
    <w:rsid w:val="00D311EE"/>
    <w:rsid w:val="00D35059"/>
    <w:rsid w:val="00D35875"/>
    <w:rsid w:val="00D35979"/>
    <w:rsid w:val="00D3728C"/>
    <w:rsid w:val="00D37CC4"/>
    <w:rsid w:val="00D416EE"/>
    <w:rsid w:val="00D42CF0"/>
    <w:rsid w:val="00D444F6"/>
    <w:rsid w:val="00D4524F"/>
    <w:rsid w:val="00D4583E"/>
    <w:rsid w:val="00D4598C"/>
    <w:rsid w:val="00D46115"/>
    <w:rsid w:val="00D47598"/>
    <w:rsid w:val="00D51DC4"/>
    <w:rsid w:val="00D539F4"/>
    <w:rsid w:val="00D56D4C"/>
    <w:rsid w:val="00D60833"/>
    <w:rsid w:val="00D6141E"/>
    <w:rsid w:val="00D6143F"/>
    <w:rsid w:val="00D61490"/>
    <w:rsid w:val="00D61720"/>
    <w:rsid w:val="00D6178E"/>
    <w:rsid w:val="00D61A06"/>
    <w:rsid w:val="00D6222D"/>
    <w:rsid w:val="00D62B2E"/>
    <w:rsid w:val="00D63C02"/>
    <w:rsid w:val="00D6404F"/>
    <w:rsid w:val="00D64A00"/>
    <w:rsid w:val="00D678AE"/>
    <w:rsid w:val="00D70976"/>
    <w:rsid w:val="00D713C9"/>
    <w:rsid w:val="00D7201B"/>
    <w:rsid w:val="00D72EC4"/>
    <w:rsid w:val="00D73AFA"/>
    <w:rsid w:val="00D77C80"/>
    <w:rsid w:val="00D802A5"/>
    <w:rsid w:val="00D805DC"/>
    <w:rsid w:val="00D80C84"/>
    <w:rsid w:val="00D81C28"/>
    <w:rsid w:val="00D81C8E"/>
    <w:rsid w:val="00D820A8"/>
    <w:rsid w:val="00D82F8B"/>
    <w:rsid w:val="00D8436C"/>
    <w:rsid w:val="00D85ACB"/>
    <w:rsid w:val="00D86483"/>
    <w:rsid w:val="00D9019A"/>
    <w:rsid w:val="00D90854"/>
    <w:rsid w:val="00D91AE8"/>
    <w:rsid w:val="00D93D0E"/>
    <w:rsid w:val="00D94E30"/>
    <w:rsid w:val="00D95393"/>
    <w:rsid w:val="00D95A0C"/>
    <w:rsid w:val="00D95ECF"/>
    <w:rsid w:val="00D965EA"/>
    <w:rsid w:val="00D96B44"/>
    <w:rsid w:val="00D96D53"/>
    <w:rsid w:val="00DA0E32"/>
    <w:rsid w:val="00DA0E68"/>
    <w:rsid w:val="00DA2BD5"/>
    <w:rsid w:val="00DA37F6"/>
    <w:rsid w:val="00DA7C66"/>
    <w:rsid w:val="00DA7EDF"/>
    <w:rsid w:val="00DB0B5C"/>
    <w:rsid w:val="00DB1295"/>
    <w:rsid w:val="00DB16CC"/>
    <w:rsid w:val="00DB295C"/>
    <w:rsid w:val="00DC0B9F"/>
    <w:rsid w:val="00DC0EC2"/>
    <w:rsid w:val="00DC26E3"/>
    <w:rsid w:val="00DC302A"/>
    <w:rsid w:val="00DC30BE"/>
    <w:rsid w:val="00DC436A"/>
    <w:rsid w:val="00DC72E3"/>
    <w:rsid w:val="00DD052B"/>
    <w:rsid w:val="00DD1565"/>
    <w:rsid w:val="00DD3408"/>
    <w:rsid w:val="00DD3889"/>
    <w:rsid w:val="00DD597D"/>
    <w:rsid w:val="00DD6128"/>
    <w:rsid w:val="00DD6D98"/>
    <w:rsid w:val="00DD6F1E"/>
    <w:rsid w:val="00DE5084"/>
    <w:rsid w:val="00DE5EAB"/>
    <w:rsid w:val="00DE625D"/>
    <w:rsid w:val="00DE62BD"/>
    <w:rsid w:val="00DE729F"/>
    <w:rsid w:val="00DF0B0C"/>
    <w:rsid w:val="00DF1902"/>
    <w:rsid w:val="00DF286D"/>
    <w:rsid w:val="00DF37BA"/>
    <w:rsid w:val="00E00640"/>
    <w:rsid w:val="00E01057"/>
    <w:rsid w:val="00E044A8"/>
    <w:rsid w:val="00E06E49"/>
    <w:rsid w:val="00E06F02"/>
    <w:rsid w:val="00E10332"/>
    <w:rsid w:val="00E10A20"/>
    <w:rsid w:val="00E11B75"/>
    <w:rsid w:val="00E128D2"/>
    <w:rsid w:val="00E14B20"/>
    <w:rsid w:val="00E151EF"/>
    <w:rsid w:val="00E15513"/>
    <w:rsid w:val="00E17538"/>
    <w:rsid w:val="00E1758A"/>
    <w:rsid w:val="00E178BA"/>
    <w:rsid w:val="00E21D56"/>
    <w:rsid w:val="00E2384A"/>
    <w:rsid w:val="00E247AC"/>
    <w:rsid w:val="00E2518A"/>
    <w:rsid w:val="00E335BA"/>
    <w:rsid w:val="00E35806"/>
    <w:rsid w:val="00E35DA7"/>
    <w:rsid w:val="00E367E4"/>
    <w:rsid w:val="00E36A78"/>
    <w:rsid w:val="00E36F15"/>
    <w:rsid w:val="00E40022"/>
    <w:rsid w:val="00E4085B"/>
    <w:rsid w:val="00E4111B"/>
    <w:rsid w:val="00E413B6"/>
    <w:rsid w:val="00E4158C"/>
    <w:rsid w:val="00E41934"/>
    <w:rsid w:val="00E4260A"/>
    <w:rsid w:val="00E428F5"/>
    <w:rsid w:val="00E45411"/>
    <w:rsid w:val="00E45A31"/>
    <w:rsid w:val="00E464BC"/>
    <w:rsid w:val="00E46D43"/>
    <w:rsid w:val="00E47A53"/>
    <w:rsid w:val="00E5149D"/>
    <w:rsid w:val="00E52B7F"/>
    <w:rsid w:val="00E55E68"/>
    <w:rsid w:val="00E56E7D"/>
    <w:rsid w:val="00E61DE6"/>
    <w:rsid w:val="00E622D1"/>
    <w:rsid w:val="00E65F81"/>
    <w:rsid w:val="00E66277"/>
    <w:rsid w:val="00E66A43"/>
    <w:rsid w:val="00E70A23"/>
    <w:rsid w:val="00E71A9E"/>
    <w:rsid w:val="00E71B5D"/>
    <w:rsid w:val="00E71D1A"/>
    <w:rsid w:val="00E71D3B"/>
    <w:rsid w:val="00E7227D"/>
    <w:rsid w:val="00E72BEA"/>
    <w:rsid w:val="00E7424D"/>
    <w:rsid w:val="00E7541E"/>
    <w:rsid w:val="00E76A86"/>
    <w:rsid w:val="00E7771C"/>
    <w:rsid w:val="00E77D72"/>
    <w:rsid w:val="00E80F29"/>
    <w:rsid w:val="00E81199"/>
    <w:rsid w:val="00E81480"/>
    <w:rsid w:val="00E8236F"/>
    <w:rsid w:val="00E8458E"/>
    <w:rsid w:val="00E85F4C"/>
    <w:rsid w:val="00E86904"/>
    <w:rsid w:val="00E86B60"/>
    <w:rsid w:val="00E86BBE"/>
    <w:rsid w:val="00E86FAD"/>
    <w:rsid w:val="00E9055C"/>
    <w:rsid w:val="00E9078D"/>
    <w:rsid w:val="00E95DDE"/>
    <w:rsid w:val="00E96A66"/>
    <w:rsid w:val="00E96F89"/>
    <w:rsid w:val="00EA1223"/>
    <w:rsid w:val="00EA1940"/>
    <w:rsid w:val="00EA1B61"/>
    <w:rsid w:val="00EA398E"/>
    <w:rsid w:val="00EA51B5"/>
    <w:rsid w:val="00EA6A88"/>
    <w:rsid w:val="00EA6EDB"/>
    <w:rsid w:val="00EA7599"/>
    <w:rsid w:val="00EA7D6C"/>
    <w:rsid w:val="00EB1B08"/>
    <w:rsid w:val="00EB24EC"/>
    <w:rsid w:val="00EB2E07"/>
    <w:rsid w:val="00EB52EB"/>
    <w:rsid w:val="00EB5BCE"/>
    <w:rsid w:val="00EB79B5"/>
    <w:rsid w:val="00EC00BA"/>
    <w:rsid w:val="00EC11C3"/>
    <w:rsid w:val="00EC2AE2"/>
    <w:rsid w:val="00EC3D6E"/>
    <w:rsid w:val="00EC3E7E"/>
    <w:rsid w:val="00EC42AE"/>
    <w:rsid w:val="00EC4E9C"/>
    <w:rsid w:val="00EC5934"/>
    <w:rsid w:val="00EC5A1C"/>
    <w:rsid w:val="00EC72BC"/>
    <w:rsid w:val="00ED2297"/>
    <w:rsid w:val="00ED3E9A"/>
    <w:rsid w:val="00ED51DE"/>
    <w:rsid w:val="00EE2221"/>
    <w:rsid w:val="00EE318F"/>
    <w:rsid w:val="00EE3866"/>
    <w:rsid w:val="00EE3E02"/>
    <w:rsid w:val="00EE4022"/>
    <w:rsid w:val="00EE47B3"/>
    <w:rsid w:val="00EF06BD"/>
    <w:rsid w:val="00EF2663"/>
    <w:rsid w:val="00EF3022"/>
    <w:rsid w:val="00EF6CAF"/>
    <w:rsid w:val="00EF74D8"/>
    <w:rsid w:val="00F000E9"/>
    <w:rsid w:val="00F004BF"/>
    <w:rsid w:val="00F017C0"/>
    <w:rsid w:val="00F01A7E"/>
    <w:rsid w:val="00F026FE"/>
    <w:rsid w:val="00F04D21"/>
    <w:rsid w:val="00F05205"/>
    <w:rsid w:val="00F105D3"/>
    <w:rsid w:val="00F113C3"/>
    <w:rsid w:val="00F11693"/>
    <w:rsid w:val="00F11906"/>
    <w:rsid w:val="00F11DB7"/>
    <w:rsid w:val="00F12623"/>
    <w:rsid w:val="00F13DF3"/>
    <w:rsid w:val="00F14C53"/>
    <w:rsid w:val="00F17E1D"/>
    <w:rsid w:val="00F2388D"/>
    <w:rsid w:val="00F24CFB"/>
    <w:rsid w:val="00F259A8"/>
    <w:rsid w:val="00F3090E"/>
    <w:rsid w:val="00F310A7"/>
    <w:rsid w:val="00F31177"/>
    <w:rsid w:val="00F31AED"/>
    <w:rsid w:val="00F33190"/>
    <w:rsid w:val="00F34576"/>
    <w:rsid w:val="00F34D8D"/>
    <w:rsid w:val="00F35203"/>
    <w:rsid w:val="00F35211"/>
    <w:rsid w:val="00F37121"/>
    <w:rsid w:val="00F40E75"/>
    <w:rsid w:val="00F40FEC"/>
    <w:rsid w:val="00F43415"/>
    <w:rsid w:val="00F4350A"/>
    <w:rsid w:val="00F43D4B"/>
    <w:rsid w:val="00F44AD1"/>
    <w:rsid w:val="00F45E1E"/>
    <w:rsid w:val="00F4692D"/>
    <w:rsid w:val="00F51684"/>
    <w:rsid w:val="00F51B02"/>
    <w:rsid w:val="00F534A3"/>
    <w:rsid w:val="00F53C01"/>
    <w:rsid w:val="00F60CB4"/>
    <w:rsid w:val="00F610ED"/>
    <w:rsid w:val="00F613EB"/>
    <w:rsid w:val="00F63523"/>
    <w:rsid w:val="00F6488D"/>
    <w:rsid w:val="00F649EB"/>
    <w:rsid w:val="00F65A72"/>
    <w:rsid w:val="00F6774B"/>
    <w:rsid w:val="00F678FD"/>
    <w:rsid w:val="00F67A21"/>
    <w:rsid w:val="00F70508"/>
    <w:rsid w:val="00F738A5"/>
    <w:rsid w:val="00F73CAE"/>
    <w:rsid w:val="00F756BC"/>
    <w:rsid w:val="00F76ACD"/>
    <w:rsid w:val="00F7769A"/>
    <w:rsid w:val="00F777FD"/>
    <w:rsid w:val="00F77C92"/>
    <w:rsid w:val="00F819BC"/>
    <w:rsid w:val="00F837EB"/>
    <w:rsid w:val="00F85A06"/>
    <w:rsid w:val="00F86CA4"/>
    <w:rsid w:val="00F910D4"/>
    <w:rsid w:val="00F92932"/>
    <w:rsid w:val="00F92A68"/>
    <w:rsid w:val="00F941F8"/>
    <w:rsid w:val="00F97F85"/>
    <w:rsid w:val="00F97FDD"/>
    <w:rsid w:val="00FA11EB"/>
    <w:rsid w:val="00FA16FD"/>
    <w:rsid w:val="00FA1AC7"/>
    <w:rsid w:val="00FA205A"/>
    <w:rsid w:val="00FA262E"/>
    <w:rsid w:val="00FA2B84"/>
    <w:rsid w:val="00FA5171"/>
    <w:rsid w:val="00FA5307"/>
    <w:rsid w:val="00FA6695"/>
    <w:rsid w:val="00FA6A95"/>
    <w:rsid w:val="00FA6B53"/>
    <w:rsid w:val="00FB0492"/>
    <w:rsid w:val="00FB1BC5"/>
    <w:rsid w:val="00FB295D"/>
    <w:rsid w:val="00FB3B56"/>
    <w:rsid w:val="00FB4376"/>
    <w:rsid w:val="00FB450B"/>
    <w:rsid w:val="00FB53C4"/>
    <w:rsid w:val="00FB5B16"/>
    <w:rsid w:val="00FB676F"/>
    <w:rsid w:val="00FB6AEF"/>
    <w:rsid w:val="00FB6B16"/>
    <w:rsid w:val="00FB744B"/>
    <w:rsid w:val="00FB7D31"/>
    <w:rsid w:val="00FC048E"/>
    <w:rsid w:val="00FC0C9C"/>
    <w:rsid w:val="00FC0FA7"/>
    <w:rsid w:val="00FC20EE"/>
    <w:rsid w:val="00FC6CCE"/>
    <w:rsid w:val="00FC6DD7"/>
    <w:rsid w:val="00FC7327"/>
    <w:rsid w:val="00FC7FDF"/>
    <w:rsid w:val="00FD1D43"/>
    <w:rsid w:val="00FD2A21"/>
    <w:rsid w:val="00FD32D9"/>
    <w:rsid w:val="00FD37AB"/>
    <w:rsid w:val="00FD3827"/>
    <w:rsid w:val="00FD4A42"/>
    <w:rsid w:val="00FD55C9"/>
    <w:rsid w:val="00FD7B4B"/>
    <w:rsid w:val="00FD7CC0"/>
    <w:rsid w:val="00FD7F38"/>
    <w:rsid w:val="00FE1BE7"/>
    <w:rsid w:val="00FE4ABD"/>
    <w:rsid w:val="00FE4EBD"/>
    <w:rsid w:val="00FF02A5"/>
    <w:rsid w:val="00FF07DF"/>
    <w:rsid w:val="00FF0898"/>
    <w:rsid w:val="00FF71D9"/>
    <w:rsid w:val="764B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E5334"/>
  <w15:chartTrackingRefBased/>
  <w15:docId w15:val="{575F7569-5FA9-4472-9E9B-4A2C4083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B688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688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6222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222D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B744B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5642F"/>
    <w:pPr>
      <w:keepNext/>
      <w:keepLines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01901"/>
    <w:pPr>
      <w:keepNext/>
      <w:keepLines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518D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518DE"/>
  </w:style>
  <w:style w:type="paragraph" w:styleId="Piedepgina">
    <w:name w:val="footer"/>
    <w:basedOn w:val="Normal"/>
    <w:link w:val="PiedepginaCar"/>
    <w:uiPriority w:val="99"/>
    <w:unhideWhenUsed/>
    <w:rsid w:val="001518D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18DE"/>
  </w:style>
  <w:style w:type="table" w:customStyle="1" w:styleId="Tablaconcuadrcula1">
    <w:name w:val="Tabla con cuadrícula1"/>
    <w:basedOn w:val="Tablanormal"/>
    <w:next w:val="Tablaconcuadrcula"/>
    <w:uiPriority w:val="59"/>
    <w:rsid w:val="001518DE"/>
    <w:pPr>
      <w:spacing w:after="0" w:line="240" w:lineRule="auto"/>
    </w:pPr>
    <w:rPr>
      <w:rFonts w:eastAsia="Times New Roman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151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1BE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Revisin">
    <w:name w:val="Revision"/>
    <w:hidden/>
    <w:uiPriority w:val="99"/>
    <w:semiHidden/>
    <w:rsid w:val="00634D58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34D58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D5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634D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4D58"/>
    <w:pPr>
      <w:spacing w:after="160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4D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4D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4D58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8B688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68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622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6222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584927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584927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6004DB"/>
    <w:pPr>
      <w:tabs>
        <w:tab w:val="right" w:pos="9350"/>
      </w:tabs>
      <w:spacing w:after="100" w:line="259" w:lineRule="auto"/>
      <w:ind w:left="440"/>
    </w:pPr>
    <w:rPr>
      <w:rFonts w:asciiTheme="minorHAnsi" w:eastAsiaTheme="minorHAnsi" w:hAnsiTheme="minorHAnsi" w:cstheme="minorBidi"/>
      <w:noProof/>
      <w:color w:val="7F7F7F" w:themeColor="text1" w:themeTint="80"/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584927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FB744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B5642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7F1F5E"/>
    <w:rPr>
      <w:color w:val="800080" w:themeColor="followedHyperlink"/>
      <w:u w:val="single"/>
    </w:rPr>
  </w:style>
  <w:style w:type="table" w:styleId="Tabladecuadrcula2">
    <w:name w:val="Grid Table 2"/>
    <w:basedOn w:val="Tablanormal"/>
    <w:uiPriority w:val="47"/>
    <w:rsid w:val="00D77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77C8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4">
    <w:name w:val="Grid Table 4"/>
    <w:basedOn w:val="Tablanormal"/>
    <w:uiPriority w:val="49"/>
    <w:rsid w:val="00D77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">
    <w:name w:val="Grid Table 1 Light"/>
    <w:basedOn w:val="Tablanormal"/>
    <w:uiPriority w:val="46"/>
    <w:rsid w:val="00D77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77C8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D77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D77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D77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7Car">
    <w:name w:val="Título 7 Car"/>
    <w:basedOn w:val="Fuentedeprrafopredeter"/>
    <w:link w:val="Ttulo7"/>
    <w:uiPriority w:val="9"/>
    <w:rsid w:val="00A019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0E63A8"/>
    <w:pPr>
      <w:spacing w:before="100" w:beforeAutospacing="1" w:after="100" w:afterAutospacing="1"/>
    </w:pPr>
  </w:style>
  <w:style w:type="character" w:styleId="CitaHTML">
    <w:name w:val="HTML Cite"/>
    <w:basedOn w:val="Fuentedeprrafopredeter"/>
    <w:uiPriority w:val="99"/>
    <w:semiHidden/>
    <w:unhideWhenUsed/>
    <w:rsid w:val="00CD2E2E"/>
    <w:rPr>
      <w:i/>
      <w:iCs/>
    </w:rPr>
  </w:style>
  <w:style w:type="table" w:styleId="Tabladelista3">
    <w:name w:val="List Table 3"/>
    <w:basedOn w:val="Tablanormal"/>
    <w:uiPriority w:val="48"/>
    <w:rsid w:val="005B72D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216F93"/>
    <w:rPr>
      <w:color w:val="2B579A"/>
      <w:shd w:val="clear" w:color="auto" w:fill="E6E6E6"/>
    </w:rPr>
  </w:style>
  <w:style w:type="paragraph" w:customStyle="1" w:styleId="Default">
    <w:name w:val="Default"/>
    <w:rsid w:val="001259A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6C1E2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0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0898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FF0898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uentedeprrafopredeter"/>
    <w:rsid w:val="00FF0898"/>
  </w:style>
  <w:style w:type="character" w:customStyle="1" w:styleId="hljs-value">
    <w:name w:val="hljs-value"/>
    <w:basedOn w:val="Fuentedeprrafopredeter"/>
    <w:rsid w:val="00FF0898"/>
  </w:style>
  <w:style w:type="character" w:customStyle="1" w:styleId="hljs-string">
    <w:name w:val="hljs-string"/>
    <w:basedOn w:val="Fuentedeprrafopredeter"/>
    <w:rsid w:val="00FF0898"/>
  </w:style>
  <w:style w:type="table" w:styleId="Tablaconcuadrcula5oscura">
    <w:name w:val="Grid Table 5 Dark"/>
    <w:basedOn w:val="Tablanormal"/>
    <w:uiPriority w:val="50"/>
    <w:rsid w:val="00692E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92E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113331"/>
    <w:pPr>
      <w:spacing w:after="200"/>
    </w:pPr>
    <w:rPr>
      <w:i/>
      <w:iCs/>
      <w:color w:val="1F497D" w:themeColor="text2"/>
      <w:sz w:val="18"/>
      <w:szCs w:val="18"/>
    </w:rPr>
  </w:style>
  <w:style w:type="table" w:styleId="Tablanormal4">
    <w:name w:val="Plain Table 4"/>
    <w:basedOn w:val="Tablanormal"/>
    <w:uiPriority w:val="44"/>
    <w:rsid w:val="00331F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ndas de bord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424300EF39E5A4EB48EA4A42AAADBC8" ma:contentTypeVersion="7" ma:contentTypeDescription="Crear nuevo documento." ma:contentTypeScope="" ma:versionID="2c6b4105e0a288ffee3088d4e5fe3740">
  <xsd:schema xmlns:xsd="http://www.w3.org/2001/XMLSchema" xmlns:xs="http://www.w3.org/2001/XMLSchema" xmlns:p="http://schemas.microsoft.com/office/2006/metadata/properties" xmlns:ns3="65e08754-c0ed-49a3-97dc-a0dc6516ca3e" xmlns:ns4="47ba6c1f-2de0-4ea8-b0ec-f2cb99f6febe" targetNamespace="http://schemas.microsoft.com/office/2006/metadata/properties" ma:root="true" ma:fieldsID="7ca267064a51b3b00348db9c071a1604" ns3:_="" ns4:_="">
    <xsd:import namespace="65e08754-c0ed-49a3-97dc-a0dc6516ca3e"/>
    <xsd:import namespace="47ba6c1f-2de0-4ea8-b0ec-f2cb99f6feb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e08754-c0ed-49a3-97dc-a0dc6516c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ba6c1f-2de0-4ea8-b0ec-f2cb99f6fe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e08754-c0ed-49a3-97dc-a0dc6516ca3e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F024-B1CD-425B-B938-FC01160CA1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B411F8-9A37-4FB0-B7A8-6F13BA98F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e08754-c0ed-49a3-97dc-a0dc6516ca3e"/>
    <ds:schemaRef ds:uri="47ba6c1f-2de0-4ea8-b0ec-f2cb99f6f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17CE11-5AF1-4923-89EA-62CAA25B7E1B}">
  <ds:schemaRefs>
    <ds:schemaRef ds:uri="http://schemas.microsoft.com/office/2006/metadata/properties"/>
    <ds:schemaRef ds:uri="http://schemas.microsoft.com/office/infopath/2007/PartnerControls"/>
    <ds:schemaRef ds:uri="65e08754-c0ed-49a3-97dc-a0dc6516ca3e"/>
  </ds:schemaRefs>
</ds:datastoreItem>
</file>

<file path=customXml/itemProps4.xml><?xml version="1.0" encoding="utf-8"?>
<ds:datastoreItem xmlns:ds="http://schemas.openxmlformats.org/officeDocument/2006/customXml" ds:itemID="{4A5F6A3A-938D-4C3A-8FE4-64DEEEFA6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7</Pages>
  <Words>565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Oscar Roncancio</cp:lastModifiedBy>
  <cp:revision>160</cp:revision>
  <cp:lastPrinted>2020-02-13T06:51:00Z</cp:lastPrinted>
  <dcterms:created xsi:type="dcterms:W3CDTF">2020-02-13T01:10:00Z</dcterms:created>
  <dcterms:modified xsi:type="dcterms:W3CDTF">2021-06-29T21:32:00Z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0x0101009424300EF39E5A4EB48EA4A42AAADBC8</vt:lpwstr>
  </property>
  <property fmtid="{D5CDD505-2E9C-101B-9397-08002B2CF9AE}" pid="3" name="_dlc_DocIdItemGuid">
    <vt:lpwstr>2180f8d2-e7b0-4d0d-a610-bc703ad6f6ae</vt:lpwstr>
  </property>
  <property fmtid="{D5CDD505-2E9C-101B-9397-08002B2CF9AE}" pid="4" name="Order">
    <vt:r8>2116500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</Properties>
</file>