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BE1C" w14:textId="32DA9DEC" w:rsidR="00B5250E" w:rsidRPr="00E51C77" w:rsidRDefault="00615666" w:rsidP="00E51C77">
      <w:pPr>
        <w:jc w:val="center"/>
        <w:rPr>
          <w:sz w:val="40"/>
          <w:szCs w:val="40"/>
        </w:rPr>
      </w:pPr>
      <w:r w:rsidRPr="00165FDB">
        <w:rPr>
          <w:sz w:val="40"/>
          <w:szCs w:val="40"/>
        </w:rPr>
        <w:t>Module</w:t>
      </w:r>
      <w:r w:rsidR="005C7629" w:rsidRPr="00165FDB">
        <w:rPr>
          <w:sz w:val="40"/>
          <w:szCs w:val="40"/>
        </w:rPr>
        <w:t>4_</w:t>
      </w:r>
      <w:r w:rsidRPr="00165FDB">
        <w:rPr>
          <w:sz w:val="40"/>
          <w:szCs w:val="40"/>
        </w:rPr>
        <w:t>Challene</w:t>
      </w:r>
      <w:r w:rsidR="005C7629" w:rsidRPr="00165FDB">
        <w:rPr>
          <w:sz w:val="40"/>
          <w:szCs w:val="40"/>
        </w:rPr>
        <w:t>_ ReadM</w:t>
      </w:r>
      <w:r w:rsidR="003E3883">
        <w:rPr>
          <w:sz w:val="40"/>
          <w:szCs w:val="40"/>
        </w:rPr>
        <w:t>e</w:t>
      </w:r>
    </w:p>
    <w:p w14:paraId="56E55CEA" w14:textId="382A71E6" w:rsidR="00B5250E" w:rsidRDefault="00B5250E" w:rsidP="007A015E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</w:pPr>
    </w:p>
    <w:p w14:paraId="007EC527" w14:textId="05F82BDA" w:rsidR="007A015E" w:rsidRPr="003E4A91" w:rsidRDefault="00C44070" w:rsidP="003E4A91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</w:pPr>
      <w:r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  <w:t xml:space="preserve">Overall </w:t>
      </w:r>
      <w:r w:rsidR="007A015E" w:rsidRPr="003E4A91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  <w:t>School Summary</w:t>
      </w:r>
    </w:p>
    <w:p w14:paraId="70D68281" w14:textId="4CC668F1" w:rsidR="00C44070" w:rsidRDefault="003E4A91" w:rsidP="00C44070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Total number of unique</w:t>
      </w:r>
      <w:r w:rsidR="00BA6A1D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(both Government and Independent) </w:t>
      </w:r>
      <w:r w:rsidR="00BA6A1D"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schools</w:t>
      </w:r>
      <w:r w:rsidR="00BA6A1D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:</w:t>
      </w: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15</w:t>
      </w:r>
    </w:p>
    <w:p w14:paraId="4F7505F1" w14:textId="77777777" w:rsidR="00EA76C0" w:rsidRPr="00EA76C0" w:rsidRDefault="00EA76C0" w:rsidP="00EA76C0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</w:pPr>
    </w:p>
    <w:tbl>
      <w:tblPr>
        <w:tblStyle w:val="TableGrid"/>
        <w:tblW w:w="16098" w:type="dxa"/>
        <w:tblLook w:val="04A0" w:firstRow="1" w:lastRow="0" w:firstColumn="1" w:lastColumn="0" w:noHBand="0" w:noVBand="1"/>
      </w:tblPr>
      <w:tblGrid>
        <w:gridCol w:w="2682"/>
        <w:gridCol w:w="2683"/>
        <w:gridCol w:w="2683"/>
        <w:gridCol w:w="2784"/>
        <w:gridCol w:w="2583"/>
        <w:gridCol w:w="2683"/>
      </w:tblGrid>
      <w:tr w:rsidR="00EA76C0" w14:paraId="1B92B6B2" w14:textId="77777777" w:rsidTr="00583FED">
        <w:trPr>
          <w:trHeight w:val="596"/>
        </w:trPr>
        <w:tc>
          <w:tcPr>
            <w:tcW w:w="2682" w:type="dxa"/>
          </w:tcPr>
          <w:p w14:paraId="0FE287FD" w14:textId="5E657CF9" w:rsidR="00EA76C0" w:rsidRPr="00E51C77" w:rsidRDefault="00EA76C0" w:rsidP="00EA76C0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28"/>
                <w:szCs w:val="28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28"/>
                <w:szCs w:val="28"/>
                <w:lang w:eastAsia="en-AU"/>
              </w:rPr>
              <w:t>School Name</w:t>
            </w:r>
          </w:p>
        </w:tc>
        <w:tc>
          <w:tcPr>
            <w:tcW w:w="2683" w:type="dxa"/>
          </w:tcPr>
          <w:p w14:paraId="0087B3B4" w14:textId="766215E7" w:rsidR="00EA76C0" w:rsidRPr="00E51C77" w:rsidRDefault="00EA76C0" w:rsidP="00EA76C0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</w:pPr>
            <w:r w:rsidRPr="00E51C77">
              <w:rPr>
                <w:rFonts w:ascii="Helvetica" w:hAnsi="Helvetica"/>
                <w:color w:val="000000"/>
                <w:sz w:val="24"/>
                <w:szCs w:val="24"/>
              </w:rPr>
              <w:t>Bailey High School</w:t>
            </w:r>
          </w:p>
        </w:tc>
        <w:tc>
          <w:tcPr>
            <w:tcW w:w="2683" w:type="dxa"/>
          </w:tcPr>
          <w:p w14:paraId="7105BC1B" w14:textId="3CF7B07D" w:rsidR="00EA76C0" w:rsidRPr="00E51C77" w:rsidRDefault="00EA76C0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</w:pPr>
            <w:r w:rsidRPr="00E51C77">
              <w:rPr>
                <w:rFonts w:ascii="Helvetica" w:hAnsi="Helvetica"/>
                <w:color w:val="000000"/>
                <w:sz w:val="24"/>
                <w:szCs w:val="24"/>
              </w:rPr>
              <w:t>Cabrera High School</w:t>
            </w:r>
          </w:p>
        </w:tc>
        <w:tc>
          <w:tcPr>
            <w:tcW w:w="2784" w:type="dxa"/>
          </w:tcPr>
          <w:p w14:paraId="040E4F19" w14:textId="74519A6E" w:rsidR="00EA76C0" w:rsidRPr="00E51C77" w:rsidRDefault="00EA76C0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  <w:t>Figuero</w:t>
            </w:r>
            <w:r w:rsidR="00E51C77" w:rsidRPr="00E51C77"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  <w:t>a</w:t>
            </w:r>
            <w:r w:rsidRPr="00E51C77"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  <w:t xml:space="preserve"> High School</w:t>
            </w:r>
          </w:p>
        </w:tc>
        <w:tc>
          <w:tcPr>
            <w:tcW w:w="2583" w:type="dxa"/>
          </w:tcPr>
          <w:p w14:paraId="33FD37B1" w14:textId="1DFAFCC9" w:rsidR="00EA76C0" w:rsidRPr="00E51C77" w:rsidRDefault="00EA76C0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  <w:t>Ford High School</w:t>
            </w:r>
          </w:p>
        </w:tc>
        <w:tc>
          <w:tcPr>
            <w:tcW w:w="2683" w:type="dxa"/>
          </w:tcPr>
          <w:p w14:paraId="144E5154" w14:textId="40C062B1" w:rsidR="00EA76C0" w:rsidRPr="00E51C77" w:rsidRDefault="00EA76C0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color w:val="444444"/>
                <w:sz w:val="24"/>
                <w:szCs w:val="24"/>
                <w:lang w:eastAsia="en-AU"/>
              </w:rPr>
              <w:t>Griffin High School</w:t>
            </w:r>
          </w:p>
        </w:tc>
      </w:tr>
      <w:tr w:rsidR="00EA76C0" w14:paraId="6432DE8C" w14:textId="77777777" w:rsidTr="00583FED">
        <w:trPr>
          <w:trHeight w:val="771"/>
        </w:trPr>
        <w:tc>
          <w:tcPr>
            <w:tcW w:w="2682" w:type="dxa"/>
          </w:tcPr>
          <w:p w14:paraId="66778076" w14:textId="14FCA4E2" w:rsidR="00EA76C0" w:rsidRPr="00E51C77" w:rsidRDefault="00EA76C0" w:rsidP="00EA76C0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30"/>
                <w:szCs w:val="30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30"/>
                <w:szCs w:val="30"/>
                <w:lang w:eastAsia="en-AU"/>
              </w:rPr>
              <w:t>School Type</w:t>
            </w:r>
          </w:p>
        </w:tc>
        <w:tc>
          <w:tcPr>
            <w:tcW w:w="2683" w:type="dxa"/>
          </w:tcPr>
          <w:p w14:paraId="118818BE" w14:textId="7442AD1A" w:rsidR="00EA76C0" w:rsidRDefault="00EA76C0" w:rsidP="00EA76C0">
            <w:pPr>
              <w:spacing w:before="150" w:line="360" w:lineRule="atLeast"/>
              <w:jc w:val="both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Government</w:t>
            </w:r>
          </w:p>
        </w:tc>
        <w:tc>
          <w:tcPr>
            <w:tcW w:w="2683" w:type="dxa"/>
          </w:tcPr>
          <w:p w14:paraId="2D29FDC0" w14:textId="4DB4F345" w:rsidR="00EA76C0" w:rsidRDefault="00EA76C0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Independent</w:t>
            </w:r>
          </w:p>
        </w:tc>
        <w:tc>
          <w:tcPr>
            <w:tcW w:w="2784" w:type="dxa"/>
          </w:tcPr>
          <w:p w14:paraId="3EF88897" w14:textId="0FCAD859" w:rsidR="00EA76C0" w:rsidRDefault="00EA76C0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Government</w:t>
            </w:r>
          </w:p>
        </w:tc>
        <w:tc>
          <w:tcPr>
            <w:tcW w:w="2583" w:type="dxa"/>
          </w:tcPr>
          <w:p w14:paraId="5F9CDA87" w14:textId="7529071A" w:rsidR="00EA76C0" w:rsidRDefault="00EA76C0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Government</w:t>
            </w:r>
          </w:p>
        </w:tc>
        <w:tc>
          <w:tcPr>
            <w:tcW w:w="2683" w:type="dxa"/>
          </w:tcPr>
          <w:p w14:paraId="1F78466F" w14:textId="6BDACAD4" w:rsidR="00EA76C0" w:rsidRDefault="00E51C77" w:rsidP="00EA76C0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Independent</w:t>
            </w:r>
          </w:p>
        </w:tc>
      </w:tr>
      <w:tr w:rsidR="00E51C77" w:rsidRPr="00E51C77" w14:paraId="6C049DE4" w14:textId="77777777" w:rsidTr="00583FED">
        <w:trPr>
          <w:trHeight w:val="773"/>
        </w:trPr>
        <w:tc>
          <w:tcPr>
            <w:tcW w:w="2682" w:type="dxa"/>
          </w:tcPr>
          <w:p w14:paraId="42E46C39" w14:textId="77777777" w:rsidR="00E51C77" w:rsidRPr="00E51C77" w:rsidRDefault="00E51C77" w:rsidP="00812223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28"/>
                <w:szCs w:val="28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28"/>
                <w:szCs w:val="28"/>
                <w:lang w:eastAsia="en-AU"/>
              </w:rPr>
              <w:t>School Name</w:t>
            </w:r>
          </w:p>
        </w:tc>
        <w:tc>
          <w:tcPr>
            <w:tcW w:w="2683" w:type="dxa"/>
          </w:tcPr>
          <w:p w14:paraId="5018A052" w14:textId="12EFD1B4" w:rsidR="00E51C77" w:rsidRPr="00260522" w:rsidRDefault="00E51C77" w:rsidP="00812223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260522">
              <w:rPr>
                <w:rFonts w:ascii="Helvetica" w:hAnsi="Helvetica"/>
                <w:b/>
                <w:bCs/>
                <w:color w:val="000000"/>
              </w:rPr>
              <w:t>Hernandez High School</w:t>
            </w:r>
          </w:p>
        </w:tc>
        <w:tc>
          <w:tcPr>
            <w:tcW w:w="2683" w:type="dxa"/>
          </w:tcPr>
          <w:p w14:paraId="5BCB4CEB" w14:textId="7E22B496" w:rsidR="00E51C77" w:rsidRPr="00260522" w:rsidRDefault="00E51C77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260522">
              <w:rPr>
                <w:rFonts w:ascii="Helvetica" w:hAnsi="Helvetica"/>
                <w:b/>
                <w:bCs/>
                <w:color w:val="000000"/>
              </w:rPr>
              <w:t>Holden High School</w:t>
            </w:r>
          </w:p>
        </w:tc>
        <w:tc>
          <w:tcPr>
            <w:tcW w:w="2784" w:type="dxa"/>
          </w:tcPr>
          <w:p w14:paraId="2152B920" w14:textId="6D111E84" w:rsidR="00E51C77" w:rsidRPr="00260522" w:rsidRDefault="00E51C77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260522">
              <w:rPr>
                <w:rFonts w:ascii="Helvetica" w:hAnsi="Helvetica"/>
                <w:b/>
                <w:bCs/>
                <w:color w:val="000000"/>
              </w:rPr>
              <w:t>Huang High School</w:t>
            </w:r>
          </w:p>
        </w:tc>
        <w:tc>
          <w:tcPr>
            <w:tcW w:w="2583" w:type="dxa"/>
          </w:tcPr>
          <w:p w14:paraId="7D94CDB9" w14:textId="35078BAA" w:rsidR="00E51C77" w:rsidRPr="00260522" w:rsidRDefault="00E51C77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260522">
              <w:rPr>
                <w:rFonts w:ascii="Helvetica" w:hAnsi="Helvetica"/>
                <w:b/>
                <w:bCs/>
                <w:color w:val="000000"/>
                <w:shd w:val="clear" w:color="auto" w:fill="F5F5F5"/>
              </w:rPr>
              <w:t>Johnson High School</w:t>
            </w:r>
          </w:p>
        </w:tc>
        <w:tc>
          <w:tcPr>
            <w:tcW w:w="2683" w:type="dxa"/>
          </w:tcPr>
          <w:p w14:paraId="50A52EE3" w14:textId="64FE71CC" w:rsidR="00E51C77" w:rsidRPr="00260522" w:rsidRDefault="00E51C77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260522">
              <w:rPr>
                <w:rFonts w:ascii="Helvetica" w:hAnsi="Helvetica"/>
                <w:b/>
                <w:bCs/>
                <w:color w:val="000000"/>
              </w:rPr>
              <w:t>Pena High School</w:t>
            </w:r>
          </w:p>
        </w:tc>
      </w:tr>
      <w:tr w:rsidR="00E51C77" w14:paraId="5DB765C6" w14:textId="77777777" w:rsidTr="00583FED">
        <w:trPr>
          <w:trHeight w:val="771"/>
        </w:trPr>
        <w:tc>
          <w:tcPr>
            <w:tcW w:w="2682" w:type="dxa"/>
          </w:tcPr>
          <w:p w14:paraId="082A3575" w14:textId="77777777" w:rsidR="00E51C77" w:rsidRPr="00E51C77" w:rsidRDefault="00E51C77" w:rsidP="00812223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30"/>
                <w:szCs w:val="30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30"/>
                <w:szCs w:val="30"/>
                <w:lang w:eastAsia="en-AU"/>
              </w:rPr>
              <w:t>School Type</w:t>
            </w:r>
          </w:p>
        </w:tc>
        <w:tc>
          <w:tcPr>
            <w:tcW w:w="2683" w:type="dxa"/>
          </w:tcPr>
          <w:p w14:paraId="56518645" w14:textId="77777777" w:rsidR="00E51C77" w:rsidRDefault="00E51C77" w:rsidP="00812223">
            <w:pPr>
              <w:spacing w:before="150" w:line="360" w:lineRule="atLeast"/>
              <w:jc w:val="both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Government</w:t>
            </w:r>
          </w:p>
        </w:tc>
        <w:tc>
          <w:tcPr>
            <w:tcW w:w="2683" w:type="dxa"/>
          </w:tcPr>
          <w:p w14:paraId="1098EAD2" w14:textId="77777777" w:rsidR="00E51C77" w:rsidRDefault="00E51C77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Independent</w:t>
            </w:r>
          </w:p>
        </w:tc>
        <w:tc>
          <w:tcPr>
            <w:tcW w:w="2784" w:type="dxa"/>
          </w:tcPr>
          <w:p w14:paraId="55754764" w14:textId="77777777" w:rsidR="00E51C77" w:rsidRDefault="00E51C77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Government</w:t>
            </w:r>
          </w:p>
        </w:tc>
        <w:tc>
          <w:tcPr>
            <w:tcW w:w="2583" w:type="dxa"/>
          </w:tcPr>
          <w:p w14:paraId="0F409DA6" w14:textId="30E22EF4" w:rsidR="00E51C77" w:rsidRDefault="00260522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Government</w:t>
            </w:r>
          </w:p>
        </w:tc>
        <w:tc>
          <w:tcPr>
            <w:tcW w:w="2683" w:type="dxa"/>
          </w:tcPr>
          <w:p w14:paraId="3CECA65F" w14:textId="77777777" w:rsidR="00E51C77" w:rsidRDefault="00E51C77" w:rsidP="00812223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Independent</w:t>
            </w:r>
          </w:p>
        </w:tc>
      </w:tr>
      <w:tr w:rsidR="00E51C77" w:rsidRPr="00E51C77" w14:paraId="19AF9476" w14:textId="77777777" w:rsidTr="00583FED">
        <w:trPr>
          <w:trHeight w:val="885"/>
        </w:trPr>
        <w:tc>
          <w:tcPr>
            <w:tcW w:w="2682" w:type="dxa"/>
          </w:tcPr>
          <w:p w14:paraId="3775F253" w14:textId="32377FE7" w:rsidR="00E51C77" w:rsidRPr="00E51C77" w:rsidRDefault="00260522" w:rsidP="00812223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28"/>
                <w:szCs w:val="28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28"/>
                <w:szCs w:val="28"/>
                <w:lang w:eastAsia="en-AU"/>
              </w:rPr>
              <w:t>School Name</w:t>
            </w:r>
          </w:p>
        </w:tc>
        <w:tc>
          <w:tcPr>
            <w:tcW w:w="2683" w:type="dxa"/>
          </w:tcPr>
          <w:p w14:paraId="42DE1951" w14:textId="057CF716" w:rsidR="00E51C77" w:rsidRPr="00B55BA7" w:rsidRDefault="00260522" w:rsidP="00260522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B55BA7">
              <w:rPr>
                <w:rFonts w:ascii="Helvetica" w:hAnsi="Helvetica"/>
                <w:b/>
                <w:bCs/>
                <w:color w:val="000000"/>
              </w:rPr>
              <w:t>Rodriguez High School</w:t>
            </w:r>
          </w:p>
        </w:tc>
        <w:tc>
          <w:tcPr>
            <w:tcW w:w="2683" w:type="dxa"/>
          </w:tcPr>
          <w:p w14:paraId="60EE78A0" w14:textId="77777777" w:rsidR="00260522" w:rsidRPr="00B55BA7" w:rsidRDefault="00260522" w:rsidP="0026052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</w:p>
          <w:p w14:paraId="22370334" w14:textId="77777777" w:rsidR="00260522" w:rsidRPr="00B55BA7" w:rsidRDefault="00260522" w:rsidP="0026052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</w:p>
          <w:p w14:paraId="767AC21D" w14:textId="379675EE" w:rsidR="00260522" w:rsidRPr="00B55BA7" w:rsidRDefault="00260522" w:rsidP="00260522">
            <w:pPr>
              <w:rPr>
                <w:rFonts w:ascii="Helvetica" w:hAnsi="Helvetica"/>
                <w:b/>
                <w:bCs/>
                <w:color w:val="000000"/>
              </w:rPr>
            </w:pPr>
            <w:r w:rsidRPr="00B55BA7">
              <w:rPr>
                <w:rFonts w:ascii="Helvetica" w:hAnsi="Helvetica"/>
                <w:b/>
                <w:bCs/>
                <w:color w:val="000000"/>
              </w:rPr>
              <w:t>Shelton High School</w:t>
            </w:r>
          </w:p>
          <w:p w14:paraId="5D7E16FC" w14:textId="2C45A392" w:rsidR="00E51C77" w:rsidRPr="00B55BA7" w:rsidRDefault="00E51C77" w:rsidP="00260522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</w:p>
        </w:tc>
        <w:tc>
          <w:tcPr>
            <w:tcW w:w="2784" w:type="dxa"/>
          </w:tcPr>
          <w:p w14:paraId="760EF6B2" w14:textId="4F512F87" w:rsidR="00260522" w:rsidRPr="00B55BA7" w:rsidRDefault="00260522" w:rsidP="0026052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</w:p>
          <w:p w14:paraId="4944A43A" w14:textId="7223B19C" w:rsidR="00E51C77" w:rsidRPr="00B55BA7" w:rsidRDefault="00260522" w:rsidP="00260522">
            <w:pPr>
              <w:spacing w:before="150" w:line="360" w:lineRule="atLeast"/>
              <w:ind w:left="1440" w:hanging="1440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B55BA7"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  <w:t>Thomas High School</w:t>
            </w:r>
          </w:p>
        </w:tc>
        <w:tc>
          <w:tcPr>
            <w:tcW w:w="2583" w:type="dxa"/>
          </w:tcPr>
          <w:p w14:paraId="695D2760" w14:textId="6E5E9ABB" w:rsidR="00E51C77" w:rsidRPr="00693D22" w:rsidRDefault="00693D22" w:rsidP="00260522">
            <w:pPr>
              <w:spacing w:before="150" w:line="360" w:lineRule="atLeast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 w:rsidR="00260522" w:rsidRPr="00B55BA7">
              <w:rPr>
                <w:rFonts w:ascii="Helvetica" w:hAnsi="Helvetica"/>
                <w:b/>
                <w:bCs/>
                <w:color w:val="000000"/>
              </w:rPr>
              <w:t>Wilson High School</w:t>
            </w:r>
          </w:p>
        </w:tc>
        <w:tc>
          <w:tcPr>
            <w:tcW w:w="2683" w:type="dxa"/>
          </w:tcPr>
          <w:p w14:paraId="35BC73B4" w14:textId="21EBEA12" w:rsidR="00E51C77" w:rsidRPr="00B55BA7" w:rsidRDefault="00260522" w:rsidP="00260522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lang w:eastAsia="en-AU"/>
              </w:rPr>
            </w:pPr>
            <w:r w:rsidRPr="00B55BA7">
              <w:rPr>
                <w:rFonts w:ascii="Helvetica" w:hAnsi="Helvetica"/>
                <w:b/>
                <w:bCs/>
                <w:color w:val="000000"/>
                <w:shd w:val="clear" w:color="auto" w:fill="F5F5F5"/>
              </w:rPr>
              <w:t>Wright High School</w:t>
            </w:r>
          </w:p>
        </w:tc>
      </w:tr>
      <w:tr w:rsidR="00260522" w14:paraId="7F45D9F2" w14:textId="77777777" w:rsidTr="00583FED">
        <w:trPr>
          <w:trHeight w:val="771"/>
        </w:trPr>
        <w:tc>
          <w:tcPr>
            <w:tcW w:w="2682" w:type="dxa"/>
          </w:tcPr>
          <w:p w14:paraId="7FDF450F" w14:textId="77777777" w:rsidR="00260522" w:rsidRPr="00E51C77" w:rsidRDefault="00260522" w:rsidP="00260522">
            <w:pPr>
              <w:spacing w:before="150" w:line="360" w:lineRule="atLeast"/>
              <w:jc w:val="center"/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30"/>
                <w:szCs w:val="30"/>
                <w:lang w:eastAsia="en-AU"/>
              </w:rPr>
            </w:pPr>
            <w:r w:rsidRPr="00E51C77">
              <w:rPr>
                <w:rFonts w:ascii="var(--standard-font-family)" w:eastAsia="Times New Roman" w:hAnsi="var(--standard-font-family)" w:cs="Times New Roman"/>
                <w:b/>
                <w:bCs/>
                <w:color w:val="444444"/>
                <w:sz w:val="30"/>
                <w:szCs w:val="30"/>
                <w:lang w:eastAsia="en-AU"/>
              </w:rPr>
              <w:t>School Type</w:t>
            </w:r>
          </w:p>
        </w:tc>
        <w:tc>
          <w:tcPr>
            <w:tcW w:w="2683" w:type="dxa"/>
          </w:tcPr>
          <w:p w14:paraId="33695A9E" w14:textId="77777777" w:rsidR="00260522" w:rsidRDefault="00260522" w:rsidP="00260522">
            <w:pPr>
              <w:spacing w:before="150" w:line="360" w:lineRule="atLeast"/>
              <w:jc w:val="both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Government</w:t>
            </w:r>
          </w:p>
        </w:tc>
        <w:tc>
          <w:tcPr>
            <w:tcW w:w="2683" w:type="dxa"/>
          </w:tcPr>
          <w:p w14:paraId="6BC63723" w14:textId="77777777" w:rsidR="00260522" w:rsidRDefault="00260522" w:rsidP="00260522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Independent</w:t>
            </w:r>
          </w:p>
        </w:tc>
        <w:tc>
          <w:tcPr>
            <w:tcW w:w="2784" w:type="dxa"/>
          </w:tcPr>
          <w:p w14:paraId="2E3E2E74" w14:textId="461492C4" w:rsidR="00260522" w:rsidRDefault="00260522" w:rsidP="00260522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 xml:space="preserve">Independent </w:t>
            </w:r>
          </w:p>
        </w:tc>
        <w:tc>
          <w:tcPr>
            <w:tcW w:w="2583" w:type="dxa"/>
          </w:tcPr>
          <w:p w14:paraId="2288F1FB" w14:textId="5117899C" w:rsidR="00260522" w:rsidRDefault="00260522" w:rsidP="00260522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Independent</w:t>
            </w:r>
          </w:p>
        </w:tc>
        <w:tc>
          <w:tcPr>
            <w:tcW w:w="2683" w:type="dxa"/>
          </w:tcPr>
          <w:p w14:paraId="7AB7FBDA" w14:textId="77777777" w:rsidR="00260522" w:rsidRDefault="00260522" w:rsidP="00260522">
            <w:pPr>
              <w:spacing w:before="150" w:line="360" w:lineRule="atLeast"/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</w:pPr>
            <w:r>
              <w:rPr>
                <w:rFonts w:ascii="var(--standard-font-family)" w:eastAsia="Times New Roman" w:hAnsi="var(--standard-font-family)" w:cs="Times New Roman"/>
                <w:color w:val="444444"/>
                <w:sz w:val="30"/>
                <w:szCs w:val="30"/>
                <w:lang w:eastAsia="en-AU"/>
              </w:rPr>
              <w:t>Independent</w:t>
            </w:r>
          </w:p>
        </w:tc>
      </w:tr>
    </w:tbl>
    <w:p w14:paraId="35C70D94" w14:textId="77777777" w:rsidR="00E51C77" w:rsidRDefault="00E51C77" w:rsidP="00E51C77">
      <w:p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</w:p>
    <w:p w14:paraId="219B1513" w14:textId="6F36E81D" w:rsidR="007A015E" w:rsidRPr="008709A0" w:rsidRDefault="007A015E" w:rsidP="00BE6447">
      <w:p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</w:p>
    <w:p w14:paraId="558445D7" w14:textId="71DBAD5E" w:rsidR="007A015E" w:rsidRPr="008709A0" w:rsidRDefault="007A015E" w:rsidP="007A015E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Total students</w:t>
      </w:r>
      <w:r w:rsidR="00626E1C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:</w:t>
      </w:r>
      <w:r w:rsidR="00626E1C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39170</w:t>
      </w:r>
    </w:p>
    <w:p w14:paraId="4E7839AF" w14:textId="206081C2" w:rsidR="007A015E" w:rsidRPr="008709A0" w:rsidRDefault="007A015E" w:rsidP="007A015E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Total school budget</w:t>
      </w:r>
      <w:r w:rsidR="00626E1C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:</w:t>
      </w:r>
      <w:r w:rsidR="00626E1C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49298856</w:t>
      </w:r>
    </w:p>
    <w:p w14:paraId="7549D85F" w14:textId="186747C1" w:rsidR="007A015E" w:rsidRPr="008709A0" w:rsidRDefault="007A015E" w:rsidP="007A015E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lastRenderedPageBreak/>
        <w:t>Per student budget</w:t>
      </w:r>
      <w:r w:rsidR="00626E1C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: 1258.58</w:t>
      </w:r>
    </w:p>
    <w:p w14:paraId="2CFEA0A2" w14:textId="797FF456" w:rsidR="007A015E" w:rsidRPr="008709A0" w:rsidRDefault="007A015E" w:rsidP="007A015E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Average maths score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:</w:t>
      </w:r>
      <w:r w:rsidR="00DC54DF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70.33</w:t>
      </w:r>
    </w:p>
    <w:p w14:paraId="3F6544E3" w14:textId="24AC1A76" w:rsidR="007A015E" w:rsidRPr="008709A0" w:rsidRDefault="007A015E" w:rsidP="007A015E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Average reading score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:</w:t>
      </w:r>
      <w:r w:rsidR="00DC54DF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69.98</w:t>
      </w:r>
    </w:p>
    <w:p w14:paraId="2B1090BB" w14:textId="3F5F38CC" w:rsidR="007A015E" w:rsidRPr="008709A0" w:rsidRDefault="007A015E" w:rsidP="007A015E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% passing maths (the percentage of students who passed maths)</w:t>
      </w:r>
      <w:r w:rsidR="00AA53E5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: </w:t>
      </w:r>
      <w:r w:rsidR="004B0D0F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51.46</w:t>
      </w:r>
    </w:p>
    <w:p w14:paraId="358D2EB9" w14:textId="60477E0D" w:rsidR="007A015E" w:rsidRPr="008709A0" w:rsidRDefault="007A015E" w:rsidP="007A015E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% passing reading (the percentage of students who passed reading)</w:t>
      </w:r>
      <w:r w:rsidR="004B0D0F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: 50.81</w:t>
      </w:r>
    </w:p>
    <w:p w14:paraId="0D379DDC" w14:textId="2343E23A" w:rsidR="00016B5C" w:rsidRPr="00586E84" w:rsidRDefault="007A015E" w:rsidP="00586E84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% overall passing (the percentage of students who passed maths AND reading)</w:t>
      </w:r>
      <w:r w:rsidR="004B0D0F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: 26.31</w:t>
      </w:r>
    </w:p>
    <w:p w14:paraId="0CAAE6DE" w14:textId="670116FD" w:rsidR="00C90B80" w:rsidRPr="00016B5C" w:rsidRDefault="00016B5C" w:rsidP="00016B5C">
      <w:pPr>
        <w:shd w:val="clear" w:color="auto" w:fill="FFFFFF"/>
        <w:spacing w:before="300" w:after="225" w:line="240" w:lineRule="auto"/>
        <w:ind w:left="360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</w:pPr>
      <w:r w:rsidRPr="00016B5C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  <w:t>Av</w:t>
      </w:r>
      <w:r w:rsidR="00B23F0B" w:rsidRPr="00016B5C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  <w:t xml:space="preserve">erage </w:t>
      </w:r>
      <w:r w:rsidR="007A015E" w:rsidRPr="00016B5C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  <w:t>Maths Scores by Year</w:t>
      </w:r>
    </w:p>
    <w:p w14:paraId="37B703D9" w14:textId="16D804B6" w:rsidR="00C90B80" w:rsidRPr="001013DD" w:rsidRDefault="00C90B80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24"/>
          <w:szCs w:val="24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 9</w:t>
      </w:r>
      <w:r w:rsidR="001013DD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 </w:t>
      </w: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:</w:t>
      </w:r>
      <w:r w:rsidR="001013DD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 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70.65</w:t>
      </w:r>
    </w:p>
    <w:p w14:paraId="56659C6C" w14:textId="1203DB90" w:rsidR="00C90B80" w:rsidRPr="001013DD" w:rsidRDefault="00C90B80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32"/>
          <w:szCs w:val="32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 10</w:t>
      </w:r>
      <w:r w:rsidR="001013DD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: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70.80</w:t>
      </w:r>
    </w:p>
    <w:p w14:paraId="218E36EB" w14:textId="390ACB8D" w:rsidR="00C90B80" w:rsidRPr="001013DD" w:rsidRDefault="00C90B80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24"/>
          <w:szCs w:val="24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 11</w:t>
      </w:r>
      <w:r w:rsidR="001013DD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:</w:t>
      </w:r>
      <w:r w:rsidR="001013DD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70.55</w:t>
      </w:r>
    </w:p>
    <w:p w14:paraId="5077BA85" w14:textId="7ADA3436" w:rsidR="00C90B80" w:rsidRDefault="00C90B80" w:rsidP="00016B5C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 12</w:t>
      </w:r>
      <w:r w:rsidR="001013DD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: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70.57</w:t>
      </w:r>
    </w:p>
    <w:p w14:paraId="201201AB" w14:textId="77777777" w:rsidR="00016B5C" w:rsidRPr="00016B5C" w:rsidRDefault="00016B5C" w:rsidP="00016B5C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32"/>
          <w:szCs w:val="32"/>
          <w:lang w:eastAsia="en-AU"/>
        </w:rPr>
      </w:pPr>
    </w:p>
    <w:p w14:paraId="04565F07" w14:textId="38132A36" w:rsidR="00C90B80" w:rsidRPr="001013DD" w:rsidRDefault="00B23F0B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  <w:t xml:space="preserve">Average </w:t>
      </w:r>
      <w:r w:rsidR="00C90B80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6"/>
          <w:szCs w:val="36"/>
          <w:lang w:eastAsia="en-AU"/>
        </w:rPr>
        <w:t>Reading Scores by Year</w:t>
      </w:r>
    </w:p>
    <w:p w14:paraId="60027219" w14:textId="77777777" w:rsidR="00016B5C" w:rsidRDefault="00016B5C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sz w:val="28"/>
          <w:szCs w:val="28"/>
          <w:lang w:eastAsia="en-AU"/>
        </w:rPr>
      </w:pPr>
    </w:p>
    <w:p w14:paraId="00884379" w14:textId="6DD6AEF2" w:rsidR="00C90B80" w:rsidRPr="001013DD" w:rsidRDefault="00C90B80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 9</w:t>
      </w:r>
      <w:r w:rsid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:</w:t>
      </w:r>
      <w:r w:rsidR="009934F1"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70.27</w:t>
      </w:r>
    </w:p>
    <w:p w14:paraId="069127B7" w14:textId="01203372" w:rsidR="00C90B80" w:rsidRPr="001013DD" w:rsidRDefault="00C90B80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 10</w:t>
      </w:r>
      <w:r w:rsid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: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70.13</w:t>
      </w:r>
    </w:p>
    <w:p w14:paraId="09AD5826" w14:textId="1C321EF4" w:rsidR="00C90B80" w:rsidRPr="001013DD" w:rsidRDefault="00C90B80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 11</w:t>
      </w:r>
      <w:r w:rsid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:</w:t>
      </w:r>
      <w:r w:rsid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70.56</w:t>
      </w:r>
    </w:p>
    <w:p w14:paraId="5A1B5F69" w14:textId="644CD982" w:rsidR="00C90B80" w:rsidRDefault="00C90B80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Year</w:t>
      </w:r>
      <w:r w:rsid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</w:t>
      </w:r>
      <w:r w:rsidRP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>12</w:t>
      </w:r>
      <w:r w:rsidR="001013DD">
        <w:rPr>
          <w:rFonts w:ascii="var(--standard-font-family)" w:eastAsia="Times New Roman" w:hAnsi="var(--standard-font-family)" w:cs="Times New Roman"/>
          <w:b/>
          <w:bCs/>
          <w:color w:val="444444"/>
          <w:sz w:val="32"/>
          <w:szCs w:val="32"/>
          <w:lang w:eastAsia="en-AU"/>
        </w:rPr>
        <w:t xml:space="preserve"> : </w:t>
      </w:r>
      <w:r w:rsidR="001013DD" w:rsidRPr="001013DD"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  <w:t>69.88</w:t>
      </w:r>
    </w:p>
    <w:p w14:paraId="73414975" w14:textId="2AAC09A9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24FB717C" w14:textId="7E4A9E50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0FA85BB3" w14:textId="48D2A696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544DAA0C" w14:textId="42817B3B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7C615D59" w14:textId="3E471425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47DCB02C" w14:textId="785F74ED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0115AC5A" w14:textId="37819CBD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0266C04D" w14:textId="3AEC0D69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0CCB3AE9" w14:textId="6B9FA4E1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66853A55" w14:textId="77777777" w:rsidR="00586E84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4ED2297D" w14:textId="77777777" w:rsidR="00586E84" w:rsidRPr="00C44070" w:rsidRDefault="00586E84" w:rsidP="00586E8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AU"/>
        </w:rPr>
      </w:pPr>
      <w:r w:rsidRPr="00C44070">
        <w:rPr>
          <w:rFonts w:ascii="Roboto" w:eastAsia="Times New Roman" w:hAnsi="Roboto" w:cs="Times New Roman"/>
          <w:b/>
          <w:bCs/>
          <w:sz w:val="29"/>
          <w:szCs w:val="29"/>
          <w:lang w:eastAsia="en-AU"/>
        </w:rPr>
        <w:t>Local Government Area (LGA) Summary</w:t>
      </w:r>
      <w:r>
        <w:rPr>
          <w:rFonts w:ascii="Roboto" w:eastAsia="Times New Roman" w:hAnsi="Roboto" w:cs="Times New Roman"/>
          <w:b/>
          <w:bCs/>
          <w:sz w:val="29"/>
          <w:szCs w:val="29"/>
          <w:lang w:eastAsia="en-AU"/>
        </w:rPr>
        <w:t xml:space="preserve"> : </w:t>
      </w:r>
    </w:p>
    <w:p w14:paraId="6F8E6E8F" w14:textId="77777777" w:rsidR="00586E84" w:rsidRPr="00C44070" w:rsidRDefault="00586E84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Total number of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Government School : 7</w:t>
      </w:r>
    </w:p>
    <w:p w14:paraId="46344F19" w14:textId="43193648" w:rsidR="00586E84" w:rsidRPr="00C44070" w:rsidRDefault="00586E84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Total students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: </w:t>
      </w:r>
      <w:r w:rsidR="00D136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26976</w:t>
      </w:r>
    </w:p>
    <w:p w14:paraId="5FCB4254" w14:textId="4E2CB2E5" w:rsidR="00586E84" w:rsidRPr="00C44070" w:rsidRDefault="00586E84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Total budget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: </w:t>
      </w:r>
      <w:r w:rsidR="00CE2615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17347929</w:t>
      </w:r>
    </w:p>
    <w:p w14:paraId="13BC7EF7" w14:textId="3605B070" w:rsidR="00586E84" w:rsidRPr="00C44070" w:rsidRDefault="00586E84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Average maths score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:</w:t>
      </w:r>
      <w:r w:rsidR="006E28BD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69.99</w:t>
      </w:r>
    </w:p>
    <w:p w14:paraId="415F732B" w14:textId="3204787C" w:rsidR="00586E84" w:rsidRDefault="00586E84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Average reading score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:</w:t>
      </w:r>
      <w:r w:rsidR="00764C6D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69.75</w:t>
      </w:r>
    </w:p>
    <w:p w14:paraId="708EF26E" w14:textId="77777777" w:rsidR="00CE2615" w:rsidRPr="00C44070" w:rsidRDefault="00CE2615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</w:p>
    <w:p w14:paraId="05D1FD42" w14:textId="683339C4" w:rsidR="00586E84" w:rsidRPr="00C44070" w:rsidRDefault="00586E84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% passing maths (the percentage of students who passed maths)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: </w:t>
      </w:r>
      <w:r w:rsidR="005F3B27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50.81</w:t>
      </w:r>
    </w:p>
    <w:p w14:paraId="63ED8F23" w14:textId="1092359B" w:rsidR="00586E84" w:rsidRPr="00C44070" w:rsidRDefault="00586E84" w:rsidP="00586E8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% passing reading (the percentage of students who passed reading)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:</w:t>
      </w:r>
      <w:r w:rsidR="00764C6D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</w:t>
      </w:r>
      <w:r w:rsidR="003B05DA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50.46</w:t>
      </w:r>
    </w:p>
    <w:p w14:paraId="1A9B6714" w14:textId="597775FF" w:rsidR="00586E84" w:rsidRPr="00536398" w:rsidRDefault="00586E84" w:rsidP="00536398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% overall passing (the percentage of students who passed maths AND reading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: </w:t>
      </w:r>
      <w:r w:rsidR="005F3B27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25.75</w:t>
      </w:r>
    </w:p>
    <w:p w14:paraId="3FCA4BFE" w14:textId="77777777" w:rsidR="00586E84" w:rsidRPr="001013DD" w:rsidRDefault="00586E84" w:rsidP="00C90B80">
      <w:pPr>
        <w:pStyle w:val="ListParagraph"/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color w:val="444444"/>
          <w:sz w:val="24"/>
          <w:szCs w:val="24"/>
          <w:lang w:eastAsia="en-AU"/>
        </w:rPr>
      </w:pPr>
    </w:p>
    <w:p w14:paraId="46EA9AA1" w14:textId="035F3D0B" w:rsidR="00C90B80" w:rsidRDefault="00C90B80" w:rsidP="00C90B80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Summar</w:t>
      </w: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y of </w:t>
      </w:r>
      <w:r w:rsidRPr="008709A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analys</w:t>
      </w: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is:</w:t>
      </w:r>
    </w:p>
    <w:p w14:paraId="77B57C53" w14:textId="56C46BE3" w:rsidR="00C90B80" w:rsidRDefault="00536398" w:rsidP="00536398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Performance of the Local Government school for both the Maths and Reading are relative lower than the overall school results.</w:t>
      </w:r>
    </w:p>
    <w:p w14:paraId="376467D8" w14:textId="21F09F57" w:rsidR="00C90B80" w:rsidRDefault="00C90B80" w:rsidP="00C90B80">
      <w:p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</w:p>
    <w:p w14:paraId="271D863A" w14:textId="77777777" w:rsidR="00C90B80" w:rsidRPr="008709A0" w:rsidRDefault="00C90B80" w:rsidP="00C90B80">
      <w:p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</w:p>
    <w:p w14:paraId="728D451A" w14:textId="32B32CB2" w:rsidR="007A015E" w:rsidRDefault="00C90B80" w:rsidP="00C90B80">
      <w:pPr>
        <w:pStyle w:val="ListParagraph"/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Concussion:</w:t>
      </w:r>
    </w:p>
    <w:p w14:paraId="1EC68966" w14:textId="740300D7" w:rsidR="00C90B80" w:rsidRDefault="00C90B80" w:rsidP="00C90B80">
      <w:pPr>
        <w:pStyle w:val="ListParagraph"/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 </w:t>
      </w:r>
      <w:r w:rsidR="00536398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Over percentage of passing </w:t>
      </w:r>
      <w:r w:rsidR="00E452B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(</w:t>
      </w:r>
      <w:r w:rsidR="00E452B0" w:rsidRPr="00C4407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the percentage of students who passed maths AND reading</w:t>
      </w:r>
      <w:r w:rsidR="00E452B0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)</w:t>
      </w:r>
      <w:r w:rsidR="00536398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 xml:space="preserve"> for the Local Government school is 25.7 whereas </w:t>
      </w:r>
      <w:r w:rsidR="00E452B0"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26.36 % passing (both Maths and Reading) for all schools together.</w:t>
      </w:r>
    </w:p>
    <w:p w14:paraId="2EFB8B84" w14:textId="6DD4BBCB" w:rsidR="00C90B80" w:rsidRDefault="00C90B80" w:rsidP="00C90B80">
      <w:p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</w:p>
    <w:p w14:paraId="153550E9" w14:textId="13E7D730" w:rsidR="00C90B80" w:rsidRDefault="00C90B80" w:rsidP="00C90B80">
      <w:p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</w:p>
    <w:p w14:paraId="4037193D" w14:textId="77777777" w:rsidR="00C90B80" w:rsidRDefault="00C90B80" w:rsidP="00C90B80">
      <w:p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</w:p>
    <w:p w14:paraId="4252CF30" w14:textId="21D08C6A" w:rsidR="00C90B80" w:rsidRDefault="00E452B0" w:rsidP="00C90B80">
      <w:pPr>
        <w:pStyle w:val="ListParagraph"/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Percentage of passing Maths and Reading is around 70% for the Overall school (Government and Independent), whereas around 50 % for the local government school.</w:t>
      </w:r>
    </w:p>
    <w:p w14:paraId="58A78A09" w14:textId="51A58DEE" w:rsidR="00E452B0" w:rsidRPr="00E452B0" w:rsidRDefault="00E452B0" w:rsidP="00E452B0">
      <w:pPr>
        <w:shd w:val="clear" w:color="auto" w:fill="FFFFFF"/>
        <w:spacing w:before="150" w:after="0" w:line="360" w:lineRule="atLeast"/>
        <w:ind w:left="1080"/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</w:pPr>
      <w:r>
        <w:rPr>
          <w:rFonts w:ascii="var(--standard-font-family)" w:eastAsia="Times New Roman" w:hAnsi="var(--standard-font-family)" w:cs="Times New Roman"/>
          <w:color w:val="444444"/>
          <w:sz w:val="30"/>
          <w:szCs w:val="30"/>
          <w:lang w:eastAsia="en-AU"/>
        </w:rPr>
        <w:t>It is obvious that Independent schools are superior that local government schools</w:t>
      </w:r>
    </w:p>
    <w:p w14:paraId="28B70985" w14:textId="77777777" w:rsidR="007A015E" w:rsidRPr="005C7629" w:rsidRDefault="007A015E" w:rsidP="005C7629">
      <w:pPr>
        <w:jc w:val="center"/>
        <w:rPr>
          <w:sz w:val="28"/>
          <w:szCs w:val="28"/>
        </w:rPr>
      </w:pPr>
    </w:p>
    <w:sectPr w:rsidR="007A015E" w:rsidRPr="005C7629" w:rsidSect="00EA76C0">
      <w:pgSz w:w="16838" w:h="11906" w:orient="landscape"/>
      <w:pgMar w:top="567" w:right="890" w:bottom="624" w:left="3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E19"/>
    <w:multiLevelType w:val="multilevel"/>
    <w:tmpl w:val="920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0CD4"/>
    <w:multiLevelType w:val="multilevel"/>
    <w:tmpl w:val="C75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86AB3"/>
    <w:multiLevelType w:val="multilevel"/>
    <w:tmpl w:val="334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D4B86"/>
    <w:multiLevelType w:val="multilevel"/>
    <w:tmpl w:val="39B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557383">
    <w:abstractNumId w:val="1"/>
  </w:num>
  <w:num w:numId="2" w16cid:durableId="213933460">
    <w:abstractNumId w:val="2"/>
  </w:num>
  <w:num w:numId="3" w16cid:durableId="984775005">
    <w:abstractNumId w:val="0"/>
  </w:num>
  <w:num w:numId="4" w16cid:durableId="2134517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66"/>
    <w:rsid w:val="00016B5C"/>
    <w:rsid w:val="001013DD"/>
    <w:rsid w:val="00165FDB"/>
    <w:rsid w:val="00260522"/>
    <w:rsid w:val="003B05DA"/>
    <w:rsid w:val="003E3883"/>
    <w:rsid w:val="003E4A91"/>
    <w:rsid w:val="004B0D0F"/>
    <w:rsid w:val="00536398"/>
    <w:rsid w:val="00583FED"/>
    <w:rsid w:val="00586E84"/>
    <w:rsid w:val="005C7629"/>
    <w:rsid w:val="005F3B27"/>
    <w:rsid w:val="00615666"/>
    <w:rsid w:val="00624D19"/>
    <w:rsid w:val="00626E1C"/>
    <w:rsid w:val="00693D22"/>
    <w:rsid w:val="006E28BD"/>
    <w:rsid w:val="007445DA"/>
    <w:rsid w:val="00764C6D"/>
    <w:rsid w:val="007A015E"/>
    <w:rsid w:val="0094020D"/>
    <w:rsid w:val="009934F1"/>
    <w:rsid w:val="00AA53E5"/>
    <w:rsid w:val="00B23F0B"/>
    <w:rsid w:val="00B5250E"/>
    <w:rsid w:val="00B55BA7"/>
    <w:rsid w:val="00B65B8F"/>
    <w:rsid w:val="00BA6A1D"/>
    <w:rsid w:val="00BE6447"/>
    <w:rsid w:val="00C44070"/>
    <w:rsid w:val="00C90B80"/>
    <w:rsid w:val="00CE2615"/>
    <w:rsid w:val="00D13670"/>
    <w:rsid w:val="00DC54DF"/>
    <w:rsid w:val="00E452B0"/>
    <w:rsid w:val="00E51C77"/>
    <w:rsid w:val="00EA76C0"/>
    <w:rsid w:val="00E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A588"/>
  <w15:chartTrackingRefBased/>
  <w15:docId w15:val="{F0E9BB63-E308-48F9-917A-1D4A544A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40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5E"/>
    <w:pPr>
      <w:ind w:left="720"/>
      <w:contextualSpacing/>
    </w:pPr>
  </w:style>
  <w:style w:type="table" w:styleId="TableGrid">
    <w:name w:val="Table Grid"/>
    <w:basedOn w:val="TableNormal"/>
    <w:uiPriority w:val="39"/>
    <w:rsid w:val="00DC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4407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4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Basudeb Ghosh</dc:creator>
  <cp:keywords/>
  <dc:description/>
  <cp:lastModifiedBy>Basudeb Ghosh</cp:lastModifiedBy>
  <cp:revision>21</cp:revision>
  <dcterms:created xsi:type="dcterms:W3CDTF">2023-03-24T21:20:00Z</dcterms:created>
  <dcterms:modified xsi:type="dcterms:W3CDTF">2023-03-26T11:51:00Z</dcterms:modified>
</cp:coreProperties>
</file>